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43A" w:rsidRPr="003417B7" w:rsidRDefault="0022743A" w:rsidP="0022743A">
      <w:pPr>
        <w:spacing w:after="0" w:line="240" w:lineRule="auto"/>
        <w:jc w:val="center"/>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«Ілияс Жансүгіров атындағы Жетісу университеті» КЕ АҚ </w:t>
      </w: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991598" w:rsidP="00991598">
      <w:pPr>
        <w:tabs>
          <w:tab w:val="left" w:pos="1415"/>
        </w:tabs>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lang w:val="kk-KZ"/>
        </w:rPr>
        <w:tab/>
      </w:r>
    </w:p>
    <w:p w:rsidR="0022743A" w:rsidRPr="003417B7" w:rsidRDefault="0022743A" w:rsidP="0022743A">
      <w:pPr>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lang w:val="kk-KZ"/>
        </w:rPr>
        <w:t>ӘОЖ</w:t>
      </w:r>
      <w:r w:rsidR="004E2395">
        <w:rPr>
          <w:rFonts w:ascii="Times New Roman" w:hAnsi="Times New Roman" w:cs="Times New Roman"/>
          <w:sz w:val="28"/>
          <w:szCs w:val="28"/>
          <w:lang w:val="kk-KZ"/>
        </w:rPr>
        <w:t xml:space="preserve"> </w:t>
      </w:r>
      <w:r w:rsidR="004E2395" w:rsidRPr="00423B16">
        <w:rPr>
          <w:rFonts w:ascii="Times New Roman" w:hAnsi="Times New Roman" w:cs="Times New Roman"/>
          <w:color w:val="333333"/>
          <w:sz w:val="28"/>
          <w:szCs w:val="28"/>
          <w:shd w:val="clear" w:color="auto" w:fill="FFFFFF"/>
          <w:lang w:val="kk-KZ"/>
        </w:rPr>
        <w:t>159.942.5 </w:t>
      </w:r>
      <w:r w:rsidRPr="004E239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Қолжазба құқығында</w:t>
      </w:r>
    </w:p>
    <w:p w:rsidR="0022743A" w:rsidRPr="003417B7" w:rsidRDefault="0022743A" w:rsidP="0022743A">
      <w:pPr>
        <w:spacing w:after="0" w:line="240" w:lineRule="auto"/>
        <w:rPr>
          <w:rFonts w:ascii="Times New Roman" w:hAnsi="Times New Roman" w:cs="Times New Roman"/>
          <w:sz w:val="28"/>
          <w:szCs w:val="28"/>
          <w:lang w:val="kk-KZ"/>
        </w:rPr>
      </w:pPr>
    </w:p>
    <w:p w:rsidR="0022743A" w:rsidRPr="003417B7" w:rsidRDefault="0022743A" w:rsidP="0022743A">
      <w:pPr>
        <w:spacing w:after="0" w:line="240" w:lineRule="auto"/>
        <w:rPr>
          <w:rFonts w:ascii="Times New Roman" w:hAnsi="Times New Roman" w:cs="Times New Roman"/>
          <w:sz w:val="28"/>
          <w:szCs w:val="28"/>
          <w:lang w:val="kk-KZ"/>
        </w:rPr>
      </w:pPr>
    </w:p>
    <w:p w:rsidR="0022743A" w:rsidRPr="003417B7" w:rsidRDefault="0022743A" w:rsidP="0022743A">
      <w:pPr>
        <w:spacing w:after="0" w:line="240" w:lineRule="auto"/>
        <w:rPr>
          <w:rFonts w:ascii="Times New Roman" w:hAnsi="Times New Roman" w:cs="Times New Roman"/>
          <w:sz w:val="28"/>
          <w:szCs w:val="28"/>
          <w:lang w:val="kk-KZ"/>
        </w:rPr>
      </w:pPr>
    </w:p>
    <w:p w:rsidR="0022743A" w:rsidRPr="003417B7" w:rsidRDefault="0022743A" w:rsidP="0022743A">
      <w:pPr>
        <w:spacing w:after="0" w:line="240" w:lineRule="auto"/>
        <w:rPr>
          <w:rFonts w:ascii="Times New Roman" w:hAnsi="Times New Roman" w:cs="Times New Roman"/>
          <w:sz w:val="28"/>
          <w:szCs w:val="28"/>
          <w:lang w:val="kk-KZ"/>
        </w:rPr>
      </w:pPr>
    </w:p>
    <w:p w:rsidR="0022743A" w:rsidRPr="003417B7" w:rsidRDefault="0022743A" w:rsidP="0022743A">
      <w:pPr>
        <w:spacing w:after="0" w:line="240" w:lineRule="auto"/>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АЛЬМУХАМБЕТОВА БИБИГУЛЬ ЖЕКСЕМБАЕВНА </w:t>
      </w:r>
    </w:p>
    <w:p w:rsidR="0022743A" w:rsidRPr="003417B7" w:rsidRDefault="0022743A" w:rsidP="0022743A">
      <w:pPr>
        <w:spacing w:after="0" w:line="240" w:lineRule="auto"/>
        <w:jc w:val="center"/>
        <w:rPr>
          <w:rFonts w:ascii="Times New Roman" w:hAnsi="Times New Roman" w:cs="Times New Roman"/>
          <w:b/>
          <w:sz w:val="28"/>
          <w:szCs w:val="28"/>
          <w:lang w:val="kk-KZ"/>
        </w:rPr>
      </w:pPr>
    </w:p>
    <w:p w:rsidR="0022743A" w:rsidRPr="003417B7" w:rsidRDefault="0022743A" w:rsidP="0022743A">
      <w:pPr>
        <w:spacing w:after="0" w:line="240" w:lineRule="auto"/>
        <w:jc w:val="center"/>
        <w:rPr>
          <w:rFonts w:ascii="Times New Roman" w:hAnsi="Times New Roman" w:cs="Times New Roman"/>
          <w:b/>
          <w:sz w:val="28"/>
          <w:szCs w:val="28"/>
          <w:lang w:val="kk-KZ"/>
        </w:rPr>
      </w:pPr>
    </w:p>
    <w:p w:rsidR="0022743A" w:rsidRPr="003417B7" w:rsidRDefault="0022743A" w:rsidP="0022743A">
      <w:pPr>
        <w:spacing w:after="0" w:line="240" w:lineRule="auto"/>
        <w:jc w:val="center"/>
        <w:rPr>
          <w:rFonts w:ascii="Times New Roman" w:hAnsi="Times New Roman" w:cs="Times New Roman"/>
          <w:b/>
          <w:sz w:val="28"/>
          <w:szCs w:val="28"/>
          <w:lang w:val="kk-KZ"/>
        </w:rPr>
      </w:pPr>
    </w:p>
    <w:p w:rsidR="0022743A" w:rsidRPr="003417B7" w:rsidRDefault="0022743A" w:rsidP="0022743A">
      <w:pPr>
        <w:spacing w:after="0" w:line="240" w:lineRule="auto"/>
        <w:jc w:val="center"/>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Ерекше білім </w:t>
      </w:r>
      <w:r w:rsidRPr="003417B7">
        <w:rPr>
          <w:rFonts w:ascii="Times New Roman" w:hAnsi="Times New Roman" w:cs="Times New Roman"/>
          <w:b/>
          <w:spacing w:val="2"/>
          <w:sz w:val="28"/>
          <w:szCs w:val="28"/>
          <w:shd w:val="clear" w:color="auto" w:fill="FFFFFF"/>
          <w:lang w:val="kk-KZ"/>
        </w:rPr>
        <w:t>беруді қажет ететін</w:t>
      </w:r>
      <w:r w:rsidRPr="003417B7">
        <w:rPr>
          <w:rFonts w:ascii="Times New Roman" w:hAnsi="Times New Roman" w:cs="Times New Roman"/>
          <w:b/>
          <w:sz w:val="28"/>
          <w:szCs w:val="28"/>
          <w:lang w:val="kk-KZ"/>
        </w:rPr>
        <w:t xml:space="preserve"> білім алушылардың  эмоциялық жағдайын зерттеу (ЖОО мен колледждердің нашар еститін білім алушылары мысалында)</w:t>
      </w:r>
    </w:p>
    <w:p w:rsidR="0022743A" w:rsidRPr="003417B7" w:rsidRDefault="0022743A" w:rsidP="0022743A">
      <w:pPr>
        <w:spacing w:after="0" w:line="240" w:lineRule="auto"/>
        <w:jc w:val="center"/>
        <w:rPr>
          <w:rFonts w:ascii="Times New Roman" w:hAnsi="Times New Roman" w:cs="Times New Roman"/>
          <w:sz w:val="28"/>
          <w:szCs w:val="28"/>
          <w:u w:val="single"/>
          <w:lang w:val="kk-KZ"/>
        </w:rPr>
      </w:pPr>
    </w:p>
    <w:p w:rsidR="0022743A" w:rsidRPr="003417B7" w:rsidRDefault="0022743A" w:rsidP="0022743A">
      <w:pPr>
        <w:spacing w:after="0" w:line="240" w:lineRule="auto"/>
        <w:jc w:val="center"/>
        <w:rPr>
          <w:rFonts w:ascii="Times New Roman" w:hAnsi="Times New Roman" w:cs="Times New Roman"/>
          <w:sz w:val="28"/>
          <w:szCs w:val="28"/>
          <w:u w:val="single"/>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r w:rsidRPr="003417B7">
        <w:rPr>
          <w:rFonts w:ascii="Times New Roman" w:hAnsi="Times New Roman" w:cs="Times New Roman"/>
          <w:sz w:val="28"/>
          <w:szCs w:val="28"/>
          <w:lang w:val="kk-KZ"/>
        </w:rPr>
        <w:t>6D010300 – Педагогика және психология</w:t>
      </w: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r w:rsidRPr="003417B7">
        <w:rPr>
          <w:rFonts w:ascii="Times New Roman" w:hAnsi="Times New Roman" w:cs="Times New Roman"/>
          <w:sz w:val="28"/>
          <w:szCs w:val="28"/>
          <w:lang w:val="kk-KZ"/>
        </w:rPr>
        <w:t>Философия докторы (PhD)</w:t>
      </w:r>
    </w:p>
    <w:p w:rsidR="0022743A" w:rsidRPr="003417B7" w:rsidRDefault="0022743A" w:rsidP="0022743A">
      <w:pPr>
        <w:spacing w:after="0" w:line="240" w:lineRule="auto"/>
        <w:jc w:val="center"/>
        <w:rPr>
          <w:rFonts w:ascii="Times New Roman" w:hAnsi="Times New Roman" w:cs="Times New Roman"/>
          <w:sz w:val="28"/>
          <w:szCs w:val="28"/>
          <w:lang w:val="kk-KZ"/>
        </w:rPr>
      </w:pPr>
      <w:r w:rsidRPr="003417B7">
        <w:rPr>
          <w:rFonts w:ascii="Times New Roman" w:hAnsi="Times New Roman" w:cs="Times New Roman"/>
          <w:sz w:val="28"/>
          <w:szCs w:val="28"/>
          <w:lang w:val="kk-KZ"/>
        </w:rPr>
        <w:t>дәрежесін алу үшін дайындалған диссертация</w:t>
      </w: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p>
    <w:p w:rsidR="0022743A" w:rsidRPr="003417B7" w:rsidRDefault="00C471D4" w:rsidP="0022743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43A" w:rsidRPr="003417B7">
        <w:rPr>
          <w:rFonts w:ascii="Times New Roman" w:hAnsi="Times New Roman" w:cs="Times New Roman"/>
          <w:sz w:val="28"/>
          <w:szCs w:val="28"/>
          <w:lang w:val="kk-KZ"/>
        </w:rPr>
        <w:t xml:space="preserve">Отандық ғылыми кеңесші:        </w:t>
      </w:r>
    </w:p>
    <w:p w:rsidR="0022743A" w:rsidRPr="003417B7" w:rsidRDefault="0022743A" w:rsidP="0022743A">
      <w:pPr>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                                                              психология ғылымдарының</w:t>
      </w:r>
    </w:p>
    <w:p w:rsidR="00DD0E0A" w:rsidRDefault="0022743A" w:rsidP="0022743A">
      <w:pPr>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                                                              докторы, профессор </w:t>
      </w:r>
    </w:p>
    <w:p w:rsidR="0022743A" w:rsidRPr="003417B7" w:rsidRDefault="00DD0E0A" w:rsidP="0022743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F520A" w:rsidRPr="003417B7">
        <w:rPr>
          <w:rFonts w:ascii="Times New Roman" w:hAnsi="Times New Roman" w:cs="Times New Roman"/>
          <w:sz w:val="28"/>
          <w:szCs w:val="28"/>
          <w:lang w:val="kk-KZ"/>
        </w:rPr>
        <w:t>Н.Қ.</w:t>
      </w:r>
      <w:r w:rsidR="0022743A" w:rsidRPr="003417B7">
        <w:rPr>
          <w:rFonts w:ascii="Times New Roman" w:hAnsi="Times New Roman" w:cs="Times New Roman"/>
          <w:sz w:val="28"/>
          <w:szCs w:val="28"/>
          <w:lang w:val="kk-KZ"/>
        </w:rPr>
        <w:t xml:space="preserve">Тоқсанбаева </w:t>
      </w:r>
    </w:p>
    <w:p w:rsidR="0022743A" w:rsidRPr="003417B7" w:rsidRDefault="0022743A" w:rsidP="0022743A">
      <w:pPr>
        <w:spacing w:after="0" w:line="240" w:lineRule="auto"/>
        <w:rPr>
          <w:rFonts w:ascii="Times New Roman" w:hAnsi="Times New Roman" w:cs="Times New Roman"/>
          <w:sz w:val="28"/>
          <w:szCs w:val="28"/>
          <w:shd w:val="clear" w:color="auto" w:fill="FFFFFF"/>
          <w:lang w:val="kk-KZ"/>
        </w:rPr>
      </w:pPr>
    </w:p>
    <w:p w:rsidR="00926902" w:rsidRDefault="0022743A" w:rsidP="0022743A">
      <w:pPr>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shd w:val="clear" w:color="auto" w:fill="FFFFFF"/>
          <w:lang w:val="kk-KZ"/>
        </w:rPr>
        <w:t xml:space="preserve">                                                              </w:t>
      </w:r>
      <w:r w:rsidR="00926902" w:rsidRPr="003417B7">
        <w:rPr>
          <w:rFonts w:ascii="Times New Roman" w:hAnsi="Times New Roman" w:cs="Times New Roman"/>
          <w:sz w:val="28"/>
          <w:szCs w:val="28"/>
          <w:lang w:val="kk-KZ"/>
        </w:rPr>
        <w:t xml:space="preserve">Философия докторы </w:t>
      </w:r>
    </w:p>
    <w:p w:rsidR="0022743A" w:rsidRPr="003417B7" w:rsidRDefault="00926902" w:rsidP="0022743A">
      <w:pPr>
        <w:spacing w:after="0" w:line="240" w:lineRule="auto"/>
        <w:rPr>
          <w:rFonts w:ascii="Times New Roman" w:hAnsi="Times New Roman" w:cs="Times New Roman"/>
          <w:sz w:val="28"/>
          <w:szCs w:val="28"/>
          <w:lang w:val="kk-KZ"/>
        </w:rPr>
      </w:pPr>
      <w:r w:rsidRPr="00D271E3">
        <w:rPr>
          <w:rFonts w:ascii="Times New Roman" w:hAnsi="Times New Roman" w:cs="Times New Roman"/>
          <w:sz w:val="28"/>
          <w:szCs w:val="28"/>
          <w:lang w:val="kk-KZ"/>
        </w:rPr>
        <w:t xml:space="preserve">                                                               </w:t>
      </w:r>
      <w:r w:rsidR="0022743A" w:rsidRPr="003417B7">
        <w:rPr>
          <w:rFonts w:ascii="Times New Roman" w:hAnsi="Times New Roman" w:cs="Times New Roman"/>
          <w:sz w:val="28"/>
          <w:szCs w:val="28"/>
          <w:shd w:val="clear" w:color="auto" w:fill="FFFFFF"/>
          <w:lang w:val="kk-KZ"/>
        </w:rPr>
        <w:t>PhD</w:t>
      </w:r>
      <w:r w:rsidR="0022743A" w:rsidRPr="003417B7">
        <w:rPr>
          <w:rFonts w:ascii="Times New Roman" w:hAnsi="Times New Roman" w:cs="Times New Roman"/>
          <w:sz w:val="28"/>
          <w:szCs w:val="28"/>
          <w:lang w:val="kk-KZ"/>
        </w:rPr>
        <w:t xml:space="preserve">., </w:t>
      </w:r>
      <w:r w:rsidR="00FF520A" w:rsidRPr="003417B7">
        <w:rPr>
          <w:rFonts w:ascii="Times New Roman" w:hAnsi="Times New Roman" w:cs="Times New Roman"/>
          <w:sz w:val="28"/>
          <w:szCs w:val="28"/>
          <w:lang w:val="kk-KZ"/>
        </w:rPr>
        <w:t>Э.Д.</w:t>
      </w:r>
      <w:r w:rsidR="0022743A" w:rsidRPr="003417B7">
        <w:rPr>
          <w:rFonts w:ascii="Times New Roman" w:hAnsi="Times New Roman" w:cs="Times New Roman"/>
          <w:sz w:val="28"/>
          <w:szCs w:val="28"/>
          <w:lang w:val="kk-KZ"/>
        </w:rPr>
        <w:t xml:space="preserve">Баженова </w:t>
      </w:r>
    </w:p>
    <w:p w:rsidR="0022743A" w:rsidRPr="003417B7" w:rsidRDefault="0022743A" w:rsidP="0022743A">
      <w:pPr>
        <w:spacing w:after="0" w:line="240" w:lineRule="auto"/>
        <w:rPr>
          <w:rFonts w:ascii="Times New Roman" w:hAnsi="Times New Roman" w:cs="Times New Roman"/>
          <w:sz w:val="28"/>
          <w:szCs w:val="28"/>
          <w:lang w:val="kk-KZ"/>
        </w:rPr>
      </w:pPr>
    </w:p>
    <w:p w:rsidR="0022743A" w:rsidRPr="003417B7" w:rsidRDefault="0022743A" w:rsidP="0022743A">
      <w:pPr>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                                                              Шетелдік ғылыми кеңесші:  </w:t>
      </w:r>
    </w:p>
    <w:p w:rsidR="0022743A" w:rsidRPr="003417B7" w:rsidRDefault="0022743A" w:rsidP="0022743A">
      <w:pPr>
        <w:spacing w:after="0" w:line="240" w:lineRule="auto"/>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                                                              педагогика ғылымдарының</w:t>
      </w:r>
    </w:p>
    <w:p w:rsidR="0022743A" w:rsidRPr="003417B7" w:rsidRDefault="00C471D4" w:rsidP="0022743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743A" w:rsidRPr="003417B7">
        <w:rPr>
          <w:rFonts w:ascii="Times New Roman" w:hAnsi="Times New Roman" w:cs="Times New Roman"/>
          <w:sz w:val="28"/>
          <w:szCs w:val="28"/>
          <w:lang w:val="kk-KZ"/>
        </w:rPr>
        <w:t xml:space="preserve">докторы, профессор </w:t>
      </w:r>
    </w:p>
    <w:p w:rsidR="0022743A" w:rsidRPr="003417B7" w:rsidRDefault="0022743A" w:rsidP="0022743A">
      <w:pPr>
        <w:spacing w:after="0" w:line="240" w:lineRule="auto"/>
        <w:jc w:val="center"/>
        <w:rPr>
          <w:rFonts w:ascii="Times New Roman" w:hAnsi="Times New Roman" w:cs="Times New Roman"/>
          <w:b/>
          <w:sz w:val="28"/>
          <w:szCs w:val="28"/>
          <w:lang w:val="kk-KZ"/>
        </w:rPr>
      </w:pPr>
      <w:r w:rsidRPr="003417B7">
        <w:rPr>
          <w:rFonts w:ascii="Times New Roman" w:hAnsi="Times New Roman" w:cs="Times New Roman"/>
          <w:sz w:val="28"/>
          <w:szCs w:val="28"/>
          <w:lang w:val="kk-KZ"/>
        </w:rPr>
        <w:t xml:space="preserve">              Южел Гелишли</w:t>
      </w:r>
    </w:p>
    <w:p w:rsidR="0022743A" w:rsidRPr="003417B7" w:rsidRDefault="0022743A" w:rsidP="0022743A">
      <w:pPr>
        <w:spacing w:after="0" w:line="240" w:lineRule="auto"/>
        <w:jc w:val="center"/>
        <w:rPr>
          <w:rFonts w:ascii="Times New Roman" w:hAnsi="Times New Roman" w:cs="Times New Roman"/>
          <w:b/>
          <w:sz w:val="28"/>
          <w:szCs w:val="28"/>
          <w:lang w:val="kk-KZ"/>
        </w:rPr>
      </w:pPr>
    </w:p>
    <w:p w:rsidR="0022743A" w:rsidRPr="003417B7" w:rsidRDefault="0022743A" w:rsidP="0022743A">
      <w:pPr>
        <w:spacing w:after="0" w:line="240" w:lineRule="auto"/>
        <w:jc w:val="center"/>
        <w:rPr>
          <w:rFonts w:ascii="Times New Roman" w:hAnsi="Times New Roman" w:cs="Times New Roman"/>
          <w:b/>
          <w:sz w:val="28"/>
          <w:szCs w:val="28"/>
          <w:lang w:val="kk-KZ"/>
        </w:rPr>
      </w:pPr>
    </w:p>
    <w:p w:rsidR="0022743A" w:rsidRPr="003417B7" w:rsidRDefault="0022743A" w:rsidP="0022743A">
      <w:pPr>
        <w:spacing w:after="0" w:line="240" w:lineRule="auto"/>
        <w:jc w:val="center"/>
        <w:rPr>
          <w:rFonts w:ascii="Times New Roman" w:hAnsi="Times New Roman" w:cs="Times New Roman"/>
          <w:b/>
          <w:sz w:val="28"/>
          <w:szCs w:val="28"/>
          <w:lang w:val="kk-KZ"/>
        </w:rPr>
      </w:pPr>
    </w:p>
    <w:p w:rsidR="00C65542" w:rsidRDefault="00C65542" w:rsidP="0022743A">
      <w:pPr>
        <w:spacing w:after="0" w:line="240" w:lineRule="auto"/>
        <w:jc w:val="center"/>
        <w:rPr>
          <w:rFonts w:ascii="Times New Roman" w:hAnsi="Times New Roman" w:cs="Times New Roman"/>
          <w:sz w:val="28"/>
          <w:szCs w:val="28"/>
          <w:lang w:val="kk-KZ"/>
        </w:rPr>
      </w:pPr>
    </w:p>
    <w:p w:rsidR="0022743A" w:rsidRPr="003417B7" w:rsidRDefault="0022743A" w:rsidP="0022743A">
      <w:pPr>
        <w:spacing w:after="0" w:line="240" w:lineRule="auto"/>
        <w:jc w:val="center"/>
        <w:rPr>
          <w:rFonts w:ascii="Times New Roman" w:hAnsi="Times New Roman" w:cs="Times New Roman"/>
          <w:sz w:val="28"/>
          <w:szCs w:val="28"/>
          <w:lang w:val="kk-KZ"/>
        </w:rPr>
      </w:pPr>
      <w:bookmarkStart w:id="0" w:name="_GoBack"/>
      <w:bookmarkEnd w:id="0"/>
      <w:r w:rsidRPr="003417B7">
        <w:rPr>
          <w:rFonts w:ascii="Times New Roman" w:hAnsi="Times New Roman" w:cs="Times New Roman"/>
          <w:sz w:val="28"/>
          <w:szCs w:val="28"/>
          <w:lang w:val="kk-KZ"/>
        </w:rPr>
        <w:t>Қазақстан Республикасы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0"/>
        <w:gridCol w:w="845"/>
      </w:tblGrid>
      <w:tr w:rsidR="00DF096F" w:rsidRPr="003417B7" w:rsidTr="00D65233">
        <w:tc>
          <w:tcPr>
            <w:tcW w:w="9545" w:type="dxa"/>
            <w:gridSpan w:val="2"/>
          </w:tcPr>
          <w:p w:rsidR="00D271E3" w:rsidRDefault="0022743A" w:rsidP="00D271E3">
            <w:pPr>
              <w:jc w:val="center"/>
              <w:rPr>
                <w:rFonts w:ascii="Times New Roman" w:hAnsi="Times New Roman" w:cs="Times New Roman"/>
                <w:sz w:val="28"/>
                <w:szCs w:val="28"/>
              </w:rPr>
            </w:pPr>
            <w:r w:rsidRPr="003417B7">
              <w:rPr>
                <w:rFonts w:ascii="Times New Roman" w:hAnsi="Times New Roman" w:cs="Times New Roman"/>
                <w:sz w:val="28"/>
                <w:szCs w:val="28"/>
                <w:lang w:val="kk-KZ"/>
              </w:rPr>
              <w:t>Талдықорған, 202</w:t>
            </w:r>
            <w:r w:rsidR="0015648C" w:rsidRPr="007F70DE">
              <w:rPr>
                <w:rFonts w:ascii="Times New Roman" w:hAnsi="Times New Roman" w:cs="Times New Roman"/>
                <w:sz w:val="28"/>
                <w:szCs w:val="28"/>
              </w:rPr>
              <w:t>2</w:t>
            </w:r>
          </w:p>
          <w:p w:rsidR="00DF096F" w:rsidRPr="003417B7" w:rsidRDefault="00DF096F" w:rsidP="00D271E3">
            <w:pPr>
              <w:jc w:val="center"/>
              <w:rPr>
                <w:rFonts w:ascii="Times New Roman" w:hAnsi="Times New Roman" w:cs="Times New Roman"/>
                <w:b/>
                <w:sz w:val="28"/>
                <w:szCs w:val="28"/>
                <w:lang w:val="kk-KZ"/>
              </w:rPr>
            </w:pPr>
            <w:r w:rsidRPr="003417B7">
              <w:rPr>
                <w:rFonts w:ascii="Times New Roman" w:hAnsi="Times New Roman" w:cs="Times New Roman"/>
                <w:b/>
                <w:sz w:val="28"/>
                <w:szCs w:val="28"/>
                <w:lang w:val="kk-KZ"/>
              </w:rPr>
              <w:lastRenderedPageBreak/>
              <w:t>МАЗМҰНЫ</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lastRenderedPageBreak/>
              <w:t>НОРМАТИВТІК СІЛТЕМЕЛЕР</w:t>
            </w:r>
            <w:r w:rsidR="00C471D4" w:rsidRP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C471D4" w:rsidRPr="00D65233">
              <w:rPr>
                <w:rFonts w:ascii="Times New Roman" w:hAnsi="Times New Roman" w:cs="Times New Roman"/>
                <w:sz w:val="28"/>
                <w:szCs w:val="28"/>
                <w:lang w:val="kk-KZ"/>
              </w:rPr>
              <w:t>.....................</w:t>
            </w:r>
            <w:r w:rsidR="00C87E93">
              <w:rPr>
                <w:rFonts w:ascii="Times New Roman" w:hAnsi="Times New Roman" w:cs="Times New Roman"/>
                <w:sz w:val="28"/>
                <w:szCs w:val="28"/>
                <w:lang w:val="kk-KZ"/>
              </w:rPr>
              <w:t>..</w:t>
            </w:r>
            <w:r w:rsidR="00C471D4" w:rsidRPr="00D65233">
              <w:rPr>
                <w:rFonts w:ascii="Times New Roman" w:hAnsi="Times New Roman" w:cs="Times New Roman"/>
                <w:sz w:val="28"/>
                <w:szCs w:val="28"/>
                <w:lang w:val="kk-KZ"/>
              </w:rPr>
              <w:t>.......</w:t>
            </w:r>
            <w:r w:rsidR="009C7D1D" w:rsidRPr="00D65233">
              <w:rPr>
                <w:rFonts w:ascii="Times New Roman" w:hAnsi="Times New Roman" w:cs="Times New Roman"/>
                <w:sz w:val="28"/>
                <w:szCs w:val="28"/>
                <w:lang w:val="kk-KZ"/>
              </w:rPr>
              <w:t>.</w:t>
            </w:r>
            <w:r w:rsidR="00C471D4" w:rsidRP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3</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АНЫҚТАМАЛАР</w:t>
            </w:r>
            <w:r w:rsidR="00D54D23" w:rsidRPr="00D65233">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D65233" w:rsidRPr="00D65233">
              <w:rPr>
                <w:rFonts w:ascii="Times New Roman" w:hAnsi="Times New Roman" w:cs="Times New Roman"/>
                <w:sz w:val="28"/>
                <w:szCs w:val="28"/>
                <w:lang w:val="kk-KZ"/>
              </w:rPr>
              <w:t xml:space="preserve"> </w:t>
            </w:r>
            <w:r w:rsidR="00D54D23" w:rsidRPr="00D65233">
              <w:rPr>
                <w:rFonts w:ascii="Times New Roman" w:hAnsi="Times New Roman" w:cs="Times New Roman"/>
                <w:sz w:val="28"/>
                <w:szCs w:val="28"/>
                <w:lang w:val="kk-KZ"/>
              </w:rPr>
              <w:t>....</w:t>
            </w:r>
            <w:r w:rsidR="00C87E9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............4</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БЕЛГІЛЕУЛЕР ЖӘНЕ ҚЫСҚАРТУЛАР</w:t>
            </w:r>
            <w:r w:rsidR="00D54D23" w:rsidRPr="00D65233">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C87E9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9C7D1D" w:rsidRP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......5</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КІРІСПЕ</w:t>
            </w:r>
            <w:r w:rsidR="00D54D23" w:rsidRPr="00D65233">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C87E9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9C7D1D" w:rsidRP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.....7</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1 </w:t>
            </w:r>
            <w:r w:rsidRPr="00DF096F">
              <w:rPr>
                <w:rFonts w:ascii="Times New Roman" w:hAnsi="Times New Roman" w:cs="Times New Roman"/>
                <w:b/>
                <w:sz w:val="28"/>
                <w:szCs w:val="28"/>
                <w:lang w:val="kk-KZ"/>
              </w:rPr>
              <w:t>ЖОҒАРЫ ОҚУ ОРЫНДАРЫ МЕН КОЛЛЕДЖДЕРДЕ ЕРЕКШЕ БІЛІМ БЕРУ</w:t>
            </w:r>
            <w:r w:rsidRPr="003417B7">
              <w:rPr>
                <w:rFonts w:ascii="Times New Roman" w:hAnsi="Times New Roman" w:cs="Times New Roman"/>
                <w:b/>
                <w:sz w:val="28"/>
                <w:szCs w:val="28"/>
                <w:lang w:val="kk-KZ"/>
              </w:rPr>
              <w:t>ДІ</w:t>
            </w:r>
            <w:r w:rsidRPr="00DF096F">
              <w:rPr>
                <w:rFonts w:ascii="Times New Roman" w:hAnsi="Times New Roman" w:cs="Times New Roman"/>
                <w:b/>
                <w:sz w:val="28"/>
                <w:szCs w:val="28"/>
                <w:lang w:val="kk-KZ"/>
              </w:rPr>
              <w:t xml:space="preserve"> ҚАЖЕТ</w:t>
            </w:r>
            <w:r w:rsidRPr="003417B7">
              <w:rPr>
                <w:rFonts w:ascii="Times New Roman" w:hAnsi="Times New Roman" w:cs="Times New Roman"/>
                <w:b/>
                <w:sz w:val="28"/>
                <w:szCs w:val="28"/>
                <w:lang w:val="kk-KZ"/>
              </w:rPr>
              <w:t xml:space="preserve"> ЕТЕТІН </w:t>
            </w:r>
            <w:r w:rsidRPr="00DF096F">
              <w:rPr>
                <w:rFonts w:ascii="Times New Roman" w:hAnsi="Times New Roman" w:cs="Times New Roman"/>
                <w:b/>
                <w:sz w:val="28"/>
                <w:szCs w:val="28"/>
                <w:lang w:val="kk-KZ"/>
              </w:rPr>
              <w:t>БІЛІМ АЛУШЫЛАРДЫҢ ЭМОЦИ</w:t>
            </w:r>
            <w:r w:rsidRPr="003417B7">
              <w:rPr>
                <w:rFonts w:ascii="Times New Roman" w:hAnsi="Times New Roman" w:cs="Times New Roman"/>
                <w:b/>
                <w:sz w:val="28"/>
                <w:szCs w:val="28"/>
                <w:lang w:val="kk-KZ"/>
              </w:rPr>
              <w:t>Я</w:t>
            </w:r>
            <w:r w:rsidRPr="00DF096F">
              <w:rPr>
                <w:rFonts w:ascii="Times New Roman" w:hAnsi="Times New Roman" w:cs="Times New Roman"/>
                <w:b/>
                <w:sz w:val="28"/>
                <w:szCs w:val="28"/>
                <w:lang w:val="kk-KZ"/>
              </w:rPr>
              <w:t>ЛЫҚ ЖАҒДАЙЫН ЗЕРТТЕУДІҢ ТЕОРИЯЛЫҚ НЕГІЗДЕРІ</w:t>
            </w:r>
            <w:r w:rsidRPr="00D65233">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P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w:t>
            </w:r>
            <w:r w:rsidR="009C7D1D" w:rsidRPr="00D65233">
              <w:rPr>
                <w:rFonts w:ascii="Times New Roman" w:hAnsi="Times New Roman" w:cs="Times New Roman"/>
                <w:sz w:val="28"/>
                <w:szCs w:val="28"/>
                <w:lang w:val="kk-KZ"/>
              </w:rPr>
              <w:t>.</w:t>
            </w:r>
            <w:r w:rsidR="00D54D23" w:rsidRPr="00D65233">
              <w:rPr>
                <w:rFonts w:ascii="Times New Roman" w:hAnsi="Times New Roman" w:cs="Times New Roman"/>
                <w:sz w:val="28"/>
                <w:szCs w:val="28"/>
                <w:lang w:val="kk-KZ"/>
              </w:rPr>
              <w:t>........21</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1.1 Е</w:t>
            </w:r>
            <w:r w:rsidRPr="00DF096F">
              <w:rPr>
                <w:rFonts w:ascii="Times New Roman" w:hAnsi="Times New Roman" w:cs="Times New Roman"/>
                <w:sz w:val="28"/>
                <w:szCs w:val="28"/>
                <w:lang w:val="kk-KZ"/>
              </w:rPr>
              <w:t>рекше білім беру</w:t>
            </w:r>
            <w:r w:rsidRPr="003417B7">
              <w:rPr>
                <w:rFonts w:ascii="Times New Roman" w:hAnsi="Times New Roman" w:cs="Times New Roman"/>
                <w:sz w:val="28"/>
                <w:szCs w:val="28"/>
                <w:lang w:val="kk-KZ"/>
              </w:rPr>
              <w:t>ді</w:t>
            </w:r>
            <w:r w:rsidRPr="00DF096F">
              <w:rPr>
                <w:rFonts w:ascii="Times New Roman" w:hAnsi="Times New Roman" w:cs="Times New Roman"/>
                <w:sz w:val="28"/>
                <w:szCs w:val="28"/>
                <w:lang w:val="kk-KZ"/>
              </w:rPr>
              <w:t xml:space="preserve"> қажет</w:t>
            </w:r>
            <w:r w:rsidRPr="003417B7">
              <w:rPr>
                <w:rFonts w:ascii="Times New Roman" w:hAnsi="Times New Roman" w:cs="Times New Roman"/>
                <w:sz w:val="28"/>
                <w:szCs w:val="28"/>
                <w:lang w:val="kk-KZ"/>
              </w:rPr>
              <w:t xml:space="preserve"> ететін </w:t>
            </w:r>
            <w:r w:rsidRPr="00DF096F">
              <w:rPr>
                <w:rFonts w:ascii="Times New Roman" w:hAnsi="Times New Roman" w:cs="Times New Roman"/>
                <w:sz w:val="28"/>
                <w:szCs w:val="28"/>
                <w:lang w:val="kk-KZ"/>
              </w:rPr>
              <w:t>білім алушылардың эмоци</w:t>
            </w:r>
            <w:r w:rsidRPr="003417B7">
              <w:rPr>
                <w:rFonts w:ascii="Times New Roman" w:hAnsi="Times New Roman" w:cs="Times New Roman"/>
                <w:sz w:val="28"/>
                <w:szCs w:val="28"/>
                <w:lang w:val="kk-KZ"/>
              </w:rPr>
              <w:t>я</w:t>
            </w:r>
            <w:r w:rsidRPr="00DF096F">
              <w:rPr>
                <w:rFonts w:ascii="Times New Roman" w:hAnsi="Times New Roman" w:cs="Times New Roman"/>
                <w:sz w:val="28"/>
                <w:szCs w:val="28"/>
                <w:lang w:val="kk-KZ"/>
              </w:rPr>
              <w:t>лық жағдайы</w:t>
            </w:r>
            <w:r w:rsidRPr="003417B7">
              <w:rPr>
                <w:rFonts w:ascii="Times New Roman" w:hAnsi="Times New Roman" w:cs="Times New Roman"/>
                <w:sz w:val="28"/>
                <w:szCs w:val="28"/>
                <w:lang w:val="kk-KZ"/>
              </w:rPr>
              <w:t xml:space="preserve"> мәселесіне </w:t>
            </w:r>
            <w:r w:rsidRPr="00DF096F">
              <w:rPr>
                <w:rFonts w:ascii="Times New Roman" w:hAnsi="Times New Roman" w:cs="Times New Roman"/>
                <w:sz w:val="28"/>
                <w:szCs w:val="28"/>
                <w:lang w:val="kk-KZ"/>
              </w:rPr>
              <w:t>талдау</w:t>
            </w:r>
            <w:r w:rsidRPr="003417B7">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Pr="003417B7">
              <w:rPr>
                <w:rFonts w:ascii="Times New Roman" w:hAnsi="Times New Roman" w:cs="Times New Roman"/>
                <w:sz w:val="28"/>
                <w:szCs w:val="28"/>
                <w:lang w:val="kk-KZ"/>
              </w:rPr>
              <w:t>.................................................</w:t>
            </w:r>
            <w:r w:rsidR="009C7D1D">
              <w:rPr>
                <w:rFonts w:ascii="Times New Roman" w:hAnsi="Times New Roman" w:cs="Times New Roman"/>
                <w:sz w:val="28"/>
                <w:szCs w:val="28"/>
                <w:lang w:val="kk-KZ"/>
              </w:rPr>
              <w:t>.</w:t>
            </w:r>
            <w:r w:rsidRPr="003417B7">
              <w:rPr>
                <w:rFonts w:ascii="Times New Roman" w:hAnsi="Times New Roman" w:cs="Times New Roman"/>
                <w:sz w:val="28"/>
                <w:szCs w:val="28"/>
                <w:lang w:val="kk-KZ"/>
              </w:rPr>
              <w:t>....</w:t>
            </w:r>
            <w:r w:rsidR="00D54D23">
              <w:rPr>
                <w:rFonts w:ascii="Times New Roman" w:hAnsi="Times New Roman" w:cs="Times New Roman"/>
                <w:sz w:val="28"/>
                <w:szCs w:val="28"/>
                <w:lang w:val="kk-KZ"/>
              </w:rPr>
              <w:t>...21</w:t>
            </w:r>
          </w:p>
        </w:tc>
      </w:tr>
      <w:tr w:rsidR="00DF096F" w:rsidRPr="003417B7" w:rsidTr="00D65233">
        <w:trPr>
          <w:gridAfter w:val="1"/>
          <w:wAfter w:w="845" w:type="dxa"/>
        </w:trPr>
        <w:tc>
          <w:tcPr>
            <w:tcW w:w="8700" w:type="dxa"/>
          </w:tcPr>
          <w:p w:rsidR="00DF096F" w:rsidRPr="003417B7" w:rsidRDefault="00DF096F" w:rsidP="00C87E93">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1.2 </w:t>
            </w:r>
            <w:r w:rsidR="004B18B9" w:rsidRPr="004B18B9">
              <w:rPr>
                <w:rFonts w:ascii="Times New Roman" w:hAnsi="Times New Roman" w:cs="Times New Roman"/>
                <w:sz w:val="28"/>
                <w:szCs w:val="28"/>
                <w:lang w:val="kk-KZ"/>
              </w:rPr>
              <w:t>Жоғары оқу орындары мен колледждердің нашар еститін білім алушыларының психологи</w:t>
            </w:r>
            <w:r w:rsidR="004B18B9">
              <w:rPr>
                <w:rFonts w:ascii="Times New Roman" w:hAnsi="Times New Roman" w:cs="Times New Roman"/>
                <w:sz w:val="28"/>
                <w:szCs w:val="28"/>
                <w:lang w:val="kk-KZ"/>
              </w:rPr>
              <w:t>ялық-педагогикалық ерекшеліктері</w:t>
            </w:r>
            <w:r w:rsidR="00C87E93">
              <w:rPr>
                <w:rFonts w:ascii="Times New Roman" w:hAnsi="Times New Roman" w:cs="Times New Roman"/>
                <w:sz w:val="28"/>
                <w:szCs w:val="28"/>
                <w:lang w:val="kk-KZ"/>
              </w:rPr>
              <w:t>...........34</w:t>
            </w:r>
            <w:r w:rsidR="004B18B9">
              <w:rPr>
                <w:rFonts w:ascii="Times New Roman" w:hAnsi="Times New Roman" w:cs="Times New Roman"/>
                <w:sz w:val="28"/>
                <w:szCs w:val="28"/>
                <w:lang w:val="kk-KZ"/>
              </w:rPr>
              <w:t xml:space="preserve"> </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1.3 Нашар еститін білім алушыларды жоғары оқу орындары мен колледждерде оқыту мәселесі................</w:t>
            </w:r>
            <w:r w:rsidR="00D65233">
              <w:rPr>
                <w:rFonts w:ascii="Times New Roman" w:hAnsi="Times New Roman" w:cs="Times New Roman"/>
                <w:sz w:val="28"/>
                <w:szCs w:val="28"/>
                <w:lang w:val="kk-KZ"/>
              </w:rPr>
              <w:t>.</w:t>
            </w:r>
            <w:r w:rsidRPr="003417B7">
              <w:rPr>
                <w:rFonts w:ascii="Times New Roman" w:hAnsi="Times New Roman" w:cs="Times New Roman"/>
                <w:sz w:val="28"/>
                <w:szCs w:val="28"/>
                <w:lang w:val="kk-KZ"/>
              </w:rPr>
              <w:t>...............................................</w:t>
            </w:r>
            <w:r w:rsidR="00D54D23">
              <w:rPr>
                <w:rFonts w:ascii="Times New Roman" w:hAnsi="Times New Roman" w:cs="Times New Roman"/>
                <w:sz w:val="28"/>
                <w:szCs w:val="28"/>
                <w:lang w:val="kk-KZ"/>
              </w:rPr>
              <w:t>.45</w:t>
            </w:r>
          </w:p>
        </w:tc>
      </w:tr>
      <w:tr w:rsidR="00DF096F" w:rsidRPr="003417B7" w:rsidTr="00D65233">
        <w:trPr>
          <w:gridAfter w:val="1"/>
          <w:wAfter w:w="845" w:type="dxa"/>
        </w:trPr>
        <w:tc>
          <w:tcPr>
            <w:tcW w:w="8700" w:type="dxa"/>
          </w:tcPr>
          <w:p w:rsidR="00DF096F" w:rsidRPr="003417B7" w:rsidRDefault="00DF096F" w:rsidP="0062196D">
            <w:pPr>
              <w:pStyle w:val="a7"/>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2 ЖОҒАРЫ ОҚУ ОРЫНДАРЫ МЕН КОЛЛЕДЖДЕРДЕ ЕРЕКШЕ БІЛІМ БЕРУДІ ҚАЖЕТ ЕТЕТІН БІЛІМ АЛУШЫЛАРДЫҢ ЭМОЦИЯЛЫҚ ЖАҒДАЙЫН ЗЕРТТЕУДІҢ ТӘЖІРИБЕЛІК-ЭКСПЕРИМЕНТТІК ЖҰМЫСЫ</w:t>
            </w:r>
            <w:r w:rsidR="0062196D">
              <w:rPr>
                <w:rFonts w:ascii="Times New Roman" w:hAnsi="Times New Roman" w:cs="Times New Roman"/>
                <w:b/>
                <w:sz w:val="28"/>
                <w:szCs w:val="28"/>
                <w:lang w:val="kk-KZ"/>
              </w:rPr>
              <w:t xml:space="preserve"> </w:t>
            </w:r>
            <w:r w:rsidR="0062196D" w:rsidRPr="003417B7">
              <w:rPr>
                <w:rFonts w:ascii="Times New Roman" w:eastAsia="Times New Roman" w:hAnsi="Times New Roman" w:cs="Times New Roman"/>
                <w:b/>
                <w:sz w:val="28"/>
                <w:szCs w:val="28"/>
                <w:lang w:val="kk-KZ"/>
              </w:rPr>
              <w:t xml:space="preserve">(ЖОО ЖӘНЕ </w:t>
            </w:r>
            <w:r w:rsidR="0062196D" w:rsidRPr="003417B7">
              <w:rPr>
                <w:rFonts w:ascii="Times New Roman" w:hAnsi="Times New Roman" w:cs="Times New Roman"/>
                <w:b/>
                <w:sz w:val="28"/>
                <w:szCs w:val="28"/>
                <w:lang w:val="kk-KZ"/>
              </w:rPr>
              <w:t>КОЛЛЕДЖДЕРДІҢ НАШАР ЕСТИТІН БІЛІМ АЛУШЫЛАРЫНЫҢ МЫСАЛЫНДА</w:t>
            </w:r>
            <w:r w:rsidR="0062196D" w:rsidRPr="003417B7">
              <w:rPr>
                <w:rFonts w:ascii="Times New Roman" w:eastAsia="Times New Roman" w:hAnsi="Times New Roman" w:cs="Times New Roman"/>
                <w:b/>
                <w:sz w:val="28"/>
                <w:szCs w:val="28"/>
                <w:lang w:val="kk-KZ"/>
              </w:rPr>
              <w:t>)</w:t>
            </w:r>
            <w:r w:rsidR="0062196D" w:rsidRPr="0062196D">
              <w:rPr>
                <w:rFonts w:ascii="Times New Roman" w:eastAsia="Times New Roman" w:hAnsi="Times New Roman" w:cs="Times New Roman"/>
                <w:sz w:val="28"/>
                <w:szCs w:val="28"/>
                <w:lang w:val="kk-KZ"/>
              </w:rPr>
              <w:t>...........</w:t>
            </w:r>
            <w:r w:rsidR="0062196D">
              <w:rPr>
                <w:rFonts w:ascii="Times New Roman" w:eastAsia="Times New Roman" w:hAnsi="Times New Roman" w:cs="Times New Roman"/>
                <w:sz w:val="28"/>
                <w:szCs w:val="28"/>
                <w:lang w:val="kk-KZ"/>
              </w:rPr>
              <w:t>...</w:t>
            </w:r>
            <w:r w:rsidR="0062196D" w:rsidRPr="0062196D">
              <w:rPr>
                <w:rFonts w:ascii="Times New Roman" w:eastAsia="Times New Roman" w:hAnsi="Times New Roman" w:cs="Times New Roman"/>
                <w:sz w:val="28"/>
                <w:szCs w:val="28"/>
                <w:lang w:val="kk-KZ"/>
              </w:rPr>
              <w:t>.......</w:t>
            </w:r>
            <w:r w:rsidR="00D248F3" w:rsidRPr="0062196D">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00D248F3" w:rsidRPr="00D65233">
              <w:rPr>
                <w:rFonts w:ascii="Times New Roman" w:hAnsi="Times New Roman" w:cs="Times New Roman"/>
                <w:sz w:val="28"/>
                <w:szCs w:val="28"/>
                <w:lang w:val="kk-KZ"/>
              </w:rPr>
              <w:t>.....................58</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2.1 Жоғары оқу орындары мен колледждерде ерекше білім беруді қажет ететін білім алушылардың эмоциялық жағдайын зерттеу әдістемесінің сипаттамасы</w:t>
            </w:r>
            <w:r w:rsidR="00D248F3">
              <w:rPr>
                <w:rFonts w:ascii="Times New Roman" w:hAnsi="Times New Roman" w:cs="Times New Roman"/>
                <w:sz w:val="28"/>
                <w:szCs w:val="28"/>
                <w:lang w:val="kk-KZ"/>
              </w:rPr>
              <w:t>..............................................</w:t>
            </w:r>
            <w:r w:rsidR="00D65233">
              <w:rPr>
                <w:rFonts w:ascii="Times New Roman" w:hAnsi="Times New Roman" w:cs="Times New Roman"/>
                <w:sz w:val="28"/>
                <w:szCs w:val="28"/>
                <w:lang w:val="kk-KZ"/>
              </w:rPr>
              <w:t>.</w:t>
            </w:r>
            <w:r w:rsidR="00D248F3">
              <w:rPr>
                <w:rFonts w:ascii="Times New Roman" w:hAnsi="Times New Roman" w:cs="Times New Roman"/>
                <w:sz w:val="28"/>
                <w:szCs w:val="28"/>
                <w:lang w:val="kk-KZ"/>
              </w:rPr>
              <w:t>.......................58</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2.2 Жоғары оқу орындары мен колледждердегі нашар еститін білім алушылардың эмоциялық жағдайын з</w:t>
            </w:r>
            <w:r w:rsidR="00D248F3">
              <w:rPr>
                <w:rFonts w:ascii="Times New Roman" w:hAnsi="Times New Roman" w:cs="Times New Roman"/>
                <w:sz w:val="28"/>
                <w:szCs w:val="28"/>
                <w:lang w:val="kk-KZ"/>
              </w:rPr>
              <w:t>ерттеуді ұйымдастыру..</w:t>
            </w:r>
            <w:r w:rsidR="00D65233">
              <w:rPr>
                <w:rFonts w:ascii="Times New Roman" w:hAnsi="Times New Roman" w:cs="Times New Roman"/>
                <w:sz w:val="28"/>
                <w:szCs w:val="28"/>
                <w:lang w:val="kk-KZ"/>
              </w:rPr>
              <w:t>..</w:t>
            </w:r>
            <w:r w:rsidR="00D248F3">
              <w:rPr>
                <w:rFonts w:ascii="Times New Roman" w:hAnsi="Times New Roman" w:cs="Times New Roman"/>
                <w:sz w:val="28"/>
                <w:szCs w:val="28"/>
                <w:lang w:val="kk-KZ"/>
              </w:rPr>
              <w:t>.........67</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2.3 Тәжірибелік-эксперименттік жұмыс нәтижелерін математикалық өңдеу және статистикалық талдау...............................................</w:t>
            </w:r>
            <w:r w:rsidR="00D65233">
              <w:rPr>
                <w:rFonts w:ascii="Times New Roman" w:hAnsi="Times New Roman" w:cs="Times New Roman"/>
                <w:sz w:val="28"/>
                <w:szCs w:val="28"/>
                <w:lang w:val="kk-KZ"/>
              </w:rPr>
              <w:t>..</w:t>
            </w:r>
            <w:r w:rsidRPr="003417B7">
              <w:rPr>
                <w:rFonts w:ascii="Times New Roman" w:hAnsi="Times New Roman" w:cs="Times New Roman"/>
                <w:sz w:val="28"/>
                <w:szCs w:val="28"/>
                <w:lang w:val="kk-KZ"/>
              </w:rPr>
              <w:t>..........</w:t>
            </w:r>
            <w:r w:rsidR="00D248F3">
              <w:rPr>
                <w:rFonts w:ascii="Times New Roman" w:hAnsi="Times New Roman" w:cs="Times New Roman"/>
                <w:sz w:val="28"/>
                <w:szCs w:val="28"/>
                <w:lang w:val="kk-KZ"/>
              </w:rPr>
              <w:t>92</w:t>
            </w:r>
          </w:p>
        </w:tc>
      </w:tr>
      <w:tr w:rsidR="00DF096F" w:rsidRPr="003417B7" w:rsidTr="00D65233">
        <w:trPr>
          <w:gridAfter w:val="1"/>
          <w:wAfter w:w="845" w:type="dxa"/>
        </w:trPr>
        <w:tc>
          <w:tcPr>
            <w:tcW w:w="8700" w:type="dxa"/>
          </w:tcPr>
          <w:p w:rsidR="00DF096F" w:rsidRPr="003417B7" w:rsidRDefault="00DF096F" w:rsidP="00D271E3">
            <w:pPr>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3 ЕРЕКШЕ БІЛІМ БЕРУДІ ҚАЖЕТ ЕТЕТІН БІЛІМ АЛУШЫЛАРДЫҢ ЭМОЦИЯЛЫҚ ЖАҒДАЙЫН ЗЕРТТЕУДІ ІСКЕ АСЫРУДЫҢ НЕГІЗГІ БАҒЫТТАРЫ</w:t>
            </w:r>
            <w:r w:rsidR="00D271E3">
              <w:rPr>
                <w:rFonts w:ascii="Times New Roman" w:hAnsi="Times New Roman" w:cs="Times New Roman"/>
                <w:b/>
                <w:sz w:val="28"/>
                <w:szCs w:val="28"/>
                <w:lang w:val="kk-KZ"/>
              </w:rPr>
              <w:t>...</w:t>
            </w:r>
            <w:r w:rsidR="00D248F3" w:rsidRPr="00D65233">
              <w:rPr>
                <w:rFonts w:ascii="Times New Roman" w:hAnsi="Times New Roman" w:cs="Times New Roman"/>
                <w:sz w:val="28"/>
                <w:szCs w:val="28"/>
                <w:lang w:val="kk-KZ"/>
              </w:rPr>
              <w:t>....................................................................................128</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3.1 Жоғары оқу орындары мен колледждің нашар еститін білім алушыларының эмоциялық жағдайын зерттеудің құрылымдық-мазмұндық моделі</w:t>
            </w:r>
            <w:r w:rsidR="00D248F3">
              <w:rPr>
                <w:rFonts w:ascii="Times New Roman" w:hAnsi="Times New Roman" w:cs="Times New Roman"/>
                <w:sz w:val="28"/>
                <w:szCs w:val="28"/>
                <w:lang w:val="kk-KZ"/>
              </w:rPr>
              <w:t>..................................................................................128</w:t>
            </w:r>
          </w:p>
        </w:tc>
      </w:tr>
      <w:tr w:rsidR="00DF096F" w:rsidRPr="003417B7" w:rsidTr="00D65233">
        <w:trPr>
          <w:gridAfter w:val="1"/>
          <w:wAfter w:w="845" w:type="dxa"/>
        </w:trPr>
        <w:tc>
          <w:tcPr>
            <w:tcW w:w="8700" w:type="dxa"/>
          </w:tcPr>
          <w:p w:rsidR="00DF096F" w:rsidRPr="003417B7" w:rsidRDefault="00DF096F" w:rsidP="003D1B0E">
            <w:pPr>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3.2 Жоғары оқу орындары мен колледждерде ерекше білім беруді қажет ететін білім алушылардың эмоциялық жағдайын дамытудың негізгі бағыттары</w:t>
            </w:r>
            <w:r w:rsidR="00D248F3">
              <w:rPr>
                <w:rFonts w:ascii="Times New Roman" w:hAnsi="Times New Roman" w:cs="Times New Roman"/>
                <w:sz w:val="28"/>
                <w:szCs w:val="28"/>
                <w:lang w:val="kk-KZ"/>
              </w:rPr>
              <w:t>....................................................................................140</w:t>
            </w:r>
          </w:p>
        </w:tc>
      </w:tr>
      <w:tr w:rsidR="00DF096F" w:rsidRPr="00DF096F" w:rsidTr="00D65233">
        <w:trPr>
          <w:gridAfter w:val="1"/>
          <w:wAfter w:w="845" w:type="dxa"/>
          <w:trHeight w:val="1110"/>
        </w:trPr>
        <w:tc>
          <w:tcPr>
            <w:tcW w:w="8700" w:type="dxa"/>
          </w:tcPr>
          <w:p w:rsidR="00DF096F" w:rsidRPr="00DF096F" w:rsidRDefault="00DF096F" w:rsidP="003D1B0E">
            <w:pPr>
              <w:jc w:val="both"/>
              <w:rPr>
                <w:rFonts w:ascii="Times New Roman" w:hAnsi="Times New Roman" w:cs="Times New Roman"/>
                <w:lang w:val="kk-KZ"/>
              </w:rPr>
            </w:pPr>
            <w:r w:rsidRPr="003417B7">
              <w:rPr>
                <w:rFonts w:ascii="Times New Roman" w:hAnsi="Times New Roman" w:cs="Times New Roman"/>
                <w:sz w:val="28"/>
                <w:szCs w:val="28"/>
                <w:lang w:val="kk-KZ"/>
              </w:rPr>
              <w:t>3.3</w:t>
            </w:r>
            <w:r w:rsidRPr="00DF096F">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Жоғары оқу орындары мен колледждің нашар еститін білім алушыларының эмоциялық жағдайының оңтайлы деңгейін қамтамасыз ету бағдарламасы</w:t>
            </w:r>
            <w:r w:rsidR="00D248F3">
              <w:rPr>
                <w:rFonts w:ascii="Times New Roman" w:hAnsi="Times New Roman" w:cs="Times New Roman"/>
                <w:sz w:val="28"/>
                <w:szCs w:val="28"/>
                <w:lang w:val="kk-KZ"/>
              </w:rPr>
              <w:t>...............................................................149</w:t>
            </w:r>
          </w:p>
        </w:tc>
      </w:tr>
      <w:tr w:rsidR="00DF096F" w:rsidRPr="003417B7" w:rsidTr="00D65233">
        <w:trPr>
          <w:gridAfter w:val="1"/>
          <w:wAfter w:w="845" w:type="dxa"/>
        </w:trPr>
        <w:tc>
          <w:tcPr>
            <w:tcW w:w="8700" w:type="dxa"/>
          </w:tcPr>
          <w:p w:rsidR="00DF096F" w:rsidRPr="003417B7" w:rsidRDefault="00DF096F" w:rsidP="00DF096F">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ҚОРЫТЫНДЫ</w:t>
            </w:r>
            <w:r w:rsidR="00D248F3" w:rsidRPr="00D65233">
              <w:rPr>
                <w:rFonts w:ascii="Times New Roman" w:hAnsi="Times New Roman" w:cs="Times New Roman"/>
                <w:sz w:val="28"/>
                <w:szCs w:val="28"/>
                <w:lang w:val="kk-KZ"/>
              </w:rPr>
              <w:t>......................................................................................161</w:t>
            </w:r>
          </w:p>
        </w:tc>
      </w:tr>
      <w:tr w:rsidR="00DF096F" w:rsidRPr="003417B7" w:rsidTr="00D65233">
        <w:trPr>
          <w:gridAfter w:val="1"/>
          <w:wAfter w:w="845" w:type="dxa"/>
        </w:trPr>
        <w:tc>
          <w:tcPr>
            <w:tcW w:w="8700" w:type="dxa"/>
          </w:tcPr>
          <w:p w:rsidR="00DF096F" w:rsidRPr="003417B7" w:rsidRDefault="00DF096F" w:rsidP="00DF096F">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ПАЙДАЛАНЫЛҒАН ӘДЕБИЕТТЕР ТІЗІМІ</w:t>
            </w:r>
            <w:r w:rsidR="00D248F3" w:rsidRPr="00D65233">
              <w:rPr>
                <w:rFonts w:ascii="Times New Roman" w:hAnsi="Times New Roman" w:cs="Times New Roman"/>
                <w:sz w:val="28"/>
                <w:szCs w:val="28"/>
                <w:lang w:val="kk-KZ"/>
              </w:rPr>
              <w:t>.................................167</w:t>
            </w:r>
          </w:p>
        </w:tc>
      </w:tr>
      <w:tr w:rsidR="00DF096F" w:rsidRPr="003417B7" w:rsidTr="00D65233">
        <w:trPr>
          <w:gridAfter w:val="1"/>
          <w:wAfter w:w="845" w:type="dxa"/>
        </w:trPr>
        <w:tc>
          <w:tcPr>
            <w:tcW w:w="8700" w:type="dxa"/>
          </w:tcPr>
          <w:p w:rsidR="00DF096F" w:rsidRPr="003417B7" w:rsidRDefault="00DF096F" w:rsidP="00DF096F">
            <w:pPr>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ҚОСЫМШАЛАР</w:t>
            </w:r>
            <w:r w:rsidR="00D248F3" w:rsidRPr="00D65233">
              <w:rPr>
                <w:rFonts w:ascii="Times New Roman" w:hAnsi="Times New Roman" w:cs="Times New Roman"/>
                <w:sz w:val="28"/>
                <w:szCs w:val="28"/>
                <w:lang w:val="kk-KZ"/>
              </w:rPr>
              <w:t>...................................................................................175</w:t>
            </w:r>
          </w:p>
        </w:tc>
      </w:tr>
      <w:tr w:rsidR="00DF096F" w:rsidRPr="003417B7" w:rsidTr="00D65233">
        <w:trPr>
          <w:gridAfter w:val="1"/>
          <w:wAfter w:w="845" w:type="dxa"/>
        </w:trPr>
        <w:tc>
          <w:tcPr>
            <w:tcW w:w="8700" w:type="dxa"/>
          </w:tcPr>
          <w:p w:rsidR="00DF096F" w:rsidRDefault="00DF096F" w:rsidP="00DF096F">
            <w:pPr>
              <w:jc w:val="center"/>
              <w:rPr>
                <w:rFonts w:ascii="Times New Roman" w:hAnsi="Times New Roman" w:cs="Times New Roman"/>
                <w:b/>
                <w:sz w:val="28"/>
                <w:szCs w:val="28"/>
              </w:rPr>
            </w:pPr>
            <w:r w:rsidRPr="003417B7">
              <w:rPr>
                <w:rFonts w:ascii="Times New Roman" w:hAnsi="Times New Roman" w:cs="Times New Roman"/>
                <w:b/>
                <w:sz w:val="28"/>
                <w:szCs w:val="28"/>
              </w:rPr>
              <w:t>НОРМАТИВТІК СІЛТЕМЕЛЕР</w:t>
            </w:r>
          </w:p>
          <w:p w:rsidR="00DF096F" w:rsidRPr="003417B7" w:rsidRDefault="00DF096F" w:rsidP="00DF096F">
            <w:pPr>
              <w:jc w:val="center"/>
              <w:rPr>
                <w:rFonts w:ascii="Times New Roman" w:hAnsi="Times New Roman" w:cs="Times New Roman"/>
                <w:b/>
                <w:sz w:val="28"/>
                <w:szCs w:val="28"/>
                <w:lang w:val="kk-KZ"/>
              </w:rPr>
            </w:pPr>
          </w:p>
        </w:tc>
      </w:tr>
    </w:tbl>
    <w:p w:rsidR="0022743A" w:rsidRPr="00DF096F" w:rsidRDefault="0022743A" w:rsidP="0022743A">
      <w:pPr>
        <w:spacing w:after="0" w:line="240" w:lineRule="auto"/>
        <w:ind w:firstLine="709"/>
        <w:jc w:val="both"/>
        <w:rPr>
          <w:rFonts w:ascii="Times New Roman" w:hAnsi="Times New Roman" w:cs="Times New Roman"/>
          <w:sz w:val="28"/>
          <w:szCs w:val="28"/>
          <w:lang w:val="kk-KZ"/>
        </w:rPr>
      </w:pPr>
      <w:r w:rsidRPr="00DF096F">
        <w:rPr>
          <w:rFonts w:ascii="Times New Roman" w:hAnsi="Times New Roman" w:cs="Times New Roman"/>
          <w:sz w:val="28"/>
          <w:szCs w:val="28"/>
          <w:lang w:val="kk-KZ"/>
        </w:rPr>
        <w:t xml:space="preserve">Бұл диссертациялық жұмыста келесі нормативті құжаттарға сілтемелер </w:t>
      </w:r>
      <w:r w:rsidRPr="003417B7">
        <w:rPr>
          <w:rFonts w:ascii="Times New Roman" w:hAnsi="Times New Roman" w:cs="Times New Roman"/>
          <w:sz w:val="28"/>
          <w:szCs w:val="28"/>
          <w:lang w:val="kk-KZ"/>
        </w:rPr>
        <w:t>жасалды</w:t>
      </w:r>
      <w:r w:rsidRPr="00DF096F">
        <w:rPr>
          <w:rFonts w:ascii="Times New Roman" w:hAnsi="Times New Roman" w:cs="Times New Roman"/>
          <w:sz w:val="28"/>
          <w:szCs w:val="28"/>
          <w:lang w:val="kk-KZ"/>
        </w:rPr>
        <w:t>:</w:t>
      </w:r>
    </w:p>
    <w:p w:rsidR="0022743A" w:rsidRPr="00EA7C1C" w:rsidRDefault="0022743A" w:rsidP="0022743A">
      <w:pPr>
        <w:spacing w:after="0" w:line="240" w:lineRule="auto"/>
        <w:ind w:firstLine="709"/>
        <w:jc w:val="both"/>
        <w:rPr>
          <w:rFonts w:ascii="Times New Roman" w:hAnsi="Times New Roman" w:cs="Times New Roman"/>
          <w:sz w:val="28"/>
          <w:szCs w:val="28"/>
          <w:lang w:val="kk-KZ"/>
        </w:rPr>
      </w:pPr>
      <w:r w:rsidRPr="00EA7C1C">
        <w:rPr>
          <w:rFonts w:ascii="Times New Roman" w:hAnsi="Times New Roman" w:cs="Times New Roman"/>
          <w:sz w:val="28"/>
          <w:szCs w:val="28"/>
          <w:lang w:val="kk-KZ"/>
        </w:rPr>
        <w:t>Қазақстан Республикасының «Білім туралы» Заңы: 2007 жыл27</w:t>
      </w:r>
      <w:r w:rsidRPr="003417B7">
        <w:rPr>
          <w:rFonts w:ascii="Times New Roman" w:hAnsi="Times New Roman" w:cs="Times New Roman"/>
          <w:sz w:val="28"/>
          <w:szCs w:val="28"/>
          <w:lang w:val="kk-KZ"/>
        </w:rPr>
        <w:t xml:space="preserve"> шілде </w:t>
      </w:r>
      <w:r w:rsidRPr="00EA7C1C">
        <w:rPr>
          <w:rFonts w:ascii="Times New Roman" w:hAnsi="Times New Roman" w:cs="Times New Roman"/>
          <w:sz w:val="28"/>
          <w:szCs w:val="28"/>
          <w:lang w:val="kk-KZ"/>
        </w:rPr>
        <w:t>№319-III ҚРЗ</w:t>
      </w:r>
      <w:r w:rsidRPr="003417B7">
        <w:rPr>
          <w:rFonts w:ascii="Times New Roman" w:hAnsi="Times New Roman" w:cs="Times New Roman"/>
          <w:sz w:val="28"/>
          <w:szCs w:val="28"/>
          <w:lang w:val="kk-KZ"/>
        </w:rPr>
        <w:t xml:space="preserve"> (20.02.2021 ж. жағдай бойынша өзгерістермен және толықтырулармен қабылданды)</w:t>
      </w:r>
      <w:r w:rsidRPr="00EA7C1C">
        <w:rPr>
          <w:rFonts w:ascii="Times New Roman" w:hAnsi="Times New Roman" w:cs="Times New Roman"/>
          <w:sz w:val="28"/>
          <w:szCs w:val="28"/>
          <w:lang w:val="kk-KZ"/>
        </w:rPr>
        <w:t xml:space="preserve">. </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Қазақстан Республикасының «Ғылым туралы» Заңы Астана. 18 ақпан, №407-IV, 2011.</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Қазақстан Республикасы Білім және ғылым министрінің 2018 жылғы 31 қазандағы № 604 бұйрығыменбекітілген Жоғары білім берудің мемлекеттік жалпыға міндетті стандарты.</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Қазақстан Республикасында білім беруді және ғылымды дамытудың 2016-2019 жылдарға арналған мемлекеттік бағдарламасы. Қазақстан Республикасы Президентінің 2016 жылғы 1 наурыздағы № 205 Жарлығы</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Қазақстан Республикасында білім беруді және ғылымды дамытудың 2020 - 2025 жылдарға арналған мемлекеттік бағдарламасы</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Қазақстан Республикасы Үкіметінің 2019 жылғы 27 желтоқсандағы № 988 Қаулысы.</w:t>
      </w:r>
    </w:p>
    <w:p w:rsidR="0022743A" w:rsidRPr="003417B7" w:rsidRDefault="009C7D1D"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1975 жылғы 9 желтоқсанда</w:t>
      </w:r>
      <w:r>
        <w:rPr>
          <w:rFonts w:ascii="Times New Roman" w:hAnsi="Times New Roman" w:cs="Times New Roman"/>
          <w:sz w:val="28"/>
          <w:szCs w:val="28"/>
          <w:lang w:val="kk-KZ"/>
        </w:rPr>
        <w:t xml:space="preserve"> </w:t>
      </w:r>
      <w:r w:rsidRPr="003417B7">
        <w:rPr>
          <w:rFonts w:ascii="Times New Roman" w:hAnsi="Times New Roman" w:cs="Times New Roman"/>
          <w:sz w:val="28"/>
          <w:szCs w:val="28"/>
        </w:rPr>
        <w:t>Бас Ассамблеясы</w:t>
      </w:r>
      <w:r>
        <w:rPr>
          <w:rFonts w:ascii="Times New Roman" w:hAnsi="Times New Roman" w:cs="Times New Roman"/>
          <w:sz w:val="28"/>
          <w:szCs w:val="28"/>
          <w:lang w:val="kk-KZ"/>
        </w:rPr>
        <w:t xml:space="preserve">ның </w:t>
      </w:r>
      <w:r w:rsidRPr="003417B7">
        <w:rPr>
          <w:rFonts w:ascii="Times New Roman" w:hAnsi="Times New Roman" w:cs="Times New Roman"/>
          <w:sz w:val="28"/>
          <w:szCs w:val="28"/>
        </w:rPr>
        <w:t>3447</w:t>
      </w:r>
      <w:r>
        <w:rPr>
          <w:rFonts w:ascii="Times New Roman" w:hAnsi="Times New Roman" w:cs="Times New Roman"/>
          <w:sz w:val="28"/>
          <w:szCs w:val="28"/>
          <w:lang w:val="kk-KZ"/>
        </w:rPr>
        <w:t xml:space="preserve"> </w:t>
      </w:r>
      <w:r w:rsidRPr="003417B7">
        <w:rPr>
          <w:rFonts w:ascii="Times New Roman" w:hAnsi="Times New Roman" w:cs="Times New Roman"/>
          <w:sz w:val="28"/>
          <w:szCs w:val="28"/>
        </w:rPr>
        <w:t>(XXX)</w:t>
      </w:r>
      <w:r>
        <w:rPr>
          <w:rFonts w:ascii="Times New Roman" w:hAnsi="Times New Roman" w:cs="Times New Roman"/>
          <w:sz w:val="28"/>
          <w:szCs w:val="28"/>
          <w:lang w:val="kk-KZ"/>
        </w:rPr>
        <w:t xml:space="preserve"> </w:t>
      </w:r>
      <w:r w:rsidR="005E24B9">
        <w:rPr>
          <w:rFonts w:ascii="Times New Roman" w:hAnsi="Times New Roman" w:cs="Times New Roman"/>
          <w:sz w:val="28"/>
          <w:szCs w:val="28"/>
          <w:lang w:val="kk-KZ"/>
        </w:rPr>
        <w:t>қарарымен қабылданған</w:t>
      </w:r>
      <w:r>
        <w:rPr>
          <w:rFonts w:ascii="Times New Roman" w:hAnsi="Times New Roman" w:cs="Times New Roman"/>
          <w:sz w:val="28"/>
          <w:szCs w:val="28"/>
          <w:lang w:val="kk-KZ"/>
        </w:rPr>
        <w:t xml:space="preserve"> «</w:t>
      </w:r>
      <w:r w:rsidR="0022743A" w:rsidRPr="003417B7">
        <w:rPr>
          <w:rFonts w:ascii="Times New Roman" w:hAnsi="Times New Roman" w:cs="Times New Roman"/>
          <w:sz w:val="28"/>
          <w:szCs w:val="28"/>
        </w:rPr>
        <w:t>Мүгедектер құқықтары туралы декларация</w:t>
      </w:r>
      <w:r>
        <w:rPr>
          <w:rFonts w:ascii="Times New Roman" w:hAnsi="Times New Roman" w:cs="Times New Roman"/>
          <w:sz w:val="28"/>
          <w:szCs w:val="28"/>
          <w:lang w:val="kk-KZ"/>
        </w:rPr>
        <w:t>»</w:t>
      </w:r>
      <w:r w:rsidR="0022743A" w:rsidRPr="003417B7">
        <w:rPr>
          <w:rFonts w:ascii="Times New Roman" w:hAnsi="Times New Roman" w:cs="Times New Roman"/>
          <w:sz w:val="28"/>
          <w:szCs w:val="28"/>
        </w:rPr>
        <w:t xml:space="preserve">. </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Қазақстан Республикасында «Мүгедектердi әлеуметтiк қорғау туралы Қазақ</w:t>
      </w:r>
      <w:r w:rsidR="00D271E3">
        <w:rPr>
          <w:rFonts w:ascii="Times New Roman" w:hAnsi="Times New Roman" w:cs="Times New Roman"/>
          <w:sz w:val="28"/>
          <w:szCs w:val="28"/>
        </w:rPr>
        <w:t>стан Республикасының (01.01.2016</w:t>
      </w:r>
      <w:r w:rsidRPr="003417B7">
        <w:rPr>
          <w:rFonts w:ascii="Times New Roman" w:hAnsi="Times New Roman" w:cs="Times New Roman"/>
          <w:sz w:val="28"/>
          <w:szCs w:val="28"/>
        </w:rPr>
        <w:t xml:space="preserve"> жылғы жағдайы бойынша өзгертулер және толықтырулармен) Заңы».</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«Мүмкіндіктері шектеулі балаларды әлеуметтік және медициналық-педагог</w:t>
      </w:r>
      <w:r w:rsidR="0034050C">
        <w:rPr>
          <w:rFonts w:ascii="Times New Roman" w:hAnsi="Times New Roman" w:cs="Times New Roman"/>
          <w:sz w:val="28"/>
          <w:szCs w:val="28"/>
          <w:lang w:val="kk-KZ"/>
        </w:rPr>
        <w:t>и</w:t>
      </w:r>
      <w:r w:rsidRPr="003417B7">
        <w:rPr>
          <w:rFonts w:ascii="Times New Roman" w:hAnsi="Times New Roman" w:cs="Times New Roman"/>
          <w:sz w:val="28"/>
          <w:szCs w:val="28"/>
        </w:rPr>
        <w:t xml:space="preserve">калық түзетудегі қолдау туралы» ҚР-ның 2002 жылғы 11 </w:t>
      </w:r>
      <w:r w:rsidR="00D271E3">
        <w:rPr>
          <w:rFonts w:ascii="Times New Roman" w:hAnsi="Times New Roman" w:cs="Times New Roman"/>
          <w:sz w:val="28"/>
          <w:szCs w:val="28"/>
          <w:lang w:val="kk-KZ"/>
        </w:rPr>
        <w:t>шілдедегі</w:t>
      </w:r>
      <w:r w:rsidRPr="003417B7">
        <w:rPr>
          <w:rFonts w:ascii="Times New Roman" w:hAnsi="Times New Roman" w:cs="Times New Roman"/>
          <w:sz w:val="28"/>
          <w:szCs w:val="28"/>
        </w:rPr>
        <w:t xml:space="preserve"> №343 Заңы</w:t>
      </w:r>
      <w:r w:rsidR="00D271E3">
        <w:rPr>
          <w:rFonts w:ascii="Times New Roman" w:hAnsi="Times New Roman" w:cs="Times New Roman"/>
          <w:sz w:val="28"/>
          <w:szCs w:val="28"/>
          <w:lang w:val="kk-KZ"/>
        </w:rPr>
        <w:t xml:space="preserve"> (26.06.2021</w:t>
      </w:r>
      <w:r w:rsidR="00D271E3" w:rsidRPr="00D271E3">
        <w:rPr>
          <w:rFonts w:ascii="Times New Roman" w:hAnsi="Times New Roman" w:cs="Times New Roman"/>
          <w:sz w:val="28"/>
          <w:szCs w:val="28"/>
        </w:rPr>
        <w:t xml:space="preserve"> </w:t>
      </w:r>
      <w:r w:rsidR="00D271E3" w:rsidRPr="003417B7">
        <w:rPr>
          <w:rFonts w:ascii="Times New Roman" w:hAnsi="Times New Roman" w:cs="Times New Roman"/>
          <w:sz w:val="28"/>
          <w:szCs w:val="28"/>
        </w:rPr>
        <w:t>жылғы жағдайы бойынша өзгертулер және толықтырулармен)</w:t>
      </w:r>
      <w:r w:rsidRPr="003417B7">
        <w:rPr>
          <w:rFonts w:ascii="Times New Roman" w:hAnsi="Times New Roman" w:cs="Times New Roman"/>
          <w:sz w:val="28"/>
          <w:szCs w:val="28"/>
        </w:rPr>
        <w:t>.</w:t>
      </w:r>
    </w:p>
    <w:p w:rsidR="0022743A" w:rsidRPr="003417B7" w:rsidRDefault="0022743A" w:rsidP="0022743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 «</w:t>
      </w:r>
      <w:r w:rsidR="00D271E3" w:rsidRPr="003417B7">
        <w:rPr>
          <w:rFonts w:ascii="Times New Roman" w:hAnsi="Times New Roman" w:cs="Times New Roman"/>
          <w:sz w:val="28"/>
          <w:szCs w:val="28"/>
        </w:rPr>
        <w:t>Мүмкіндіктері шектеулі</w:t>
      </w:r>
      <w:r w:rsidRPr="003417B7">
        <w:rPr>
          <w:rFonts w:ascii="Times New Roman" w:hAnsi="Times New Roman" w:cs="Times New Roman"/>
          <w:sz w:val="28"/>
          <w:szCs w:val="28"/>
        </w:rPr>
        <w:t xml:space="preserve"> </w:t>
      </w:r>
      <w:r w:rsidR="00D271E3">
        <w:rPr>
          <w:rFonts w:ascii="Times New Roman" w:hAnsi="Times New Roman" w:cs="Times New Roman"/>
          <w:sz w:val="28"/>
          <w:szCs w:val="28"/>
          <w:lang w:val="kk-KZ"/>
        </w:rPr>
        <w:t xml:space="preserve">тұлғалар </w:t>
      </w:r>
      <w:r w:rsidRPr="003417B7">
        <w:rPr>
          <w:rFonts w:ascii="Times New Roman" w:hAnsi="Times New Roman" w:cs="Times New Roman"/>
          <w:sz w:val="28"/>
          <w:szCs w:val="28"/>
        </w:rPr>
        <w:t>құқықтары туралы» Конвенция – БҰҰ -2007 жылдың наурызы.</w:t>
      </w:r>
    </w:p>
    <w:p w:rsidR="0022743A" w:rsidRPr="003417B7" w:rsidRDefault="0022743A" w:rsidP="0022743A">
      <w:pPr>
        <w:spacing w:after="0" w:line="240" w:lineRule="auto"/>
        <w:ind w:firstLine="709"/>
        <w:rPr>
          <w:rFonts w:ascii="Times New Roman" w:hAnsi="Times New Roman" w:cs="Times New Roman"/>
          <w:sz w:val="28"/>
          <w:szCs w:val="28"/>
        </w:rPr>
      </w:pPr>
      <w:r w:rsidRPr="003417B7">
        <w:rPr>
          <w:rFonts w:ascii="Times New Roman" w:hAnsi="Times New Roman" w:cs="Times New Roman"/>
          <w:sz w:val="28"/>
          <w:szCs w:val="28"/>
        </w:rPr>
        <w:t>ГОСТ 7.1-84 ақпарат, кітапхана және баспа стандарттары жүйесі. Құжаттың библиографиялық сипаттамасы. Құрастырудың жалпы талаптары мен ережелері.</w:t>
      </w: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Pr="003417B7" w:rsidRDefault="0022743A" w:rsidP="0022743A">
      <w:pPr>
        <w:rPr>
          <w:rFonts w:ascii="Times New Roman" w:hAnsi="Times New Roman" w:cs="Times New Roman"/>
        </w:rPr>
      </w:pPr>
    </w:p>
    <w:p w:rsidR="0022743A" w:rsidRDefault="0022743A" w:rsidP="0022743A">
      <w:pPr>
        <w:rPr>
          <w:rFonts w:ascii="Times New Roman" w:hAnsi="Times New Roman" w:cs="Times New Roman"/>
        </w:rPr>
      </w:pPr>
    </w:p>
    <w:p w:rsidR="00C87E93" w:rsidRPr="003417B7" w:rsidRDefault="00C87E93" w:rsidP="0022743A">
      <w:pPr>
        <w:rPr>
          <w:rFonts w:ascii="Times New Roman" w:hAnsi="Times New Roman" w:cs="Times New Roman"/>
        </w:rPr>
      </w:pPr>
    </w:p>
    <w:p w:rsidR="0022743A" w:rsidRPr="003417B7" w:rsidRDefault="0022743A" w:rsidP="0022743A">
      <w:pPr>
        <w:spacing w:after="0" w:line="240" w:lineRule="auto"/>
        <w:ind w:firstLine="709"/>
        <w:jc w:val="center"/>
        <w:rPr>
          <w:rFonts w:ascii="Times New Roman" w:hAnsi="Times New Roman" w:cs="Times New Roman"/>
          <w:b/>
          <w:sz w:val="28"/>
          <w:szCs w:val="28"/>
        </w:rPr>
      </w:pPr>
      <w:r w:rsidRPr="003417B7">
        <w:rPr>
          <w:rFonts w:ascii="Times New Roman" w:hAnsi="Times New Roman" w:cs="Times New Roman"/>
          <w:b/>
          <w:sz w:val="28"/>
          <w:szCs w:val="28"/>
        </w:rPr>
        <w:t>АНЫҚТАМАЛАР</w:t>
      </w:r>
    </w:p>
    <w:p w:rsidR="0022743A" w:rsidRPr="003417B7" w:rsidRDefault="0022743A" w:rsidP="0022743A">
      <w:pPr>
        <w:spacing w:after="0" w:line="240" w:lineRule="auto"/>
        <w:ind w:firstLine="709"/>
        <w:jc w:val="center"/>
        <w:rPr>
          <w:rFonts w:ascii="Times New Roman" w:hAnsi="Times New Roman" w:cs="Times New Roman"/>
          <w:b/>
          <w:sz w:val="28"/>
          <w:szCs w:val="28"/>
        </w:rPr>
      </w:pPr>
    </w:p>
    <w:p w:rsidR="0022743A" w:rsidRPr="00D248F3" w:rsidRDefault="0022743A" w:rsidP="00D248F3">
      <w:pPr>
        <w:spacing w:after="0" w:line="240" w:lineRule="auto"/>
        <w:ind w:firstLine="709"/>
        <w:rPr>
          <w:rFonts w:ascii="Times New Roman" w:hAnsi="Times New Roman" w:cs="Times New Roman"/>
          <w:sz w:val="28"/>
          <w:szCs w:val="28"/>
        </w:rPr>
      </w:pPr>
      <w:r w:rsidRPr="00D248F3">
        <w:rPr>
          <w:rFonts w:ascii="Times New Roman" w:hAnsi="Times New Roman" w:cs="Times New Roman"/>
          <w:sz w:val="28"/>
          <w:szCs w:val="28"/>
        </w:rPr>
        <w:t>Бұл диссертациялық жұмыста келесі терминдерге сәйкес анықтамалар қолданылды:</w:t>
      </w:r>
    </w:p>
    <w:p w:rsidR="00D248F3" w:rsidRPr="0030248B" w:rsidRDefault="0022743A" w:rsidP="00D52C16">
      <w:pPr>
        <w:spacing w:after="0" w:line="240" w:lineRule="auto"/>
        <w:ind w:firstLine="709"/>
        <w:jc w:val="both"/>
        <w:rPr>
          <w:rFonts w:ascii="Times New Roman" w:hAnsi="Times New Roman" w:cs="Times New Roman"/>
          <w:sz w:val="28"/>
          <w:szCs w:val="28"/>
        </w:rPr>
      </w:pPr>
      <w:r w:rsidRPr="0030248B">
        <w:rPr>
          <w:rFonts w:ascii="Times New Roman" w:hAnsi="Times New Roman" w:cs="Times New Roman"/>
          <w:b/>
          <w:sz w:val="28"/>
          <w:szCs w:val="28"/>
        </w:rPr>
        <w:t>Эмоция</w:t>
      </w:r>
      <w:r w:rsidR="00D248F3" w:rsidRPr="0030248B">
        <w:rPr>
          <w:rFonts w:ascii="Times New Roman" w:hAnsi="Times New Roman" w:cs="Times New Roman"/>
          <w:b/>
          <w:sz w:val="28"/>
          <w:szCs w:val="28"/>
        </w:rPr>
        <w:t xml:space="preserve"> </w:t>
      </w:r>
      <w:r w:rsidR="00D248F3" w:rsidRPr="0030248B">
        <w:rPr>
          <w:rFonts w:ascii="Times New Roman" w:hAnsi="Times New Roman" w:cs="Times New Roman"/>
          <w:b/>
          <w:sz w:val="28"/>
          <w:szCs w:val="28"/>
          <w:lang w:val="kk-KZ"/>
        </w:rPr>
        <w:t>–</w:t>
      </w:r>
      <w:r w:rsidR="00D271E3" w:rsidRPr="0030248B">
        <w:rPr>
          <w:rFonts w:ascii="Times New Roman" w:hAnsi="Times New Roman" w:cs="Times New Roman"/>
          <w:b/>
          <w:sz w:val="28"/>
          <w:szCs w:val="28"/>
          <w:lang w:val="kk-KZ"/>
        </w:rPr>
        <w:t xml:space="preserve"> </w:t>
      </w:r>
      <w:r w:rsidR="00D271E3" w:rsidRPr="0030248B">
        <w:rPr>
          <w:rFonts w:ascii="Times New Roman" w:hAnsi="Times New Roman" w:cs="Times New Roman"/>
          <w:sz w:val="28"/>
          <w:szCs w:val="28"/>
          <w:lang w:val="kk-KZ"/>
        </w:rPr>
        <w:t xml:space="preserve">тұлғаның </w:t>
      </w:r>
      <w:r w:rsidR="00D52C16" w:rsidRPr="0030248B">
        <w:rPr>
          <w:rFonts w:ascii="Times New Roman" w:hAnsi="Times New Roman" w:cs="Times New Roman"/>
          <w:sz w:val="28"/>
          <w:szCs w:val="28"/>
        </w:rPr>
        <w:t>қоршаған ортамен қарым-қатынас</w:t>
      </w:r>
      <w:r w:rsidR="00D271E3" w:rsidRPr="0030248B">
        <w:rPr>
          <w:rFonts w:ascii="Times New Roman" w:hAnsi="Times New Roman" w:cs="Times New Roman"/>
          <w:sz w:val="28"/>
          <w:szCs w:val="28"/>
          <w:lang w:val="kk-KZ"/>
        </w:rPr>
        <w:t>ы</w:t>
      </w:r>
      <w:r w:rsidR="00D52C16" w:rsidRPr="0030248B">
        <w:rPr>
          <w:rFonts w:ascii="Times New Roman" w:hAnsi="Times New Roman" w:cs="Times New Roman"/>
          <w:sz w:val="28"/>
          <w:szCs w:val="28"/>
        </w:rPr>
        <w:t xml:space="preserve"> негізінде пайда бол</w:t>
      </w:r>
      <w:r w:rsidR="00D52C16" w:rsidRPr="0030248B">
        <w:rPr>
          <w:rFonts w:ascii="Times New Roman" w:hAnsi="Times New Roman" w:cs="Times New Roman"/>
          <w:sz w:val="28"/>
          <w:szCs w:val="28"/>
          <w:lang w:val="kk-KZ"/>
        </w:rPr>
        <w:t>ып, оның барлық іс-әрекетін реттеу</w:t>
      </w:r>
      <w:r w:rsidR="00D271E3" w:rsidRPr="0030248B">
        <w:rPr>
          <w:rFonts w:ascii="Times New Roman" w:hAnsi="Times New Roman" w:cs="Times New Roman"/>
          <w:sz w:val="28"/>
          <w:szCs w:val="28"/>
          <w:lang w:val="kk-KZ"/>
        </w:rPr>
        <w:t>іне,</w:t>
      </w:r>
      <w:r w:rsidR="00D52C16" w:rsidRPr="0030248B">
        <w:rPr>
          <w:rFonts w:ascii="Times New Roman" w:hAnsi="Times New Roman" w:cs="Times New Roman"/>
          <w:sz w:val="28"/>
          <w:szCs w:val="28"/>
          <w:lang w:val="kk-KZ"/>
        </w:rPr>
        <w:t xml:space="preserve"> қалыптасуына әсер ете</w:t>
      </w:r>
      <w:r w:rsidR="0030248B">
        <w:rPr>
          <w:rFonts w:ascii="Times New Roman" w:hAnsi="Times New Roman" w:cs="Times New Roman"/>
          <w:sz w:val="28"/>
          <w:szCs w:val="28"/>
          <w:lang w:val="kk-KZ"/>
        </w:rPr>
        <w:t>тін</w:t>
      </w:r>
      <w:r w:rsidR="00D271E3" w:rsidRPr="0030248B">
        <w:rPr>
          <w:rFonts w:ascii="Times New Roman" w:hAnsi="Times New Roman" w:cs="Times New Roman"/>
          <w:sz w:val="28"/>
          <w:szCs w:val="28"/>
          <w:lang w:val="kk-KZ"/>
        </w:rPr>
        <w:t xml:space="preserve"> жеке тұлғаның бойындағы негізгі психикалық үрдістердің бірі.</w:t>
      </w:r>
      <w:r w:rsidR="00D52C16" w:rsidRPr="0030248B">
        <w:rPr>
          <w:rFonts w:ascii="Times New Roman" w:hAnsi="Times New Roman" w:cs="Times New Roman"/>
          <w:sz w:val="28"/>
          <w:szCs w:val="28"/>
          <w:lang w:val="kk-KZ"/>
        </w:rPr>
        <w:t xml:space="preserve"> </w:t>
      </w:r>
    </w:p>
    <w:p w:rsidR="00ED7AEA" w:rsidRPr="00D248F3" w:rsidRDefault="0022743A" w:rsidP="00D248F3">
      <w:pPr>
        <w:spacing w:after="0" w:line="240" w:lineRule="auto"/>
        <w:ind w:firstLine="709"/>
        <w:rPr>
          <w:rFonts w:ascii="Times New Roman" w:hAnsi="Times New Roman" w:cs="Times New Roman"/>
          <w:sz w:val="28"/>
          <w:szCs w:val="28"/>
        </w:rPr>
      </w:pPr>
      <w:r w:rsidRPr="00D248F3">
        <w:rPr>
          <w:rFonts w:ascii="Times New Roman" w:hAnsi="Times New Roman" w:cs="Times New Roman"/>
          <w:b/>
          <w:sz w:val="28"/>
          <w:szCs w:val="28"/>
        </w:rPr>
        <w:t>Эмоциялық жағдай</w:t>
      </w:r>
      <w:r w:rsidRPr="00D248F3">
        <w:rPr>
          <w:rFonts w:ascii="Times New Roman" w:hAnsi="Times New Roman" w:cs="Times New Roman"/>
          <w:sz w:val="28"/>
          <w:szCs w:val="28"/>
        </w:rPr>
        <w:t xml:space="preserve"> –</w:t>
      </w:r>
      <w:r w:rsidR="00ED7AEA" w:rsidRPr="00D248F3">
        <w:rPr>
          <w:rFonts w:ascii="Times New Roman" w:hAnsi="Times New Roman" w:cs="Times New Roman"/>
          <w:sz w:val="28"/>
          <w:szCs w:val="28"/>
        </w:rPr>
        <w:t xml:space="preserve"> құрамына бір және бірнеше эмоцияны біріктіретін, солай бола тұра арасындағы бір ғана эмоция бәрінен басым болатын неғұрлым күрделі психикалық құбылыс. </w:t>
      </w:r>
    </w:p>
    <w:p w:rsidR="0022743A" w:rsidRPr="003417B7" w:rsidRDefault="0022743A" w:rsidP="00D248F3">
      <w:pPr>
        <w:spacing w:after="0" w:line="240" w:lineRule="auto"/>
        <w:ind w:firstLine="709"/>
        <w:jc w:val="both"/>
        <w:rPr>
          <w:rFonts w:ascii="Times New Roman" w:hAnsi="Times New Roman" w:cs="Times New Roman"/>
          <w:sz w:val="28"/>
          <w:szCs w:val="28"/>
          <w:lang w:val="kk-KZ"/>
        </w:rPr>
      </w:pPr>
      <w:r w:rsidRPr="00D248F3">
        <w:rPr>
          <w:rFonts w:ascii="Times New Roman" w:hAnsi="Times New Roman" w:cs="Times New Roman"/>
          <w:b/>
          <w:sz w:val="28"/>
          <w:szCs w:val="28"/>
          <w:lang w:val="kk-KZ"/>
        </w:rPr>
        <w:t>Ерекше білім беруге қажеттілі</w:t>
      </w:r>
      <w:r w:rsidR="0079006A">
        <w:rPr>
          <w:rFonts w:ascii="Times New Roman" w:hAnsi="Times New Roman" w:cs="Times New Roman"/>
          <w:b/>
          <w:sz w:val="28"/>
          <w:szCs w:val="28"/>
          <w:lang w:val="kk-KZ"/>
        </w:rPr>
        <w:t>гі</w:t>
      </w:r>
      <w:r w:rsidRPr="00D248F3">
        <w:rPr>
          <w:rFonts w:ascii="Times New Roman" w:hAnsi="Times New Roman" w:cs="Times New Roman"/>
          <w:b/>
          <w:sz w:val="28"/>
          <w:szCs w:val="28"/>
          <w:lang w:val="kk-KZ"/>
        </w:rPr>
        <w:t xml:space="preserve"> бар </w:t>
      </w:r>
      <w:r w:rsidR="0030248B">
        <w:rPr>
          <w:rFonts w:ascii="Times New Roman" w:hAnsi="Times New Roman" w:cs="Times New Roman"/>
          <w:b/>
          <w:sz w:val="28"/>
          <w:szCs w:val="28"/>
          <w:lang w:val="kk-KZ"/>
        </w:rPr>
        <w:t>тұлға</w:t>
      </w:r>
      <w:r w:rsidRPr="00D248F3">
        <w:rPr>
          <w:rFonts w:ascii="Times New Roman" w:hAnsi="Times New Roman" w:cs="Times New Roman"/>
          <w:b/>
          <w:sz w:val="28"/>
          <w:szCs w:val="28"/>
          <w:lang w:val="kk-KZ"/>
        </w:rPr>
        <w:t xml:space="preserve"> (балалар)</w:t>
      </w:r>
      <w:r w:rsidRPr="00D248F3">
        <w:rPr>
          <w:rFonts w:ascii="Times New Roman" w:hAnsi="Times New Roman" w:cs="Times New Roman"/>
          <w:sz w:val="28"/>
          <w:szCs w:val="28"/>
          <w:lang w:val="kk-KZ"/>
        </w:rPr>
        <w:t xml:space="preserve"> – денсаулығына байланысты білім алуда ұдайы немесе уақытша қиындық көріп жүрген, арнайы, жалпы білім</w:t>
      </w:r>
      <w:r w:rsidRPr="003417B7">
        <w:rPr>
          <w:rFonts w:ascii="Times New Roman" w:hAnsi="Times New Roman" w:cs="Times New Roman"/>
          <w:sz w:val="28"/>
          <w:szCs w:val="28"/>
          <w:lang w:val="kk-KZ"/>
        </w:rPr>
        <w:t xml:space="preserve"> беретін оқу бағдарламалары мен қосымша білімнің білім беру бағдарламаларын қажет ететін адамдар (Қазақстан Республикасының </w:t>
      </w:r>
      <w:r w:rsidRPr="005C1367">
        <w:rPr>
          <w:rFonts w:ascii="Times New Roman" w:hAnsi="Times New Roman" w:cs="Times New Roman"/>
          <w:sz w:val="28"/>
          <w:szCs w:val="28"/>
          <w:lang w:val="kk-KZ"/>
        </w:rPr>
        <w:t>«Білім беру»</w:t>
      </w:r>
      <w:r w:rsidRPr="003417B7">
        <w:rPr>
          <w:rFonts w:ascii="Times New Roman" w:hAnsi="Times New Roman" w:cs="Times New Roman"/>
          <w:sz w:val="28"/>
          <w:szCs w:val="28"/>
          <w:lang w:val="kk-KZ"/>
        </w:rPr>
        <w:t xml:space="preserve"> туралы Заңы).</w:t>
      </w:r>
    </w:p>
    <w:p w:rsidR="0022743A" w:rsidRDefault="0022743A" w:rsidP="00BB77DC">
      <w:pPr>
        <w:spacing w:after="0" w:line="240" w:lineRule="auto"/>
        <w:ind w:firstLine="709"/>
        <w:jc w:val="both"/>
        <w:rPr>
          <w:rFonts w:ascii="Times New Roman" w:hAnsi="Times New Roman" w:cs="Times New Roman"/>
          <w:sz w:val="28"/>
          <w:szCs w:val="28"/>
          <w:lang w:val="kk-KZ"/>
        </w:rPr>
      </w:pPr>
      <w:r w:rsidRPr="00C65542">
        <w:rPr>
          <w:rFonts w:ascii="Times New Roman" w:hAnsi="Times New Roman" w:cs="Times New Roman"/>
          <w:b/>
          <w:sz w:val="28"/>
          <w:szCs w:val="28"/>
          <w:lang w:val="kk-KZ"/>
        </w:rPr>
        <w:t>Инклюзивті білім беру</w:t>
      </w:r>
      <w:r w:rsidRPr="003417B7">
        <w:rPr>
          <w:rFonts w:ascii="Times New Roman" w:hAnsi="Times New Roman" w:cs="Times New Roman"/>
          <w:sz w:val="28"/>
          <w:szCs w:val="28"/>
          <w:lang w:val="kk-KZ"/>
        </w:rPr>
        <w:t xml:space="preserve"> – ерекше білім беру қажеттілі</w:t>
      </w:r>
      <w:r w:rsidR="0079006A">
        <w:rPr>
          <w:rFonts w:ascii="Times New Roman" w:hAnsi="Times New Roman" w:cs="Times New Roman"/>
          <w:sz w:val="28"/>
          <w:szCs w:val="28"/>
          <w:lang w:val="kk-KZ"/>
        </w:rPr>
        <w:t>гі</w:t>
      </w:r>
      <w:r w:rsidRPr="003417B7">
        <w:rPr>
          <w:rFonts w:ascii="Times New Roman" w:hAnsi="Times New Roman" w:cs="Times New Roman"/>
          <w:sz w:val="28"/>
          <w:szCs w:val="28"/>
          <w:lang w:val="kk-KZ"/>
        </w:rPr>
        <w:t xml:space="preserve"> мен жеке-дара мүмкіндіктерін ескере отырып, барлық білім алушылар үшін білім алуға тең қолжетімділікті қамтамасыз ететін процесс (Қазақстан Республикасының «Білім беру» туралы Заңы).</w:t>
      </w:r>
    </w:p>
    <w:p w:rsidR="00714071" w:rsidRPr="003417B7" w:rsidRDefault="00C65542" w:rsidP="0071407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С</w:t>
      </w:r>
      <w:r w:rsidR="00714071" w:rsidRPr="00C65542">
        <w:rPr>
          <w:rFonts w:ascii="Times New Roman" w:hAnsi="Times New Roman" w:cs="Times New Roman"/>
          <w:b/>
          <w:sz w:val="28"/>
          <w:szCs w:val="28"/>
          <w:lang w:val="kk-KZ"/>
        </w:rPr>
        <w:t>туденттік жас</w:t>
      </w:r>
      <w:r w:rsidR="00714071" w:rsidRPr="003417B7">
        <w:rPr>
          <w:rFonts w:ascii="Times New Roman" w:hAnsi="Times New Roman" w:cs="Times New Roman"/>
          <w:i/>
          <w:sz w:val="28"/>
          <w:szCs w:val="28"/>
          <w:lang w:val="kk-KZ"/>
        </w:rPr>
        <w:t xml:space="preserve"> –</w:t>
      </w:r>
      <w:r w:rsidR="00714071" w:rsidRPr="003417B7">
        <w:rPr>
          <w:rFonts w:ascii="Times New Roman" w:hAnsi="Times New Roman" w:cs="Times New Roman"/>
          <w:sz w:val="28"/>
          <w:szCs w:val="28"/>
          <w:lang w:val="kk-KZ"/>
        </w:rPr>
        <w:t xml:space="preserve"> кәсіптік білім алумен, жеке тұлғаның жастық шақтың соңы немесе есеюдің басы сияқты түрлі жіктеулерге бөлінетін жас</w:t>
      </w:r>
      <w:r w:rsidR="000D7C04">
        <w:rPr>
          <w:rFonts w:ascii="Times New Roman" w:hAnsi="Times New Roman" w:cs="Times New Roman"/>
          <w:sz w:val="28"/>
          <w:szCs w:val="28"/>
          <w:lang w:val="kk-KZ"/>
        </w:rPr>
        <w:t>тық</w:t>
      </w:r>
      <w:r w:rsidR="00714071" w:rsidRPr="003417B7">
        <w:rPr>
          <w:rFonts w:ascii="Times New Roman" w:hAnsi="Times New Roman" w:cs="Times New Roman"/>
          <w:sz w:val="28"/>
          <w:szCs w:val="28"/>
          <w:lang w:val="kk-KZ"/>
        </w:rPr>
        <w:t xml:space="preserve"> кезеңдерінде айтарлықтай кең ауқымда әлеуметтенуі үдерісімен байланысты болатын өмір кезеңі</w:t>
      </w:r>
      <w:r w:rsidR="000D7C04">
        <w:rPr>
          <w:rFonts w:ascii="Times New Roman" w:hAnsi="Times New Roman" w:cs="Times New Roman"/>
          <w:sz w:val="28"/>
          <w:szCs w:val="28"/>
          <w:lang w:val="kk-KZ"/>
        </w:rPr>
        <w:t>.</w:t>
      </w:r>
    </w:p>
    <w:p w:rsidR="0022743A" w:rsidRPr="003417B7" w:rsidRDefault="0022743A" w:rsidP="00BB77DC">
      <w:pPr>
        <w:spacing w:after="0" w:line="240" w:lineRule="auto"/>
        <w:ind w:firstLine="709"/>
        <w:jc w:val="both"/>
        <w:rPr>
          <w:rFonts w:ascii="Times New Roman" w:hAnsi="Times New Roman" w:cs="Times New Roman"/>
          <w:sz w:val="28"/>
          <w:szCs w:val="28"/>
          <w:lang w:val="kk-KZ"/>
        </w:rPr>
      </w:pPr>
      <w:r w:rsidRPr="00C65542">
        <w:rPr>
          <w:rFonts w:ascii="Times New Roman" w:hAnsi="Times New Roman" w:cs="Times New Roman"/>
          <w:b/>
          <w:sz w:val="28"/>
          <w:szCs w:val="28"/>
          <w:lang w:val="kk-KZ"/>
        </w:rPr>
        <w:t>Модель</w:t>
      </w:r>
      <w:r w:rsidRPr="003417B7">
        <w:rPr>
          <w:rFonts w:ascii="Times New Roman" w:hAnsi="Times New Roman" w:cs="Times New Roman"/>
          <w:sz w:val="28"/>
          <w:szCs w:val="28"/>
          <w:lang w:val="kk-KZ"/>
        </w:rPr>
        <w:t xml:space="preserve"> (франц. modele, үлгі) – нақты немесе күтілетін қасиеттер көрсетілетін нысанның нақты бейнесі т.б. Бұл – жобаланған әрекетті жүзеге асырудың мүсіні, үлгісі.</w:t>
      </w:r>
    </w:p>
    <w:p w:rsidR="00E26BDA" w:rsidRPr="003417B7" w:rsidRDefault="0022743A" w:rsidP="00BB77DC">
      <w:pPr>
        <w:spacing w:after="0" w:line="240" w:lineRule="auto"/>
        <w:ind w:firstLine="709"/>
        <w:jc w:val="both"/>
        <w:rPr>
          <w:rFonts w:ascii="Times New Roman" w:hAnsi="Times New Roman" w:cs="Times New Roman"/>
          <w:sz w:val="28"/>
          <w:szCs w:val="28"/>
          <w:lang w:val="kk-KZ"/>
        </w:rPr>
      </w:pPr>
      <w:r w:rsidRPr="00C65542">
        <w:rPr>
          <w:rFonts w:ascii="Times New Roman" w:hAnsi="Times New Roman" w:cs="Times New Roman"/>
          <w:b/>
          <w:sz w:val="28"/>
          <w:szCs w:val="28"/>
          <w:lang w:val="kk-KZ"/>
        </w:rPr>
        <w:t>Ү</w:t>
      </w:r>
      <w:r w:rsidR="00E26BDA" w:rsidRPr="00C65542">
        <w:rPr>
          <w:rFonts w:ascii="Times New Roman" w:hAnsi="Times New Roman" w:cs="Times New Roman"/>
          <w:b/>
          <w:sz w:val="28"/>
          <w:szCs w:val="28"/>
          <w:lang w:val="kk-KZ"/>
        </w:rPr>
        <w:t>дер</w:t>
      </w:r>
      <w:r w:rsidRPr="00C65542">
        <w:rPr>
          <w:rFonts w:ascii="Times New Roman" w:hAnsi="Times New Roman" w:cs="Times New Roman"/>
          <w:b/>
          <w:sz w:val="28"/>
          <w:szCs w:val="28"/>
          <w:lang w:val="kk-KZ"/>
        </w:rPr>
        <w:t>іс</w:t>
      </w:r>
      <w:r w:rsidRPr="006B7C82">
        <w:rPr>
          <w:rFonts w:ascii="Times New Roman" w:hAnsi="Times New Roman" w:cs="Times New Roman"/>
          <w:sz w:val="28"/>
          <w:szCs w:val="28"/>
          <w:lang w:val="kk-KZ"/>
        </w:rPr>
        <w:t xml:space="preserve"> (процесс) </w:t>
      </w:r>
      <w:r w:rsidRPr="003417B7">
        <w:rPr>
          <w:rFonts w:ascii="Times New Roman" w:hAnsi="Times New Roman" w:cs="Times New Roman"/>
          <w:sz w:val="28"/>
          <w:szCs w:val="28"/>
          <w:lang w:val="kk-KZ"/>
        </w:rPr>
        <w:t>– белгілі бір ойды дамытудағы бағыттылық.</w:t>
      </w:r>
    </w:p>
    <w:p w:rsidR="0022743A" w:rsidRPr="003417B7" w:rsidRDefault="0022743A" w:rsidP="00BB77DC">
      <w:pPr>
        <w:spacing w:after="0" w:line="240" w:lineRule="auto"/>
        <w:ind w:firstLine="709"/>
        <w:jc w:val="both"/>
        <w:rPr>
          <w:rFonts w:ascii="Times New Roman" w:hAnsi="Times New Roman" w:cs="Times New Roman"/>
          <w:sz w:val="28"/>
          <w:szCs w:val="28"/>
          <w:lang w:val="kk-KZ"/>
        </w:rPr>
      </w:pPr>
      <w:r w:rsidRPr="00C65542">
        <w:rPr>
          <w:rFonts w:ascii="Times New Roman" w:hAnsi="Times New Roman" w:cs="Times New Roman"/>
          <w:b/>
          <w:sz w:val="28"/>
          <w:szCs w:val="28"/>
          <w:lang w:val="kk-KZ"/>
        </w:rPr>
        <w:t>Рефлексия</w:t>
      </w:r>
      <w:r w:rsidRPr="003417B7">
        <w:rPr>
          <w:rFonts w:ascii="Times New Roman" w:hAnsi="Times New Roman" w:cs="Times New Roman"/>
          <w:sz w:val="28"/>
          <w:szCs w:val="28"/>
          <w:lang w:val="kk-KZ"/>
        </w:rPr>
        <w:t xml:space="preserve"> (латынша reflexio- артқа айналдыру) </w:t>
      </w:r>
      <w:r w:rsidR="00E26BDA"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субъектінің назарын өзіне, атап айтқанда, оларды қайта ойластыру мақсатында өзіндік белсенділік</w:t>
      </w:r>
      <w:r w:rsidR="000D7C04">
        <w:rPr>
          <w:rFonts w:ascii="Times New Roman" w:hAnsi="Times New Roman" w:cs="Times New Roman"/>
          <w:sz w:val="28"/>
          <w:szCs w:val="28"/>
          <w:lang w:val="kk-KZ"/>
        </w:rPr>
        <w:t>к</w:t>
      </w:r>
      <w:r w:rsidRPr="003417B7">
        <w:rPr>
          <w:rFonts w:ascii="Times New Roman" w:hAnsi="Times New Roman" w:cs="Times New Roman"/>
          <w:sz w:val="28"/>
          <w:szCs w:val="28"/>
          <w:lang w:val="kk-KZ"/>
        </w:rPr>
        <w:t>е аудару.</w:t>
      </w:r>
    </w:p>
    <w:p w:rsidR="0022743A" w:rsidRDefault="0053702C" w:rsidP="0053702C">
      <w:pPr>
        <w:spacing w:after="0" w:line="240" w:lineRule="auto"/>
        <w:ind w:firstLine="709"/>
        <w:jc w:val="both"/>
        <w:rPr>
          <w:rFonts w:ascii="Times New Roman" w:hAnsi="Times New Roman" w:cs="Times New Roman"/>
          <w:b/>
          <w:color w:val="FF0000"/>
          <w:sz w:val="28"/>
          <w:szCs w:val="28"/>
          <w:lang w:val="kk-KZ"/>
        </w:rPr>
      </w:pPr>
      <w:r w:rsidRPr="0053702C">
        <w:rPr>
          <w:rFonts w:ascii="Times New Roman" w:hAnsi="Times New Roman" w:cs="Times New Roman"/>
          <w:b/>
          <w:sz w:val="28"/>
          <w:szCs w:val="28"/>
          <w:lang w:val="kk-KZ"/>
        </w:rPr>
        <w:t>Бейімделудің нәтижесі</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алушылардың оқу орны мен</w:t>
      </w:r>
      <w:r w:rsidRPr="003417B7">
        <w:rPr>
          <w:rFonts w:ascii="Times New Roman" w:hAnsi="Times New Roman" w:cs="Times New Roman"/>
          <w:sz w:val="28"/>
          <w:szCs w:val="28"/>
          <w:lang w:val="kk-KZ"/>
        </w:rPr>
        <w:t xml:space="preserve"> өмірінің қатынастарына араласудың белгілі бір дәрежесі, яғни жеке тұлғаның өзіне және өзінің қабілетіне қойылатын талаптар, сонымен қатар осы талаптарды игеруі мен оларды күнделікті өмірде жүзеге асыру қабілетінің көрінісі.</w:t>
      </w:r>
    </w:p>
    <w:p w:rsidR="005C1367" w:rsidRDefault="005C1367" w:rsidP="0022743A">
      <w:pPr>
        <w:rPr>
          <w:rFonts w:ascii="Times New Roman" w:hAnsi="Times New Roman" w:cs="Times New Roman"/>
          <w:b/>
          <w:color w:val="FF0000"/>
          <w:sz w:val="28"/>
          <w:szCs w:val="28"/>
          <w:lang w:val="kk-KZ"/>
        </w:rPr>
      </w:pPr>
    </w:p>
    <w:p w:rsidR="005C1367" w:rsidRDefault="005C1367" w:rsidP="0022743A">
      <w:pPr>
        <w:rPr>
          <w:rFonts w:ascii="Times New Roman" w:hAnsi="Times New Roman" w:cs="Times New Roman"/>
          <w:b/>
          <w:color w:val="FF0000"/>
          <w:sz w:val="28"/>
          <w:szCs w:val="28"/>
          <w:lang w:val="kk-KZ"/>
        </w:rPr>
      </w:pPr>
    </w:p>
    <w:p w:rsidR="005C1367" w:rsidRDefault="005C1367" w:rsidP="0022743A">
      <w:pPr>
        <w:rPr>
          <w:rFonts w:ascii="Times New Roman" w:hAnsi="Times New Roman" w:cs="Times New Roman"/>
          <w:b/>
          <w:color w:val="FF0000"/>
          <w:sz w:val="28"/>
          <w:szCs w:val="28"/>
          <w:lang w:val="kk-KZ"/>
        </w:rPr>
      </w:pPr>
    </w:p>
    <w:p w:rsidR="00C87E93" w:rsidRDefault="00C87E93" w:rsidP="0022743A">
      <w:pPr>
        <w:rPr>
          <w:rFonts w:ascii="Times New Roman" w:hAnsi="Times New Roman" w:cs="Times New Roman"/>
          <w:b/>
          <w:color w:val="FF0000"/>
          <w:sz w:val="28"/>
          <w:szCs w:val="28"/>
          <w:lang w:val="kk-KZ"/>
        </w:rPr>
      </w:pPr>
    </w:p>
    <w:p w:rsidR="005C1367" w:rsidRDefault="005C1367" w:rsidP="0022743A">
      <w:pPr>
        <w:rPr>
          <w:rFonts w:ascii="Times New Roman" w:hAnsi="Times New Roman" w:cs="Times New Roman"/>
          <w:b/>
          <w:color w:val="FF0000"/>
          <w:sz w:val="28"/>
          <w:szCs w:val="28"/>
          <w:lang w:val="kk-KZ"/>
        </w:rPr>
      </w:pPr>
    </w:p>
    <w:p w:rsidR="005C1367" w:rsidRPr="003417B7" w:rsidRDefault="005C1367" w:rsidP="0022743A">
      <w:pPr>
        <w:rPr>
          <w:rFonts w:ascii="Times New Roman" w:hAnsi="Times New Roman" w:cs="Times New Roman"/>
          <w:lang w:val="kk-KZ"/>
        </w:rPr>
      </w:pPr>
    </w:p>
    <w:p w:rsidR="005C3BF2" w:rsidRDefault="005C3BF2" w:rsidP="0022743A">
      <w:pPr>
        <w:spacing w:after="0" w:line="240" w:lineRule="auto"/>
        <w:ind w:firstLine="709"/>
        <w:jc w:val="both"/>
        <w:rPr>
          <w:rFonts w:ascii="Times New Roman" w:hAnsi="Times New Roman" w:cs="Times New Roman"/>
          <w:b/>
          <w:sz w:val="28"/>
          <w:szCs w:val="28"/>
          <w:lang w:val="kk-KZ"/>
        </w:rPr>
      </w:pPr>
    </w:p>
    <w:p w:rsidR="0022743A" w:rsidRPr="003417B7" w:rsidRDefault="0022743A" w:rsidP="0022743A">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БЕЛГІЛЕУЛЕР МЕН ҚЫСҚАРТУЛАР</w:t>
      </w:r>
    </w:p>
    <w:p w:rsidR="0022743A" w:rsidRPr="003417B7" w:rsidRDefault="0022743A" w:rsidP="0022743A">
      <w:pPr>
        <w:spacing w:after="0" w:line="240" w:lineRule="auto"/>
        <w:ind w:firstLine="709"/>
        <w:jc w:val="both"/>
        <w:rPr>
          <w:rFonts w:ascii="Times New Roman" w:hAnsi="Times New Roman" w:cs="Times New Roman"/>
          <w:b/>
          <w:sz w:val="28"/>
          <w:szCs w:val="28"/>
          <w:lang w:val="kk-KZ"/>
        </w:rPr>
      </w:pPr>
    </w:p>
    <w:p w:rsidR="0022743A" w:rsidRPr="003417B7" w:rsidRDefault="0022743A" w:rsidP="0022743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Бұл диссертациялық жұмыста келесі белгілеулер мен қысқартулар қолданылады:</w:t>
      </w:r>
    </w:p>
    <w:p w:rsidR="0022743A" w:rsidRPr="003417B7" w:rsidRDefault="0022743A" w:rsidP="0022743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ҚР – Қазақстан Республикасы</w:t>
      </w:r>
    </w:p>
    <w:p w:rsidR="0022743A" w:rsidRPr="003417B7" w:rsidRDefault="0022743A" w:rsidP="0022743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ҚР МЖМБС – Қазақстан Республикасының мемлекеттік жалпыға</w:t>
      </w:r>
    </w:p>
    <w:p w:rsidR="0022743A" w:rsidRPr="003417B7" w:rsidRDefault="0022743A" w:rsidP="0022743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міндетті білім беру стандарты</w:t>
      </w:r>
    </w:p>
    <w:p w:rsidR="0022743A" w:rsidRPr="003417B7" w:rsidRDefault="0022743A" w:rsidP="0022743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ЕБ</w:t>
      </w:r>
      <w:r w:rsidR="00926902">
        <w:rPr>
          <w:rFonts w:ascii="Times New Roman" w:hAnsi="Times New Roman" w:cs="Times New Roman"/>
          <w:sz w:val="28"/>
          <w:szCs w:val="28"/>
          <w:lang w:val="kk-KZ"/>
        </w:rPr>
        <w:t>Б</w:t>
      </w:r>
      <w:r w:rsidRPr="003417B7">
        <w:rPr>
          <w:rFonts w:ascii="Times New Roman" w:hAnsi="Times New Roman" w:cs="Times New Roman"/>
          <w:sz w:val="28"/>
          <w:szCs w:val="28"/>
          <w:lang w:val="kk-KZ"/>
        </w:rPr>
        <w:t>Қ – ерекше білім беру қажеттілі</w:t>
      </w:r>
      <w:r w:rsidR="0079006A">
        <w:rPr>
          <w:rFonts w:ascii="Times New Roman" w:hAnsi="Times New Roman" w:cs="Times New Roman"/>
          <w:sz w:val="28"/>
          <w:szCs w:val="28"/>
          <w:lang w:val="kk-KZ"/>
        </w:rPr>
        <w:t>гі</w:t>
      </w:r>
    </w:p>
    <w:p w:rsidR="0022743A" w:rsidRPr="003417B7" w:rsidRDefault="0022743A" w:rsidP="0022743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ЖОО – жоғары оқу орны</w:t>
      </w:r>
    </w:p>
    <w:p w:rsidR="0022743A" w:rsidRPr="003417B7" w:rsidRDefault="0022743A" w:rsidP="0022743A">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ҚР МЖМББС</w:t>
      </w:r>
      <w:r w:rsidR="008509A7"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Қазақстан Республикасының Мемлекеттік жалпыға міндетті білім беру стандарты </w:t>
      </w:r>
    </w:p>
    <w:p w:rsidR="0022743A" w:rsidRPr="003417B7" w:rsidRDefault="0022743A" w:rsidP="0022743A">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ТДМ – тұрақты даму мақсаты</w:t>
      </w:r>
    </w:p>
    <w:p w:rsidR="0022743A" w:rsidRPr="003417B7" w:rsidRDefault="0022743A" w:rsidP="0022743A">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ЖУ – Жетісу университеті</w:t>
      </w:r>
    </w:p>
    <w:p w:rsidR="0022743A" w:rsidRPr="003417B7" w:rsidRDefault="0022743A" w:rsidP="0022743A">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ЭТ – эксперименттік топ</w:t>
      </w:r>
    </w:p>
    <w:p w:rsidR="0022743A" w:rsidRDefault="0022743A" w:rsidP="0022743A">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БТ – бақылау тобы</w:t>
      </w:r>
    </w:p>
    <w:p w:rsidR="00341D8A" w:rsidRPr="003417B7" w:rsidRDefault="0074779B" w:rsidP="00341D8A">
      <w:pPr>
        <w:spacing w:after="0"/>
        <w:ind w:firstLine="709"/>
        <w:rPr>
          <w:rFonts w:ascii="Times New Roman" w:hAnsi="Times New Roman" w:cs="Times New Roman"/>
          <w:color w:val="FF0000"/>
          <w:sz w:val="28"/>
          <w:szCs w:val="28"/>
          <w:lang w:val="kk-KZ"/>
        </w:rPr>
      </w:pPr>
      <w:r w:rsidRPr="0074779B">
        <w:rPr>
          <w:rFonts w:ascii="Times New Roman" w:hAnsi="Times New Roman" w:cs="Times New Roman"/>
          <w:sz w:val="28"/>
          <w:szCs w:val="28"/>
          <w:lang w:val="kk-KZ"/>
        </w:rPr>
        <w:t>Н</w:t>
      </w:r>
      <w:r w:rsidR="005F7C7A">
        <w:rPr>
          <w:rFonts w:ascii="Times New Roman" w:hAnsi="Times New Roman" w:cs="Times New Roman"/>
          <w:sz w:val="28"/>
          <w:szCs w:val="28"/>
          <w:lang w:val="kk-KZ"/>
        </w:rPr>
        <w:t>Б</w:t>
      </w:r>
      <w:r w:rsidRPr="0074779B">
        <w:rPr>
          <w:rFonts w:ascii="Times New Roman" w:hAnsi="Times New Roman" w:cs="Times New Roman"/>
          <w:sz w:val="28"/>
          <w:szCs w:val="28"/>
          <w:lang w:val="kk-KZ"/>
        </w:rPr>
        <w:t xml:space="preserve"> – н</w:t>
      </w:r>
      <w:r w:rsidR="00341D8A" w:rsidRPr="0074779B">
        <w:rPr>
          <w:rFonts w:ascii="Times New Roman" w:hAnsi="Times New Roman" w:cs="Times New Roman"/>
          <w:sz w:val="28"/>
          <w:szCs w:val="28"/>
          <w:lang w:val="kk-KZ"/>
        </w:rPr>
        <w:t xml:space="preserve">ашар еститін білім алушылар </w:t>
      </w:r>
    </w:p>
    <w:p w:rsidR="006B7C82" w:rsidRDefault="00341D8A" w:rsidP="00341D8A">
      <w:pPr>
        <w:spacing w:after="0"/>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К</w:t>
      </w:r>
      <w:r w:rsidR="0074779B" w:rsidRPr="003417B7">
        <w:rPr>
          <w:rFonts w:ascii="Times New Roman" w:hAnsi="Times New Roman" w:cs="Times New Roman"/>
          <w:sz w:val="28"/>
          <w:szCs w:val="28"/>
          <w:lang w:val="kk-KZ"/>
        </w:rPr>
        <w:t>–</w:t>
      </w:r>
      <w:r w:rsidR="0074779B">
        <w:rPr>
          <w:rFonts w:ascii="Times New Roman" w:hAnsi="Times New Roman" w:cs="Times New Roman"/>
          <w:sz w:val="28"/>
          <w:szCs w:val="28"/>
          <w:lang w:val="kk-KZ"/>
        </w:rPr>
        <w:t xml:space="preserve"> к</w:t>
      </w:r>
      <w:r w:rsidRPr="003417B7">
        <w:rPr>
          <w:rFonts w:ascii="Times New Roman" w:hAnsi="Times New Roman" w:cs="Times New Roman"/>
          <w:sz w:val="28"/>
          <w:szCs w:val="28"/>
          <w:lang w:val="kk-KZ"/>
        </w:rPr>
        <w:t xml:space="preserve">өрсеткіш </w:t>
      </w:r>
    </w:p>
    <w:p w:rsidR="006B7C82" w:rsidRDefault="000D7C04" w:rsidP="00341D8A">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СК – </w:t>
      </w:r>
      <w:r w:rsidR="00341D8A">
        <w:rPr>
          <w:rFonts w:ascii="Times New Roman" w:hAnsi="Times New Roman" w:cs="Times New Roman"/>
          <w:sz w:val="28"/>
          <w:szCs w:val="28"/>
          <w:lang w:val="kk-KZ"/>
        </w:rPr>
        <w:t xml:space="preserve">Стен-көрсеткіш </w:t>
      </w:r>
    </w:p>
    <w:p w:rsidR="006B7C82" w:rsidRPr="006B7C82" w:rsidRDefault="000D7C04" w:rsidP="006B7C82">
      <w:pPr>
        <w:spacing w:after="0"/>
        <w:ind w:firstLine="709"/>
        <w:rPr>
          <w:rFonts w:ascii="Times New Roman" w:hAnsi="Times New Roman" w:cs="Times New Roman"/>
          <w:color w:val="FF0000"/>
          <w:sz w:val="28"/>
          <w:szCs w:val="28"/>
          <w:lang w:val="kk-KZ"/>
        </w:rPr>
      </w:pPr>
      <w:r>
        <w:rPr>
          <w:rFonts w:ascii="Times New Roman" w:hAnsi="Times New Roman" w:cs="Times New Roman"/>
          <w:sz w:val="28"/>
          <w:szCs w:val="28"/>
          <w:lang w:val="kk-KZ"/>
        </w:rPr>
        <w:t>Ө</w:t>
      </w:r>
      <w:r w:rsidR="0074779B" w:rsidRPr="00341D8A">
        <w:rPr>
          <w:rFonts w:ascii="Times New Roman" w:hAnsi="Times New Roman" w:cs="Times New Roman"/>
          <w:sz w:val="28"/>
          <w:szCs w:val="28"/>
          <w:lang w:val="kk-KZ"/>
        </w:rPr>
        <w:t>БК</w:t>
      </w:r>
      <w:r w:rsidR="0074779B" w:rsidRPr="003417B7">
        <w:rPr>
          <w:rFonts w:ascii="Times New Roman" w:hAnsi="Times New Roman" w:cs="Times New Roman"/>
          <w:sz w:val="28"/>
          <w:szCs w:val="28"/>
          <w:lang w:val="kk-KZ"/>
        </w:rPr>
        <w:t xml:space="preserve"> –</w:t>
      </w:r>
      <w:r w:rsidR="0074779B">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 сезіну</w:t>
      </w:r>
      <w:r w:rsidR="006B7C82">
        <w:rPr>
          <w:rFonts w:ascii="Times New Roman" w:hAnsi="Times New Roman" w:cs="Times New Roman"/>
          <w:sz w:val="28"/>
          <w:szCs w:val="28"/>
          <w:lang w:val="kk-KZ"/>
        </w:rPr>
        <w:t xml:space="preserve"> -  белсенділік - көңіл-күй</w:t>
      </w:r>
    </w:p>
    <w:p w:rsidR="00341D8A" w:rsidRPr="0074779B" w:rsidRDefault="0074779B" w:rsidP="006B7C82">
      <w:pPr>
        <w:spacing w:after="0"/>
        <w:ind w:firstLine="709"/>
        <w:rPr>
          <w:rFonts w:ascii="Times New Roman" w:hAnsi="Times New Roman" w:cs="Times New Roman"/>
          <w:color w:val="FF0000"/>
          <w:sz w:val="28"/>
          <w:szCs w:val="28"/>
        </w:rPr>
      </w:pPr>
      <w:r w:rsidRPr="003417B7">
        <w:rPr>
          <w:rFonts w:ascii="Times New Roman" w:hAnsi="Times New Roman" w:cs="Times New Roman"/>
          <w:sz w:val="28"/>
          <w:szCs w:val="28"/>
          <w:lang w:val="kk-KZ"/>
        </w:rPr>
        <w:t>ДЭШ–</w:t>
      </w:r>
      <w:r w:rsidR="00341D8A" w:rsidRPr="003417B7">
        <w:rPr>
          <w:rFonts w:ascii="Times New Roman" w:hAnsi="Times New Roman" w:cs="Times New Roman"/>
          <w:sz w:val="28"/>
          <w:szCs w:val="28"/>
        </w:rPr>
        <w:t>К.</w:t>
      </w:r>
      <w:r w:rsidR="0079006A">
        <w:rPr>
          <w:rFonts w:ascii="Times New Roman" w:hAnsi="Times New Roman" w:cs="Times New Roman"/>
          <w:sz w:val="28"/>
          <w:szCs w:val="28"/>
          <w:lang w:val="kk-KZ"/>
        </w:rPr>
        <w:t xml:space="preserve"> </w:t>
      </w:r>
      <w:r w:rsidR="00341D8A" w:rsidRPr="003417B7">
        <w:rPr>
          <w:rFonts w:ascii="Times New Roman" w:hAnsi="Times New Roman" w:cs="Times New Roman"/>
          <w:sz w:val="28"/>
          <w:szCs w:val="28"/>
        </w:rPr>
        <w:t>Изард</w:t>
      </w:r>
      <w:r w:rsidR="00341D8A" w:rsidRPr="003417B7">
        <w:rPr>
          <w:rFonts w:ascii="Times New Roman" w:hAnsi="Times New Roman" w:cs="Times New Roman"/>
          <w:sz w:val="28"/>
          <w:szCs w:val="28"/>
          <w:lang w:val="kk-KZ"/>
        </w:rPr>
        <w:t>тың д</w:t>
      </w:r>
      <w:r w:rsidR="00341D8A" w:rsidRPr="003417B7">
        <w:rPr>
          <w:rFonts w:ascii="Times New Roman" w:hAnsi="Times New Roman" w:cs="Times New Roman"/>
          <w:sz w:val="28"/>
          <w:szCs w:val="28"/>
        </w:rPr>
        <w:t>ифференциалды эмоциялар шкаласы</w:t>
      </w:r>
    </w:p>
    <w:p w:rsidR="00341D8A" w:rsidRPr="003417B7" w:rsidRDefault="0074779B" w:rsidP="00341D8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w:t>
      </w:r>
      <w:r w:rsidRPr="003417B7">
        <w:rPr>
          <w:rFonts w:ascii="Times New Roman" w:hAnsi="Times New Roman" w:cs="Times New Roman"/>
          <w:sz w:val="28"/>
          <w:szCs w:val="28"/>
        </w:rPr>
        <w:t>ЭМ</w:t>
      </w:r>
      <w:r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оң</w:t>
      </w:r>
      <w:r w:rsidR="00341D8A" w:rsidRPr="003417B7">
        <w:rPr>
          <w:rFonts w:ascii="Times New Roman" w:hAnsi="Times New Roman" w:cs="Times New Roman"/>
          <w:sz w:val="28"/>
          <w:szCs w:val="28"/>
        </w:rPr>
        <w:t xml:space="preserve"> эмоциялар индексі </w:t>
      </w:r>
    </w:p>
    <w:p w:rsidR="00341D8A" w:rsidRPr="0074779B" w:rsidRDefault="0074779B" w:rsidP="00341D8A">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ЖЭМ –</w:t>
      </w:r>
      <w:r>
        <w:rPr>
          <w:rFonts w:ascii="Times New Roman" w:hAnsi="Times New Roman" w:cs="Times New Roman"/>
          <w:sz w:val="28"/>
          <w:szCs w:val="28"/>
          <w:lang w:val="kk-KZ"/>
        </w:rPr>
        <w:t xml:space="preserve"> ө</w:t>
      </w:r>
      <w:r w:rsidR="00341D8A" w:rsidRPr="003417B7">
        <w:rPr>
          <w:rFonts w:ascii="Times New Roman" w:hAnsi="Times New Roman" w:cs="Times New Roman"/>
          <w:sz w:val="28"/>
          <w:szCs w:val="28"/>
          <w:lang w:val="kk-KZ"/>
        </w:rPr>
        <w:t>те жағымсыз эмоциялар индексі</w:t>
      </w:r>
    </w:p>
    <w:p w:rsidR="00341D8A" w:rsidRPr="0074779B" w:rsidRDefault="0074779B" w:rsidP="00341D8A">
      <w:pPr>
        <w:spacing w:after="0"/>
        <w:ind w:firstLine="709"/>
        <w:rPr>
          <w:rFonts w:ascii="Times New Roman" w:hAnsi="Times New Roman" w:cs="Times New Roman"/>
          <w:color w:val="FF0000"/>
          <w:lang w:val="kk-KZ"/>
        </w:rPr>
      </w:pPr>
      <w:r w:rsidRPr="003417B7">
        <w:rPr>
          <w:rFonts w:ascii="Times New Roman" w:hAnsi="Times New Roman" w:cs="Times New Roman"/>
          <w:sz w:val="28"/>
          <w:szCs w:val="28"/>
          <w:lang w:val="kk-KZ"/>
        </w:rPr>
        <w:t>МДЭМ –</w:t>
      </w:r>
      <w:r>
        <w:rPr>
          <w:rFonts w:ascii="Times New Roman" w:hAnsi="Times New Roman" w:cs="Times New Roman"/>
          <w:sz w:val="28"/>
          <w:szCs w:val="28"/>
          <w:lang w:val="kk-KZ"/>
        </w:rPr>
        <w:t xml:space="preserve"> м</w:t>
      </w:r>
      <w:r w:rsidR="00341D8A" w:rsidRPr="003417B7">
        <w:rPr>
          <w:rFonts w:ascii="Times New Roman" w:hAnsi="Times New Roman" w:cs="Times New Roman"/>
          <w:sz w:val="28"/>
          <w:szCs w:val="28"/>
          <w:lang w:val="kk-KZ"/>
        </w:rPr>
        <w:t>азасыздық-</w:t>
      </w:r>
      <w:r>
        <w:rPr>
          <w:rFonts w:ascii="Times New Roman" w:hAnsi="Times New Roman" w:cs="Times New Roman"/>
          <w:sz w:val="28"/>
          <w:szCs w:val="28"/>
          <w:lang w:val="kk-KZ"/>
        </w:rPr>
        <w:t xml:space="preserve">депрессиялық эмоциялар индексі </w:t>
      </w:r>
    </w:p>
    <w:p w:rsidR="00341D8A" w:rsidRPr="005F0D8A" w:rsidRDefault="005E7115"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color w:val="000000" w:themeColor="text1"/>
          <w:sz w:val="28"/>
          <w:szCs w:val="28"/>
          <w:lang w:val="kk-KZ"/>
        </w:rPr>
        <w:t>ПОҚ</w:t>
      </w:r>
      <w:r>
        <w:rPr>
          <w:rFonts w:ascii="Times New Roman" w:hAnsi="Times New Roman" w:cs="Times New Roman"/>
          <w:color w:val="000000" w:themeColor="text1"/>
          <w:sz w:val="28"/>
          <w:szCs w:val="28"/>
          <w:lang w:val="kk-KZ"/>
        </w:rPr>
        <w:t xml:space="preserve"> – </w:t>
      </w:r>
      <w:r w:rsidR="005F0D8A">
        <w:rPr>
          <w:rFonts w:ascii="Times New Roman" w:hAnsi="Times New Roman" w:cs="Times New Roman"/>
          <w:color w:val="000000" w:themeColor="text1"/>
          <w:sz w:val="28"/>
          <w:szCs w:val="28"/>
          <w:lang w:val="kk-KZ"/>
        </w:rPr>
        <w:t xml:space="preserve">профессорлық-оқытушылар құрамы </w:t>
      </w:r>
    </w:p>
    <w:p w:rsidR="0022743A" w:rsidRPr="003417B7" w:rsidRDefault="00693C60" w:rsidP="0022743A">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3417B7">
        <w:rPr>
          <w:rFonts w:ascii="Times New Roman" w:hAnsi="Times New Roman" w:cs="Times New Roman"/>
          <w:sz w:val="28"/>
          <w:szCs w:val="28"/>
          <w:lang w:val="kk-KZ"/>
        </w:rPr>
        <w:t>M</w:t>
      </w:r>
      <w:r>
        <w:rPr>
          <w:rFonts w:ascii="Times New Roman" w:hAnsi="Times New Roman" w:cs="Times New Roman"/>
          <w:sz w:val="28"/>
          <w:szCs w:val="28"/>
          <w:lang w:val="kk-KZ"/>
        </w:rPr>
        <w:t>-</w:t>
      </w:r>
      <w:r w:rsidRPr="003417B7">
        <w:rPr>
          <w:rFonts w:ascii="Times New Roman" w:hAnsi="Times New Roman" w:cs="Times New Roman"/>
          <w:sz w:val="28"/>
          <w:szCs w:val="28"/>
          <w:lang w:val="kk-KZ"/>
        </w:rPr>
        <w:t>КЖС</w:t>
      </w:r>
      <w:r>
        <w:rPr>
          <w:rFonts w:ascii="Times New Roman" w:hAnsi="Times New Roman" w:cs="Times New Roman"/>
          <w:sz w:val="28"/>
          <w:szCs w:val="28"/>
          <w:lang w:val="kk-KZ"/>
        </w:rPr>
        <w:t xml:space="preserve"> – «Бейімділік» </w:t>
      </w:r>
      <w:r w:rsidRPr="003417B7">
        <w:rPr>
          <w:rFonts w:ascii="Times New Roman" w:hAnsi="Times New Roman" w:cs="Times New Roman"/>
          <w:sz w:val="28"/>
          <w:szCs w:val="28"/>
          <w:lang w:val="kk-KZ"/>
        </w:rPr>
        <w:t>көп деңгейлі жеке тұлғалық сауалнамасы</w:t>
      </w:r>
    </w:p>
    <w:p w:rsidR="0022743A" w:rsidRPr="003034FE" w:rsidRDefault="00693C60" w:rsidP="0022743A">
      <w:pPr>
        <w:spacing w:after="0" w:line="240" w:lineRule="auto"/>
        <w:ind w:firstLine="709"/>
        <w:rPr>
          <w:rFonts w:ascii="Times New Roman" w:hAnsi="Times New Roman" w:cs="Times New Roman"/>
          <w:color w:val="FF0000"/>
          <w:sz w:val="28"/>
          <w:szCs w:val="28"/>
          <w:shd w:val="clear" w:color="auto" w:fill="FFFFFF"/>
          <w:lang w:val="kk-KZ"/>
        </w:rPr>
      </w:pPr>
      <w:r w:rsidRPr="003417B7">
        <w:rPr>
          <w:rFonts w:ascii="Times New Roman" w:hAnsi="Times New Roman" w:cs="Times New Roman"/>
          <w:sz w:val="28"/>
          <w:szCs w:val="28"/>
          <w:lang w:val="kk-KZ"/>
        </w:rPr>
        <w:t>MMРI</w:t>
      </w:r>
      <w:r>
        <w:rPr>
          <w:rFonts w:ascii="Times New Roman" w:hAnsi="Times New Roman" w:cs="Times New Roman"/>
          <w:sz w:val="28"/>
          <w:szCs w:val="28"/>
          <w:lang w:val="kk-KZ"/>
        </w:rPr>
        <w:t>– м</w:t>
      </w:r>
      <w:r w:rsidRPr="003417B7">
        <w:rPr>
          <w:rFonts w:ascii="Times New Roman" w:hAnsi="Times New Roman" w:cs="Times New Roman"/>
          <w:sz w:val="28"/>
          <w:szCs w:val="28"/>
          <w:lang w:val="kk-KZ"/>
        </w:rPr>
        <w:t>иннесоталық көп өлшемді жеке сауалнама</w:t>
      </w:r>
    </w:p>
    <w:p w:rsidR="00693C60" w:rsidRDefault="00693C60"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МР</w:t>
      </w:r>
      <w:r>
        <w:rPr>
          <w:rFonts w:ascii="Times New Roman" w:hAnsi="Times New Roman" w:cs="Times New Roman"/>
          <w:sz w:val="28"/>
          <w:szCs w:val="28"/>
          <w:lang w:val="kk-KZ"/>
        </w:rPr>
        <w:t xml:space="preserve"> – м</w:t>
      </w:r>
      <w:r w:rsidRPr="003417B7">
        <w:rPr>
          <w:rFonts w:ascii="Times New Roman" w:hAnsi="Times New Roman" w:cs="Times New Roman"/>
          <w:sz w:val="28"/>
          <w:szCs w:val="28"/>
          <w:lang w:val="kk-KZ"/>
        </w:rPr>
        <w:t>інез-құлықты реттеу</w:t>
      </w:r>
    </w:p>
    <w:p w:rsidR="00693C60" w:rsidRPr="002E6A12" w:rsidRDefault="00693C60" w:rsidP="0022743A">
      <w:pPr>
        <w:spacing w:after="0" w:line="240" w:lineRule="auto"/>
        <w:ind w:firstLine="709"/>
        <w:rPr>
          <w:rFonts w:ascii="Times New Roman" w:hAnsi="Times New Roman" w:cs="Times New Roman"/>
          <w:sz w:val="28"/>
          <w:szCs w:val="28"/>
          <w:shd w:val="clear" w:color="auto" w:fill="FFFFFF"/>
          <w:lang w:val="kk-KZ"/>
        </w:rPr>
      </w:pPr>
      <w:r w:rsidRPr="003417B7">
        <w:rPr>
          <w:rFonts w:ascii="Times New Roman" w:hAnsi="Times New Roman" w:cs="Times New Roman"/>
          <w:sz w:val="28"/>
          <w:szCs w:val="28"/>
          <w:lang w:val="kk-KZ"/>
        </w:rPr>
        <w:t xml:space="preserve">KӘ </w:t>
      </w:r>
      <w:r>
        <w:rPr>
          <w:rFonts w:ascii="Times New Roman" w:hAnsi="Times New Roman" w:cs="Times New Roman"/>
          <w:sz w:val="28"/>
          <w:szCs w:val="28"/>
          <w:lang w:val="kk-KZ"/>
        </w:rPr>
        <w:t>– к</w:t>
      </w:r>
      <w:r w:rsidRPr="003417B7">
        <w:rPr>
          <w:rFonts w:ascii="Times New Roman" w:hAnsi="Times New Roman" w:cs="Times New Roman"/>
          <w:sz w:val="28"/>
          <w:szCs w:val="28"/>
          <w:lang w:val="kk-KZ"/>
        </w:rPr>
        <w:t xml:space="preserve">оммуникативті әлеует </w:t>
      </w:r>
    </w:p>
    <w:p w:rsidR="00693C60" w:rsidRPr="00A940A8" w:rsidRDefault="002E6A12"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MН</w:t>
      </w:r>
      <w:r>
        <w:rPr>
          <w:rFonts w:ascii="Times New Roman" w:hAnsi="Times New Roman" w:cs="Times New Roman"/>
          <w:sz w:val="28"/>
          <w:szCs w:val="28"/>
          <w:lang w:val="kk-KZ"/>
        </w:rPr>
        <w:t xml:space="preserve"> – м</w:t>
      </w:r>
      <w:r w:rsidRPr="003417B7">
        <w:rPr>
          <w:rFonts w:ascii="Times New Roman" w:hAnsi="Times New Roman" w:cs="Times New Roman"/>
          <w:sz w:val="28"/>
          <w:szCs w:val="28"/>
          <w:lang w:val="kk-KZ"/>
        </w:rPr>
        <w:t>оральдық нормативтілік</w:t>
      </w:r>
    </w:p>
    <w:p w:rsidR="0031679C" w:rsidRPr="003D2D59" w:rsidRDefault="0031679C"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ЖБӘ</w:t>
      </w:r>
      <w:r>
        <w:rPr>
          <w:rFonts w:ascii="Times New Roman" w:hAnsi="Times New Roman" w:cs="Times New Roman"/>
          <w:sz w:val="28"/>
          <w:szCs w:val="28"/>
          <w:lang w:val="kk-KZ"/>
        </w:rPr>
        <w:t xml:space="preserve"> – ж</w:t>
      </w:r>
      <w:r w:rsidRPr="003417B7">
        <w:rPr>
          <w:rFonts w:ascii="Times New Roman" w:hAnsi="Times New Roman" w:cs="Times New Roman"/>
          <w:sz w:val="28"/>
          <w:szCs w:val="28"/>
          <w:lang w:val="kk-KZ"/>
        </w:rPr>
        <w:t xml:space="preserve">еке тұлғалық бейімделу әлеуеті </w:t>
      </w:r>
    </w:p>
    <w:p w:rsidR="006B7C82" w:rsidRDefault="003D2D59"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НПТ</w:t>
      </w:r>
      <w:r w:rsidR="0078577C" w:rsidRPr="0078577C">
        <w:rPr>
          <w:rFonts w:ascii="Times New Roman" w:hAnsi="Times New Roman" w:cs="Times New Roman"/>
          <w:sz w:val="28"/>
          <w:szCs w:val="28"/>
          <w:lang w:val="kk-KZ"/>
        </w:rPr>
        <w:t>–</w:t>
      </w:r>
      <w:r w:rsidRPr="003417B7">
        <w:rPr>
          <w:rFonts w:ascii="Times New Roman" w:hAnsi="Times New Roman" w:cs="Times New Roman"/>
          <w:sz w:val="28"/>
          <w:szCs w:val="28"/>
          <w:lang w:val="kk-KZ"/>
        </w:rPr>
        <w:t>нерв</w:t>
      </w:r>
      <w:r w:rsidR="000D7C04">
        <w:rPr>
          <w:rFonts w:ascii="Times New Roman" w:hAnsi="Times New Roman" w:cs="Times New Roman"/>
          <w:sz w:val="28"/>
          <w:szCs w:val="28"/>
          <w:lang w:val="kk-KZ"/>
        </w:rPr>
        <w:t>т</w:t>
      </w:r>
      <w:r w:rsidRPr="003417B7">
        <w:rPr>
          <w:rFonts w:ascii="Times New Roman" w:hAnsi="Times New Roman" w:cs="Times New Roman"/>
          <w:sz w:val="28"/>
          <w:szCs w:val="28"/>
          <w:lang w:val="kk-KZ"/>
        </w:rPr>
        <w:t>ік-психикалық тұрақтылық</w:t>
      </w:r>
    </w:p>
    <w:p w:rsidR="006B7C82" w:rsidRDefault="0078577C"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ЖӨБ</w:t>
      </w:r>
      <w:r>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жеке тұлғаның өзін-өзі бағалауы </w:t>
      </w:r>
    </w:p>
    <w:p w:rsidR="006B7C82" w:rsidRDefault="003034FE"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 xml:space="preserve">ӘҚ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әлеуметтік қолдау </w:t>
      </w:r>
    </w:p>
    <w:p w:rsidR="0078577C" w:rsidRPr="003034FE" w:rsidRDefault="003034FE"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БО</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 байланыстар орнату қағидасы немесе дау-жанжалдық </w:t>
      </w:r>
    </w:p>
    <w:p w:rsidR="003034FE" w:rsidRPr="003034FE" w:rsidRDefault="003034FE"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 xml:space="preserve">ҚТ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қарым-қатынас тәжірибесі </w:t>
      </w:r>
    </w:p>
    <w:p w:rsidR="003034FE" w:rsidRPr="003034FE" w:rsidRDefault="003034FE" w:rsidP="0022743A">
      <w:pPr>
        <w:spacing w:after="0" w:line="240" w:lineRule="auto"/>
        <w:ind w:firstLine="709"/>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 xml:space="preserve">MАБ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моральдық-адамгершілік бағдарлау</w:t>
      </w:r>
    </w:p>
    <w:p w:rsidR="003034FE" w:rsidRPr="0078577C" w:rsidRDefault="003034FE" w:rsidP="0022743A">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ТС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топтық сәйкестендіру </w:t>
      </w:r>
    </w:p>
    <w:p w:rsidR="00867A7B" w:rsidRPr="00867A7B" w:rsidRDefault="00867A7B" w:rsidP="00867A7B">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ТДМ</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 тұрақты даму мақсаттары </w:t>
      </w:r>
    </w:p>
    <w:p w:rsidR="00867A7B" w:rsidRPr="00E836DB" w:rsidRDefault="00867A7B" w:rsidP="00867A7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БҒДМБ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Білім беруді және ғылымды дамытудың мемлекеттік бағдарламасы </w:t>
      </w:r>
    </w:p>
    <w:p w:rsidR="00DF096F" w:rsidRDefault="00486DDE" w:rsidP="00DF096F">
      <w:pPr>
        <w:spacing w:after="0"/>
        <w:ind w:firstLine="709"/>
        <w:rPr>
          <w:rFonts w:ascii="Times New Roman" w:hAnsi="Times New Roman" w:cs="Times New Roman"/>
          <w:sz w:val="28"/>
          <w:szCs w:val="28"/>
          <w:lang w:val="kk-KZ"/>
        </w:rPr>
      </w:pPr>
      <w:r w:rsidRPr="00486DDE">
        <w:rPr>
          <w:rFonts w:ascii="Times New Roman" w:hAnsi="Times New Roman" w:cs="Times New Roman"/>
          <w:sz w:val="28"/>
          <w:szCs w:val="28"/>
          <w:lang w:val="kk-KZ"/>
        </w:rPr>
        <w:t>Н</w:t>
      </w:r>
      <w:r w:rsidR="005F7C7A">
        <w:rPr>
          <w:rFonts w:ascii="Times New Roman" w:hAnsi="Times New Roman" w:cs="Times New Roman"/>
          <w:sz w:val="28"/>
          <w:szCs w:val="28"/>
          <w:lang w:val="kk-KZ"/>
        </w:rPr>
        <w:t>Б</w:t>
      </w:r>
      <w:r w:rsidRPr="00486DDE">
        <w:rPr>
          <w:rFonts w:ascii="Times New Roman" w:hAnsi="Times New Roman" w:cs="Times New Roman"/>
          <w:sz w:val="28"/>
          <w:szCs w:val="28"/>
          <w:lang w:val="kk-KZ"/>
        </w:rPr>
        <w:t xml:space="preserve">ЭЖЗ </w:t>
      </w:r>
      <w:r>
        <w:rPr>
          <w:rFonts w:ascii="Times New Roman" w:hAnsi="Times New Roman" w:cs="Times New Roman"/>
          <w:sz w:val="28"/>
          <w:szCs w:val="28"/>
          <w:lang w:val="kk-KZ"/>
        </w:rPr>
        <w:t>– н</w:t>
      </w:r>
      <w:r w:rsidRPr="00486DDE">
        <w:rPr>
          <w:rFonts w:ascii="Times New Roman" w:hAnsi="Times New Roman" w:cs="Times New Roman"/>
          <w:sz w:val="28"/>
          <w:szCs w:val="28"/>
          <w:lang w:val="kk-KZ"/>
        </w:rPr>
        <w:t xml:space="preserve">ашар еститін білім алушылардың эмоциялық жағдайын зерттеу моделі </w:t>
      </w:r>
    </w:p>
    <w:p w:rsidR="005F7C7A" w:rsidRPr="00DF096F" w:rsidRDefault="004446E8" w:rsidP="00DF096F">
      <w:pPr>
        <w:spacing w:after="0"/>
        <w:ind w:firstLine="709"/>
        <w:rPr>
          <w:rFonts w:ascii="Times New Roman" w:hAnsi="Times New Roman" w:cs="Times New Roman"/>
          <w:color w:val="FF0000"/>
          <w:sz w:val="28"/>
          <w:szCs w:val="28"/>
          <w:lang w:val="kk-KZ"/>
        </w:rPr>
      </w:pPr>
      <w:r w:rsidRPr="004446E8">
        <w:rPr>
          <w:rFonts w:ascii="Times New Roman" w:hAnsi="Times New Roman" w:cs="Times New Roman"/>
          <w:color w:val="0D0D0D" w:themeColor="text1" w:themeTint="F2"/>
          <w:sz w:val="28"/>
          <w:szCs w:val="28"/>
          <w:lang w:val="kk-KZ"/>
        </w:rPr>
        <w:t>НБЭЖОДҚ</w:t>
      </w:r>
      <w:r>
        <w:rPr>
          <w:rFonts w:ascii="Times New Roman" w:hAnsi="Times New Roman" w:cs="Times New Roman"/>
          <w:color w:val="0D0D0D" w:themeColor="text1" w:themeTint="F2"/>
          <w:sz w:val="28"/>
          <w:szCs w:val="28"/>
          <w:lang w:val="kk-KZ"/>
        </w:rPr>
        <w:t xml:space="preserve"> бағдарламасы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нашар еститін білім алушылар</w:t>
      </w:r>
      <w:r>
        <w:rPr>
          <w:rFonts w:ascii="Times New Roman" w:hAnsi="Times New Roman" w:cs="Times New Roman"/>
          <w:sz w:val="28"/>
          <w:szCs w:val="28"/>
          <w:lang w:val="kk-KZ"/>
        </w:rPr>
        <w:t>д</w:t>
      </w:r>
      <w:r w:rsidRPr="003417B7">
        <w:rPr>
          <w:rFonts w:ascii="Times New Roman" w:hAnsi="Times New Roman" w:cs="Times New Roman"/>
          <w:sz w:val="28"/>
          <w:szCs w:val="28"/>
          <w:lang w:val="kk-KZ"/>
        </w:rPr>
        <w:t>ың эмоциялық жағдайының оңтайлы</w:t>
      </w:r>
      <w:r>
        <w:rPr>
          <w:rFonts w:ascii="Times New Roman" w:hAnsi="Times New Roman" w:cs="Times New Roman"/>
          <w:sz w:val="28"/>
          <w:szCs w:val="28"/>
          <w:lang w:val="kk-KZ"/>
        </w:rPr>
        <w:t xml:space="preserve"> деңгейін қамтамасыз ету жөніндегі</w:t>
      </w:r>
      <w:r w:rsidRPr="003417B7">
        <w:rPr>
          <w:rFonts w:ascii="Times New Roman" w:hAnsi="Times New Roman" w:cs="Times New Roman"/>
          <w:sz w:val="28"/>
          <w:szCs w:val="28"/>
          <w:lang w:val="kk-KZ"/>
        </w:rPr>
        <w:t xml:space="preserve"> бағдарлама</w:t>
      </w:r>
    </w:p>
    <w:p w:rsidR="00805682" w:rsidRPr="00805682" w:rsidRDefault="00805682" w:rsidP="00805682">
      <w:pPr>
        <w:spacing w:after="0"/>
        <w:ind w:firstLine="709"/>
        <w:rPr>
          <w:rFonts w:ascii="Times New Roman" w:hAnsi="Times New Roman" w:cs="Times New Roman"/>
          <w:color w:val="FF0000"/>
          <w:sz w:val="28"/>
          <w:szCs w:val="28"/>
          <w:lang w:val="kk-KZ"/>
        </w:rPr>
      </w:pPr>
      <w:r w:rsidRPr="00805682">
        <w:rPr>
          <w:rFonts w:ascii="Times New Roman" w:hAnsi="Times New Roman" w:cs="Times New Roman"/>
          <w:sz w:val="28"/>
          <w:szCs w:val="28"/>
          <w:lang w:val="kk-KZ"/>
        </w:rPr>
        <w:t xml:space="preserve">АЖ – астеникалық реакциялар және жағдайлар </w:t>
      </w:r>
    </w:p>
    <w:p w:rsidR="00805682" w:rsidRPr="00805682" w:rsidRDefault="00805682" w:rsidP="00805682">
      <w:pPr>
        <w:spacing w:after="0"/>
        <w:ind w:firstLine="709"/>
        <w:rPr>
          <w:rFonts w:ascii="Times New Roman" w:hAnsi="Times New Roman" w:cs="Times New Roman"/>
          <w:color w:val="FF0000"/>
          <w:sz w:val="28"/>
          <w:szCs w:val="28"/>
          <w:lang w:val="kk-KZ"/>
        </w:rPr>
      </w:pPr>
      <w:r w:rsidRPr="00805682">
        <w:rPr>
          <w:rFonts w:ascii="Times New Roman" w:hAnsi="Times New Roman" w:cs="Times New Roman"/>
          <w:sz w:val="28"/>
          <w:szCs w:val="28"/>
          <w:lang w:val="kk-KZ"/>
        </w:rPr>
        <w:t xml:space="preserve">ПЖ – психотикалық реакциялар және жағдайлар </w:t>
      </w:r>
    </w:p>
    <w:p w:rsidR="00805682" w:rsidRPr="00805682" w:rsidRDefault="00805682" w:rsidP="00805682">
      <w:pPr>
        <w:spacing w:after="0"/>
        <w:ind w:firstLine="709"/>
        <w:rPr>
          <w:rFonts w:ascii="Times New Roman" w:hAnsi="Times New Roman" w:cs="Times New Roman"/>
          <w:color w:val="FF0000"/>
          <w:sz w:val="28"/>
          <w:szCs w:val="28"/>
          <w:lang w:val="kk-KZ"/>
        </w:rPr>
      </w:pPr>
      <w:r w:rsidRPr="00805682">
        <w:rPr>
          <w:rFonts w:ascii="Times New Roman" w:hAnsi="Times New Roman" w:cs="Times New Roman"/>
          <w:sz w:val="28"/>
          <w:szCs w:val="28"/>
          <w:lang w:val="kk-KZ"/>
        </w:rPr>
        <w:t>БА – интегративті бағалау: «Бейімделмеген ауытқулар»</w:t>
      </w:r>
    </w:p>
    <w:p w:rsidR="00411972" w:rsidRPr="00805682" w:rsidRDefault="00411972" w:rsidP="00411972">
      <w:pPr>
        <w:spacing w:after="0"/>
        <w:ind w:firstLine="709"/>
        <w:rPr>
          <w:rFonts w:ascii="Times New Roman" w:hAnsi="Times New Roman" w:cs="Times New Roman"/>
          <w:sz w:val="28"/>
          <w:szCs w:val="28"/>
          <w:lang w:val="kk-KZ"/>
        </w:rPr>
      </w:pPr>
      <w:r w:rsidRPr="00805682">
        <w:rPr>
          <w:rFonts w:ascii="Times New Roman" w:hAnsi="Times New Roman" w:cs="Times New Roman"/>
          <w:sz w:val="28"/>
          <w:szCs w:val="28"/>
          <w:lang w:val="kk-KZ"/>
        </w:rPr>
        <w:t>МР – мінез-құлықты реттеу</w:t>
      </w:r>
    </w:p>
    <w:p w:rsidR="00411972" w:rsidRPr="00805682" w:rsidRDefault="00411972" w:rsidP="00411972">
      <w:pPr>
        <w:spacing w:after="0"/>
        <w:ind w:firstLine="709"/>
        <w:rPr>
          <w:rFonts w:ascii="Times New Roman" w:hAnsi="Times New Roman" w:cs="Times New Roman"/>
          <w:sz w:val="28"/>
          <w:szCs w:val="28"/>
          <w:lang w:val="kk-KZ"/>
        </w:rPr>
      </w:pPr>
      <w:r w:rsidRPr="00805682">
        <w:rPr>
          <w:rFonts w:ascii="Times New Roman" w:hAnsi="Times New Roman" w:cs="Times New Roman"/>
          <w:sz w:val="28"/>
          <w:szCs w:val="28"/>
          <w:lang w:val="kk-KZ"/>
        </w:rPr>
        <w:t>КӘ – коммуникативтік әлеует</w:t>
      </w:r>
    </w:p>
    <w:p w:rsidR="00411972" w:rsidRPr="00805682" w:rsidRDefault="00411972" w:rsidP="00411972">
      <w:pPr>
        <w:spacing w:after="0"/>
        <w:ind w:firstLine="709"/>
        <w:rPr>
          <w:rFonts w:ascii="Times New Roman" w:hAnsi="Times New Roman" w:cs="Times New Roman"/>
          <w:sz w:val="28"/>
          <w:szCs w:val="28"/>
          <w:lang w:val="kk-KZ"/>
        </w:rPr>
      </w:pPr>
      <w:r w:rsidRPr="00805682">
        <w:rPr>
          <w:rFonts w:ascii="Times New Roman" w:hAnsi="Times New Roman" w:cs="Times New Roman"/>
          <w:sz w:val="28"/>
          <w:szCs w:val="28"/>
          <w:lang w:val="kk-KZ"/>
        </w:rPr>
        <w:t>МН – моральдық нормативтілік</w:t>
      </w:r>
    </w:p>
    <w:p w:rsidR="0022743A" w:rsidRPr="00693C60" w:rsidRDefault="0022743A" w:rsidP="0022743A">
      <w:pPr>
        <w:rPr>
          <w:rFonts w:ascii="Times New Roman" w:hAnsi="Times New Roman" w:cs="Times New Roman"/>
          <w:lang w:val="kk-KZ"/>
        </w:rPr>
      </w:pPr>
    </w:p>
    <w:p w:rsidR="0022743A" w:rsidRPr="00693C60" w:rsidRDefault="0022743A" w:rsidP="0022743A">
      <w:pPr>
        <w:rPr>
          <w:rFonts w:ascii="Times New Roman" w:hAnsi="Times New Roman" w:cs="Times New Roman"/>
          <w:lang w:val="kk-KZ"/>
        </w:rPr>
      </w:pPr>
    </w:p>
    <w:p w:rsidR="0022743A" w:rsidRDefault="0022743A"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5C3BF2" w:rsidRDefault="005C3BF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6B7C82" w:rsidRDefault="006B7C82" w:rsidP="0022743A">
      <w:pPr>
        <w:rPr>
          <w:rFonts w:ascii="Times New Roman" w:hAnsi="Times New Roman" w:cs="Times New Roman"/>
          <w:lang w:val="kk-KZ"/>
        </w:rPr>
      </w:pPr>
    </w:p>
    <w:p w:rsidR="00C87E93" w:rsidRDefault="00C87E93" w:rsidP="0022743A">
      <w:pPr>
        <w:rPr>
          <w:rFonts w:ascii="Times New Roman" w:hAnsi="Times New Roman" w:cs="Times New Roman"/>
          <w:lang w:val="kk-KZ"/>
        </w:rPr>
      </w:pPr>
    </w:p>
    <w:p w:rsidR="0022743A" w:rsidRPr="003417B7" w:rsidRDefault="0022743A" w:rsidP="0022743A">
      <w:pPr>
        <w:jc w:val="center"/>
        <w:rPr>
          <w:rFonts w:ascii="Times New Roman" w:hAnsi="Times New Roman" w:cs="Times New Roman"/>
          <w:b/>
          <w:sz w:val="28"/>
          <w:szCs w:val="28"/>
          <w:lang w:val="kk-KZ"/>
        </w:rPr>
      </w:pPr>
      <w:r w:rsidRPr="003417B7">
        <w:rPr>
          <w:rFonts w:ascii="Times New Roman" w:hAnsi="Times New Roman" w:cs="Times New Roman"/>
          <w:b/>
          <w:sz w:val="28"/>
          <w:szCs w:val="28"/>
          <w:lang w:val="kk-KZ"/>
        </w:rPr>
        <w:t>КІРІСПЕ</w:t>
      </w:r>
    </w:p>
    <w:p w:rsidR="00C55C2B" w:rsidRPr="00801D0E" w:rsidRDefault="009140CB" w:rsidP="00C55C2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 xml:space="preserve">Зерттеудің </w:t>
      </w:r>
      <w:r w:rsidR="00F37562">
        <w:rPr>
          <w:rFonts w:ascii="Times New Roman" w:hAnsi="Times New Roman" w:cs="Times New Roman"/>
          <w:b/>
          <w:sz w:val="28"/>
          <w:szCs w:val="28"/>
          <w:lang w:val="kk-KZ"/>
        </w:rPr>
        <w:t>өзектілігі</w:t>
      </w:r>
      <w:r w:rsidRPr="003417B7">
        <w:rPr>
          <w:rFonts w:ascii="Times New Roman" w:hAnsi="Times New Roman" w:cs="Times New Roman"/>
          <w:b/>
          <w:sz w:val="28"/>
          <w:szCs w:val="28"/>
          <w:lang w:val="kk-KZ"/>
        </w:rPr>
        <w:t xml:space="preserve">. </w:t>
      </w:r>
      <w:r w:rsidR="00C55C2B" w:rsidRPr="00801D0E">
        <w:rPr>
          <w:rFonts w:ascii="Times New Roman" w:hAnsi="Times New Roman" w:cs="Times New Roman"/>
          <w:sz w:val="28"/>
          <w:szCs w:val="28"/>
          <w:lang w:val="kk-KZ"/>
        </w:rPr>
        <w:t>Қазақстан Республикасындағы білім берудің қазіргі кезеңі барлық білім алушыларды қоғамға кіріктіре отырып, олардың</w:t>
      </w:r>
      <w:r w:rsidR="005C1367" w:rsidRPr="00801D0E">
        <w:rPr>
          <w:rFonts w:ascii="Times New Roman" w:hAnsi="Times New Roman" w:cs="Times New Roman"/>
          <w:sz w:val="28"/>
          <w:szCs w:val="28"/>
          <w:lang w:val="kk-KZ"/>
        </w:rPr>
        <w:t xml:space="preserve"> </w:t>
      </w:r>
      <w:r w:rsidR="00C55C2B" w:rsidRPr="00801D0E">
        <w:rPr>
          <w:rFonts w:ascii="Times New Roman" w:hAnsi="Times New Roman" w:cs="Times New Roman"/>
          <w:sz w:val="28"/>
          <w:szCs w:val="28"/>
          <w:lang w:val="kk-KZ"/>
        </w:rPr>
        <w:t>білім алу қажеттілі</w:t>
      </w:r>
      <w:r w:rsidR="00444DD1">
        <w:rPr>
          <w:rFonts w:ascii="Times New Roman" w:hAnsi="Times New Roman" w:cs="Times New Roman"/>
          <w:sz w:val="28"/>
          <w:szCs w:val="28"/>
          <w:lang w:val="kk-KZ"/>
        </w:rPr>
        <w:t>гін</w:t>
      </w:r>
      <w:r w:rsidR="00C55C2B" w:rsidRPr="00801D0E">
        <w:rPr>
          <w:rFonts w:ascii="Times New Roman" w:hAnsi="Times New Roman" w:cs="Times New Roman"/>
          <w:sz w:val="28"/>
          <w:szCs w:val="28"/>
          <w:lang w:val="kk-KZ"/>
        </w:rPr>
        <w:t xml:space="preserve"> қамтамасыз ететін оқудың инклюзивті түрін белсенді түрде енгізу жолында тұр. Мұндай инновация жалпы білім беру кеңістігінде тең дәрежеде оқытуды қарастыратын </w:t>
      </w:r>
      <w:r w:rsidR="00F41B13" w:rsidRPr="00801D0E">
        <w:rPr>
          <w:rFonts w:ascii="Times New Roman" w:hAnsi="Times New Roman" w:cs="Times New Roman"/>
          <w:sz w:val="28"/>
          <w:szCs w:val="28"/>
          <w:lang w:val="kk-KZ"/>
        </w:rPr>
        <w:t>«инклюзия»</w:t>
      </w:r>
      <w:r w:rsidR="00F41B13">
        <w:rPr>
          <w:rFonts w:ascii="Times New Roman" w:hAnsi="Times New Roman" w:cs="Times New Roman"/>
          <w:sz w:val="28"/>
          <w:szCs w:val="28"/>
          <w:lang w:val="kk-KZ"/>
        </w:rPr>
        <w:t xml:space="preserve">, </w:t>
      </w:r>
      <w:r w:rsidR="00C55C2B" w:rsidRPr="00801D0E">
        <w:rPr>
          <w:rFonts w:ascii="Times New Roman" w:hAnsi="Times New Roman" w:cs="Times New Roman"/>
          <w:sz w:val="28"/>
          <w:szCs w:val="28"/>
          <w:lang w:val="kk-KZ"/>
        </w:rPr>
        <w:t>«ерекше білім беру</w:t>
      </w:r>
      <w:r w:rsidR="005C1367" w:rsidRPr="00801D0E">
        <w:rPr>
          <w:rFonts w:ascii="Times New Roman" w:hAnsi="Times New Roman" w:cs="Times New Roman"/>
          <w:sz w:val="28"/>
          <w:szCs w:val="28"/>
          <w:lang w:val="kk-KZ"/>
        </w:rPr>
        <w:t xml:space="preserve"> </w:t>
      </w:r>
      <w:r w:rsidR="00C55C2B" w:rsidRPr="00801D0E">
        <w:rPr>
          <w:rFonts w:ascii="Times New Roman" w:hAnsi="Times New Roman" w:cs="Times New Roman"/>
          <w:sz w:val="28"/>
          <w:szCs w:val="28"/>
          <w:lang w:val="kk-KZ"/>
        </w:rPr>
        <w:t>қажеттілі</w:t>
      </w:r>
      <w:r w:rsidR="00444DD1">
        <w:rPr>
          <w:rFonts w:ascii="Times New Roman" w:hAnsi="Times New Roman" w:cs="Times New Roman"/>
          <w:sz w:val="28"/>
          <w:szCs w:val="28"/>
          <w:lang w:val="kk-KZ"/>
        </w:rPr>
        <w:t>гі</w:t>
      </w:r>
      <w:r w:rsidR="00C55C2B" w:rsidRPr="00801D0E">
        <w:rPr>
          <w:rFonts w:ascii="Times New Roman" w:hAnsi="Times New Roman" w:cs="Times New Roman"/>
          <w:sz w:val="28"/>
          <w:szCs w:val="28"/>
          <w:lang w:val="kk-KZ"/>
        </w:rPr>
        <w:t xml:space="preserve"> бар </w:t>
      </w:r>
      <w:r w:rsidR="00444DD1">
        <w:rPr>
          <w:rFonts w:ascii="Times New Roman" w:hAnsi="Times New Roman" w:cs="Times New Roman"/>
          <w:sz w:val="28"/>
          <w:szCs w:val="28"/>
          <w:lang w:val="kk-KZ"/>
        </w:rPr>
        <w:t>тұлғалар</w:t>
      </w:r>
      <w:r w:rsidR="00C55C2B" w:rsidRPr="00801D0E">
        <w:rPr>
          <w:rFonts w:ascii="Times New Roman" w:hAnsi="Times New Roman" w:cs="Times New Roman"/>
          <w:sz w:val="28"/>
          <w:szCs w:val="28"/>
          <w:lang w:val="kk-KZ"/>
        </w:rPr>
        <w:t>» сияқты  түсініктердің этимологиясын нақтылау қажеттігін талап етеді.</w:t>
      </w:r>
    </w:p>
    <w:p w:rsidR="00314AFB" w:rsidRPr="00B461BE" w:rsidRDefault="00F15338" w:rsidP="00FA485C">
      <w:pPr>
        <w:spacing w:after="0" w:line="240" w:lineRule="auto"/>
        <w:ind w:firstLine="709"/>
        <w:jc w:val="both"/>
        <w:rPr>
          <w:rFonts w:ascii="Times New Roman" w:hAnsi="Times New Roman" w:cs="Times New Roman"/>
          <w:color w:val="C00000"/>
          <w:sz w:val="28"/>
          <w:szCs w:val="28"/>
          <w:lang w:val="kk-KZ"/>
        </w:rPr>
      </w:pPr>
      <w:r>
        <w:rPr>
          <w:rFonts w:ascii="Times New Roman" w:hAnsi="Times New Roman" w:cs="Times New Roman"/>
          <w:sz w:val="28"/>
          <w:szCs w:val="28"/>
          <w:lang w:val="kk-KZ"/>
        </w:rPr>
        <w:t>«</w:t>
      </w:r>
      <w:r w:rsidRPr="00F15338">
        <w:rPr>
          <w:rFonts w:ascii="Times New Roman" w:hAnsi="Times New Roman" w:cs="Times New Roman"/>
          <w:sz w:val="28"/>
          <w:szCs w:val="28"/>
          <w:lang w:val="kk-KZ"/>
        </w:rPr>
        <w:t>Ерекше білім беру қажеттілі</w:t>
      </w:r>
      <w:r>
        <w:rPr>
          <w:rFonts w:ascii="Times New Roman" w:hAnsi="Times New Roman" w:cs="Times New Roman"/>
          <w:sz w:val="28"/>
          <w:szCs w:val="28"/>
          <w:lang w:val="kk-KZ"/>
        </w:rPr>
        <w:t>гі»</w:t>
      </w:r>
      <w:r w:rsidRPr="00F15338">
        <w:rPr>
          <w:rFonts w:ascii="Times New Roman" w:hAnsi="Times New Roman" w:cs="Times New Roman"/>
          <w:sz w:val="28"/>
          <w:szCs w:val="28"/>
          <w:lang w:val="kk-KZ"/>
        </w:rPr>
        <w:t xml:space="preserve"> (</w:t>
      </w:r>
      <w:r>
        <w:rPr>
          <w:rFonts w:ascii="Times New Roman" w:hAnsi="Times New Roman" w:cs="Times New Roman"/>
          <w:sz w:val="28"/>
          <w:szCs w:val="28"/>
          <w:lang w:val="kk-KZ"/>
        </w:rPr>
        <w:t>ЕББҚ</w:t>
      </w:r>
      <w:r w:rsidRPr="00F15338">
        <w:rPr>
          <w:rFonts w:ascii="Times New Roman" w:hAnsi="Times New Roman" w:cs="Times New Roman"/>
          <w:sz w:val="28"/>
          <w:szCs w:val="28"/>
          <w:lang w:val="kk-KZ"/>
        </w:rPr>
        <w:t>) (special Educational Needs - SEN) термині алғаш рет 1978 жылы Лондонда мү</w:t>
      </w:r>
      <w:r>
        <w:rPr>
          <w:rFonts w:ascii="Times New Roman" w:hAnsi="Times New Roman" w:cs="Times New Roman"/>
          <w:sz w:val="28"/>
          <w:szCs w:val="28"/>
          <w:lang w:val="kk-KZ"/>
        </w:rPr>
        <w:t>мкі</w:t>
      </w:r>
      <w:r w:rsidR="00AA45ED">
        <w:rPr>
          <w:rFonts w:ascii="Times New Roman" w:hAnsi="Times New Roman" w:cs="Times New Roman"/>
          <w:sz w:val="28"/>
          <w:szCs w:val="28"/>
          <w:lang w:val="kk-KZ"/>
        </w:rPr>
        <w:t>н</w:t>
      </w:r>
      <w:r>
        <w:rPr>
          <w:rFonts w:ascii="Times New Roman" w:hAnsi="Times New Roman" w:cs="Times New Roman"/>
          <w:sz w:val="28"/>
          <w:szCs w:val="28"/>
          <w:lang w:val="kk-KZ"/>
        </w:rPr>
        <w:t>дігі шектеулі</w:t>
      </w:r>
      <w:r w:rsidRPr="00F15338">
        <w:rPr>
          <w:rFonts w:ascii="Times New Roman" w:hAnsi="Times New Roman" w:cs="Times New Roman"/>
          <w:sz w:val="28"/>
          <w:szCs w:val="28"/>
          <w:lang w:val="kk-KZ"/>
        </w:rPr>
        <w:t xml:space="preserve"> балалар</w:t>
      </w:r>
      <w:r>
        <w:rPr>
          <w:rFonts w:ascii="Times New Roman" w:hAnsi="Times New Roman" w:cs="Times New Roman"/>
          <w:sz w:val="28"/>
          <w:szCs w:val="28"/>
          <w:lang w:val="kk-KZ"/>
        </w:rPr>
        <w:t>ға</w:t>
      </w:r>
      <w:r w:rsidRPr="00F15338">
        <w:rPr>
          <w:rFonts w:ascii="Times New Roman" w:hAnsi="Times New Roman" w:cs="Times New Roman"/>
          <w:sz w:val="28"/>
          <w:szCs w:val="28"/>
          <w:lang w:val="kk-KZ"/>
        </w:rPr>
        <w:t xml:space="preserve"> білім беру мәселелері жөніндегі комитеттің есебінде қолданылған. Осы комитеттің төрағасы, Британдық философия профессоры Баронесса Мэри Уорнок сол жылы осы баяндама</w:t>
      </w:r>
      <w:r>
        <w:rPr>
          <w:rFonts w:ascii="Times New Roman" w:hAnsi="Times New Roman" w:cs="Times New Roman"/>
          <w:sz w:val="28"/>
          <w:szCs w:val="28"/>
          <w:lang w:val="kk-KZ"/>
        </w:rPr>
        <w:t>д</w:t>
      </w:r>
      <w:r w:rsidRPr="00F15338">
        <w:rPr>
          <w:rFonts w:ascii="Times New Roman" w:hAnsi="Times New Roman" w:cs="Times New Roman"/>
          <w:sz w:val="28"/>
          <w:szCs w:val="28"/>
          <w:lang w:val="kk-KZ"/>
        </w:rPr>
        <w:t>а</w:t>
      </w:r>
      <w:r>
        <w:rPr>
          <w:rFonts w:ascii="Times New Roman" w:hAnsi="Times New Roman" w:cs="Times New Roman"/>
          <w:sz w:val="28"/>
          <w:szCs w:val="28"/>
          <w:lang w:val="kk-KZ"/>
        </w:rPr>
        <w:t>,</w:t>
      </w:r>
      <w:r w:rsidRPr="00F1533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15338">
        <w:rPr>
          <w:rFonts w:ascii="Times New Roman" w:hAnsi="Times New Roman" w:cs="Times New Roman"/>
          <w:sz w:val="28"/>
          <w:szCs w:val="28"/>
          <w:lang w:val="kk-KZ"/>
        </w:rPr>
        <w:t>егер баланың оқу процесінде қиындықтар туындаса, онда қосымша немесе арнайы қызметтер ұсыну қажет болса, баланың ерекше білім беру қажеттіліктері болады</w:t>
      </w:r>
      <w:r>
        <w:rPr>
          <w:rFonts w:ascii="Times New Roman" w:hAnsi="Times New Roman" w:cs="Times New Roman"/>
          <w:sz w:val="28"/>
          <w:szCs w:val="28"/>
          <w:lang w:val="kk-KZ"/>
        </w:rPr>
        <w:t>», деп</w:t>
      </w:r>
      <w:r w:rsidRPr="00F1533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нақтылаған </w:t>
      </w:r>
      <w:r w:rsidR="00BF0414" w:rsidRPr="00801D0E">
        <w:rPr>
          <w:rFonts w:ascii="Times New Roman" w:hAnsi="Times New Roman" w:cs="Times New Roman"/>
          <w:sz w:val="28"/>
          <w:szCs w:val="28"/>
          <w:lang w:val="kk-KZ"/>
        </w:rPr>
        <w:t>[</w:t>
      </w:r>
      <w:r w:rsidR="00D65233">
        <w:rPr>
          <w:rFonts w:ascii="Times New Roman" w:hAnsi="Times New Roman" w:cs="Times New Roman"/>
          <w:sz w:val="28"/>
          <w:szCs w:val="28"/>
          <w:lang w:val="kk-KZ"/>
        </w:rPr>
        <w:t>1</w:t>
      </w:r>
      <w:r w:rsidR="00BF0414" w:rsidRPr="00801D0E">
        <w:rPr>
          <w:rFonts w:ascii="Times New Roman" w:hAnsi="Times New Roman" w:cs="Times New Roman"/>
          <w:sz w:val="28"/>
          <w:szCs w:val="28"/>
          <w:lang w:val="kk-KZ"/>
        </w:rPr>
        <w:t xml:space="preserve">]. </w:t>
      </w:r>
      <w:r w:rsidR="00AA45ED">
        <w:rPr>
          <w:rFonts w:ascii="Times New Roman" w:hAnsi="Times New Roman" w:cs="Times New Roman"/>
          <w:sz w:val="28"/>
          <w:szCs w:val="28"/>
          <w:lang w:val="kk-KZ"/>
        </w:rPr>
        <w:t>Қазіргі таңда</w:t>
      </w:r>
      <w:r w:rsidR="00BF0414" w:rsidRPr="00801D0E">
        <w:rPr>
          <w:rFonts w:ascii="Times New Roman" w:hAnsi="Times New Roman" w:cs="Times New Roman"/>
          <w:sz w:val="28"/>
          <w:szCs w:val="28"/>
          <w:lang w:val="kk-KZ"/>
        </w:rPr>
        <w:t xml:space="preserve"> е</w:t>
      </w:r>
      <w:r w:rsidR="00E120DB" w:rsidRPr="00801D0E">
        <w:rPr>
          <w:rFonts w:ascii="Times New Roman" w:hAnsi="Times New Roman" w:cs="Times New Roman"/>
          <w:sz w:val="28"/>
          <w:szCs w:val="28"/>
          <w:lang w:val="kk-KZ"/>
        </w:rPr>
        <w:t>рекше білім беру қажеттілі</w:t>
      </w:r>
      <w:r w:rsidR="00444DD1">
        <w:rPr>
          <w:rFonts w:ascii="Times New Roman" w:hAnsi="Times New Roman" w:cs="Times New Roman"/>
          <w:sz w:val="28"/>
          <w:szCs w:val="28"/>
          <w:lang w:val="kk-KZ"/>
        </w:rPr>
        <w:t>гі</w:t>
      </w:r>
      <w:r w:rsidR="00E120DB" w:rsidRPr="00801D0E">
        <w:rPr>
          <w:rFonts w:ascii="Times New Roman" w:hAnsi="Times New Roman" w:cs="Times New Roman"/>
          <w:sz w:val="28"/>
          <w:szCs w:val="28"/>
          <w:lang w:val="kk-KZ"/>
        </w:rPr>
        <w:t xml:space="preserve"> бар </w:t>
      </w:r>
      <w:r w:rsidR="00926902">
        <w:rPr>
          <w:rFonts w:ascii="Times New Roman" w:hAnsi="Times New Roman" w:cs="Times New Roman"/>
          <w:sz w:val="28"/>
          <w:szCs w:val="28"/>
          <w:lang w:val="kk-KZ"/>
        </w:rPr>
        <w:t>тұлғалардың</w:t>
      </w:r>
      <w:r w:rsidR="00E120DB" w:rsidRPr="00801D0E">
        <w:rPr>
          <w:rFonts w:ascii="Times New Roman" w:hAnsi="Times New Roman" w:cs="Times New Roman"/>
          <w:sz w:val="28"/>
          <w:szCs w:val="28"/>
          <w:lang w:val="kk-KZ"/>
        </w:rPr>
        <w:t xml:space="preserve"> білім алу құқықтарының нормативтік-құқықтық негіздері мынадай халықаралық және мемлекеттік құжаттармен реттеледі: </w:t>
      </w:r>
      <w:r w:rsidR="00D65233" w:rsidRPr="00431B0A">
        <w:rPr>
          <w:rFonts w:ascii="Times New Roman" w:hAnsi="Times New Roman" w:cs="Times New Roman"/>
          <w:sz w:val="28"/>
          <w:szCs w:val="28"/>
          <w:lang w:val="kk-KZ"/>
        </w:rPr>
        <w:t>Жалпыға бірдей білім беру туралы дүниежүзілік декларация</w:t>
      </w:r>
      <w:r w:rsidR="00E120DB" w:rsidRPr="00801D0E">
        <w:rPr>
          <w:rFonts w:ascii="Times New Roman" w:hAnsi="Times New Roman" w:cs="Times New Roman"/>
          <w:sz w:val="28"/>
          <w:szCs w:val="28"/>
          <w:lang w:val="kk-KZ"/>
        </w:rPr>
        <w:t xml:space="preserve"> [</w:t>
      </w:r>
      <w:r w:rsidR="00D65233">
        <w:rPr>
          <w:rFonts w:ascii="Times New Roman" w:hAnsi="Times New Roman" w:cs="Times New Roman"/>
          <w:sz w:val="28"/>
          <w:szCs w:val="28"/>
          <w:lang w:val="kk-KZ"/>
        </w:rPr>
        <w:t>2</w:t>
      </w:r>
      <w:r w:rsidR="00E120DB" w:rsidRPr="00801D0E">
        <w:rPr>
          <w:rFonts w:ascii="Times New Roman" w:hAnsi="Times New Roman" w:cs="Times New Roman"/>
          <w:sz w:val="28"/>
          <w:szCs w:val="28"/>
          <w:lang w:val="kk-KZ"/>
        </w:rPr>
        <w:t xml:space="preserve">], </w:t>
      </w:r>
      <w:r w:rsidR="00926902">
        <w:rPr>
          <w:rFonts w:ascii="Times New Roman" w:hAnsi="Times New Roman" w:cs="Times New Roman"/>
          <w:sz w:val="28"/>
          <w:szCs w:val="28"/>
          <w:lang w:val="kk-KZ"/>
        </w:rPr>
        <w:t>Мүмкіндігі шектеулі тұлғаларға</w:t>
      </w:r>
      <w:r w:rsidR="00E120DB" w:rsidRPr="00801D0E">
        <w:rPr>
          <w:rFonts w:ascii="Times New Roman" w:hAnsi="Times New Roman" w:cs="Times New Roman"/>
          <w:sz w:val="28"/>
          <w:szCs w:val="28"/>
          <w:lang w:val="kk-KZ"/>
        </w:rPr>
        <w:t xml:space="preserve"> тең мүмкіндіктерді қамтамасыз етудің стандартты ережелері [</w:t>
      </w:r>
      <w:r w:rsidR="004D5667">
        <w:rPr>
          <w:rFonts w:ascii="Times New Roman" w:hAnsi="Times New Roman" w:cs="Times New Roman"/>
          <w:sz w:val="28"/>
          <w:szCs w:val="28"/>
          <w:lang w:val="kk-KZ"/>
        </w:rPr>
        <w:t>3</w:t>
      </w:r>
      <w:r w:rsidR="00E120DB" w:rsidRPr="00801D0E">
        <w:rPr>
          <w:rFonts w:ascii="Times New Roman" w:hAnsi="Times New Roman" w:cs="Times New Roman"/>
          <w:sz w:val="28"/>
          <w:szCs w:val="28"/>
          <w:lang w:val="kk-KZ"/>
        </w:rPr>
        <w:t xml:space="preserve">], </w:t>
      </w:r>
      <w:r w:rsidR="00AA45ED" w:rsidRPr="00AA45ED">
        <w:rPr>
          <w:rFonts w:ascii="Times New Roman" w:hAnsi="Times New Roman" w:cs="Times New Roman"/>
          <w:sz w:val="28"/>
          <w:szCs w:val="28"/>
          <w:lang w:val="kk-KZ"/>
        </w:rPr>
        <w:t xml:space="preserve">Ерекше қажеттіліктері бар тұлғаларға білім беру саласында қағидалар, саясат пен практикалық әрекеттер және ерекше қажеттіліктері бар тұлғаларға білім беру бойынша қызметтердің шеңбері туралы </w:t>
      </w:r>
      <w:r w:rsidR="00AA45ED" w:rsidRPr="00AB1AD7">
        <w:rPr>
          <w:rFonts w:ascii="Times New Roman" w:hAnsi="Times New Roman" w:cs="Times New Roman"/>
          <w:sz w:val="28"/>
          <w:szCs w:val="28"/>
          <w:lang w:val="kk-KZ"/>
        </w:rPr>
        <w:t xml:space="preserve">Саламан декларациясы </w:t>
      </w:r>
      <w:r w:rsidR="00E120DB" w:rsidRPr="00AB1AD7">
        <w:rPr>
          <w:rFonts w:ascii="Times New Roman" w:hAnsi="Times New Roman" w:cs="Times New Roman"/>
          <w:sz w:val="28"/>
          <w:szCs w:val="28"/>
          <w:lang w:val="kk-KZ"/>
        </w:rPr>
        <w:t>[4],</w:t>
      </w:r>
      <w:r w:rsidR="00E120DB" w:rsidRPr="00801D0E">
        <w:rPr>
          <w:rFonts w:ascii="Times New Roman" w:hAnsi="Times New Roman" w:cs="Times New Roman"/>
          <w:sz w:val="28"/>
          <w:szCs w:val="28"/>
          <w:lang w:val="kk-KZ"/>
        </w:rPr>
        <w:t xml:space="preserve"> Қазақстан Республикасының Конституциясы [5], Қазақстан Республикасының «Қазақстан Республикасында </w:t>
      </w:r>
      <w:r w:rsidR="00444DD1">
        <w:rPr>
          <w:rFonts w:ascii="Times New Roman" w:hAnsi="Times New Roman" w:cs="Times New Roman"/>
          <w:sz w:val="28"/>
          <w:szCs w:val="28"/>
          <w:lang w:val="kk-KZ"/>
        </w:rPr>
        <w:t>мүмкіндігі шектеулі тұлғаларды</w:t>
      </w:r>
      <w:r w:rsidR="00E120DB" w:rsidRPr="00801D0E">
        <w:rPr>
          <w:rFonts w:ascii="Times New Roman" w:hAnsi="Times New Roman" w:cs="Times New Roman"/>
          <w:sz w:val="28"/>
          <w:szCs w:val="28"/>
          <w:lang w:val="kk-KZ"/>
        </w:rPr>
        <w:t xml:space="preserve"> әлеуметтік қорғау туралы»</w:t>
      </w:r>
      <w:r w:rsidR="004D5667">
        <w:rPr>
          <w:rFonts w:ascii="Times New Roman" w:hAnsi="Times New Roman" w:cs="Times New Roman"/>
          <w:sz w:val="28"/>
          <w:szCs w:val="28"/>
          <w:lang w:val="kk-KZ"/>
        </w:rPr>
        <w:t xml:space="preserve"> </w:t>
      </w:r>
      <w:r w:rsidR="00E120DB" w:rsidRPr="00801D0E">
        <w:rPr>
          <w:rFonts w:ascii="Times New Roman" w:hAnsi="Times New Roman" w:cs="Times New Roman"/>
          <w:sz w:val="28"/>
          <w:szCs w:val="28"/>
          <w:lang w:val="kk-KZ"/>
        </w:rPr>
        <w:t>заңы [</w:t>
      </w:r>
      <w:r w:rsidR="004D5667">
        <w:rPr>
          <w:rFonts w:ascii="Times New Roman" w:hAnsi="Times New Roman" w:cs="Times New Roman"/>
          <w:sz w:val="28"/>
          <w:szCs w:val="28"/>
          <w:lang w:val="kk-KZ"/>
        </w:rPr>
        <w:t>6</w:t>
      </w:r>
      <w:r w:rsidR="00E120DB" w:rsidRPr="00801D0E">
        <w:rPr>
          <w:rFonts w:ascii="Times New Roman" w:hAnsi="Times New Roman" w:cs="Times New Roman"/>
          <w:sz w:val="28"/>
          <w:szCs w:val="28"/>
          <w:lang w:val="kk-KZ"/>
        </w:rPr>
        <w:t xml:space="preserve">] және т.б. </w:t>
      </w:r>
      <w:r w:rsidR="00314AFB" w:rsidRPr="00AA45ED">
        <w:rPr>
          <w:rFonts w:ascii="Times New Roman" w:hAnsi="Times New Roman" w:cs="Times New Roman"/>
          <w:sz w:val="28"/>
          <w:szCs w:val="28"/>
          <w:lang w:val="kk-KZ"/>
        </w:rPr>
        <w:t xml:space="preserve">Алғаш рет 2002 жылы Қaзaқcтaн </w:t>
      </w:r>
      <w:r w:rsidR="00314AFB" w:rsidRPr="00AB1AD7">
        <w:rPr>
          <w:rFonts w:ascii="Times New Roman" w:hAnsi="Times New Roman" w:cs="Times New Roman"/>
          <w:sz w:val="28"/>
          <w:szCs w:val="28"/>
          <w:lang w:val="kk-KZ"/>
        </w:rPr>
        <w:t>Реcпубликacының «Мүмкіндігі шектеулі бaлaлaрды әлеуметтік және медицинaлық-педaгoгикaлық түзету</w:t>
      </w:r>
      <w:r w:rsidR="00AB1AD7" w:rsidRPr="00AB1AD7">
        <w:rPr>
          <w:rFonts w:ascii="Times New Roman" w:hAnsi="Times New Roman" w:cs="Times New Roman"/>
          <w:sz w:val="28"/>
          <w:szCs w:val="28"/>
          <w:lang w:val="kk-KZ"/>
        </w:rPr>
        <w:t>дегі</w:t>
      </w:r>
      <w:r w:rsidR="00314AFB" w:rsidRPr="00AB1AD7">
        <w:rPr>
          <w:rFonts w:ascii="Times New Roman" w:hAnsi="Times New Roman" w:cs="Times New Roman"/>
          <w:sz w:val="28"/>
          <w:szCs w:val="28"/>
          <w:lang w:val="kk-KZ"/>
        </w:rPr>
        <w:t xml:space="preserve"> қoлдaу турaлы» Зaңы күшіне енді. Заңның қабылдануымен байланысты әкімдік, еңбек және тұрғындарды әлеуметтік қорғау департаменттерінде мүмкіндігі шектеулі балаларға әлеуметтік көмек көрсету орталықтары ашылды. Қалаларда және аудан орталықтарында, ауылдарда мүмкіндігі шектеулі балаларға әлеуметтік психологиялық көмек көрсетудің бірқатар жүйесі қалыптас</w:t>
      </w:r>
      <w:r w:rsidR="00AA45ED" w:rsidRPr="00AB1AD7">
        <w:rPr>
          <w:rFonts w:ascii="Times New Roman" w:hAnsi="Times New Roman" w:cs="Times New Roman"/>
          <w:sz w:val="28"/>
          <w:szCs w:val="28"/>
          <w:lang w:val="kk-KZ"/>
        </w:rPr>
        <w:t>ты</w:t>
      </w:r>
      <w:r w:rsidR="00314AFB" w:rsidRPr="00AB1AD7">
        <w:rPr>
          <w:rFonts w:ascii="Times New Roman" w:hAnsi="Times New Roman" w:cs="Times New Roman"/>
          <w:sz w:val="28"/>
          <w:szCs w:val="28"/>
          <w:lang w:val="kk-KZ"/>
        </w:rPr>
        <w:t>.</w:t>
      </w:r>
      <w:r w:rsidR="00FA485C" w:rsidRPr="00AB1AD7">
        <w:rPr>
          <w:rFonts w:ascii="Times New Roman" w:hAnsi="Times New Roman" w:cs="Times New Roman"/>
          <w:sz w:val="28"/>
          <w:szCs w:val="28"/>
          <w:lang w:val="kk-KZ"/>
        </w:rPr>
        <w:t xml:space="preserve"> </w:t>
      </w:r>
      <w:r w:rsidR="00FA485C" w:rsidRPr="00B461BE">
        <w:rPr>
          <w:rFonts w:ascii="Times New Roman" w:hAnsi="Times New Roman" w:cs="Times New Roman"/>
          <w:sz w:val="28"/>
          <w:szCs w:val="28"/>
          <w:lang w:val="kk-KZ"/>
        </w:rPr>
        <w:t>[7].</w:t>
      </w:r>
    </w:p>
    <w:p w:rsidR="00C55C2B" w:rsidRPr="00801D0E" w:rsidRDefault="00FA485C" w:rsidP="00E120DB">
      <w:pPr>
        <w:spacing w:after="0" w:line="240" w:lineRule="auto"/>
        <w:ind w:firstLine="709"/>
        <w:jc w:val="both"/>
        <w:rPr>
          <w:rFonts w:ascii="Times New Roman" w:hAnsi="Times New Roman" w:cs="Times New Roman"/>
          <w:sz w:val="28"/>
          <w:szCs w:val="28"/>
          <w:lang w:val="kk-KZ"/>
        </w:rPr>
      </w:pPr>
      <w:r w:rsidRPr="00B461BE">
        <w:rPr>
          <w:rFonts w:ascii="Times New Roman" w:hAnsi="Times New Roman" w:cs="Times New Roman"/>
          <w:sz w:val="28"/>
          <w:szCs w:val="28"/>
          <w:lang w:val="kk-KZ"/>
        </w:rPr>
        <w:t xml:space="preserve">Қaзaқcтaн Реcпубликacындa білім беруді және ғылымды дaмытудың 2016 – 2019 жылдaрғa aрнaлғaн Мемлекеттік бaғдaрлaмacындa көрcетілген міндеттердің бірі </w:t>
      </w:r>
      <w:r w:rsidR="00AA45ED" w:rsidRPr="00AB1AD7">
        <w:rPr>
          <w:rFonts w:ascii="Times New Roman" w:hAnsi="Times New Roman" w:cs="Times New Roman"/>
          <w:sz w:val="28"/>
          <w:szCs w:val="28"/>
          <w:lang w:val="kk-KZ"/>
        </w:rPr>
        <w:t xml:space="preserve">болып, </w:t>
      </w:r>
      <w:r w:rsidR="00E120DB" w:rsidRPr="00AB1AD7">
        <w:rPr>
          <w:rFonts w:ascii="Times New Roman" w:hAnsi="Times New Roman" w:cs="Times New Roman"/>
          <w:sz w:val="28"/>
          <w:szCs w:val="28"/>
          <w:lang w:val="kk-KZ"/>
        </w:rPr>
        <w:t>мү</w:t>
      </w:r>
      <w:r w:rsidR="0030248B" w:rsidRPr="00AB1AD7">
        <w:rPr>
          <w:rFonts w:ascii="Times New Roman" w:hAnsi="Times New Roman" w:cs="Times New Roman"/>
          <w:sz w:val="28"/>
          <w:szCs w:val="28"/>
          <w:lang w:val="kk-KZ"/>
        </w:rPr>
        <w:t>мкінді</w:t>
      </w:r>
      <w:r w:rsidR="00D626A6" w:rsidRPr="00AB1AD7">
        <w:rPr>
          <w:rFonts w:ascii="Times New Roman" w:hAnsi="Times New Roman" w:cs="Times New Roman"/>
          <w:sz w:val="28"/>
          <w:szCs w:val="28"/>
          <w:lang w:val="kk-KZ"/>
        </w:rPr>
        <w:t>гі</w:t>
      </w:r>
      <w:r w:rsidR="0030248B" w:rsidRPr="00AB1AD7">
        <w:rPr>
          <w:rFonts w:ascii="Times New Roman" w:hAnsi="Times New Roman" w:cs="Times New Roman"/>
          <w:sz w:val="28"/>
          <w:szCs w:val="28"/>
          <w:lang w:val="kk-KZ"/>
        </w:rPr>
        <w:t xml:space="preserve"> шектеулі тұлғалар</w:t>
      </w:r>
      <w:r w:rsidR="00E120DB" w:rsidRPr="00AB1AD7">
        <w:rPr>
          <w:rFonts w:ascii="Times New Roman" w:hAnsi="Times New Roman" w:cs="Times New Roman"/>
          <w:sz w:val="28"/>
          <w:szCs w:val="28"/>
          <w:lang w:val="kk-KZ"/>
        </w:rPr>
        <w:t xml:space="preserve"> үшін </w:t>
      </w:r>
      <w:r w:rsidR="00E51873" w:rsidRPr="00AB1AD7">
        <w:rPr>
          <w:rFonts w:ascii="Times New Roman" w:hAnsi="Times New Roman" w:cs="Times New Roman"/>
          <w:sz w:val="28"/>
          <w:szCs w:val="28"/>
          <w:lang w:val="kk-KZ"/>
        </w:rPr>
        <w:t xml:space="preserve">білім беру мен </w:t>
      </w:r>
      <w:r w:rsidR="00E120DB" w:rsidRPr="00AB1AD7">
        <w:rPr>
          <w:rFonts w:ascii="Times New Roman" w:hAnsi="Times New Roman" w:cs="Times New Roman"/>
          <w:sz w:val="28"/>
          <w:szCs w:val="28"/>
          <w:lang w:val="kk-KZ"/>
        </w:rPr>
        <w:t>қолжетімді ортаны қамтамасыз етудің нақты тетіктері айқындалып көрсетіл</w:t>
      </w:r>
      <w:r w:rsidR="00AA45ED" w:rsidRPr="00AB1AD7">
        <w:rPr>
          <w:rFonts w:ascii="Times New Roman" w:hAnsi="Times New Roman" w:cs="Times New Roman"/>
          <w:sz w:val="28"/>
          <w:szCs w:val="28"/>
          <w:lang w:val="kk-KZ"/>
        </w:rPr>
        <w:t>ді</w:t>
      </w:r>
      <w:r w:rsidR="00E120DB" w:rsidRPr="00AB1AD7">
        <w:rPr>
          <w:rFonts w:ascii="Times New Roman" w:hAnsi="Times New Roman" w:cs="Times New Roman"/>
          <w:sz w:val="28"/>
          <w:szCs w:val="28"/>
          <w:lang w:val="kk-KZ"/>
        </w:rPr>
        <w:t xml:space="preserve"> [</w:t>
      </w:r>
      <w:r w:rsidR="004D5667" w:rsidRPr="00AB1AD7">
        <w:rPr>
          <w:rFonts w:ascii="Times New Roman" w:hAnsi="Times New Roman" w:cs="Times New Roman"/>
          <w:sz w:val="28"/>
          <w:szCs w:val="28"/>
          <w:lang w:val="kk-KZ"/>
        </w:rPr>
        <w:t>8</w:t>
      </w:r>
      <w:r w:rsidR="00E120DB" w:rsidRPr="00AB1AD7">
        <w:rPr>
          <w:rFonts w:ascii="Times New Roman" w:hAnsi="Times New Roman" w:cs="Times New Roman"/>
          <w:sz w:val="28"/>
          <w:szCs w:val="28"/>
          <w:lang w:val="kk-KZ"/>
        </w:rPr>
        <w:t>].</w:t>
      </w:r>
      <w:r w:rsidR="00AA45ED">
        <w:rPr>
          <w:rFonts w:ascii="Times New Roman" w:hAnsi="Times New Roman" w:cs="Times New Roman"/>
          <w:color w:val="C00000"/>
          <w:sz w:val="28"/>
          <w:szCs w:val="28"/>
          <w:lang w:val="kk-KZ"/>
        </w:rPr>
        <w:t xml:space="preserve"> </w:t>
      </w:r>
      <w:r w:rsidR="00C55C2B" w:rsidRPr="00801D0E">
        <w:rPr>
          <w:rFonts w:ascii="Times New Roman" w:hAnsi="Times New Roman" w:cs="Times New Roman"/>
          <w:sz w:val="28"/>
          <w:szCs w:val="28"/>
          <w:lang w:val="kk-KZ"/>
        </w:rPr>
        <w:t>Қазақстан Республикасының «Білім туралы» Заңына сәйкес: «</w:t>
      </w:r>
      <w:r w:rsidR="00C55C2B" w:rsidRPr="00801D0E">
        <w:rPr>
          <w:rFonts w:ascii="Times New Roman" w:hAnsi="Times New Roman" w:cs="Times New Roman"/>
          <w:spacing w:val="2"/>
          <w:sz w:val="28"/>
          <w:szCs w:val="28"/>
          <w:shd w:val="clear" w:color="auto" w:fill="FFFFFF"/>
          <w:lang w:val="kk-KZ"/>
        </w:rPr>
        <w:t>ерекше білім беру</w:t>
      </w:r>
      <w:r w:rsidR="00F25F33">
        <w:rPr>
          <w:rFonts w:ascii="Times New Roman" w:hAnsi="Times New Roman" w:cs="Times New Roman"/>
          <w:spacing w:val="2"/>
          <w:sz w:val="28"/>
          <w:szCs w:val="28"/>
          <w:shd w:val="clear" w:color="auto" w:fill="FFFFFF"/>
          <w:lang w:val="kk-KZ"/>
        </w:rPr>
        <w:t>ді</w:t>
      </w:r>
      <w:r w:rsidR="00C55C2B" w:rsidRPr="00801D0E">
        <w:rPr>
          <w:rFonts w:ascii="Times New Roman" w:hAnsi="Times New Roman" w:cs="Times New Roman"/>
          <w:spacing w:val="2"/>
          <w:sz w:val="28"/>
          <w:szCs w:val="28"/>
          <w:shd w:val="clear" w:color="auto" w:fill="FFFFFF"/>
          <w:lang w:val="kk-KZ"/>
        </w:rPr>
        <w:t xml:space="preserve"> қажет</w:t>
      </w:r>
      <w:r w:rsidR="00F25F33">
        <w:rPr>
          <w:rFonts w:ascii="Times New Roman" w:hAnsi="Times New Roman" w:cs="Times New Roman"/>
          <w:spacing w:val="2"/>
          <w:sz w:val="28"/>
          <w:szCs w:val="28"/>
          <w:shd w:val="clear" w:color="auto" w:fill="FFFFFF"/>
          <w:lang w:val="kk-KZ"/>
        </w:rPr>
        <w:t xml:space="preserve"> ететін</w:t>
      </w:r>
      <w:r w:rsidR="00C55C2B" w:rsidRPr="00801D0E">
        <w:rPr>
          <w:rFonts w:ascii="Times New Roman" w:hAnsi="Times New Roman" w:cs="Times New Roman"/>
          <w:spacing w:val="2"/>
          <w:sz w:val="28"/>
          <w:szCs w:val="28"/>
          <w:shd w:val="clear" w:color="auto" w:fill="FFFFFF"/>
          <w:lang w:val="kk-KZ"/>
        </w:rPr>
        <w:t xml:space="preserve"> </w:t>
      </w:r>
      <w:r w:rsidR="00926902">
        <w:rPr>
          <w:rFonts w:ascii="Times New Roman" w:hAnsi="Times New Roman" w:cs="Times New Roman"/>
          <w:spacing w:val="2"/>
          <w:sz w:val="28"/>
          <w:szCs w:val="28"/>
          <w:shd w:val="clear" w:color="auto" w:fill="FFFFFF"/>
          <w:lang w:val="kk-KZ"/>
        </w:rPr>
        <w:t>тұлғалар</w:t>
      </w:r>
      <w:r w:rsidR="00C55C2B" w:rsidRPr="00801D0E">
        <w:rPr>
          <w:rFonts w:ascii="Times New Roman" w:hAnsi="Times New Roman" w:cs="Times New Roman"/>
          <w:spacing w:val="2"/>
          <w:sz w:val="28"/>
          <w:szCs w:val="28"/>
          <w:shd w:val="clear" w:color="auto" w:fill="FFFFFF"/>
          <w:lang w:val="kk-KZ"/>
        </w:rPr>
        <w:t xml:space="preserve"> (балалар) – денсаулығына байланысты білім алуда тұрақты немесе уақытша қиындық көріп жүрген, арнаулы, жалпы білім беретін оқу бағдарламаларын және қосымша білім беретін білім бағдарламаларын қажет ететін адамдар (балалар)»</w:t>
      </w:r>
      <w:r w:rsidR="008A5BCD">
        <w:rPr>
          <w:rFonts w:ascii="Times New Roman" w:hAnsi="Times New Roman" w:cs="Times New Roman"/>
          <w:spacing w:val="2"/>
          <w:sz w:val="28"/>
          <w:szCs w:val="28"/>
          <w:shd w:val="clear" w:color="auto" w:fill="FFFFFF"/>
          <w:lang w:val="kk-KZ"/>
        </w:rPr>
        <w:t xml:space="preserve"> </w:t>
      </w:r>
      <w:r w:rsidR="00C55C2B" w:rsidRPr="00801D0E">
        <w:rPr>
          <w:rFonts w:ascii="Times New Roman" w:hAnsi="Times New Roman" w:cs="Times New Roman"/>
          <w:sz w:val="28"/>
          <w:szCs w:val="28"/>
          <w:lang w:val="kk-KZ"/>
        </w:rPr>
        <w:t>[</w:t>
      </w:r>
      <w:r w:rsidR="00F25F33">
        <w:rPr>
          <w:rFonts w:ascii="Times New Roman" w:hAnsi="Times New Roman" w:cs="Times New Roman"/>
          <w:sz w:val="28"/>
          <w:szCs w:val="28"/>
          <w:lang w:val="kk-KZ"/>
        </w:rPr>
        <w:t>9</w:t>
      </w:r>
      <w:r w:rsidR="00C55C2B" w:rsidRPr="00801D0E">
        <w:rPr>
          <w:rFonts w:ascii="Times New Roman" w:hAnsi="Times New Roman" w:cs="Times New Roman"/>
          <w:sz w:val="28"/>
          <w:szCs w:val="28"/>
          <w:lang w:val="kk-KZ"/>
        </w:rPr>
        <w:t xml:space="preserve">]. </w:t>
      </w:r>
    </w:p>
    <w:p w:rsidR="00BF0414" w:rsidRPr="00801D0E" w:rsidRDefault="00BF0414" w:rsidP="00BF0414">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Жоғарыда аталған өзгерістер заңды жалғасын тауып, оң әрекеттерге ұласты</w:t>
      </w:r>
      <w:r w:rsidR="00D53FA2" w:rsidRPr="00801D0E">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Қазақстан Республикасында </w:t>
      </w:r>
      <w:r w:rsidR="00E51873" w:rsidRPr="00801D0E">
        <w:rPr>
          <w:rFonts w:ascii="Times New Roman" w:hAnsi="Times New Roman" w:cs="Times New Roman"/>
          <w:sz w:val="28"/>
          <w:szCs w:val="28"/>
          <w:lang w:val="kk-KZ"/>
        </w:rPr>
        <w:t>мү</w:t>
      </w:r>
      <w:r w:rsidR="00E51873">
        <w:rPr>
          <w:rFonts w:ascii="Times New Roman" w:hAnsi="Times New Roman" w:cs="Times New Roman"/>
          <w:sz w:val="28"/>
          <w:szCs w:val="28"/>
          <w:lang w:val="kk-KZ"/>
        </w:rPr>
        <w:t>мкіндігі шектеулі тұлғал</w:t>
      </w:r>
      <w:r w:rsidRPr="00801D0E">
        <w:rPr>
          <w:rFonts w:ascii="Times New Roman" w:hAnsi="Times New Roman" w:cs="Times New Roman"/>
          <w:sz w:val="28"/>
          <w:szCs w:val="28"/>
          <w:lang w:val="kk-KZ"/>
        </w:rPr>
        <w:t>ардың құқықтарын қамтамасыз ету және өмір сүру сапасын жақсарту жөніндегі ұлттық жоспарда 2025 жылға дейін «арнайы» білім беруден инклюзивті білім беруге көшу мәселелері, ерекше білім беру қажеттілі</w:t>
      </w:r>
      <w:r w:rsidR="00F25F33">
        <w:rPr>
          <w:rFonts w:ascii="Times New Roman" w:hAnsi="Times New Roman" w:cs="Times New Roman"/>
          <w:sz w:val="28"/>
          <w:szCs w:val="28"/>
          <w:lang w:val="kk-KZ"/>
        </w:rPr>
        <w:t>гі</w:t>
      </w:r>
      <w:r w:rsidRPr="00801D0E">
        <w:rPr>
          <w:rFonts w:ascii="Times New Roman" w:hAnsi="Times New Roman" w:cs="Times New Roman"/>
          <w:sz w:val="28"/>
          <w:szCs w:val="28"/>
          <w:lang w:val="kk-KZ"/>
        </w:rPr>
        <w:t xml:space="preserve"> бар білім </w:t>
      </w:r>
      <w:r w:rsidRPr="00E51873">
        <w:rPr>
          <w:rFonts w:ascii="Times New Roman" w:hAnsi="Times New Roman" w:cs="Times New Roman"/>
          <w:sz w:val="28"/>
          <w:szCs w:val="28"/>
          <w:lang w:val="kk-KZ"/>
        </w:rPr>
        <w:t xml:space="preserve">алушылардың </w:t>
      </w:r>
      <w:r w:rsidR="00E51873" w:rsidRPr="00E51873">
        <w:rPr>
          <w:rFonts w:ascii="Times New Roman" w:hAnsi="Times New Roman" w:cs="Times New Roman"/>
          <w:sz w:val="28"/>
          <w:szCs w:val="28"/>
          <w:lang w:val="kk-KZ"/>
        </w:rPr>
        <w:t>қалыпты</w:t>
      </w:r>
      <w:r w:rsidRPr="00E51873">
        <w:rPr>
          <w:rFonts w:ascii="Times New Roman" w:hAnsi="Times New Roman" w:cs="Times New Roman"/>
          <w:sz w:val="28"/>
          <w:szCs w:val="28"/>
          <w:lang w:val="kk-KZ"/>
        </w:rPr>
        <w:t xml:space="preserve"> </w:t>
      </w:r>
      <w:r w:rsidR="00E51873" w:rsidRPr="00E51873">
        <w:rPr>
          <w:rFonts w:ascii="Times New Roman" w:hAnsi="Times New Roman" w:cs="Times New Roman"/>
          <w:sz w:val="28"/>
          <w:szCs w:val="28"/>
          <w:lang w:val="kk-KZ"/>
        </w:rPr>
        <w:t>балалар</w:t>
      </w:r>
      <w:r w:rsidRPr="00801D0E">
        <w:rPr>
          <w:rFonts w:ascii="Times New Roman" w:hAnsi="Times New Roman" w:cs="Times New Roman"/>
          <w:sz w:val="28"/>
          <w:szCs w:val="28"/>
          <w:lang w:val="kk-KZ"/>
        </w:rPr>
        <w:t xml:space="preserve"> сияқты өмір сүруіне мүмкіндік беру қажеттілігі </w:t>
      </w:r>
      <w:r w:rsidR="00D53FA2" w:rsidRPr="00801D0E">
        <w:rPr>
          <w:rFonts w:ascii="Times New Roman" w:hAnsi="Times New Roman" w:cs="Times New Roman"/>
          <w:sz w:val="28"/>
          <w:szCs w:val="28"/>
          <w:lang w:val="kk-KZ"/>
        </w:rPr>
        <w:t xml:space="preserve">ең </w:t>
      </w:r>
      <w:r w:rsidRPr="00801D0E">
        <w:rPr>
          <w:rFonts w:ascii="Times New Roman" w:hAnsi="Times New Roman" w:cs="Times New Roman"/>
          <w:sz w:val="28"/>
          <w:szCs w:val="28"/>
          <w:lang w:val="kk-KZ"/>
        </w:rPr>
        <w:t xml:space="preserve">өзекті </w:t>
      </w:r>
      <w:r w:rsidR="00D53FA2" w:rsidRPr="00801D0E">
        <w:rPr>
          <w:rFonts w:ascii="Times New Roman" w:hAnsi="Times New Roman" w:cs="Times New Roman"/>
          <w:sz w:val="28"/>
          <w:szCs w:val="28"/>
          <w:lang w:val="kk-KZ"/>
        </w:rPr>
        <w:t xml:space="preserve">мәселердің бірі </w:t>
      </w:r>
      <w:r w:rsidRPr="00801D0E">
        <w:rPr>
          <w:rFonts w:ascii="Times New Roman" w:hAnsi="Times New Roman" w:cs="Times New Roman"/>
          <w:sz w:val="28"/>
          <w:szCs w:val="28"/>
          <w:lang w:val="kk-KZ"/>
        </w:rPr>
        <w:t xml:space="preserve">болып </w:t>
      </w:r>
      <w:r w:rsidR="00D53FA2" w:rsidRPr="00801D0E">
        <w:rPr>
          <w:rFonts w:ascii="Times New Roman" w:hAnsi="Times New Roman" w:cs="Times New Roman"/>
          <w:sz w:val="28"/>
          <w:szCs w:val="28"/>
          <w:lang w:val="kk-KZ"/>
        </w:rPr>
        <w:t>анықталды</w:t>
      </w:r>
      <w:r w:rsidRPr="00801D0E">
        <w:rPr>
          <w:rFonts w:ascii="Times New Roman" w:hAnsi="Times New Roman" w:cs="Times New Roman"/>
          <w:sz w:val="28"/>
          <w:szCs w:val="28"/>
          <w:lang w:val="kk-KZ"/>
        </w:rPr>
        <w:t xml:space="preserve"> [10]. </w:t>
      </w:r>
    </w:p>
    <w:p w:rsidR="008C039B" w:rsidRPr="003417B7" w:rsidRDefault="008C039B" w:rsidP="008C039B">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 xml:space="preserve">Қазіргі Қазақстанда ерекше білім беру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 бар </w:t>
      </w:r>
      <w:r w:rsidR="00E51873">
        <w:rPr>
          <w:rFonts w:ascii="Times New Roman" w:hAnsi="Times New Roman" w:cs="Times New Roman"/>
          <w:sz w:val="28"/>
          <w:szCs w:val="28"/>
          <w:lang w:val="kk-KZ"/>
        </w:rPr>
        <w:t>тұлғалар</w:t>
      </w:r>
      <w:r w:rsidRPr="003417B7">
        <w:rPr>
          <w:rFonts w:ascii="Times New Roman" w:hAnsi="Times New Roman" w:cs="Times New Roman"/>
          <w:sz w:val="28"/>
          <w:szCs w:val="28"/>
          <w:lang w:val="kk-KZ"/>
        </w:rPr>
        <w:t xml:space="preserve"> үшін жалпыға ортақ тіршілік ету ортасының және кәсіптік білім алу мүмкіндігінің қолжетімді болуы елдің әлеуметтік-экономикалық дамуының негізгі міндеттерінің бірі болып табылады.</w:t>
      </w:r>
      <w:r>
        <w:rPr>
          <w:rFonts w:ascii="Times New Roman" w:hAnsi="Times New Roman" w:cs="Times New Roman"/>
          <w:sz w:val="28"/>
          <w:szCs w:val="28"/>
          <w:lang w:val="kk-KZ"/>
        </w:rPr>
        <w:t xml:space="preserve"> Б</w:t>
      </w:r>
      <w:r w:rsidRPr="003417B7">
        <w:rPr>
          <w:rFonts w:ascii="Times New Roman" w:hAnsi="Times New Roman" w:cs="Times New Roman"/>
          <w:sz w:val="28"/>
          <w:szCs w:val="28"/>
          <w:lang w:val="kk-KZ"/>
        </w:rPr>
        <w:t xml:space="preserve">іздің еліміз білім беру интеграциясының жоғары дамыған мемлекеттерге тән жалпы әлемдік үрдісінің құрылымына </w:t>
      </w:r>
      <w:r>
        <w:rPr>
          <w:rFonts w:ascii="Times New Roman" w:hAnsi="Times New Roman" w:cs="Times New Roman"/>
          <w:sz w:val="28"/>
          <w:szCs w:val="28"/>
          <w:lang w:val="kk-KZ"/>
        </w:rPr>
        <w:t>ен</w:t>
      </w:r>
      <w:r w:rsidRPr="003417B7">
        <w:rPr>
          <w:rFonts w:ascii="Times New Roman" w:hAnsi="Times New Roman" w:cs="Times New Roman"/>
          <w:sz w:val="28"/>
          <w:szCs w:val="28"/>
          <w:lang w:val="kk-KZ"/>
        </w:rPr>
        <w:t xml:space="preserve">ді. Қазіргі уақытта </w:t>
      </w:r>
      <w:r w:rsidR="0015648C">
        <w:rPr>
          <w:rFonts w:ascii="Times New Roman" w:hAnsi="Times New Roman" w:cs="Times New Roman"/>
          <w:sz w:val="28"/>
          <w:szCs w:val="28"/>
          <w:lang w:val="kk-KZ"/>
        </w:rPr>
        <w:t>еліміздің</w:t>
      </w:r>
      <w:r w:rsidRPr="003417B7">
        <w:rPr>
          <w:rFonts w:ascii="Times New Roman" w:hAnsi="Times New Roman" w:cs="Times New Roman"/>
          <w:sz w:val="28"/>
          <w:szCs w:val="28"/>
          <w:lang w:val="kk-KZ"/>
        </w:rPr>
        <w:t xml:space="preserve"> барлық жоғары оқу орындары мен колледждер</w:t>
      </w:r>
      <w:r w:rsidR="0015648C">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ерекше білім беру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 бар </w:t>
      </w:r>
      <w:r w:rsidR="0015648C">
        <w:rPr>
          <w:rFonts w:ascii="Times New Roman" w:hAnsi="Times New Roman" w:cs="Times New Roman"/>
          <w:sz w:val="28"/>
          <w:szCs w:val="28"/>
          <w:lang w:val="kk-KZ"/>
        </w:rPr>
        <w:t>білім алушыларды</w:t>
      </w:r>
      <w:r w:rsidRPr="003417B7">
        <w:rPr>
          <w:rFonts w:ascii="Times New Roman" w:hAnsi="Times New Roman" w:cs="Times New Roman"/>
          <w:sz w:val="28"/>
          <w:szCs w:val="28"/>
          <w:lang w:val="kk-KZ"/>
        </w:rPr>
        <w:t xml:space="preserve"> оқуға қабылдап қана қоймай, олардың сапалы білім алуы үшін барынша қолайлы жағдайларды жасауда.</w:t>
      </w:r>
    </w:p>
    <w:p w:rsidR="008C039B" w:rsidRDefault="008C039B" w:rsidP="008C039B">
      <w:pPr>
        <w:spacing w:after="0" w:line="240" w:lineRule="auto"/>
        <w:ind w:firstLine="709"/>
        <w:jc w:val="both"/>
        <w:rPr>
          <w:rFonts w:ascii="Times New Roman" w:hAnsi="Times New Roman" w:cs="Times New Roman"/>
          <w:sz w:val="28"/>
          <w:szCs w:val="28"/>
          <w:lang w:val="kk-KZ"/>
        </w:rPr>
      </w:pPr>
      <w:r w:rsidRPr="009C6B70">
        <w:rPr>
          <w:rFonts w:ascii="Times New Roman" w:hAnsi="Times New Roman" w:cs="Times New Roman"/>
          <w:sz w:val="28"/>
          <w:szCs w:val="28"/>
          <w:lang w:val="kk-KZ"/>
        </w:rPr>
        <w:t>Со</w:t>
      </w:r>
      <w:r w:rsidRPr="003417B7">
        <w:rPr>
          <w:rFonts w:ascii="Times New Roman" w:hAnsi="Times New Roman" w:cs="Times New Roman"/>
          <w:sz w:val="28"/>
          <w:szCs w:val="28"/>
          <w:lang w:val="kk-KZ"/>
        </w:rPr>
        <w:t>лай бола тұра,</w:t>
      </w:r>
      <w:r w:rsidRPr="009C6B70">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 xml:space="preserve">ерекше білім беру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бар </w:t>
      </w:r>
      <w:r w:rsidRPr="009C6B70">
        <w:rPr>
          <w:rFonts w:ascii="Times New Roman" w:hAnsi="Times New Roman" w:cs="Times New Roman"/>
          <w:sz w:val="28"/>
          <w:szCs w:val="28"/>
          <w:lang w:val="kk-KZ"/>
        </w:rPr>
        <w:t>орта кәсіптік білім</w:t>
      </w:r>
      <w:r w:rsidRPr="003417B7">
        <w:rPr>
          <w:rFonts w:ascii="Times New Roman" w:hAnsi="Times New Roman" w:cs="Times New Roman"/>
          <w:sz w:val="28"/>
          <w:szCs w:val="28"/>
          <w:lang w:val="kk-KZ"/>
        </w:rPr>
        <w:t>мен ғана шектеліп,</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ЖОО</w:t>
      </w:r>
      <w:r w:rsidRPr="009C6B70">
        <w:rPr>
          <w:rFonts w:ascii="Times New Roman" w:hAnsi="Times New Roman" w:cs="Times New Roman"/>
          <w:sz w:val="28"/>
          <w:szCs w:val="28"/>
          <w:lang w:val="kk-KZ"/>
        </w:rPr>
        <w:t xml:space="preserve"> деңгейінде </w:t>
      </w:r>
      <w:r w:rsidRPr="003417B7">
        <w:rPr>
          <w:rFonts w:ascii="Times New Roman" w:hAnsi="Times New Roman" w:cs="Times New Roman"/>
          <w:sz w:val="28"/>
          <w:szCs w:val="28"/>
          <w:lang w:val="kk-KZ"/>
        </w:rPr>
        <w:t xml:space="preserve">оқуды </w:t>
      </w:r>
      <w:r w:rsidRPr="009C6B70">
        <w:rPr>
          <w:rFonts w:ascii="Times New Roman" w:hAnsi="Times New Roman" w:cs="Times New Roman"/>
          <w:sz w:val="28"/>
          <w:szCs w:val="28"/>
          <w:lang w:val="kk-KZ"/>
        </w:rPr>
        <w:t>жалғастыр</w:t>
      </w:r>
      <w:r w:rsidRPr="003417B7">
        <w:rPr>
          <w:rFonts w:ascii="Times New Roman" w:hAnsi="Times New Roman" w:cs="Times New Roman"/>
          <w:sz w:val="28"/>
          <w:szCs w:val="28"/>
          <w:lang w:val="kk-KZ"/>
        </w:rPr>
        <w:t>а алмауының салдарынан осы</w:t>
      </w:r>
      <w:r w:rsidRPr="009C6B70">
        <w:rPr>
          <w:rFonts w:ascii="Times New Roman" w:hAnsi="Times New Roman" w:cs="Times New Roman"/>
          <w:sz w:val="28"/>
          <w:szCs w:val="28"/>
          <w:lang w:val="kk-KZ"/>
        </w:rPr>
        <w:t xml:space="preserve"> санаттағы жастардың көпшілігі</w:t>
      </w:r>
      <w:r w:rsidR="00524817" w:rsidRPr="00524817">
        <w:rPr>
          <w:rFonts w:ascii="Times New Roman" w:hAnsi="Times New Roman" w:cs="Times New Roman"/>
          <w:sz w:val="28"/>
          <w:szCs w:val="28"/>
          <w:lang w:val="kk-KZ"/>
        </w:rPr>
        <w:t xml:space="preserve"> </w:t>
      </w:r>
      <w:r w:rsidRPr="009C6B70">
        <w:rPr>
          <w:rFonts w:ascii="Times New Roman" w:hAnsi="Times New Roman" w:cs="Times New Roman"/>
          <w:sz w:val="28"/>
          <w:szCs w:val="28"/>
          <w:lang w:val="kk-KZ"/>
        </w:rPr>
        <w:t xml:space="preserve">біліктілігі төмен </w:t>
      </w:r>
      <w:r w:rsidRPr="003417B7">
        <w:rPr>
          <w:rFonts w:ascii="Times New Roman" w:hAnsi="Times New Roman" w:cs="Times New Roman"/>
          <w:sz w:val="28"/>
          <w:szCs w:val="28"/>
          <w:lang w:val="kk-KZ"/>
        </w:rPr>
        <w:t xml:space="preserve">әрі </w:t>
      </w:r>
      <w:r w:rsidRPr="009C6B70">
        <w:rPr>
          <w:rFonts w:ascii="Times New Roman" w:hAnsi="Times New Roman" w:cs="Times New Roman"/>
          <w:sz w:val="28"/>
          <w:szCs w:val="28"/>
          <w:lang w:val="kk-KZ"/>
        </w:rPr>
        <w:t xml:space="preserve">жалақысы </w:t>
      </w:r>
      <w:r w:rsidRPr="003417B7">
        <w:rPr>
          <w:rFonts w:ascii="Times New Roman" w:hAnsi="Times New Roman" w:cs="Times New Roman"/>
          <w:sz w:val="28"/>
          <w:szCs w:val="28"/>
          <w:lang w:val="kk-KZ"/>
        </w:rPr>
        <w:t xml:space="preserve">аз </w:t>
      </w:r>
      <w:r w:rsidRPr="009C6B70">
        <w:rPr>
          <w:rFonts w:ascii="Times New Roman" w:hAnsi="Times New Roman" w:cs="Times New Roman"/>
          <w:sz w:val="28"/>
          <w:szCs w:val="28"/>
          <w:lang w:val="kk-KZ"/>
        </w:rPr>
        <w:t>мамандықтар</w:t>
      </w:r>
      <w:r w:rsidRPr="003417B7">
        <w:rPr>
          <w:rFonts w:ascii="Times New Roman" w:hAnsi="Times New Roman" w:cs="Times New Roman"/>
          <w:sz w:val="28"/>
          <w:szCs w:val="28"/>
          <w:lang w:val="kk-KZ"/>
        </w:rPr>
        <w:t>ды місе тұтуға мәжбүр болып жатады</w:t>
      </w:r>
      <w:r w:rsidRPr="009C6B70">
        <w:rPr>
          <w:rFonts w:ascii="Times New Roman" w:hAnsi="Times New Roman" w:cs="Times New Roman"/>
          <w:sz w:val="28"/>
          <w:szCs w:val="28"/>
          <w:lang w:val="kk-KZ"/>
        </w:rPr>
        <w:t xml:space="preserve">. </w:t>
      </w:r>
      <w:r>
        <w:rPr>
          <w:rFonts w:ascii="Times New Roman" w:hAnsi="Times New Roman" w:cs="Times New Roman"/>
          <w:sz w:val="28"/>
          <w:szCs w:val="28"/>
          <w:lang w:val="kk-KZ"/>
        </w:rPr>
        <w:t>Со</w:t>
      </w:r>
      <w:r w:rsidRPr="003417B7">
        <w:rPr>
          <w:rFonts w:ascii="Times New Roman" w:hAnsi="Times New Roman" w:cs="Times New Roman"/>
          <w:sz w:val="28"/>
          <w:szCs w:val="28"/>
          <w:lang w:val="kk-KZ"/>
        </w:rPr>
        <w:t>ның кес</w:t>
      </w:r>
      <w:r>
        <w:rPr>
          <w:rFonts w:ascii="Times New Roman" w:hAnsi="Times New Roman" w:cs="Times New Roman"/>
          <w:sz w:val="28"/>
          <w:szCs w:val="28"/>
          <w:lang w:val="kk-KZ"/>
        </w:rPr>
        <w:t>і</w:t>
      </w:r>
      <w:r w:rsidRPr="003417B7">
        <w:rPr>
          <w:rFonts w:ascii="Times New Roman" w:hAnsi="Times New Roman" w:cs="Times New Roman"/>
          <w:sz w:val="28"/>
          <w:szCs w:val="28"/>
          <w:lang w:val="kk-KZ"/>
        </w:rPr>
        <w:t>рінен</w:t>
      </w:r>
      <w:r>
        <w:rPr>
          <w:rFonts w:ascii="Times New Roman" w:hAnsi="Times New Roman" w:cs="Times New Roman"/>
          <w:sz w:val="28"/>
          <w:szCs w:val="28"/>
          <w:lang w:val="kk-KZ"/>
        </w:rPr>
        <w:t xml:space="preserve">  </w:t>
      </w:r>
      <w:r w:rsidR="0030248B">
        <w:rPr>
          <w:rFonts w:ascii="Times New Roman" w:hAnsi="Times New Roman" w:cs="Times New Roman"/>
          <w:sz w:val="28"/>
          <w:szCs w:val="28"/>
          <w:lang w:val="kk-KZ"/>
        </w:rPr>
        <w:t>ЕББҚ</w:t>
      </w:r>
      <w:r w:rsidR="00524817">
        <w:rPr>
          <w:rFonts w:ascii="Times New Roman" w:hAnsi="Times New Roman" w:cs="Times New Roman"/>
          <w:sz w:val="28"/>
          <w:szCs w:val="28"/>
          <w:lang w:val="kk-KZ"/>
        </w:rPr>
        <w:t xml:space="preserve"> бар білім алушының</w:t>
      </w:r>
      <w:r>
        <w:rPr>
          <w:rFonts w:ascii="Times New Roman" w:hAnsi="Times New Roman" w:cs="Times New Roman"/>
          <w:sz w:val="28"/>
          <w:szCs w:val="28"/>
          <w:lang w:val="kk-KZ"/>
        </w:rPr>
        <w:t xml:space="preserve"> қабілетін іске</w:t>
      </w:r>
      <w:r w:rsidRPr="009C6B70">
        <w:rPr>
          <w:rFonts w:ascii="Times New Roman" w:hAnsi="Times New Roman" w:cs="Times New Roman"/>
          <w:sz w:val="28"/>
          <w:szCs w:val="28"/>
          <w:lang w:val="kk-KZ"/>
        </w:rPr>
        <w:t xml:space="preserve"> асыр</w:t>
      </w:r>
      <w:r>
        <w:rPr>
          <w:rFonts w:ascii="Times New Roman" w:hAnsi="Times New Roman" w:cs="Times New Roman"/>
          <w:sz w:val="28"/>
          <w:szCs w:val="28"/>
          <w:lang w:val="kk-KZ"/>
        </w:rPr>
        <w:t>атын</w:t>
      </w:r>
      <w:r w:rsidRPr="009C6B70">
        <w:rPr>
          <w:rFonts w:ascii="Times New Roman" w:hAnsi="Times New Roman" w:cs="Times New Roman"/>
          <w:sz w:val="28"/>
          <w:szCs w:val="28"/>
          <w:lang w:val="kk-KZ"/>
        </w:rPr>
        <w:t xml:space="preserve"> к</w:t>
      </w:r>
      <w:r w:rsidRPr="003417B7">
        <w:rPr>
          <w:rFonts w:ascii="Times New Roman" w:hAnsi="Times New Roman" w:cs="Times New Roman"/>
          <w:sz w:val="28"/>
          <w:szCs w:val="28"/>
          <w:lang w:val="kk-KZ"/>
        </w:rPr>
        <w:t>еңісті</w:t>
      </w:r>
      <w:r>
        <w:rPr>
          <w:rFonts w:ascii="Times New Roman" w:hAnsi="Times New Roman" w:cs="Times New Roman"/>
          <w:sz w:val="28"/>
          <w:szCs w:val="28"/>
          <w:lang w:val="kk-KZ"/>
        </w:rPr>
        <w:t>к</w:t>
      </w:r>
      <w:r w:rsidRPr="009C6B70">
        <w:rPr>
          <w:rFonts w:ascii="Times New Roman" w:hAnsi="Times New Roman" w:cs="Times New Roman"/>
          <w:sz w:val="28"/>
          <w:szCs w:val="28"/>
          <w:lang w:val="kk-KZ"/>
        </w:rPr>
        <w:t xml:space="preserve"> тарыл</w:t>
      </w:r>
      <w:r>
        <w:rPr>
          <w:rFonts w:ascii="Times New Roman" w:hAnsi="Times New Roman" w:cs="Times New Roman"/>
          <w:sz w:val="28"/>
          <w:szCs w:val="28"/>
          <w:lang w:val="kk-KZ"/>
        </w:rPr>
        <w:t>ып кетеді</w:t>
      </w:r>
      <w:r w:rsidRPr="009C6B70">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деген</w:t>
      </w:r>
      <w:r w:rsidRPr="009C6B70">
        <w:rPr>
          <w:rFonts w:ascii="Times New Roman" w:hAnsi="Times New Roman" w:cs="Times New Roman"/>
          <w:sz w:val="28"/>
          <w:szCs w:val="28"/>
          <w:lang w:val="kk-KZ"/>
        </w:rPr>
        <w:t xml:space="preserve"> мемлекет үшін </w:t>
      </w:r>
      <w:r w:rsidRPr="003417B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ел тұрғындарын</w:t>
      </w:r>
      <w:r w:rsidRPr="009C6B70">
        <w:rPr>
          <w:rFonts w:ascii="Times New Roman" w:hAnsi="Times New Roman" w:cs="Times New Roman"/>
          <w:sz w:val="28"/>
          <w:szCs w:val="28"/>
          <w:lang w:val="kk-KZ"/>
        </w:rPr>
        <w:t xml:space="preserve">ың </w:t>
      </w:r>
      <w:r w:rsidRPr="003417B7">
        <w:rPr>
          <w:rFonts w:ascii="Times New Roman" w:hAnsi="Times New Roman" w:cs="Times New Roman"/>
          <w:sz w:val="28"/>
          <w:szCs w:val="28"/>
          <w:lang w:val="kk-KZ"/>
        </w:rPr>
        <w:t>е</w:t>
      </w:r>
      <w:r w:rsidRPr="009C6B70">
        <w:rPr>
          <w:rFonts w:ascii="Times New Roman" w:hAnsi="Times New Roman" w:cs="Times New Roman"/>
          <w:sz w:val="28"/>
          <w:szCs w:val="28"/>
          <w:lang w:val="kk-KZ"/>
        </w:rPr>
        <w:t xml:space="preserve">ңбек </w:t>
      </w:r>
      <w:r w:rsidRPr="003417B7">
        <w:rPr>
          <w:rFonts w:ascii="Times New Roman" w:hAnsi="Times New Roman" w:cs="Times New Roman"/>
          <w:sz w:val="28"/>
          <w:szCs w:val="28"/>
          <w:lang w:val="kk-KZ"/>
        </w:rPr>
        <w:t>ету мүмкіндіктерін</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тиім</w:t>
      </w:r>
      <w:r w:rsidRPr="009C6B70">
        <w:rPr>
          <w:rFonts w:ascii="Times New Roman" w:hAnsi="Times New Roman" w:cs="Times New Roman"/>
          <w:sz w:val="28"/>
          <w:szCs w:val="28"/>
          <w:lang w:val="kk-KZ"/>
        </w:rPr>
        <w:t>сіз пайдалану</w:t>
      </w:r>
      <w:r w:rsidRPr="003417B7">
        <w:rPr>
          <w:rFonts w:ascii="Times New Roman" w:hAnsi="Times New Roman" w:cs="Times New Roman"/>
          <w:sz w:val="28"/>
          <w:szCs w:val="28"/>
          <w:lang w:val="kk-KZ"/>
        </w:rPr>
        <w:t xml:space="preserve"> деген сөз</w:t>
      </w:r>
      <w:r w:rsidRPr="009C6B70">
        <w:rPr>
          <w:rFonts w:ascii="Times New Roman" w:hAnsi="Times New Roman" w:cs="Times New Roman"/>
          <w:sz w:val="28"/>
          <w:szCs w:val="28"/>
          <w:lang w:val="kk-KZ"/>
        </w:rPr>
        <w:t xml:space="preserve">. </w:t>
      </w:r>
      <w:r w:rsidRPr="00D369C1">
        <w:rPr>
          <w:rFonts w:ascii="Times New Roman" w:hAnsi="Times New Roman" w:cs="Times New Roman"/>
          <w:sz w:val="28"/>
          <w:szCs w:val="28"/>
          <w:lang w:val="kk-KZ"/>
        </w:rPr>
        <w:t>Бұл ретте қазіргі статистика ерекше білім бер</w:t>
      </w:r>
      <w:r w:rsidRPr="003417B7">
        <w:rPr>
          <w:rFonts w:ascii="Times New Roman" w:hAnsi="Times New Roman" w:cs="Times New Roman"/>
          <w:sz w:val="28"/>
          <w:szCs w:val="28"/>
          <w:lang w:val="kk-KZ"/>
        </w:rPr>
        <w:t>у</w:t>
      </w:r>
      <w:r w:rsidRPr="00D369C1">
        <w:rPr>
          <w:rFonts w:ascii="Times New Roman" w:hAnsi="Times New Roman" w:cs="Times New Roman"/>
          <w:sz w:val="28"/>
          <w:szCs w:val="28"/>
          <w:lang w:val="kk-KZ"/>
        </w:rPr>
        <w:t xml:space="preserve"> </w:t>
      </w:r>
      <w:r w:rsidR="00F25F33">
        <w:rPr>
          <w:rFonts w:ascii="Times New Roman" w:hAnsi="Times New Roman" w:cs="Times New Roman"/>
          <w:sz w:val="28"/>
          <w:szCs w:val="28"/>
          <w:lang w:val="kk-KZ"/>
        </w:rPr>
        <w:t xml:space="preserve">қажеттілігі </w:t>
      </w:r>
      <w:r w:rsidRPr="00D369C1">
        <w:rPr>
          <w:rFonts w:ascii="Times New Roman" w:hAnsi="Times New Roman" w:cs="Times New Roman"/>
          <w:sz w:val="28"/>
          <w:szCs w:val="28"/>
          <w:lang w:val="kk-KZ"/>
        </w:rPr>
        <w:t xml:space="preserve"> бар балалар мен жастар</w:t>
      </w:r>
      <w:r w:rsidRPr="003417B7">
        <w:rPr>
          <w:rFonts w:ascii="Times New Roman" w:hAnsi="Times New Roman" w:cs="Times New Roman"/>
          <w:sz w:val="28"/>
          <w:szCs w:val="28"/>
          <w:lang w:val="kk-KZ"/>
        </w:rPr>
        <w:t>дың</w:t>
      </w:r>
      <w:r w:rsidRPr="00D369C1">
        <w:rPr>
          <w:rFonts w:ascii="Times New Roman" w:hAnsi="Times New Roman" w:cs="Times New Roman"/>
          <w:sz w:val="28"/>
          <w:szCs w:val="28"/>
          <w:lang w:val="kk-KZ"/>
        </w:rPr>
        <w:t xml:space="preserve"> саны жыл сайын өс</w:t>
      </w:r>
      <w:r w:rsidRPr="003417B7">
        <w:rPr>
          <w:rFonts w:ascii="Times New Roman" w:hAnsi="Times New Roman" w:cs="Times New Roman"/>
          <w:sz w:val="28"/>
          <w:szCs w:val="28"/>
          <w:lang w:val="kk-KZ"/>
        </w:rPr>
        <w:t xml:space="preserve">іп бара жатқандығынан </w:t>
      </w:r>
      <w:r w:rsidRPr="00D369C1">
        <w:rPr>
          <w:rFonts w:ascii="Times New Roman" w:hAnsi="Times New Roman" w:cs="Times New Roman"/>
          <w:sz w:val="28"/>
          <w:szCs w:val="28"/>
          <w:lang w:val="kk-KZ"/>
        </w:rPr>
        <w:t>хабар</w:t>
      </w:r>
      <w:r w:rsidRPr="003417B7">
        <w:rPr>
          <w:rFonts w:ascii="Times New Roman" w:hAnsi="Times New Roman" w:cs="Times New Roman"/>
          <w:sz w:val="28"/>
          <w:szCs w:val="28"/>
          <w:lang w:val="kk-KZ"/>
        </w:rPr>
        <w:t>дар етіп</w:t>
      </w:r>
      <w:r w:rsidRPr="00D369C1">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алдымызға </w:t>
      </w:r>
      <w:r w:rsidRPr="00D369C1">
        <w:rPr>
          <w:rFonts w:ascii="Times New Roman" w:hAnsi="Times New Roman" w:cs="Times New Roman"/>
          <w:sz w:val="28"/>
          <w:szCs w:val="28"/>
          <w:lang w:val="kk-KZ"/>
        </w:rPr>
        <w:t xml:space="preserve">өте </w:t>
      </w:r>
      <w:r w:rsidRPr="003417B7">
        <w:rPr>
          <w:rFonts w:ascii="Times New Roman" w:hAnsi="Times New Roman" w:cs="Times New Roman"/>
          <w:sz w:val="28"/>
          <w:szCs w:val="28"/>
          <w:lang w:val="kk-KZ"/>
        </w:rPr>
        <w:t>жайсыз</w:t>
      </w:r>
      <w:r w:rsidRPr="00D369C1">
        <w:rPr>
          <w:rFonts w:ascii="Times New Roman" w:hAnsi="Times New Roman" w:cs="Times New Roman"/>
          <w:sz w:val="28"/>
          <w:szCs w:val="28"/>
          <w:lang w:val="kk-KZ"/>
        </w:rPr>
        <w:t xml:space="preserve"> деректерд</w:t>
      </w:r>
      <w:r w:rsidRPr="003417B7">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жайып салады</w:t>
      </w:r>
      <w:r w:rsidRPr="00D369C1">
        <w:rPr>
          <w:rFonts w:ascii="Times New Roman" w:hAnsi="Times New Roman" w:cs="Times New Roman"/>
          <w:sz w:val="28"/>
          <w:szCs w:val="28"/>
          <w:lang w:val="kk-KZ"/>
        </w:rPr>
        <w:t xml:space="preserve"> [11].</w:t>
      </w:r>
      <w:r>
        <w:rPr>
          <w:rFonts w:ascii="Times New Roman" w:hAnsi="Times New Roman" w:cs="Times New Roman"/>
          <w:sz w:val="28"/>
          <w:szCs w:val="28"/>
          <w:lang w:val="kk-KZ"/>
        </w:rPr>
        <w:t xml:space="preserve"> Республикамызда 400 мыңнан астам ерекше қажеттілігі бар еңбекке қабілетті жастағы азаматтардың 20</w:t>
      </w:r>
      <w:r w:rsidRPr="008B141F">
        <w:rPr>
          <w:rFonts w:ascii="Times New Roman" w:hAnsi="Times New Roman" w:cs="Times New Roman"/>
          <w:sz w:val="28"/>
          <w:szCs w:val="28"/>
          <w:lang w:val="kk-KZ"/>
        </w:rPr>
        <w:t>%</w:t>
      </w:r>
      <w:r>
        <w:rPr>
          <w:rFonts w:ascii="Times New Roman" w:hAnsi="Times New Roman" w:cs="Times New Roman"/>
          <w:sz w:val="28"/>
          <w:szCs w:val="28"/>
          <w:lang w:val="kk-KZ"/>
        </w:rPr>
        <w:t>-ы ғана еңбек етіп, бюджетке төленетін міндетті төлемдерді жасап отыр, олардың тек 10</w:t>
      </w:r>
      <w:r w:rsidRPr="001B2020">
        <w:rPr>
          <w:rFonts w:ascii="Times New Roman" w:hAnsi="Times New Roman" w:cs="Times New Roman"/>
          <w:sz w:val="28"/>
          <w:szCs w:val="28"/>
          <w:lang w:val="kk-KZ"/>
        </w:rPr>
        <w:t>%</w:t>
      </w:r>
      <w:r>
        <w:rPr>
          <w:rFonts w:ascii="Times New Roman" w:hAnsi="Times New Roman" w:cs="Times New Roman"/>
          <w:sz w:val="28"/>
          <w:szCs w:val="28"/>
          <w:lang w:val="kk-KZ"/>
        </w:rPr>
        <w:t>-ы ғана жоғары білімі барларды құрайды.</w:t>
      </w:r>
    </w:p>
    <w:p w:rsidR="00BF0414" w:rsidRDefault="00C55C2B" w:rsidP="00C37B2D">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Білімді қажет ету адамның маңызды қажеттіліктер</w:t>
      </w:r>
      <w:r w:rsidR="00F25F33">
        <w:rPr>
          <w:rFonts w:ascii="Times New Roman" w:hAnsi="Times New Roman" w:cs="Times New Roman"/>
          <w:sz w:val="28"/>
          <w:szCs w:val="28"/>
          <w:lang w:val="kk-KZ"/>
        </w:rPr>
        <w:t>інің</w:t>
      </w:r>
      <w:r w:rsidRPr="003417B7">
        <w:rPr>
          <w:rFonts w:ascii="Times New Roman" w:hAnsi="Times New Roman" w:cs="Times New Roman"/>
          <w:sz w:val="28"/>
          <w:szCs w:val="28"/>
          <w:lang w:val="kk-KZ"/>
        </w:rPr>
        <w:t xml:space="preserve"> бірі екендігі </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жалпыға белгілі ақиқат. </w:t>
      </w:r>
      <w:r w:rsidR="00522AB8" w:rsidRPr="003417B7">
        <w:rPr>
          <w:rFonts w:ascii="Times New Roman" w:hAnsi="Times New Roman" w:cs="Times New Roman"/>
          <w:sz w:val="28"/>
          <w:szCs w:val="28"/>
          <w:lang w:val="kk-KZ"/>
        </w:rPr>
        <w:t>Ол деген адам қызметінің әр түрінде байқалады да, белгілі бір әлеуметтік жағдайда пайда болып, дами береді.</w:t>
      </w:r>
      <w:r w:rsidR="00522AB8">
        <w:rPr>
          <w:rFonts w:ascii="Times New Roman" w:hAnsi="Times New Roman" w:cs="Times New Roman"/>
          <w:sz w:val="28"/>
          <w:szCs w:val="28"/>
          <w:lang w:val="kk-KZ"/>
        </w:rPr>
        <w:t xml:space="preserve"> </w:t>
      </w:r>
    </w:p>
    <w:p w:rsidR="00C37B2D" w:rsidRPr="0019754E" w:rsidRDefault="00522AB8" w:rsidP="00C37B2D">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Қазіргі уақытта біздің елімізде дәл осындай реформа жүріп жатыр, ол «инклюзивті білім беру» деп аталады.</w:t>
      </w:r>
      <w:r w:rsidRPr="00522AB8">
        <w:rPr>
          <w:rFonts w:ascii="Times New Roman" w:hAnsi="Times New Roman" w:cs="Times New Roman"/>
          <w:color w:val="002060"/>
          <w:sz w:val="28"/>
          <w:szCs w:val="28"/>
          <w:lang w:val="kk-KZ"/>
        </w:rPr>
        <w:t xml:space="preserve"> </w:t>
      </w:r>
      <w:r w:rsidR="00C37B2D" w:rsidRPr="0019754E">
        <w:rPr>
          <w:rFonts w:ascii="Times New Roman" w:hAnsi="Times New Roman" w:cs="Times New Roman"/>
          <w:sz w:val="28"/>
          <w:szCs w:val="28"/>
          <w:lang w:val="kk-KZ"/>
        </w:rPr>
        <w:t>Инклюзия қазіргі білім беру кеңістігіндегі жаңа өркениетті білім беру парадигмасына айналды, ол соңғы онжылдықта біздің өмірімізге белсенді түрде еніп, бүкіл білім беру жүйесін өзгертудегі айтарлықтай қадам екені айқындалды. Ғылыми жұртшылық</w:t>
      </w:r>
      <w:r w:rsidR="00C37B2D">
        <w:rPr>
          <w:rFonts w:ascii="Times New Roman" w:hAnsi="Times New Roman" w:cs="Times New Roman"/>
          <w:sz w:val="28"/>
          <w:szCs w:val="28"/>
          <w:lang w:val="kk-KZ"/>
        </w:rPr>
        <w:t>ты</w:t>
      </w:r>
      <w:r w:rsidR="00C37B2D" w:rsidRPr="0019754E">
        <w:rPr>
          <w:rFonts w:ascii="Times New Roman" w:hAnsi="Times New Roman" w:cs="Times New Roman"/>
          <w:sz w:val="28"/>
          <w:szCs w:val="28"/>
          <w:lang w:val="kk-KZ"/>
        </w:rPr>
        <w:t xml:space="preserve"> «инклюзивті білім беру» аймағында нені түсінуге болады, </w:t>
      </w:r>
      <w:r w:rsidR="008A5BCD">
        <w:rPr>
          <w:rFonts w:ascii="Times New Roman" w:hAnsi="Times New Roman" w:cs="Times New Roman"/>
          <w:sz w:val="28"/>
          <w:szCs w:val="28"/>
          <w:lang w:val="kk-KZ"/>
        </w:rPr>
        <w:t xml:space="preserve">ол </w:t>
      </w:r>
      <w:r w:rsidR="00C37B2D" w:rsidRPr="0019754E">
        <w:rPr>
          <w:rFonts w:ascii="Times New Roman" w:hAnsi="Times New Roman" w:cs="Times New Roman"/>
          <w:sz w:val="28"/>
          <w:szCs w:val="28"/>
          <w:lang w:val="kk-KZ"/>
        </w:rPr>
        <w:t>білім берудің қолжетімділігі немесе жаңа моделі ме, жеке әдістеме немесе оқыту әдістемелерінің жиынтығы ма деген сияқты және т.б. мәселелер толғандырады. Қазақстан Республикасындағы білім беру жүйесінің жағдайы және дамуы туралы ұлттық баяндамада қазақстандық инклюзивті білім берудің жетістіктеріне талдау жасалған. Баяндамада қазіргі заманғы инклюзивті жүйенің шешуші кезеңдері инклюзия шегіне әлемдік көзқарасқа сәйкес қарастырылған. «Инклюзия дегенді – өз деңгейінде тұлғалық-бағдарлық оқыту деуге болады. Мұндай қадамды баршаға арналған қолжетімді білім алу деп түсінуге болады, алғашқы әлеуметтік инклюзия олардың болашақта заманауи өмірге бейімделіп кететіндігіне сенімді болудың кепілі болып табылады» – деп атап көрсетеді авторлар [</w:t>
      </w:r>
      <w:r w:rsidR="008A5BCD">
        <w:rPr>
          <w:rFonts w:ascii="Times New Roman" w:hAnsi="Times New Roman" w:cs="Times New Roman"/>
          <w:sz w:val="28"/>
          <w:szCs w:val="28"/>
          <w:lang w:val="kk-KZ"/>
        </w:rPr>
        <w:t>12</w:t>
      </w:r>
      <w:r w:rsidR="00C37B2D" w:rsidRPr="0019754E">
        <w:rPr>
          <w:rFonts w:ascii="Times New Roman" w:hAnsi="Times New Roman" w:cs="Times New Roman"/>
          <w:sz w:val="28"/>
          <w:szCs w:val="28"/>
          <w:lang w:val="kk-KZ"/>
        </w:rPr>
        <w:t xml:space="preserve">]. </w:t>
      </w:r>
    </w:p>
    <w:p w:rsidR="00C37B2D" w:rsidRPr="0019754E" w:rsidRDefault="00C37B2D" w:rsidP="00C37B2D">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xml:space="preserve">Біз өз жұмысымызда Л.С. Выготскийдің тарихи еңбектеріне жүгінеміз, онда </w:t>
      </w:r>
      <w:r w:rsidR="008A5BCD">
        <w:rPr>
          <w:rFonts w:ascii="Times New Roman" w:hAnsi="Times New Roman" w:cs="Times New Roman"/>
          <w:sz w:val="28"/>
          <w:szCs w:val="28"/>
          <w:lang w:val="kk-KZ"/>
        </w:rPr>
        <w:t>ғалым</w:t>
      </w:r>
      <w:r w:rsidRPr="0019754E">
        <w:rPr>
          <w:rFonts w:ascii="Times New Roman" w:hAnsi="Times New Roman" w:cs="Times New Roman"/>
          <w:sz w:val="28"/>
          <w:szCs w:val="28"/>
          <w:lang w:val="kk-KZ"/>
        </w:rPr>
        <w:t xml:space="preserve"> инклюзивті оқыту идеясын, дамуында </w:t>
      </w:r>
      <w:r w:rsidR="00E51873">
        <w:rPr>
          <w:rFonts w:ascii="Times New Roman" w:hAnsi="Times New Roman" w:cs="Times New Roman"/>
          <w:sz w:val="28"/>
          <w:szCs w:val="28"/>
          <w:lang w:val="kk-KZ"/>
        </w:rPr>
        <w:t>ауытқуы</w:t>
      </w:r>
      <w:r w:rsidR="009E0062" w:rsidRPr="009E0062">
        <w:rPr>
          <w:rFonts w:ascii="Times New Roman" w:hAnsi="Times New Roman" w:cs="Times New Roman"/>
          <w:sz w:val="28"/>
          <w:szCs w:val="28"/>
          <w:lang w:val="kk-KZ"/>
        </w:rPr>
        <w:t xml:space="preserve"> бар</w:t>
      </w:r>
      <w:r w:rsidRP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 xml:space="preserve">балалардың қоғамға интеграциялануына мүмкіндік беретін шұғыл қажеттілік ретінде сипаттайды. </w:t>
      </w:r>
      <w:r>
        <w:rPr>
          <w:rFonts w:ascii="Times New Roman" w:hAnsi="Times New Roman" w:cs="Times New Roman"/>
          <w:color w:val="000000" w:themeColor="text1"/>
          <w:sz w:val="28"/>
          <w:szCs w:val="28"/>
          <w:lang w:val="kk-KZ"/>
        </w:rPr>
        <w:t>Ғалым</w:t>
      </w:r>
      <w:r w:rsidRPr="003417B7">
        <w:rPr>
          <w:rFonts w:ascii="Times New Roman" w:hAnsi="Times New Roman" w:cs="Times New Roman"/>
          <w:color w:val="000000" w:themeColor="text1"/>
          <w:sz w:val="28"/>
          <w:szCs w:val="28"/>
          <w:lang w:val="kk-KZ"/>
        </w:rPr>
        <w:t xml:space="preserve"> өз еңбектерінде: «білім алушылардың </w:t>
      </w:r>
      <w:r w:rsidR="00E51873" w:rsidRPr="003417B7">
        <w:rPr>
          <w:rFonts w:ascii="Times New Roman" w:hAnsi="Times New Roman" w:cs="Times New Roman"/>
          <w:color w:val="000000" w:themeColor="text1"/>
          <w:sz w:val="28"/>
          <w:szCs w:val="28"/>
          <w:lang w:val="kk-KZ"/>
        </w:rPr>
        <w:t>психофизикалық ауытқушылықтар</w:t>
      </w:r>
      <w:r w:rsidR="00E51873">
        <w:rPr>
          <w:rFonts w:ascii="Times New Roman" w:hAnsi="Times New Roman" w:cs="Times New Roman"/>
          <w:color w:val="000000" w:themeColor="text1"/>
          <w:sz w:val="28"/>
          <w:szCs w:val="28"/>
          <w:lang w:val="kk-KZ"/>
        </w:rPr>
        <w:t>ы</w:t>
      </w:r>
      <w:r w:rsidR="00E51873" w:rsidRPr="003417B7">
        <w:rPr>
          <w:rFonts w:ascii="Times New Roman" w:hAnsi="Times New Roman" w:cs="Times New Roman"/>
          <w:color w:val="000000" w:themeColor="text1"/>
          <w:sz w:val="28"/>
          <w:szCs w:val="28"/>
          <w:lang w:val="kk-KZ"/>
        </w:rPr>
        <w:t xml:space="preserve">мен </w:t>
      </w:r>
      <w:r w:rsidRPr="003417B7">
        <w:rPr>
          <w:rFonts w:ascii="Times New Roman" w:hAnsi="Times New Roman" w:cs="Times New Roman"/>
          <w:color w:val="000000" w:themeColor="text1"/>
          <w:sz w:val="28"/>
          <w:szCs w:val="28"/>
          <w:lang w:val="kk-KZ"/>
        </w:rPr>
        <w:t>арнайы ортада білім алуы оқшауланып қалу</w:t>
      </w:r>
      <w:r w:rsidR="00E51873">
        <w:rPr>
          <w:rFonts w:ascii="Times New Roman" w:hAnsi="Times New Roman" w:cs="Times New Roman"/>
          <w:color w:val="000000" w:themeColor="text1"/>
          <w:sz w:val="28"/>
          <w:szCs w:val="28"/>
          <w:lang w:val="kk-KZ"/>
        </w:rPr>
        <w:t>ды</w:t>
      </w:r>
      <w:r w:rsidRPr="003417B7">
        <w:rPr>
          <w:rFonts w:ascii="Times New Roman" w:hAnsi="Times New Roman" w:cs="Times New Roman"/>
          <w:color w:val="000000" w:themeColor="text1"/>
          <w:sz w:val="28"/>
          <w:szCs w:val="28"/>
          <w:lang w:val="kk-KZ"/>
        </w:rPr>
        <w:t>, шектеулі әлем</w:t>
      </w:r>
      <w:r w:rsidR="00E51873">
        <w:rPr>
          <w:rFonts w:ascii="Times New Roman" w:hAnsi="Times New Roman" w:cs="Times New Roman"/>
          <w:color w:val="000000" w:themeColor="text1"/>
          <w:sz w:val="28"/>
          <w:szCs w:val="28"/>
          <w:lang w:val="kk-KZ"/>
        </w:rPr>
        <w:t>ге</w:t>
      </w:r>
      <w:r w:rsidRPr="003417B7">
        <w:rPr>
          <w:rFonts w:ascii="Times New Roman" w:hAnsi="Times New Roman" w:cs="Times New Roman"/>
          <w:color w:val="000000" w:themeColor="text1"/>
          <w:sz w:val="28"/>
          <w:szCs w:val="28"/>
          <w:lang w:val="kk-KZ"/>
        </w:rPr>
        <w:t xml:space="preserve"> бейімделу дегенді білдіреді» дейд</w:t>
      </w:r>
      <w:r w:rsidR="005E24B9">
        <w:rPr>
          <w:rFonts w:ascii="Times New Roman" w:hAnsi="Times New Roman" w:cs="Times New Roman"/>
          <w:color w:val="000000" w:themeColor="text1"/>
          <w:sz w:val="28"/>
          <w:szCs w:val="28"/>
          <w:lang w:val="kk-KZ"/>
        </w:rPr>
        <w:t xml:space="preserve">і. </w:t>
      </w:r>
      <w:r w:rsidRPr="003417B7">
        <w:rPr>
          <w:rFonts w:ascii="Times New Roman" w:hAnsi="Times New Roman" w:cs="Times New Roman"/>
          <w:color w:val="000000" w:themeColor="text1"/>
          <w:sz w:val="28"/>
          <w:szCs w:val="28"/>
          <w:lang w:val="kk-KZ"/>
        </w:rPr>
        <w:t xml:space="preserve">Бұдан шығудың бір ғана жолы бар, ол – тұтас </w:t>
      </w:r>
      <w:r>
        <w:rPr>
          <w:rFonts w:ascii="Times New Roman" w:hAnsi="Times New Roman" w:cs="Times New Roman"/>
          <w:color w:val="000000" w:themeColor="text1"/>
          <w:sz w:val="28"/>
          <w:szCs w:val="28"/>
          <w:lang w:val="kk-KZ"/>
        </w:rPr>
        <w:t xml:space="preserve">оқыту мен </w:t>
      </w:r>
      <w:r w:rsidRPr="003417B7">
        <w:rPr>
          <w:rFonts w:ascii="Times New Roman" w:hAnsi="Times New Roman" w:cs="Times New Roman"/>
          <w:color w:val="000000" w:themeColor="text1"/>
          <w:sz w:val="28"/>
          <w:szCs w:val="28"/>
          <w:lang w:val="kk-KZ"/>
        </w:rPr>
        <w:t xml:space="preserve">тәрбие жұмысына түбегейлі реформа жасау, сол ғана дамуға жол ашып, нәтижесінде білім алушыны өмірге араласуға </w:t>
      </w:r>
      <w:r w:rsidRPr="003417B7">
        <w:rPr>
          <w:rFonts w:ascii="Times New Roman" w:hAnsi="Times New Roman" w:cs="Times New Roman"/>
          <w:sz w:val="28"/>
          <w:szCs w:val="28"/>
          <w:lang w:val="kk-KZ"/>
        </w:rPr>
        <w:t>жетеле</w:t>
      </w:r>
      <w:r>
        <w:rPr>
          <w:rFonts w:ascii="Times New Roman" w:hAnsi="Times New Roman" w:cs="Times New Roman"/>
          <w:sz w:val="28"/>
          <w:szCs w:val="28"/>
          <w:lang w:val="kk-KZ"/>
        </w:rPr>
        <w:t>й</w:t>
      </w:r>
      <w:r w:rsidRPr="003417B7">
        <w:rPr>
          <w:rFonts w:ascii="Times New Roman" w:hAnsi="Times New Roman" w:cs="Times New Roman"/>
          <w:sz w:val="28"/>
          <w:szCs w:val="28"/>
          <w:lang w:val="kk-KZ"/>
        </w:rPr>
        <w:t>ді</w:t>
      </w:r>
      <w:r>
        <w:rPr>
          <w:rFonts w:ascii="Times New Roman" w:hAnsi="Times New Roman" w:cs="Times New Roman"/>
          <w:sz w:val="28"/>
          <w:szCs w:val="28"/>
          <w:lang w:val="kk-KZ"/>
        </w:rPr>
        <w:t xml:space="preserve"> деген тұжырымдама береді</w:t>
      </w:r>
      <w:r w:rsidRPr="003417B7">
        <w:rPr>
          <w:rFonts w:ascii="Times New Roman" w:hAnsi="Times New Roman" w:cs="Times New Roman"/>
          <w:sz w:val="28"/>
          <w:szCs w:val="28"/>
          <w:lang w:val="kk-KZ"/>
        </w:rPr>
        <w:t xml:space="preserve"> [</w:t>
      </w:r>
      <w:r w:rsidR="008A5BCD">
        <w:rPr>
          <w:rFonts w:ascii="Times New Roman" w:hAnsi="Times New Roman" w:cs="Times New Roman"/>
          <w:sz w:val="28"/>
          <w:szCs w:val="28"/>
          <w:lang w:val="kk-KZ"/>
        </w:rPr>
        <w:t>13, 200 б.</w:t>
      </w:r>
      <w:r w:rsidRPr="003417B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Осылайша, Л.С. Выготский</w:t>
      </w:r>
      <w:r>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 xml:space="preserve">жүз жылдан астам уақыт бұрын, күрделі психофизиологиялық жағдайы бар </w:t>
      </w:r>
      <w:r w:rsidR="00E51873">
        <w:rPr>
          <w:rFonts w:ascii="Times New Roman" w:hAnsi="Times New Roman" w:cs="Times New Roman"/>
          <w:sz w:val="28"/>
          <w:szCs w:val="28"/>
          <w:lang w:val="kk-KZ"/>
        </w:rPr>
        <w:t>тұлғаның қалыпты</w:t>
      </w:r>
      <w:r w:rsidRPr="0019754E">
        <w:rPr>
          <w:rFonts w:ascii="Times New Roman" w:hAnsi="Times New Roman" w:cs="Times New Roman"/>
          <w:sz w:val="28"/>
          <w:szCs w:val="28"/>
          <w:lang w:val="kk-KZ"/>
        </w:rPr>
        <w:t xml:space="preserve"> қоғамнан шығарылмайтын оқыту жүйесін құру қажеттілігін атап өтті. Кейіннен Л.С. Выготскийдің идеясы Батыс Еуропа мен АҚШ мектептерінің жұмыс тәжірибесінде дамып, соңғы жылдары ғана Қазақстанда белсендірек іске асырыла бастады</w:t>
      </w:r>
      <w:r w:rsidRPr="00D54D23">
        <w:rPr>
          <w:rFonts w:ascii="Times New Roman" w:hAnsi="Times New Roman" w:cs="Times New Roman"/>
          <w:sz w:val="28"/>
          <w:szCs w:val="28"/>
          <w:lang w:val="kk-KZ"/>
        </w:rPr>
        <w:t>.</w:t>
      </w:r>
      <w:r w:rsidRPr="0019754E">
        <w:rPr>
          <w:rFonts w:ascii="Times New Roman" w:hAnsi="Times New Roman" w:cs="Times New Roman"/>
          <w:sz w:val="28"/>
          <w:szCs w:val="28"/>
          <w:lang w:val="kk-KZ"/>
        </w:rPr>
        <w:t xml:space="preserve"> </w:t>
      </w:r>
    </w:p>
    <w:p w:rsidR="00B24684" w:rsidRDefault="00B24684" w:rsidP="00B24684">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Инклюзия мәселесін қарастырған ғылыми еңбектерге талдау жасау барысында, алыс және жақын шетелдік, отандық ғалымдардың зерттеулерінде аталған мәселенің жан-жақтылығын әр түрлі бағыттарда қарастырылғаны анықталды. Ерекше білім беру қажеттілі</w:t>
      </w:r>
      <w:r w:rsidR="0034050C">
        <w:rPr>
          <w:rFonts w:ascii="Times New Roman" w:hAnsi="Times New Roman" w:cs="Times New Roman"/>
          <w:sz w:val="28"/>
          <w:szCs w:val="28"/>
          <w:lang w:val="kk-KZ"/>
        </w:rPr>
        <w:t>гі</w:t>
      </w:r>
      <w:r w:rsidRPr="0019754E">
        <w:rPr>
          <w:rFonts w:ascii="Times New Roman" w:hAnsi="Times New Roman" w:cs="Times New Roman"/>
          <w:sz w:val="28"/>
          <w:szCs w:val="28"/>
          <w:lang w:val="kk-KZ"/>
        </w:rPr>
        <w:t xml:space="preserve"> бар </w:t>
      </w:r>
      <w:r w:rsidR="00524817">
        <w:rPr>
          <w:rFonts w:ascii="Times New Roman" w:hAnsi="Times New Roman" w:cs="Times New Roman"/>
          <w:sz w:val="28"/>
          <w:szCs w:val="28"/>
          <w:lang w:val="kk-KZ"/>
        </w:rPr>
        <w:t>білім алушылар</w:t>
      </w:r>
      <w:r w:rsidRPr="0019754E">
        <w:rPr>
          <w:rFonts w:ascii="Times New Roman" w:hAnsi="Times New Roman" w:cs="Times New Roman"/>
          <w:sz w:val="28"/>
          <w:szCs w:val="28"/>
          <w:lang w:val="kk-KZ"/>
        </w:rPr>
        <w:t xml:space="preserve"> үшін </w:t>
      </w:r>
      <w:r w:rsidR="008A5BCD">
        <w:rPr>
          <w:rFonts w:ascii="Times New Roman" w:hAnsi="Times New Roman" w:cs="Times New Roman"/>
          <w:sz w:val="28"/>
          <w:szCs w:val="28"/>
          <w:lang w:val="kk-KZ"/>
        </w:rPr>
        <w:t>и</w:t>
      </w:r>
      <w:r w:rsidRPr="0019754E">
        <w:rPr>
          <w:rFonts w:ascii="Times New Roman" w:hAnsi="Times New Roman" w:cs="Times New Roman"/>
          <w:sz w:val="28"/>
          <w:szCs w:val="28"/>
          <w:lang w:val="kk-KZ"/>
        </w:rPr>
        <w:t>нклюзивті білім беру тиімді болатынын анықтау мәселелері</w:t>
      </w:r>
      <w:r w:rsidR="0034050C">
        <w:rPr>
          <w:rFonts w:ascii="Times New Roman" w:hAnsi="Times New Roman" w:cs="Times New Roman"/>
          <w:sz w:val="28"/>
          <w:szCs w:val="28"/>
          <w:lang w:val="kk-KZ"/>
        </w:rPr>
        <w:t>н</w:t>
      </w:r>
      <w:r w:rsidRPr="0019754E">
        <w:rPr>
          <w:rFonts w:ascii="Times New Roman" w:hAnsi="Times New Roman" w:cs="Times New Roman"/>
          <w:sz w:val="28"/>
          <w:szCs w:val="28"/>
          <w:lang w:val="kk-KZ"/>
        </w:rPr>
        <w:t xml:space="preserve"> шетелдердің D.L.</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Ferguson [</w:t>
      </w:r>
      <w:r w:rsidR="008A5BCD">
        <w:rPr>
          <w:rFonts w:ascii="Times New Roman" w:hAnsi="Times New Roman" w:cs="Times New Roman"/>
          <w:sz w:val="28"/>
          <w:szCs w:val="28"/>
          <w:lang w:val="kk-KZ"/>
        </w:rPr>
        <w:t>14</w:t>
      </w:r>
      <w:r w:rsidRPr="0019754E">
        <w:rPr>
          <w:rFonts w:ascii="Times New Roman" w:hAnsi="Times New Roman" w:cs="Times New Roman"/>
          <w:sz w:val="28"/>
          <w:szCs w:val="28"/>
          <w:lang w:val="kk-KZ"/>
        </w:rPr>
        <w:t>], G.</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Meyer, L.</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 xml:space="preserve">Jeanchild, </w:t>
      </w:r>
      <w:r w:rsidR="008A5BCD" w:rsidRPr="008A5BCD">
        <w:rPr>
          <w:rFonts w:ascii="Times New Roman" w:hAnsi="Times New Roman" w:cs="Times New Roman"/>
          <w:sz w:val="28"/>
          <w:szCs w:val="28"/>
          <w:lang w:val="kk-KZ"/>
        </w:rPr>
        <w:t>J</w:t>
      </w:r>
      <w:r w:rsidR="008A5BCD">
        <w:rPr>
          <w:rFonts w:ascii="Times New Roman" w:hAnsi="Times New Roman" w:cs="Times New Roman"/>
          <w:sz w:val="28"/>
          <w:szCs w:val="28"/>
          <w:lang w:val="kk-KZ"/>
        </w:rPr>
        <w:t>.</w:t>
      </w:r>
      <w:r w:rsidR="008A5BCD" w:rsidRPr="008A5BCD">
        <w:rPr>
          <w:rFonts w:ascii="Times New Roman" w:hAnsi="Times New Roman" w:cs="Times New Roman"/>
          <w:sz w:val="28"/>
          <w:szCs w:val="28"/>
          <w:lang w:val="kk-KZ"/>
        </w:rPr>
        <w:t xml:space="preserve"> Zingo </w:t>
      </w:r>
      <w:r w:rsidRPr="0019754E">
        <w:rPr>
          <w:rFonts w:ascii="Times New Roman" w:hAnsi="Times New Roman" w:cs="Times New Roman"/>
          <w:sz w:val="28"/>
          <w:szCs w:val="28"/>
          <w:lang w:val="kk-KZ"/>
        </w:rPr>
        <w:t>[</w:t>
      </w:r>
      <w:r w:rsidR="008A5BCD">
        <w:rPr>
          <w:rFonts w:ascii="Times New Roman" w:hAnsi="Times New Roman" w:cs="Times New Roman"/>
          <w:sz w:val="28"/>
          <w:szCs w:val="28"/>
          <w:lang w:val="kk-KZ"/>
        </w:rPr>
        <w:t>15</w:t>
      </w:r>
      <w:r w:rsidRPr="0019754E">
        <w:rPr>
          <w:rFonts w:ascii="Times New Roman" w:hAnsi="Times New Roman" w:cs="Times New Roman"/>
          <w:sz w:val="28"/>
          <w:szCs w:val="28"/>
          <w:lang w:val="kk-KZ"/>
        </w:rPr>
        <w:t>], A.</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Galkiene [</w:t>
      </w:r>
      <w:r w:rsidR="00250406" w:rsidRPr="00250406">
        <w:rPr>
          <w:rFonts w:ascii="Times New Roman" w:hAnsi="Times New Roman" w:cs="Times New Roman"/>
          <w:sz w:val="28"/>
          <w:szCs w:val="28"/>
          <w:lang w:val="kk-KZ"/>
        </w:rPr>
        <w:t>16</w:t>
      </w:r>
      <w:r w:rsidRPr="0019754E">
        <w:rPr>
          <w:rFonts w:ascii="Times New Roman" w:hAnsi="Times New Roman" w:cs="Times New Roman"/>
          <w:sz w:val="28"/>
          <w:szCs w:val="28"/>
          <w:lang w:val="kk-KZ"/>
        </w:rPr>
        <w:t xml:space="preserve">] және т.б. сияқты озық ғалымдары </w:t>
      </w:r>
      <w:r w:rsidR="005F09D1">
        <w:rPr>
          <w:rFonts w:ascii="Times New Roman" w:hAnsi="Times New Roman" w:cs="Times New Roman"/>
          <w:sz w:val="28"/>
          <w:szCs w:val="28"/>
          <w:lang w:val="kk-KZ"/>
        </w:rPr>
        <w:t>зерттеді</w:t>
      </w:r>
      <w:r w:rsidRPr="0019754E">
        <w:rPr>
          <w:rFonts w:ascii="Times New Roman" w:hAnsi="Times New Roman" w:cs="Times New Roman"/>
          <w:sz w:val="28"/>
          <w:szCs w:val="28"/>
          <w:lang w:val="kk-KZ"/>
        </w:rPr>
        <w:t>. Сонымен қатар инклюзивті білім беру мәселелерімен және инклюзивті білімді енгізуге ұстаздар даярлау ісімен И.И.</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Лошакова, E.P.</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Ярская-Смирнова [</w:t>
      </w:r>
      <w:r w:rsidR="00250406" w:rsidRPr="00250406">
        <w:rPr>
          <w:rFonts w:ascii="Times New Roman" w:hAnsi="Times New Roman" w:cs="Times New Roman"/>
          <w:sz w:val="28"/>
          <w:szCs w:val="28"/>
          <w:lang w:val="kk-KZ"/>
        </w:rPr>
        <w:t>17</w:t>
      </w:r>
      <w:r w:rsidRPr="0019754E">
        <w:rPr>
          <w:rFonts w:ascii="Times New Roman" w:hAnsi="Times New Roman" w:cs="Times New Roman"/>
          <w:sz w:val="28"/>
          <w:szCs w:val="28"/>
          <w:lang w:val="kk-KZ"/>
        </w:rPr>
        <w:t>], С.В.</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Алехина [</w:t>
      </w:r>
      <w:r w:rsidR="00250406" w:rsidRPr="00250406">
        <w:rPr>
          <w:rFonts w:ascii="Times New Roman" w:hAnsi="Times New Roman" w:cs="Times New Roman"/>
          <w:sz w:val="28"/>
          <w:szCs w:val="28"/>
          <w:lang w:val="kk-KZ"/>
        </w:rPr>
        <w:t>18</w:t>
      </w:r>
      <w:r w:rsidRPr="0019754E">
        <w:rPr>
          <w:rFonts w:ascii="Times New Roman" w:hAnsi="Times New Roman" w:cs="Times New Roman"/>
          <w:sz w:val="28"/>
          <w:szCs w:val="28"/>
          <w:lang w:val="kk-KZ"/>
        </w:rPr>
        <w:t>], В.В.</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Хитрюк [</w:t>
      </w:r>
      <w:r w:rsidR="00250406" w:rsidRPr="00250406">
        <w:rPr>
          <w:rFonts w:ascii="Times New Roman" w:hAnsi="Times New Roman" w:cs="Times New Roman"/>
          <w:sz w:val="28"/>
          <w:szCs w:val="28"/>
          <w:lang w:val="kk-KZ"/>
        </w:rPr>
        <w:t>19</w:t>
      </w:r>
      <w:r w:rsidR="005E24B9" w:rsidRPr="0019754E">
        <w:rPr>
          <w:rFonts w:ascii="Times New Roman" w:hAnsi="Times New Roman" w:cs="Times New Roman"/>
          <w:sz w:val="28"/>
          <w:szCs w:val="28"/>
          <w:lang w:val="kk-KZ"/>
        </w:rPr>
        <w:t>]</w:t>
      </w:r>
      <w:r w:rsidRPr="0019754E">
        <w:rPr>
          <w:rFonts w:ascii="Times New Roman" w:hAnsi="Times New Roman" w:cs="Times New Roman"/>
          <w:lang w:val="kk-KZ"/>
        </w:rPr>
        <w:t xml:space="preserve">, </w:t>
      </w:r>
      <w:r w:rsidRPr="0019754E">
        <w:rPr>
          <w:rFonts w:ascii="Times New Roman" w:hAnsi="Times New Roman" w:cs="Times New Roman"/>
          <w:sz w:val="28"/>
          <w:szCs w:val="28"/>
          <w:lang w:val="kk-KZ"/>
        </w:rPr>
        <w:t>Г.С.Птушкин</w:t>
      </w:r>
      <w:r w:rsidR="00801D0E">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w:t>
      </w:r>
      <w:r w:rsidR="00250406" w:rsidRPr="00250406">
        <w:rPr>
          <w:rFonts w:ascii="Times New Roman" w:hAnsi="Times New Roman" w:cs="Times New Roman"/>
          <w:sz w:val="28"/>
          <w:szCs w:val="28"/>
          <w:lang w:val="kk-KZ"/>
        </w:rPr>
        <w:t>20</w:t>
      </w:r>
      <w:r w:rsidRPr="0019754E">
        <w:rPr>
          <w:rFonts w:ascii="Times New Roman" w:hAnsi="Times New Roman" w:cs="Times New Roman"/>
          <w:sz w:val="28"/>
          <w:szCs w:val="28"/>
          <w:lang w:val="kk-KZ"/>
        </w:rPr>
        <w:t>], М.</w:t>
      </w:r>
      <w:r w:rsidR="009E0062">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Малофеев [</w:t>
      </w:r>
      <w:r w:rsidR="00250406" w:rsidRPr="00250406">
        <w:rPr>
          <w:rFonts w:ascii="Times New Roman" w:hAnsi="Times New Roman" w:cs="Times New Roman"/>
          <w:sz w:val="28"/>
          <w:szCs w:val="28"/>
          <w:lang w:val="kk-KZ"/>
        </w:rPr>
        <w:t>21</w:t>
      </w:r>
      <w:r w:rsidRPr="0019754E">
        <w:rPr>
          <w:rFonts w:ascii="Times New Roman" w:hAnsi="Times New Roman" w:cs="Times New Roman"/>
          <w:sz w:val="28"/>
          <w:szCs w:val="28"/>
          <w:lang w:val="kk-KZ"/>
        </w:rPr>
        <w:t xml:space="preserve">] және т.б. сияқты ресейлік ғалымдар да айналысты. </w:t>
      </w:r>
      <w:r w:rsidR="00250406">
        <w:rPr>
          <w:rFonts w:ascii="Times New Roman" w:hAnsi="Times New Roman" w:cs="Times New Roman"/>
          <w:sz w:val="28"/>
          <w:szCs w:val="28"/>
          <w:lang w:val="kk-KZ"/>
        </w:rPr>
        <w:t>Жоғарыда аталған ғалымдар</w:t>
      </w:r>
      <w:r w:rsidRPr="0019754E">
        <w:rPr>
          <w:rFonts w:ascii="Times New Roman" w:hAnsi="Times New Roman" w:cs="Times New Roman"/>
          <w:sz w:val="28"/>
          <w:szCs w:val="28"/>
          <w:lang w:val="kk-KZ"/>
        </w:rPr>
        <w:t xml:space="preserve"> білім беру жүйесіндегі инклюзивті білім беру</w:t>
      </w:r>
      <w:r w:rsidR="00250406">
        <w:rPr>
          <w:rFonts w:ascii="Times New Roman" w:hAnsi="Times New Roman" w:cs="Times New Roman"/>
          <w:sz w:val="28"/>
          <w:szCs w:val="28"/>
          <w:lang w:val="kk-KZ"/>
        </w:rPr>
        <w:t>ді</w:t>
      </w:r>
      <w:r w:rsidRPr="0019754E">
        <w:rPr>
          <w:rFonts w:ascii="Times New Roman" w:hAnsi="Times New Roman" w:cs="Times New Roman"/>
          <w:sz w:val="28"/>
          <w:szCs w:val="28"/>
          <w:lang w:val="kk-KZ"/>
        </w:rPr>
        <w:t xml:space="preserve"> </w:t>
      </w:r>
      <w:r w:rsidR="00250406">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 xml:space="preserve">жалпы топтардағы </w:t>
      </w:r>
      <w:r w:rsidR="00250406">
        <w:rPr>
          <w:rFonts w:ascii="Times New Roman" w:hAnsi="Times New Roman" w:cs="Times New Roman"/>
          <w:sz w:val="28"/>
          <w:szCs w:val="28"/>
          <w:lang w:val="kk-KZ"/>
        </w:rPr>
        <w:t>білім алушылардың</w:t>
      </w:r>
      <w:r w:rsidRPr="0019754E">
        <w:rPr>
          <w:rFonts w:ascii="Times New Roman" w:hAnsi="Times New Roman" w:cs="Times New Roman"/>
          <w:sz w:val="28"/>
          <w:szCs w:val="28"/>
          <w:lang w:val="kk-KZ"/>
        </w:rPr>
        <w:t xml:space="preserve"> әр түрлілігін мойындайтын және олар үшін жауапкершілікті алатын білім беру жүйесінің құрылымы</w:t>
      </w:r>
      <w:r w:rsidR="00EB1DC7">
        <w:rPr>
          <w:rFonts w:ascii="Times New Roman" w:hAnsi="Times New Roman" w:cs="Times New Roman"/>
          <w:sz w:val="28"/>
          <w:szCs w:val="28"/>
          <w:lang w:val="kk-KZ"/>
        </w:rPr>
        <w:t xml:space="preserve">мен байланыстырды. </w:t>
      </w:r>
      <w:r w:rsidRPr="0019754E">
        <w:rPr>
          <w:rFonts w:ascii="Times New Roman" w:hAnsi="Times New Roman" w:cs="Times New Roman"/>
          <w:sz w:val="28"/>
          <w:szCs w:val="28"/>
          <w:lang w:val="kk-KZ"/>
        </w:rPr>
        <w:t>Олар өз еңбектерінде баршаға арналған сапалы білім берудің қолжетімділігін зерттеу үшін ғылыми-әдістемелік тәсілдің қажеттігін, және білім алу қажеттілігі белгілі бір қалып шеңберіне симайтын, сондықтан қосымша ресурстарды қажет ететін білім алушыларға тиісті назар аударылуы керектігін бірауыздан атап көрсетті.</w:t>
      </w:r>
    </w:p>
    <w:p w:rsidR="00AC4A26" w:rsidRPr="0019754E" w:rsidRDefault="00AC4A26" w:rsidP="00AC4A26">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xml:space="preserve">Инклюзивті білім беру саласындағы белгілі қайраткерлер  </w:t>
      </w:r>
      <w:r w:rsidR="002753AD">
        <w:rPr>
          <w:rFonts w:ascii="Times New Roman" w:hAnsi="Times New Roman" w:cs="Times New Roman"/>
          <w:sz w:val="28"/>
          <w:szCs w:val="28"/>
          <w:lang w:val="kk-KZ"/>
        </w:rPr>
        <w:t>(</w:t>
      </w:r>
      <w:r w:rsidRPr="0019754E">
        <w:rPr>
          <w:rFonts w:ascii="Times New Roman" w:hAnsi="Times New Roman" w:cs="Times New Roman"/>
          <w:sz w:val="28"/>
          <w:szCs w:val="28"/>
          <w:lang w:val="kk-KZ"/>
        </w:rPr>
        <w:t>Д.Д. Елина, Т.М. Пахолкина, Е.А. Задумкина, Т.Л. Чепель, Р.А. Сулейменова, А.Л. Байтұрсынова және т. б.</w:t>
      </w:r>
      <w:r w:rsidR="002753AD">
        <w:rPr>
          <w:rFonts w:ascii="Times New Roman" w:hAnsi="Times New Roman" w:cs="Times New Roman"/>
          <w:sz w:val="28"/>
          <w:szCs w:val="28"/>
          <w:lang w:val="kk-KZ"/>
        </w:rPr>
        <w:t>)</w:t>
      </w:r>
      <w:r w:rsidRPr="0019754E">
        <w:rPr>
          <w:rFonts w:ascii="Times New Roman" w:hAnsi="Times New Roman" w:cs="Times New Roman"/>
          <w:sz w:val="28"/>
          <w:szCs w:val="28"/>
          <w:lang w:val="kk-KZ"/>
        </w:rPr>
        <w:t xml:space="preserve"> инклюзивті білім берудің негізінде барлық </w:t>
      </w:r>
      <w:r w:rsidR="0034050C">
        <w:rPr>
          <w:rFonts w:ascii="Times New Roman" w:hAnsi="Times New Roman" w:cs="Times New Roman"/>
          <w:sz w:val="28"/>
          <w:szCs w:val="28"/>
          <w:lang w:val="kk-KZ"/>
        </w:rPr>
        <w:t>тұлғаларға</w:t>
      </w:r>
      <w:r w:rsidRPr="0019754E">
        <w:rPr>
          <w:rFonts w:ascii="Times New Roman" w:hAnsi="Times New Roman" w:cs="Times New Roman"/>
          <w:sz w:val="28"/>
          <w:szCs w:val="28"/>
          <w:lang w:val="kk-KZ"/>
        </w:rPr>
        <w:t xml:space="preserve"> олардың дене, психологиялық, ақыл-ой, мәдени-этникалық, тілдік және басқа да даралықтарына қарамастан, тең қатынасты қамтамасыз ететін идеологияны көреді. </w:t>
      </w:r>
    </w:p>
    <w:p w:rsidR="00AC4A26" w:rsidRPr="00CC3083" w:rsidRDefault="00AC4A26" w:rsidP="00CC3083">
      <w:pPr>
        <w:spacing w:after="0" w:line="240" w:lineRule="auto"/>
        <w:ind w:firstLine="709"/>
        <w:jc w:val="both"/>
        <w:rPr>
          <w:rFonts w:ascii="Times New Roman" w:hAnsi="Times New Roman" w:cs="Times New Roman"/>
          <w:color w:val="FF0000"/>
          <w:sz w:val="16"/>
          <w:szCs w:val="16"/>
          <w:lang w:val="kk-KZ"/>
        </w:rPr>
      </w:pPr>
      <w:r w:rsidRPr="00AC4A26">
        <w:rPr>
          <w:rFonts w:ascii="Times New Roman" w:hAnsi="Times New Roman" w:cs="Times New Roman"/>
          <w:sz w:val="28"/>
          <w:szCs w:val="28"/>
          <w:lang w:val="kk-KZ"/>
        </w:rPr>
        <w:t>Инклюзивті біл</w:t>
      </w:r>
      <w:r>
        <w:rPr>
          <w:rFonts w:ascii="Times New Roman" w:hAnsi="Times New Roman" w:cs="Times New Roman"/>
          <w:sz w:val="28"/>
          <w:szCs w:val="28"/>
          <w:lang w:val="kk-KZ"/>
        </w:rPr>
        <w:t>ім беру мәселелерін зерттеген</w:t>
      </w:r>
      <w:r w:rsidRPr="00AC4A26">
        <w:rPr>
          <w:rFonts w:ascii="Times New Roman" w:hAnsi="Times New Roman" w:cs="Times New Roman"/>
          <w:sz w:val="28"/>
          <w:szCs w:val="28"/>
          <w:lang w:val="kk-KZ"/>
        </w:rPr>
        <w:t xml:space="preserve"> жетекші ғалымдар инклюзивті білім беру </w:t>
      </w:r>
      <w:r>
        <w:rPr>
          <w:rFonts w:ascii="Times New Roman" w:hAnsi="Times New Roman" w:cs="Times New Roman"/>
          <w:sz w:val="28"/>
          <w:szCs w:val="28"/>
          <w:lang w:val="kk-KZ"/>
        </w:rPr>
        <w:t>«</w:t>
      </w:r>
      <w:r w:rsidRPr="00AC4A26">
        <w:rPr>
          <w:rFonts w:ascii="Times New Roman" w:hAnsi="Times New Roman" w:cs="Times New Roman"/>
          <w:sz w:val="28"/>
          <w:szCs w:val="28"/>
          <w:lang w:val="kk-KZ"/>
        </w:rPr>
        <w:t>инклюзивті қоғам</w:t>
      </w:r>
      <w:r>
        <w:rPr>
          <w:rFonts w:ascii="Times New Roman" w:hAnsi="Times New Roman" w:cs="Times New Roman"/>
          <w:sz w:val="28"/>
          <w:szCs w:val="28"/>
          <w:lang w:val="kk-KZ"/>
        </w:rPr>
        <w:t>»</w:t>
      </w:r>
      <w:r w:rsidRPr="00AC4A26">
        <w:rPr>
          <w:rFonts w:ascii="Times New Roman" w:hAnsi="Times New Roman" w:cs="Times New Roman"/>
          <w:sz w:val="28"/>
          <w:szCs w:val="28"/>
          <w:lang w:val="kk-KZ"/>
        </w:rPr>
        <w:t xml:space="preserve"> идеясына негізделген, мұнда </w:t>
      </w:r>
      <w:r w:rsidR="002753AD">
        <w:rPr>
          <w:rFonts w:ascii="Times New Roman" w:hAnsi="Times New Roman" w:cs="Times New Roman"/>
          <w:sz w:val="28"/>
          <w:szCs w:val="28"/>
          <w:lang w:val="kk-KZ"/>
        </w:rPr>
        <w:t>«</w:t>
      </w:r>
      <w:r w:rsidRPr="00AC4A26">
        <w:rPr>
          <w:rFonts w:ascii="Times New Roman" w:hAnsi="Times New Roman" w:cs="Times New Roman"/>
          <w:sz w:val="28"/>
          <w:szCs w:val="28"/>
          <w:lang w:val="kk-KZ"/>
        </w:rPr>
        <w:t>бәрі басқа адамның (басқа нәсіл, дін, мәдениет, денсаулық мүмкіндігі шектеулі адам) әлеуметтік өмірге белсенді және тең құқылы қатысуына ықпал етеді, әркімнің мүдделеріне, тәуелсіз өмір сүру қабілетінің өсуіне, олардың құқықтарының теңдігін қамтамасыз етуге ықпал етеді</w:t>
      </w:r>
      <w:r w:rsidR="005E24B9">
        <w:rPr>
          <w:rFonts w:ascii="Times New Roman" w:hAnsi="Times New Roman" w:cs="Times New Roman"/>
          <w:sz w:val="28"/>
          <w:szCs w:val="28"/>
          <w:lang w:val="kk-KZ"/>
        </w:rPr>
        <w:t>»,</w:t>
      </w:r>
      <w:r w:rsidR="00801D0E">
        <w:rPr>
          <w:rFonts w:ascii="Times New Roman" w:hAnsi="Times New Roman" w:cs="Times New Roman"/>
          <w:sz w:val="28"/>
          <w:szCs w:val="28"/>
          <w:lang w:val="kk-KZ"/>
        </w:rPr>
        <w:t xml:space="preserve"> деп тұжырымдайды</w:t>
      </w:r>
      <w:r w:rsidR="005E24B9">
        <w:rPr>
          <w:rFonts w:ascii="Times New Roman" w:hAnsi="Times New Roman" w:cs="Times New Roman"/>
          <w:sz w:val="28"/>
          <w:szCs w:val="28"/>
          <w:lang w:val="kk-KZ"/>
        </w:rPr>
        <w:t xml:space="preserve">, </w:t>
      </w:r>
      <w:r w:rsidR="00DD1B1B">
        <w:rPr>
          <w:rFonts w:ascii="Times New Roman" w:hAnsi="Times New Roman" w:cs="Times New Roman"/>
          <w:sz w:val="28"/>
          <w:szCs w:val="28"/>
          <w:lang w:val="kk-KZ"/>
        </w:rPr>
        <w:t xml:space="preserve">Д.Е. Шевелева </w:t>
      </w:r>
      <w:r w:rsidR="005E24B9">
        <w:rPr>
          <w:rFonts w:ascii="Times New Roman" w:hAnsi="Times New Roman" w:cs="Times New Roman"/>
          <w:sz w:val="28"/>
          <w:szCs w:val="28"/>
          <w:lang w:val="kk-KZ"/>
        </w:rPr>
        <w:t xml:space="preserve"> [</w:t>
      </w:r>
      <w:r w:rsidR="00DD1B1B">
        <w:rPr>
          <w:rFonts w:ascii="Times New Roman" w:hAnsi="Times New Roman" w:cs="Times New Roman"/>
          <w:sz w:val="28"/>
          <w:szCs w:val="28"/>
          <w:lang w:val="kk-KZ"/>
        </w:rPr>
        <w:t xml:space="preserve">22, </w:t>
      </w:r>
      <w:r w:rsidR="00EB1DC7">
        <w:rPr>
          <w:rFonts w:ascii="Times New Roman" w:hAnsi="Times New Roman" w:cs="Times New Roman"/>
          <w:sz w:val="28"/>
          <w:szCs w:val="28"/>
          <w:lang w:val="kk-KZ"/>
        </w:rPr>
        <w:t>1</w:t>
      </w:r>
      <w:r w:rsidR="00DD1B1B">
        <w:rPr>
          <w:rFonts w:ascii="Times New Roman" w:hAnsi="Times New Roman" w:cs="Times New Roman"/>
          <w:sz w:val="28"/>
          <w:szCs w:val="28"/>
          <w:lang w:val="kk-KZ"/>
        </w:rPr>
        <w:t>3</w:t>
      </w:r>
      <w:r w:rsidR="00EB1DC7">
        <w:rPr>
          <w:rFonts w:ascii="Times New Roman" w:hAnsi="Times New Roman" w:cs="Times New Roman"/>
          <w:sz w:val="28"/>
          <w:szCs w:val="28"/>
          <w:lang w:val="kk-KZ"/>
        </w:rPr>
        <w:t xml:space="preserve"> б</w:t>
      </w:r>
      <w:r w:rsidR="005E24B9">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w:t>
      </w:r>
    </w:p>
    <w:p w:rsidR="0069305D" w:rsidRPr="00801D0E" w:rsidRDefault="0069305D" w:rsidP="00DF096F">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«Инклюзивті білім беру» ұғымын талдауда инклюзивті білім берудің қалыптасуы мен дамуына айтарлықтай үлес қосқан және бұл құбылысты отандық білім беру жүйесінің міндеттеріне сәйкес қарастыратын еліміздің зерттеушілерінің еңбектері ерекше ғылыми-теориялық маңызға ие.</w:t>
      </w:r>
    </w:p>
    <w:p w:rsidR="00836B21" w:rsidRPr="00801D0E" w:rsidRDefault="00836B21" w:rsidP="004C0015">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 xml:space="preserve">Қазақстан Республикасында инклюзивті білім берудің теориялық негізін қалаушылар Р.А. Сүлейменова, </w:t>
      </w:r>
      <w:r w:rsidR="009424E6">
        <w:rPr>
          <w:rFonts w:ascii="Times New Roman" w:hAnsi="Times New Roman" w:cs="Times New Roman"/>
          <w:sz w:val="28"/>
          <w:szCs w:val="28"/>
          <w:lang w:val="kk-KZ"/>
        </w:rPr>
        <w:t>З.</w:t>
      </w:r>
      <w:r w:rsidRPr="00801D0E">
        <w:rPr>
          <w:rFonts w:ascii="Times New Roman" w:hAnsi="Times New Roman" w:cs="Times New Roman"/>
          <w:sz w:val="28"/>
          <w:szCs w:val="28"/>
          <w:lang w:val="kk-KZ"/>
        </w:rPr>
        <w:t>А. Мовкебаева, Г.Д. Хакимжанова, А.М. Ерсарина, А.</w:t>
      </w:r>
      <w:r w:rsidR="00D06068">
        <w:rPr>
          <w:rFonts w:ascii="Times New Roman" w:hAnsi="Times New Roman" w:cs="Times New Roman"/>
          <w:sz w:val="28"/>
          <w:szCs w:val="28"/>
          <w:lang w:val="kk-KZ"/>
        </w:rPr>
        <w:t>А</w:t>
      </w:r>
      <w:r w:rsidRPr="00801D0E">
        <w:rPr>
          <w:rFonts w:ascii="Times New Roman" w:hAnsi="Times New Roman" w:cs="Times New Roman"/>
          <w:sz w:val="28"/>
          <w:szCs w:val="28"/>
          <w:lang w:val="kk-KZ"/>
        </w:rPr>
        <w:t>. Байтұрсынов</w:t>
      </w:r>
      <w:r w:rsidR="009424E6">
        <w:rPr>
          <w:rFonts w:ascii="Times New Roman" w:hAnsi="Times New Roman" w:cs="Times New Roman"/>
          <w:sz w:val="28"/>
          <w:szCs w:val="28"/>
          <w:lang w:val="kk-KZ"/>
        </w:rPr>
        <w:t>а</w:t>
      </w:r>
      <w:r w:rsidRPr="00801D0E">
        <w:rPr>
          <w:rFonts w:ascii="Times New Roman" w:hAnsi="Times New Roman" w:cs="Times New Roman"/>
          <w:sz w:val="28"/>
          <w:szCs w:val="28"/>
          <w:lang w:val="kk-KZ"/>
        </w:rPr>
        <w:t xml:space="preserve">, </w:t>
      </w:r>
      <w:r w:rsidR="009424E6">
        <w:rPr>
          <w:rFonts w:ascii="Times New Roman" w:hAnsi="Times New Roman" w:cs="Times New Roman"/>
          <w:sz w:val="28"/>
          <w:szCs w:val="28"/>
          <w:lang w:val="kk-KZ"/>
        </w:rPr>
        <w:t>И.</w:t>
      </w:r>
      <w:r w:rsidRPr="00801D0E">
        <w:rPr>
          <w:rFonts w:ascii="Times New Roman" w:hAnsi="Times New Roman" w:cs="Times New Roman"/>
          <w:sz w:val="28"/>
          <w:szCs w:val="28"/>
          <w:lang w:val="kk-KZ"/>
        </w:rPr>
        <w:t xml:space="preserve">Г. Елисеева, </w:t>
      </w:r>
      <w:r w:rsidR="009424E6">
        <w:rPr>
          <w:rFonts w:ascii="Times New Roman" w:hAnsi="Times New Roman" w:cs="Times New Roman"/>
          <w:sz w:val="28"/>
          <w:szCs w:val="28"/>
          <w:lang w:val="kk-KZ"/>
        </w:rPr>
        <w:t>И</w:t>
      </w:r>
      <w:r w:rsidRPr="00801D0E">
        <w:rPr>
          <w:rFonts w:ascii="Times New Roman" w:hAnsi="Times New Roman" w:cs="Times New Roman"/>
          <w:sz w:val="28"/>
          <w:szCs w:val="28"/>
          <w:lang w:val="kk-KZ"/>
        </w:rPr>
        <w:t>.</w:t>
      </w:r>
      <w:r w:rsidR="009424E6">
        <w:rPr>
          <w:rFonts w:ascii="Times New Roman" w:hAnsi="Times New Roman" w:cs="Times New Roman"/>
          <w:sz w:val="28"/>
          <w:szCs w:val="28"/>
          <w:lang w:val="kk-KZ"/>
        </w:rPr>
        <w:t>А. Оралқанова, Г.</w:t>
      </w:r>
      <w:r w:rsidRPr="00801D0E">
        <w:rPr>
          <w:rFonts w:ascii="Times New Roman" w:hAnsi="Times New Roman" w:cs="Times New Roman"/>
          <w:sz w:val="28"/>
          <w:szCs w:val="28"/>
          <w:lang w:val="kk-KZ"/>
        </w:rPr>
        <w:t>З. Закаева, Г.А.</w:t>
      </w:r>
      <w:r w:rsidR="009424E6">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Абаева, А.Т. Ысқақова, С.С. Жақыпбекова және т. б. еңбектері құрайды.</w:t>
      </w:r>
      <w:r w:rsidR="005F09D1" w:rsidRPr="00801D0E">
        <w:rPr>
          <w:rFonts w:ascii="Times New Roman" w:hAnsi="Times New Roman" w:cs="Times New Roman"/>
          <w:sz w:val="28"/>
          <w:szCs w:val="28"/>
          <w:lang w:val="kk-KZ"/>
        </w:rPr>
        <w:t xml:space="preserve"> </w:t>
      </w:r>
    </w:p>
    <w:p w:rsidR="002753AD" w:rsidRPr="00CC3083" w:rsidRDefault="002753AD" w:rsidP="002753AD">
      <w:pPr>
        <w:spacing w:after="0" w:line="240" w:lineRule="auto"/>
        <w:ind w:firstLine="709"/>
        <w:jc w:val="both"/>
        <w:rPr>
          <w:rFonts w:ascii="Times New Roman" w:hAnsi="Times New Roman" w:cs="Times New Roman"/>
          <w:color w:val="FF0000"/>
          <w:sz w:val="16"/>
          <w:szCs w:val="16"/>
          <w:lang w:val="kk-KZ"/>
        </w:rPr>
      </w:pPr>
      <w:r w:rsidRPr="00801D0E">
        <w:rPr>
          <w:rFonts w:ascii="Times New Roman" w:hAnsi="Times New Roman" w:cs="Times New Roman"/>
          <w:sz w:val="28"/>
          <w:szCs w:val="28"/>
          <w:lang w:val="kk-KZ"/>
        </w:rPr>
        <w:t>Қазақстан Республикасында инклюзивті білім беру тәжірибесін енгізуге, оның нормативтік-құқықтық негіздерін әзірлеуге профессор Р.А.</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Сүлейменованың зерттеулері мұрындық болды</w:t>
      </w:r>
      <w:r>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Р.А. Сүлейменова қазақстандық арнайы білім беру жүйесінің негізін қалаушы бола отырып, инклюзивтік білімге ерекше білім бер</w:t>
      </w:r>
      <w:r w:rsidR="0034050C">
        <w:rPr>
          <w:rFonts w:ascii="Times New Roman" w:hAnsi="Times New Roman" w:cs="Times New Roman"/>
          <w:sz w:val="28"/>
          <w:szCs w:val="28"/>
          <w:lang w:val="kk-KZ"/>
        </w:rPr>
        <w:t>у</w:t>
      </w:r>
      <w:r w:rsidRPr="00801D0E">
        <w:rPr>
          <w:rFonts w:ascii="Times New Roman" w:hAnsi="Times New Roman" w:cs="Times New Roman"/>
          <w:sz w:val="28"/>
          <w:szCs w:val="28"/>
          <w:lang w:val="kk-KZ"/>
        </w:rPr>
        <w:t xml:space="preserve"> қажеттілігі бар балаларды олардың жасы мен жынысына, әлеуметтік және экономикалық, этникалық және діни мәртебесіне қарамастан толық әлеуметтенуді қамтамасыз ететін жалпы білім беру процесіне толыққанды кіруден алыстататын кедергілерді жоюға бағытталған мемлекеттік саясат ретінде анықтама береді. [</w:t>
      </w:r>
      <w:r w:rsidRPr="00D54D23">
        <w:rPr>
          <w:rFonts w:ascii="Times New Roman" w:hAnsi="Times New Roman" w:cs="Times New Roman"/>
          <w:sz w:val="28"/>
          <w:szCs w:val="28"/>
          <w:lang w:val="kk-KZ"/>
        </w:rPr>
        <w:t>2</w:t>
      </w:r>
      <w:r w:rsidR="002A3CF6">
        <w:rPr>
          <w:rFonts w:ascii="Times New Roman" w:hAnsi="Times New Roman" w:cs="Times New Roman"/>
          <w:sz w:val="28"/>
          <w:szCs w:val="28"/>
          <w:lang w:val="kk-KZ"/>
        </w:rPr>
        <w:t>3,</w:t>
      </w:r>
      <w:r w:rsidRPr="00D54D23">
        <w:rPr>
          <w:rFonts w:ascii="Times New Roman" w:hAnsi="Times New Roman" w:cs="Times New Roman"/>
          <w:sz w:val="28"/>
          <w:szCs w:val="28"/>
          <w:lang w:val="kk-KZ"/>
        </w:rPr>
        <w:t xml:space="preserve"> С. 9-17</w:t>
      </w:r>
      <w:r w:rsidRPr="00801D0E">
        <w:rPr>
          <w:rFonts w:ascii="Times New Roman" w:hAnsi="Times New Roman" w:cs="Times New Roman"/>
          <w:sz w:val="28"/>
          <w:szCs w:val="28"/>
          <w:lang w:val="kk-KZ"/>
        </w:rPr>
        <w:t>].</w:t>
      </w:r>
    </w:p>
    <w:p w:rsidR="002A3CF6" w:rsidRPr="00801D0E" w:rsidRDefault="002A3CF6" w:rsidP="002A3CF6">
      <w:pPr>
        <w:spacing w:after="0" w:line="240" w:lineRule="auto"/>
        <w:ind w:firstLine="709"/>
        <w:jc w:val="both"/>
        <w:rPr>
          <w:lang w:val="kk-KZ"/>
        </w:rPr>
      </w:pPr>
      <w:r w:rsidRPr="00801D0E">
        <w:rPr>
          <w:rFonts w:ascii="Times New Roman" w:hAnsi="Times New Roman" w:cs="Times New Roman"/>
          <w:sz w:val="28"/>
          <w:szCs w:val="28"/>
          <w:lang w:val="kk-KZ"/>
        </w:rPr>
        <w:t>Инклюзивті білім беру бастамасының дамуына және инклюзивті білім беру ұйымдарында жұмыс істейтін мамандар даярлау мәселелерін зерттеуге  профессор З.А.</w:t>
      </w:r>
      <w:r>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Мовкебаеваның ғылыми еңбектері ықпал етті.</w:t>
      </w:r>
      <w:r w:rsidRPr="00801D0E">
        <w:rPr>
          <w:lang w:val="kk-KZ"/>
        </w:rPr>
        <w:t xml:space="preserve"> </w:t>
      </w:r>
      <w:r w:rsidRPr="00801D0E">
        <w:rPr>
          <w:rFonts w:ascii="Times New Roman" w:hAnsi="Times New Roman" w:cs="Times New Roman"/>
          <w:sz w:val="28"/>
          <w:szCs w:val="28"/>
          <w:lang w:val="kk-KZ"/>
        </w:rPr>
        <w:t xml:space="preserve">Ғалым өз еңбектерінде </w:t>
      </w:r>
      <w:r>
        <w:rPr>
          <w:rFonts w:ascii="Times New Roman" w:hAnsi="Times New Roman" w:cs="Times New Roman"/>
          <w:sz w:val="28"/>
          <w:szCs w:val="28"/>
          <w:lang w:val="kk-KZ"/>
        </w:rPr>
        <w:t>«</w:t>
      </w:r>
      <w:r w:rsidR="0030248B">
        <w:rPr>
          <w:rFonts w:ascii="Times New Roman" w:hAnsi="Times New Roman" w:cs="Times New Roman"/>
          <w:sz w:val="28"/>
          <w:szCs w:val="28"/>
          <w:lang w:val="kk-KZ"/>
        </w:rPr>
        <w:t>ЕББҚ</w:t>
      </w:r>
      <w:r w:rsidRPr="00801D0E">
        <w:rPr>
          <w:rFonts w:ascii="Times New Roman" w:hAnsi="Times New Roman" w:cs="Times New Roman"/>
          <w:sz w:val="28"/>
          <w:szCs w:val="28"/>
          <w:lang w:val="kk-KZ"/>
        </w:rPr>
        <w:t xml:space="preserve"> бар балалардың жалпы білім беру кеңістігіне қарапайым, физикалық қосылуы инклюзивті білім деп айта алмаймыз</w:t>
      </w:r>
      <w:r>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деген ұстанымда. Сонымен қатар</w:t>
      </w:r>
      <w:r>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оқытушылар білім беру үрдісін әр баланың жеке </w:t>
      </w:r>
      <w:r w:rsidR="00F25F33">
        <w:rPr>
          <w:rFonts w:ascii="Times New Roman" w:hAnsi="Times New Roman" w:cs="Times New Roman"/>
          <w:sz w:val="28"/>
          <w:szCs w:val="28"/>
          <w:lang w:val="kk-KZ"/>
        </w:rPr>
        <w:t>қажеттілігі</w:t>
      </w:r>
      <w:r w:rsidRPr="00801D0E">
        <w:rPr>
          <w:rFonts w:ascii="Times New Roman" w:hAnsi="Times New Roman" w:cs="Times New Roman"/>
          <w:sz w:val="28"/>
          <w:szCs w:val="28"/>
          <w:lang w:val="kk-KZ"/>
        </w:rPr>
        <w:t>н ескере отырып ұйымдастыра алмаған жағдайда, бұл балаларды білімге толық қосу мүмкіндігі айтарлықтай азаяды. Нәтижесінде олардың оқуға деген ынтасы да, оқу нәтижелері де төмендейді, өмірлік перспективалары шектеледі</w:t>
      </w:r>
      <w:r>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w:t>
      </w:r>
      <w:r>
        <w:rPr>
          <w:rFonts w:ascii="Times New Roman" w:hAnsi="Times New Roman" w:cs="Times New Roman"/>
          <w:sz w:val="28"/>
          <w:szCs w:val="28"/>
          <w:lang w:val="kk-KZ"/>
        </w:rPr>
        <w:t>2</w:t>
      </w:r>
      <w:r w:rsidRPr="00801D0E">
        <w:rPr>
          <w:rFonts w:ascii="Times New Roman" w:hAnsi="Times New Roman" w:cs="Times New Roman"/>
          <w:sz w:val="28"/>
          <w:szCs w:val="28"/>
          <w:lang w:val="kk-KZ"/>
        </w:rPr>
        <w:t>4]</w:t>
      </w:r>
      <w:r>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деген ғалымның көзқарастарымен біз келісеміз.</w:t>
      </w:r>
      <w:r w:rsidRPr="00801D0E">
        <w:rPr>
          <w:lang w:val="kk-KZ"/>
        </w:rPr>
        <w:t xml:space="preserve"> </w:t>
      </w:r>
    </w:p>
    <w:p w:rsidR="0069305D" w:rsidRPr="00801D0E" w:rsidRDefault="0069305D" w:rsidP="0069305D">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Біздің елімізде инклюзивтік білім беру мәселелері бойынша алғашқы диссертациялық зерттеулердің авторы А.</w:t>
      </w:r>
      <w:r w:rsidR="00D06068">
        <w:rPr>
          <w:rFonts w:ascii="Times New Roman" w:hAnsi="Times New Roman" w:cs="Times New Roman"/>
          <w:sz w:val="28"/>
          <w:szCs w:val="28"/>
          <w:lang w:val="kk-KZ"/>
        </w:rPr>
        <w:t>А</w:t>
      </w:r>
      <w:r w:rsidRPr="00801D0E">
        <w:rPr>
          <w:rFonts w:ascii="Times New Roman" w:hAnsi="Times New Roman" w:cs="Times New Roman"/>
          <w:sz w:val="28"/>
          <w:szCs w:val="28"/>
          <w:lang w:val="kk-KZ"/>
        </w:rPr>
        <w:t>.</w:t>
      </w:r>
      <w:r w:rsidRPr="00801D0E">
        <w:rPr>
          <w:rFonts w:ascii="Times New Roman" w:hAnsi="Times New Roman" w:cs="Times New Roman"/>
          <w:noProof/>
          <w:sz w:val="28"/>
          <w:szCs w:val="28"/>
          <w:lang w:eastAsia="ru-RU"/>
        </w:rPr>
        <w:drawing>
          <wp:inline distT="0" distB="0" distL="0" distR="0" wp14:anchorId="7C0D2D92" wp14:editId="209A3021">
            <wp:extent cx="7620" cy="8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83820"/>
                    </a:xfrm>
                    <a:prstGeom prst="rect">
                      <a:avLst/>
                    </a:prstGeom>
                    <a:noFill/>
                    <a:ln>
                      <a:noFill/>
                    </a:ln>
                  </pic:spPr>
                </pic:pic>
              </a:graphicData>
            </a:graphic>
          </wp:inline>
        </w:drawing>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 xml:space="preserve">Байтұрсынова болып табылады. Ғалым инклюзивтік білім беруді мемлекеттік білім беру саясаты тұрғысынан қарастырады, білім беру, әлеуметтік, түзету-дамыту қызметтерінің ерекше білім беру </w:t>
      </w:r>
      <w:r w:rsidR="00F25F33">
        <w:rPr>
          <w:rFonts w:ascii="Times New Roman" w:hAnsi="Times New Roman" w:cs="Times New Roman"/>
          <w:sz w:val="28"/>
          <w:szCs w:val="28"/>
          <w:lang w:val="kk-KZ"/>
        </w:rPr>
        <w:t xml:space="preserve">қажеттілігі </w:t>
      </w:r>
      <w:r w:rsidRPr="00801D0E">
        <w:rPr>
          <w:rFonts w:ascii="Times New Roman" w:hAnsi="Times New Roman" w:cs="Times New Roman"/>
          <w:sz w:val="28"/>
          <w:szCs w:val="28"/>
          <w:lang w:val="kk-KZ"/>
        </w:rPr>
        <w:t xml:space="preserve"> бар балаға көрсетілетін сапа кепілдігі тұрғысынан зерттейді.</w:t>
      </w:r>
      <w:r w:rsidRPr="00801D0E">
        <w:rPr>
          <w:lang w:val="kk-KZ"/>
        </w:rPr>
        <w:t xml:space="preserve"> </w:t>
      </w:r>
      <w:r w:rsidRPr="00801D0E">
        <w:rPr>
          <w:rFonts w:ascii="Times New Roman" w:hAnsi="Times New Roman" w:cs="Times New Roman"/>
          <w:sz w:val="28"/>
          <w:szCs w:val="28"/>
          <w:lang w:val="kk-KZ"/>
        </w:rPr>
        <w:t>[</w:t>
      </w:r>
      <w:r w:rsidR="00CC3083" w:rsidRPr="00D54D23">
        <w:rPr>
          <w:rFonts w:ascii="Times New Roman" w:hAnsi="Times New Roman" w:cs="Times New Roman"/>
          <w:sz w:val="28"/>
          <w:szCs w:val="28"/>
          <w:lang w:val="kk-KZ"/>
        </w:rPr>
        <w:t>2</w:t>
      </w:r>
      <w:r w:rsidR="00747B4F">
        <w:rPr>
          <w:rFonts w:ascii="Times New Roman" w:hAnsi="Times New Roman" w:cs="Times New Roman"/>
          <w:sz w:val="28"/>
          <w:szCs w:val="28"/>
          <w:lang w:val="kk-KZ"/>
        </w:rPr>
        <w:t>5</w:t>
      </w:r>
      <w:r w:rsidR="00CC3083" w:rsidRPr="00D54D23">
        <w:rPr>
          <w:rFonts w:ascii="Times New Roman" w:hAnsi="Times New Roman" w:cs="Times New Roman"/>
          <w:sz w:val="28"/>
          <w:szCs w:val="28"/>
          <w:lang w:val="kk-KZ"/>
        </w:rPr>
        <w:t xml:space="preserve"> С. 20-21</w:t>
      </w:r>
      <w:r w:rsidRPr="00801D0E">
        <w:rPr>
          <w:rFonts w:ascii="Times New Roman" w:hAnsi="Times New Roman" w:cs="Times New Roman"/>
          <w:sz w:val="28"/>
          <w:szCs w:val="28"/>
          <w:lang w:val="kk-KZ"/>
        </w:rPr>
        <w:t>].</w:t>
      </w:r>
      <w:r w:rsidRPr="00801D0E">
        <w:rPr>
          <w:rFonts w:ascii="Times New Roman" w:hAnsi="Times New Roman" w:cs="Times New Roman"/>
          <w:sz w:val="16"/>
          <w:szCs w:val="16"/>
          <w:lang w:val="kk-KZ"/>
        </w:rPr>
        <w:t xml:space="preserve"> </w:t>
      </w:r>
      <w:r w:rsidRPr="00801D0E">
        <w:rPr>
          <w:rFonts w:ascii="Times New Roman" w:hAnsi="Times New Roman" w:cs="Times New Roman"/>
          <w:sz w:val="28"/>
          <w:szCs w:val="28"/>
          <w:lang w:val="kk-KZ"/>
        </w:rPr>
        <w:t>Сонымен қатар А.</w:t>
      </w:r>
      <w:r w:rsidR="00D06068">
        <w:rPr>
          <w:rFonts w:ascii="Times New Roman" w:hAnsi="Times New Roman" w:cs="Times New Roman"/>
          <w:sz w:val="28"/>
          <w:szCs w:val="28"/>
          <w:lang w:val="kk-KZ"/>
        </w:rPr>
        <w:t>А</w:t>
      </w:r>
      <w:r w:rsidRPr="00801D0E">
        <w:rPr>
          <w:rFonts w:ascii="Times New Roman" w:hAnsi="Times New Roman" w:cs="Times New Roman"/>
          <w:sz w:val="28"/>
          <w:szCs w:val="28"/>
          <w:lang w:val="kk-KZ"/>
        </w:rPr>
        <w:t xml:space="preserve">. Байтұрсынова тұңғыш рет мүмкіндігі шектеулі балаларды жалпы білім беру мектептерінің оқу үдерісіне ілестірудің ұйымдық-педагогикалық жағдайларының ғылыми-әдістемелік аспектілерін ашып көрсеткен зерттеуші ғалым. </w:t>
      </w:r>
    </w:p>
    <w:p w:rsidR="0069305D" w:rsidRPr="00801D0E" w:rsidRDefault="0069305D" w:rsidP="0069305D">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И.А. Оралқанова өз зерттеулерінде инклюзивті білім беру феноменін «физикалық, зияткерлік, ұлттық нәсілдік және басқа да ерекшеліктеріне қарамастан қоғам мүшелеріне қатысты қоғамның адамгершілігін сипаттайтын білім беру жүйесіне жаңа көзқарас»</w:t>
      </w:r>
      <w:r w:rsidR="0054251C">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ретінде қарастырады</w:t>
      </w:r>
      <w:r w:rsidR="0054251C">
        <w:rPr>
          <w:rFonts w:ascii="Times New Roman" w:hAnsi="Times New Roman" w:cs="Times New Roman"/>
          <w:sz w:val="28"/>
          <w:szCs w:val="28"/>
          <w:lang w:val="kk-KZ"/>
        </w:rPr>
        <w:t xml:space="preserve"> </w:t>
      </w:r>
      <w:r w:rsidR="0054251C" w:rsidRPr="00801D0E">
        <w:rPr>
          <w:rFonts w:ascii="Times New Roman" w:hAnsi="Times New Roman" w:cs="Times New Roman"/>
          <w:sz w:val="28"/>
          <w:szCs w:val="28"/>
          <w:lang w:val="kk-KZ"/>
        </w:rPr>
        <w:t>[</w:t>
      </w:r>
      <w:r w:rsidR="0054251C" w:rsidRPr="00D54D23">
        <w:rPr>
          <w:rFonts w:ascii="Times New Roman" w:hAnsi="Times New Roman" w:cs="Times New Roman"/>
          <w:sz w:val="28"/>
          <w:szCs w:val="28"/>
          <w:lang w:val="kk-KZ"/>
        </w:rPr>
        <w:t>2</w:t>
      </w:r>
      <w:r w:rsidR="0092746A">
        <w:rPr>
          <w:rFonts w:ascii="Times New Roman" w:hAnsi="Times New Roman" w:cs="Times New Roman"/>
          <w:sz w:val="28"/>
          <w:szCs w:val="28"/>
          <w:lang w:val="kk-KZ"/>
        </w:rPr>
        <w:t>6</w:t>
      </w:r>
      <w:r w:rsidR="0054251C" w:rsidRPr="00D54D23">
        <w:rPr>
          <w:rFonts w:ascii="Times New Roman" w:hAnsi="Times New Roman" w:cs="Times New Roman"/>
          <w:sz w:val="28"/>
          <w:szCs w:val="28"/>
          <w:lang w:val="kk-KZ"/>
        </w:rPr>
        <w:t xml:space="preserve"> С. 20-21</w:t>
      </w:r>
      <w:r w:rsidR="0054251C" w:rsidRPr="00801D0E">
        <w:rPr>
          <w:rFonts w:ascii="Times New Roman" w:hAnsi="Times New Roman" w:cs="Times New Roman"/>
          <w:sz w:val="28"/>
          <w:szCs w:val="28"/>
          <w:lang w:val="kk-KZ"/>
        </w:rPr>
        <w:t>]</w:t>
      </w:r>
      <w:r w:rsidR="0054251C">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w:t>
      </w:r>
    </w:p>
    <w:p w:rsidR="0092746A" w:rsidRDefault="0069305D" w:rsidP="00DF096F">
      <w:pPr>
        <w:tabs>
          <w:tab w:val="left" w:pos="1152"/>
        </w:tabs>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2006-2008 жылдары А.Қ.</w:t>
      </w:r>
      <w:r w:rsidR="005A51C9">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Құсайыновтың басшылық еткен ғалымдар ұжымы (А.Х.</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Арғынов, П.Ш.</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Маханова, С.С.</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Оразақынова) ҚР БҒМ ғылыми жобалары аясында «Инклюзивті білім беру саласында ересек адамдарды кәсіби оқытуды ұйымдастырудың ғылыми-әдістемелік негіздерін әзірлеу» тақырыбында зерттеу жұмыстарын жүргізді [</w:t>
      </w:r>
      <w:r w:rsidR="0092746A">
        <w:rPr>
          <w:rFonts w:ascii="Times New Roman" w:hAnsi="Times New Roman" w:cs="Times New Roman"/>
          <w:sz w:val="28"/>
          <w:szCs w:val="28"/>
          <w:lang w:val="kk-KZ"/>
        </w:rPr>
        <w:t>27</w:t>
      </w:r>
      <w:r w:rsidRPr="00801D0E">
        <w:rPr>
          <w:rFonts w:ascii="Times New Roman" w:hAnsi="Times New Roman" w:cs="Times New Roman"/>
          <w:sz w:val="28"/>
          <w:szCs w:val="28"/>
          <w:lang w:val="kk-KZ"/>
        </w:rPr>
        <w:t>]. 2013 жылы «СОРОС Қазақстан» жобасының аясында авторлық ұжым (А.Т.</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Искакова, З.А.</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Мовкебаева, Г.З.</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Закаева, А.Б.</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Айтбаева, А.А.</w:t>
      </w:r>
      <w:r w:rsidR="009E0062">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Байтұрсынова) «Инклюзивті білім беру негіздері» атты оқу құралын әзірлеп шығарды [</w:t>
      </w:r>
      <w:r w:rsidR="0092746A">
        <w:rPr>
          <w:rFonts w:ascii="Times New Roman" w:hAnsi="Times New Roman" w:cs="Times New Roman"/>
          <w:sz w:val="28"/>
          <w:szCs w:val="28"/>
          <w:lang w:val="kk-KZ"/>
        </w:rPr>
        <w:t>28</w:t>
      </w:r>
      <w:r w:rsidRPr="00801D0E">
        <w:rPr>
          <w:rFonts w:ascii="Times New Roman" w:hAnsi="Times New Roman" w:cs="Times New Roman"/>
          <w:sz w:val="28"/>
          <w:szCs w:val="28"/>
          <w:lang w:val="kk-KZ"/>
        </w:rPr>
        <w:t>]. Отандық ғалымдардың еңбектерінде «біріктірілген (интегрaция: лaтынша integratio – қалпына келтіру, орнын толтыру – қандай да бір элементтердің бірлесуі, бөліктердің тұтасуы) және инклюзивтік (инклюзия: французша inclusif – құрамдас, лaтынша include</w:t>
      </w:r>
      <w:r w:rsidR="00E0504A" w:rsidRPr="00E0504A">
        <w:rPr>
          <w:rFonts w:ascii="Times New Roman" w:hAnsi="Times New Roman" w:cs="Times New Roman"/>
          <w:sz w:val="28"/>
          <w:szCs w:val="28"/>
          <w:lang w:val="kk-KZ"/>
        </w:rPr>
        <w:t xml:space="preserve"> - </w:t>
      </w:r>
      <w:r w:rsidRPr="00801D0E">
        <w:rPr>
          <w:rFonts w:ascii="Times New Roman" w:hAnsi="Times New Roman" w:cs="Times New Roman"/>
          <w:sz w:val="28"/>
          <w:szCs w:val="28"/>
          <w:lang w:val="kk-KZ"/>
        </w:rPr>
        <w:t>бекітемін, қосамын, латынша inclusion </w:t>
      </w:r>
      <w:r w:rsidR="00E0504A" w:rsidRPr="00E0504A">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қосу, қосылу) білім беру элементтерін өзгерту және толықтыру тұрғысынан</w:t>
      </w:r>
      <w:r w:rsidR="00801D0E">
        <w:rPr>
          <w:rFonts w:ascii="Times New Roman" w:hAnsi="Times New Roman" w:cs="Times New Roman"/>
          <w:sz w:val="28"/>
          <w:szCs w:val="28"/>
          <w:lang w:val="kk-KZ"/>
        </w:rPr>
        <w:t xml:space="preserve"> </w:t>
      </w:r>
      <w:r w:rsidRPr="00801D0E">
        <w:rPr>
          <w:rFonts w:ascii="Times New Roman" w:hAnsi="Times New Roman" w:cs="Times New Roman"/>
          <w:sz w:val="28"/>
          <w:szCs w:val="28"/>
          <w:lang w:val="kk-KZ"/>
        </w:rPr>
        <w:t>арнайы білім беру жүйесін дамыту стратегиясына қайтадан мән берілуі»</w:t>
      </w:r>
      <w:r w:rsidR="009871E3">
        <w:rPr>
          <w:rFonts w:ascii="Times New Roman" w:hAnsi="Times New Roman" w:cs="Times New Roman"/>
          <w:sz w:val="28"/>
          <w:szCs w:val="28"/>
          <w:lang w:val="kk-KZ"/>
        </w:rPr>
        <w:t>,</w:t>
      </w:r>
      <w:r w:rsidRPr="00801D0E">
        <w:rPr>
          <w:rFonts w:ascii="Times New Roman" w:hAnsi="Times New Roman" w:cs="Times New Roman"/>
          <w:sz w:val="28"/>
          <w:szCs w:val="28"/>
          <w:lang w:val="kk-KZ"/>
        </w:rPr>
        <w:t xml:space="preserve"> Қазақстан Республикасындағы инклюзивтік саясаттың айрықша белгісі болып т</w:t>
      </w:r>
      <w:r w:rsidR="0092746A">
        <w:rPr>
          <w:rFonts w:ascii="Times New Roman" w:hAnsi="Times New Roman" w:cs="Times New Roman"/>
          <w:sz w:val="28"/>
          <w:szCs w:val="28"/>
          <w:lang w:val="kk-KZ"/>
        </w:rPr>
        <w:t>абылатындығы атап көрсетілген [29</w:t>
      </w:r>
      <w:r w:rsidRPr="00801D0E">
        <w:rPr>
          <w:rFonts w:ascii="Times New Roman" w:hAnsi="Times New Roman" w:cs="Times New Roman"/>
          <w:sz w:val="28"/>
          <w:szCs w:val="28"/>
          <w:lang w:val="kk-KZ"/>
        </w:rPr>
        <w:t>].</w:t>
      </w:r>
      <w:r w:rsidR="00801D0E">
        <w:rPr>
          <w:rFonts w:ascii="Times New Roman" w:hAnsi="Times New Roman" w:cs="Times New Roman"/>
          <w:sz w:val="28"/>
          <w:szCs w:val="28"/>
          <w:lang w:val="kk-KZ"/>
        </w:rPr>
        <w:t xml:space="preserve"> </w:t>
      </w:r>
    </w:p>
    <w:p w:rsidR="0092746A" w:rsidRPr="00801D0E" w:rsidRDefault="0092746A" w:rsidP="009274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801D0E">
        <w:rPr>
          <w:rFonts w:ascii="Times New Roman" w:hAnsi="Times New Roman" w:cs="Times New Roman"/>
          <w:sz w:val="28"/>
          <w:szCs w:val="28"/>
          <w:lang w:val="kk-KZ"/>
        </w:rPr>
        <w:t xml:space="preserve">.Р. </w:t>
      </w:r>
      <w:r>
        <w:rPr>
          <w:rFonts w:ascii="Times New Roman" w:hAnsi="Times New Roman" w:cs="Times New Roman"/>
          <w:sz w:val="28"/>
          <w:szCs w:val="28"/>
          <w:lang w:val="kk-KZ"/>
        </w:rPr>
        <w:t>Ерментаева</w:t>
      </w:r>
      <w:r w:rsidRPr="00801D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 еңбектерінде </w:t>
      </w:r>
      <w:r w:rsidRPr="00801D0E">
        <w:rPr>
          <w:rFonts w:ascii="Times New Roman" w:hAnsi="Times New Roman" w:cs="Times New Roman"/>
          <w:sz w:val="28"/>
          <w:szCs w:val="28"/>
          <w:lang w:val="kk-KZ"/>
        </w:rPr>
        <w:t>мү</w:t>
      </w:r>
      <w:r>
        <w:rPr>
          <w:rFonts w:ascii="Times New Roman" w:hAnsi="Times New Roman" w:cs="Times New Roman"/>
          <w:sz w:val="28"/>
          <w:szCs w:val="28"/>
          <w:lang w:val="kk-KZ"/>
        </w:rPr>
        <w:t>мкіндіктері шектеулі</w:t>
      </w:r>
      <w:r w:rsidRPr="00801D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жеткіншектердің психологиялық дамуында болатын мәселелерді қарастырып, жеткіншектің тұлғалық дамуына психофизикалық жағдайының тигізетін әсерін, осыған байланысты туындайтын мінез-құлықтың ауытқуы мәселелерін баяндаған. </w:t>
      </w:r>
      <w:r w:rsidRPr="00801D0E">
        <w:rPr>
          <w:rFonts w:ascii="Times New Roman" w:hAnsi="Times New Roman" w:cs="Times New Roman"/>
          <w:sz w:val="28"/>
          <w:szCs w:val="28"/>
          <w:lang w:val="kk-KZ"/>
        </w:rPr>
        <w:t>[</w:t>
      </w:r>
      <w:r w:rsidR="00F301AC">
        <w:rPr>
          <w:rFonts w:ascii="Times New Roman" w:hAnsi="Times New Roman" w:cs="Times New Roman"/>
          <w:sz w:val="28"/>
          <w:szCs w:val="28"/>
          <w:lang w:val="kk-KZ"/>
        </w:rPr>
        <w:t>30</w:t>
      </w:r>
      <w:r w:rsidRPr="00801D0E">
        <w:rPr>
          <w:rFonts w:ascii="Times New Roman" w:hAnsi="Times New Roman" w:cs="Times New Roman"/>
          <w:sz w:val="28"/>
          <w:szCs w:val="28"/>
          <w:lang w:val="kk-KZ"/>
        </w:rPr>
        <w:t>].</w:t>
      </w:r>
    </w:p>
    <w:p w:rsidR="008C039B" w:rsidRPr="00801D0E" w:rsidRDefault="0069305D" w:rsidP="00DF096F">
      <w:pPr>
        <w:tabs>
          <w:tab w:val="left" w:pos="1152"/>
        </w:tabs>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Инклюзивті оқыту</w:t>
      </w:r>
      <w:r w:rsidRPr="00801D0E">
        <w:rPr>
          <w:rFonts w:ascii="Times New Roman" w:hAnsi="Times New Roman" w:cs="Times New Roman"/>
          <w:spacing w:val="1"/>
          <w:sz w:val="28"/>
          <w:szCs w:val="28"/>
          <w:lang w:val="kk-KZ"/>
        </w:rPr>
        <w:t xml:space="preserve"> </w:t>
      </w:r>
      <w:r w:rsidRPr="00801D0E">
        <w:rPr>
          <w:rFonts w:ascii="Times New Roman" w:hAnsi="Times New Roman" w:cs="Times New Roman"/>
          <w:sz w:val="28"/>
          <w:szCs w:val="28"/>
          <w:lang w:val="kk-KZ"/>
        </w:rPr>
        <w:t>негізінде балалардың қандай да бір дискриминациясын жоққа шығару, барлық адамдарға</w:t>
      </w:r>
      <w:r w:rsidRPr="00801D0E">
        <w:rPr>
          <w:rFonts w:ascii="Times New Roman" w:hAnsi="Times New Roman" w:cs="Times New Roman"/>
          <w:spacing w:val="1"/>
          <w:sz w:val="28"/>
          <w:szCs w:val="28"/>
          <w:lang w:val="kk-KZ"/>
        </w:rPr>
        <w:t xml:space="preserve"> </w:t>
      </w:r>
      <w:r w:rsidRPr="00801D0E">
        <w:rPr>
          <w:rFonts w:ascii="Times New Roman" w:hAnsi="Times New Roman" w:cs="Times New Roman"/>
          <w:sz w:val="28"/>
          <w:szCs w:val="28"/>
          <w:lang w:val="kk-KZ"/>
        </w:rPr>
        <w:t>деген теңдік қатынасын қамтамасыз ету, сонымен қатар оқытудың ерекше қажеттілігі бар</w:t>
      </w:r>
      <w:r w:rsidRPr="00801D0E">
        <w:rPr>
          <w:rFonts w:ascii="Times New Roman" w:hAnsi="Times New Roman" w:cs="Times New Roman"/>
          <w:spacing w:val="1"/>
          <w:sz w:val="28"/>
          <w:szCs w:val="28"/>
          <w:lang w:val="kk-KZ"/>
        </w:rPr>
        <w:t xml:space="preserve"> </w:t>
      </w:r>
      <w:r w:rsidRPr="00801D0E">
        <w:rPr>
          <w:rFonts w:ascii="Times New Roman" w:hAnsi="Times New Roman" w:cs="Times New Roman"/>
          <w:sz w:val="28"/>
          <w:szCs w:val="28"/>
          <w:lang w:val="kk-KZ"/>
        </w:rPr>
        <w:t>балаларға арнайы жағдай қалыптастырудың идеологиясы жатыр.</w:t>
      </w:r>
    </w:p>
    <w:p w:rsidR="008C039B" w:rsidRPr="00801D0E" w:rsidRDefault="008C039B" w:rsidP="00DF096F">
      <w:pPr>
        <w:tabs>
          <w:tab w:val="left" w:pos="1152"/>
        </w:tabs>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 xml:space="preserve">Өкінішке орай, инклюзивті білім берудің жекелеген аспектілеріне арналған жұмыстар жеткіліксіз, мысалы, қазіргі уақытта жоғары білім беру жүйесінде де, орта кәсіптік білім беру жүйесінде де ерекше білім беру қажеттілігі бар </w:t>
      </w:r>
      <w:r w:rsidR="00584F5E">
        <w:rPr>
          <w:rFonts w:ascii="Times New Roman" w:hAnsi="Times New Roman" w:cs="Times New Roman"/>
          <w:sz w:val="28"/>
          <w:szCs w:val="28"/>
          <w:lang w:val="kk-KZ"/>
        </w:rPr>
        <w:t>білім алушылардың</w:t>
      </w:r>
      <w:r w:rsidRPr="00801D0E">
        <w:rPr>
          <w:rFonts w:ascii="Times New Roman" w:hAnsi="Times New Roman" w:cs="Times New Roman"/>
          <w:sz w:val="28"/>
          <w:szCs w:val="28"/>
          <w:lang w:val="kk-KZ"/>
        </w:rPr>
        <w:t xml:space="preserve">  психологиялық бағытындағы эмоциялар жіктемесінің ғылыми негіздемесі, сондай-ақ  эмоциялар табиғатының адамның негізгі құндылығы ретінде терең зерттеулер өте аз. </w:t>
      </w:r>
    </w:p>
    <w:p w:rsidR="00EB5116" w:rsidRPr="003417B7" w:rsidRDefault="00EC0D70" w:rsidP="00DF096F">
      <w:pPr>
        <w:spacing w:after="0" w:line="240" w:lineRule="auto"/>
        <w:ind w:firstLine="709"/>
        <w:jc w:val="both"/>
        <w:rPr>
          <w:rFonts w:ascii="Times New Roman" w:hAnsi="Times New Roman" w:cs="Times New Roman"/>
          <w:sz w:val="28"/>
          <w:szCs w:val="28"/>
          <w:lang w:val="kk-KZ"/>
        </w:rPr>
      </w:pPr>
      <w:r w:rsidRPr="00801D0E">
        <w:rPr>
          <w:rFonts w:ascii="Times New Roman" w:hAnsi="Times New Roman" w:cs="Times New Roman"/>
          <w:sz w:val="28"/>
          <w:szCs w:val="28"/>
          <w:lang w:val="kk-KZ"/>
        </w:rPr>
        <w:t xml:space="preserve">Біздің </w:t>
      </w:r>
      <w:r w:rsidR="00584F5E">
        <w:rPr>
          <w:rFonts w:ascii="Times New Roman" w:hAnsi="Times New Roman" w:cs="Times New Roman"/>
          <w:sz w:val="28"/>
          <w:szCs w:val="28"/>
          <w:lang w:val="kk-KZ"/>
        </w:rPr>
        <w:t>көз қарасымыз бойынша</w:t>
      </w:r>
      <w:r w:rsidRPr="00801D0E">
        <w:rPr>
          <w:rFonts w:ascii="Times New Roman" w:hAnsi="Times New Roman" w:cs="Times New Roman"/>
          <w:sz w:val="28"/>
          <w:szCs w:val="28"/>
          <w:lang w:val="kk-KZ"/>
        </w:rPr>
        <w:t xml:space="preserve"> е</w:t>
      </w:r>
      <w:r w:rsidR="0026405A" w:rsidRPr="00801D0E">
        <w:rPr>
          <w:rFonts w:ascii="Times New Roman" w:hAnsi="Times New Roman" w:cs="Times New Roman"/>
          <w:sz w:val="28"/>
          <w:szCs w:val="28"/>
          <w:lang w:val="kk-KZ"/>
        </w:rPr>
        <w:t>рекше білім</w:t>
      </w:r>
      <w:r w:rsidR="0026405A" w:rsidRPr="003417B7">
        <w:rPr>
          <w:rFonts w:ascii="Times New Roman" w:hAnsi="Times New Roman" w:cs="Times New Roman"/>
          <w:sz w:val="28"/>
          <w:szCs w:val="28"/>
          <w:lang w:val="kk-KZ"/>
        </w:rPr>
        <w:t xml:space="preserve"> беру </w:t>
      </w:r>
      <w:r w:rsidR="00F25F33">
        <w:rPr>
          <w:rFonts w:ascii="Times New Roman" w:hAnsi="Times New Roman" w:cs="Times New Roman"/>
          <w:sz w:val="28"/>
          <w:szCs w:val="28"/>
          <w:lang w:val="kk-KZ"/>
        </w:rPr>
        <w:t xml:space="preserve">қажеттілігі </w:t>
      </w:r>
      <w:r w:rsidR="0026405A" w:rsidRPr="003417B7">
        <w:rPr>
          <w:rFonts w:ascii="Times New Roman" w:hAnsi="Times New Roman" w:cs="Times New Roman"/>
          <w:sz w:val="28"/>
          <w:szCs w:val="28"/>
          <w:lang w:val="kk-KZ"/>
        </w:rPr>
        <w:t xml:space="preserve"> бар </w:t>
      </w:r>
      <w:r w:rsidR="00E2777F">
        <w:rPr>
          <w:rFonts w:ascii="Times New Roman" w:hAnsi="Times New Roman" w:cs="Times New Roman"/>
          <w:sz w:val="28"/>
          <w:szCs w:val="28"/>
          <w:lang w:val="kk-KZ"/>
        </w:rPr>
        <w:t xml:space="preserve"> </w:t>
      </w:r>
      <w:r w:rsidR="005C1367" w:rsidRPr="005C1367">
        <w:rPr>
          <w:rFonts w:ascii="Times New Roman" w:hAnsi="Times New Roman" w:cs="Times New Roman"/>
          <w:sz w:val="28"/>
          <w:szCs w:val="28"/>
          <w:lang w:val="kk-KZ"/>
        </w:rPr>
        <w:t>білім алушылардың</w:t>
      </w:r>
      <w:r w:rsidR="005C1367">
        <w:rPr>
          <w:rFonts w:ascii="Times New Roman" w:hAnsi="Times New Roman" w:cs="Times New Roman"/>
          <w:color w:val="92D050"/>
          <w:sz w:val="28"/>
          <w:szCs w:val="28"/>
          <w:lang w:val="kk-KZ"/>
        </w:rPr>
        <w:t xml:space="preserve"> </w:t>
      </w:r>
      <w:r w:rsidR="0026405A" w:rsidRPr="003417B7">
        <w:rPr>
          <w:rFonts w:ascii="Times New Roman" w:hAnsi="Times New Roman" w:cs="Times New Roman"/>
          <w:sz w:val="28"/>
          <w:szCs w:val="28"/>
          <w:lang w:val="kk-KZ"/>
        </w:rPr>
        <w:t>эмоцияларын зерттеудің өзектілігі</w:t>
      </w:r>
      <w:r>
        <w:rPr>
          <w:rFonts w:ascii="Times New Roman" w:hAnsi="Times New Roman" w:cs="Times New Roman"/>
          <w:sz w:val="28"/>
          <w:szCs w:val="28"/>
          <w:lang w:val="kk-KZ"/>
        </w:rPr>
        <w:t xml:space="preserve">, </w:t>
      </w:r>
      <w:r w:rsidR="00484BDF" w:rsidRPr="003417B7">
        <w:rPr>
          <w:rFonts w:ascii="Times New Roman" w:hAnsi="Times New Roman" w:cs="Times New Roman"/>
          <w:sz w:val="28"/>
          <w:szCs w:val="28"/>
          <w:lang w:val="kk-KZ"/>
        </w:rPr>
        <w:t>бір жағынан</w:t>
      </w:r>
      <w:r w:rsidR="00F21D21" w:rsidRPr="003417B7">
        <w:rPr>
          <w:rFonts w:ascii="Times New Roman" w:hAnsi="Times New Roman" w:cs="Times New Roman"/>
          <w:sz w:val="28"/>
          <w:szCs w:val="28"/>
          <w:lang w:val="kk-KZ"/>
        </w:rPr>
        <w:t xml:space="preserve"> алғанда</w:t>
      </w:r>
      <w:r w:rsidR="005C1367">
        <w:rPr>
          <w:rFonts w:ascii="Times New Roman" w:hAnsi="Times New Roman" w:cs="Times New Roman"/>
          <w:sz w:val="28"/>
          <w:szCs w:val="28"/>
          <w:lang w:val="kk-KZ"/>
        </w:rPr>
        <w:t xml:space="preserve"> </w:t>
      </w:r>
      <w:r w:rsidR="00F21D21" w:rsidRPr="003417B7">
        <w:rPr>
          <w:rFonts w:ascii="Times New Roman" w:hAnsi="Times New Roman" w:cs="Times New Roman"/>
          <w:sz w:val="28"/>
          <w:szCs w:val="28"/>
          <w:lang w:val="kk-KZ"/>
        </w:rPr>
        <w:t xml:space="preserve">– </w:t>
      </w:r>
      <w:r w:rsidR="0026405A" w:rsidRPr="003417B7">
        <w:rPr>
          <w:rFonts w:ascii="Times New Roman" w:hAnsi="Times New Roman" w:cs="Times New Roman"/>
          <w:sz w:val="28"/>
          <w:szCs w:val="28"/>
          <w:lang w:val="kk-KZ"/>
        </w:rPr>
        <w:t xml:space="preserve">қоғамның әлеуметтік талаптарынан, барлық </w:t>
      </w:r>
      <w:r w:rsidR="00484BDF" w:rsidRPr="003417B7">
        <w:rPr>
          <w:rFonts w:ascii="Times New Roman" w:hAnsi="Times New Roman" w:cs="Times New Roman"/>
          <w:sz w:val="28"/>
          <w:szCs w:val="28"/>
          <w:lang w:val="kk-KZ"/>
        </w:rPr>
        <w:t xml:space="preserve">қызмет </w:t>
      </w:r>
      <w:r w:rsidR="0026405A" w:rsidRPr="003417B7">
        <w:rPr>
          <w:rFonts w:ascii="Times New Roman" w:hAnsi="Times New Roman" w:cs="Times New Roman"/>
          <w:sz w:val="28"/>
          <w:szCs w:val="28"/>
          <w:lang w:val="kk-KZ"/>
        </w:rPr>
        <w:t>салаларын демократияландыру</w:t>
      </w:r>
      <w:r w:rsidR="00484BDF" w:rsidRPr="003417B7">
        <w:rPr>
          <w:rFonts w:ascii="Times New Roman" w:hAnsi="Times New Roman" w:cs="Times New Roman"/>
          <w:sz w:val="28"/>
          <w:szCs w:val="28"/>
          <w:lang w:val="kk-KZ"/>
        </w:rPr>
        <w:t xml:space="preserve"> үдерісінен</w:t>
      </w:r>
      <w:r w:rsidR="0026405A" w:rsidRPr="003417B7">
        <w:rPr>
          <w:rFonts w:ascii="Times New Roman" w:hAnsi="Times New Roman" w:cs="Times New Roman"/>
          <w:sz w:val="28"/>
          <w:szCs w:val="28"/>
          <w:lang w:val="kk-KZ"/>
        </w:rPr>
        <w:t>, құндылықтардың өзгеруінен, жеке тұлғаның тәуелсіздігі мен белсенділігінің артуынан</w:t>
      </w:r>
      <w:r w:rsidR="00F21D21" w:rsidRPr="003417B7">
        <w:rPr>
          <w:rFonts w:ascii="Times New Roman" w:hAnsi="Times New Roman" w:cs="Times New Roman"/>
          <w:sz w:val="28"/>
          <w:szCs w:val="28"/>
          <w:lang w:val="kk-KZ"/>
        </w:rPr>
        <w:t xml:space="preserve"> туындаса</w:t>
      </w:r>
      <w:r w:rsidR="0026405A" w:rsidRPr="003417B7">
        <w:rPr>
          <w:rFonts w:ascii="Times New Roman" w:hAnsi="Times New Roman" w:cs="Times New Roman"/>
          <w:sz w:val="28"/>
          <w:szCs w:val="28"/>
          <w:lang w:val="kk-KZ"/>
        </w:rPr>
        <w:t>, екінші жағынан</w:t>
      </w:r>
      <w:r w:rsidR="00F21D21" w:rsidRPr="003417B7">
        <w:rPr>
          <w:rFonts w:ascii="Times New Roman" w:hAnsi="Times New Roman" w:cs="Times New Roman"/>
          <w:sz w:val="28"/>
          <w:szCs w:val="28"/>
          <w:lang w:val="kk-KZ"/>
        </w:rPr>
        <w:t xml:space="preserve"> алғанда– </w:t>
      </w:r>
      <w:r w:rsidR="0026405A" w:rsidRPr="003417B7">
        <w:rPr>
          <w:rFonts w:ascii="Times New Roman" w:hAnsi="Times New Roman" w:cs="Times New Roman"/>
          <w:sz w:val="28"/>
          <w:szCs w:val="28"/>
          <w:lang w:val="kk-KZ"/>
        </w:rPr>
        <w:t xml:space="preserve">ерекше білім беру </w:t>
      </w:r>
      <w:r w:rsidR="00F25F33">
        <w:rPr>
          <w:rFonts w:ascii="Times New Roman" w:hAnsi="Times New Roman" w:cs="Times New Roman"/>
          <w:sz w:val="28"/>
          <w:szCs w:val="28"/>
          <w:lang w:val="kk-KZ"/>
        </w:rPr>
        <w:t xml:space="preserve">қажеттілігі </w:t>
      </w:r>
      <w:r w:rsidR="0026405A" w:rsidRPr="003417B7">
        <w:rPr>
          <w:rFonts w:ascii="Times New Roman" w:hAnsi="Times New Roman" w:cs="Times New Roman"/>
          <w:sz w:val="28"/>
          <w:szCs w:val="28"/>
          <w:lang w:val="kk-KZ"/>
        </w:rPr>
        <w:t xml:space="preserve"> бар </w:t>
      </w:r>
      <w:r w:rsidR="005A51C9">
        <w:rPr>
          <w:rFonts w:ascii="Times New Roman" w:hAnsi="Times New Roman" w:cs="Times New Roman"/>
          <w:sz w:val="28"/>
          <w:szCs w:val="28"/>
          <w:lang w:val="kk-KZ"/>
        </w:rPr>
        <w:t>тұлғаларды</w:t>
      </w:r>
      <w:r w:rsidR="0026405A" w:rsidRPr="003417B7">
        <w:rPr>
          <w:rFonts w:ascii="Times New Roman" w:hAnsi="Times New Roman" w:cs="Times New Roman"/>
          <w:sz w:val="28"/>
          <w:szCs w:val="28"/>
          <w:lang w:val="kk-KZ"/>
        </w:rPr>
        <w:t xml:space="preserve"> жалпы топтарда оқыту </w:t>
      </w:r>
      <w:r w:rsidR="00484BDF" w:rsidRPr="003417B7">
        <w:rPr>
          <w:rFonts w:ascii="Times New Roman" w:hAnsi="Times New Roman" w:cs="Times New Roman"/>
          <w:sz w:val="28"/>
          <w:szCs w:val="28"/>
          <w:lang w:val="kk-KZ"/>
        </w:rPr>
        <w:t>тәжірибесінің күрделілігінен, көп</w:t>
      </w:r>
      <w:r>
        <w:rPr>
          <w:rFonts w:ascii="Times New Roman" w:hAnsi="Times New Roman" w:cs="Times New Roman"/>
          <w:sz w:val="28"/>
          <w:szCs w:val="28"/>
          <w:lang w:val="kk-KZ"/>
        </w:rPr>
        <w:t xml:space="preserve"> </w:t>
      </w:r>
      <w:r w:rsidR="00484BDF" w:rsidRPr="003417B7">
        <w:rPr>
          <w:rFonts w:ascii="Times New Roman" w:hAnsi="Times New Roman" w:cs="Times New Roman"/>
          <w:sz w:val="28"/>
          <w:szCs w:val="28"/>
          <w:lang w:val="kk-KZ"/>
        </w:rPr>
        <w:t>қырлылы</w:t>
      </w:r>
      <w:r w:rsidR="0026405A" w:rsidRPr="003417B7">
        <w:rPr>
          <w:rFonts w:ascii="Times New Roman" w:hAnsi="Times New Roman" w:cs="Times New Roman"/>
          <w:sz w:val="28"/>
          <w:szCs w:val="28"/>
          <w:lang w:val="kk-KZ"/>
        </w:rPr>
        <w:t xml:space="preserve">ғынан туындайды. </w:t>
      </w:r>
      <w:r>
        <w:rPr>
          <w:rFonts w:ascii="Times New Roman" w:hAnsi="Times New Roman" w:cs="Times New Roman"/>
          <w:sz w:val="28"/>
          <w:szCs w:val="28"/>
          <w:lang w:val="kk-KZ"/>
        </w:rPr>
        <w:t>Сол себептен п</w:t>
      </w:r>
      <w:r w:rsidR="0026405A" w:rsidRPr="003417B7">
        <w:rPr>
          <w:rFonts w:ascii="Times New Roman" w:hAnsi="Times New Roman" w:cs="Times New Roman"/>
          <w:sz w:val="28"/>
          <w:szCs w:val="28"/>
          <w:lang w:val="kk-KZ"/>
        </w:rPr>
        <w:t xml:space="preserve">сихофизиологиялық ерекшеліктері бар </w:t>
      </w:r>
      <w:r w:rsidR="005A51C9">
        <w:rPr>
          <w:rFonts w:ascii="Times New Roman" w:hAnsi="Times New Roman" w:cs="Times New Roman"/>
          <w:sz w:val="28"/>
          <w:szCs w:val="28"/>
          <w:lang w:val="kk-KZ"/>
        </w:rPr>
        <w:t>тұлғаның</w:t>
      </w:r>
      <w:r w:rsidR="0026405A" w:rsidRPr="003417B7">
        <w:rPr>
          <w:rFonts w:ascii="Times New Roman" w:hAnsi="Times New Roman" w:cs="Times New Roman"/>
          <w:sz w:val="28"/>
          <w:szCs w:val="28"/>
          <w:lang w:val="kk-KZ"/>
        </w:rPr>
        <w:t xml:space="preserve"> дүниетанымын </w:t>
      </w:r>
      <w:r w:rsidR="00AB766B" w:rsidRPr="003417B7">
        <w:rPr>
          <w:rFonts w:ascii="Times New Roman" w:hAnsi="Times New Roman" w:cs="Times New Roman"/>
          <w:sz w:val="28"/>
          <w:szCs w:val="28"/>
          <w:lang w:val="kk-KZ"/>
        </w:rPr>
        <w:t xml:space="preserve">кеңейтуге, </w:t>
      </w:r>
      <w:r w:rsidR="0026405A" w:rsidRPr="003417B7">
        <w:rPr>
          <w:rFonts w:ascii="Times New Roman" w:hAnsi="Times New Roman" w:cs="Times New Roman"/>
          <w:sz w:val="28"/>
          <w:szCs w:val="28"/>
          <w:lang w:val="kk-KZ"/>
        </w:rPr>
        <w:t xml:space="preserve">дамытуға және қалыптастыруға бағытталған кешенді </w:t>
      </w:r>
      <w:r w:rsidR="005F09D1">
        <w:rPr>
          <w:rFonts w:ascii="Times New Roman" w:hAnsi="Times New Roman" w:cs="Times New Roman"/>
          <w:sz w:val="28"/>
          <w:szCs w:val="28"/>
          <w:lang w:val="kk-KZ"/>
        </w:rPr>
        <w:t xml:space="preserve">зерттеуді </w:t>
      </w:r>
      <w:r w:rsidR="00AB766B" w:rsidRPr="003417B7">
        <w:rPr>
          <w:rFonts w:ascii="Times New Roman" w:hAnsi="Times New Roman" w:cs="Times New Roman"/>
          <w:sz w:val="28"/>
          <w:szCs w:val="28"/>
          <w:lang w:val="kk-KZ"/>
        </w:rPr>
        <w:t>жүзеге асыру</w:t>
      </w:r>
      <w:r w:rsidR="0026405A" w:rsidRPr="003417B7">
        <w:rPr>
          <w:rFonts w:ascii="Times New Roman" w:hAnsi="Times New Roman" w:cs="Times New Roman"/>
          <w:sz w:val="28"/>
          <w:szCs w:val="28"/>
          <w:lang w:val="kk-KZ"/>
        </w:rPr>
        <w:t xml:space="preserve"> </w:t>
      </w:r>
      <w:r w:rsidR="0030248B">
        <w:rPr>
          <w:rFonts w:ascii="Times New Roman" w:hAnsi="Times New Roman" w:cs="Times New Roman"/>
          <w:sz w:val="28"/>
          <w:szCs w:val="28"/>
          <w:lang w:val="kk-KZ"/>
        </w:rPr>
        <w:t>ЕББҚ</w:t>
      </w:r>
      <w:r w:rsidR="00F21D21" w:rsidRPr="003417B7">
        <w:rPr>
          <w:rFonts w:ascii="Times New Roman" w:hAnsi="Times New Roman" w:cs="Times New Roman"/>
          <w:sz w:val="28"/>
          <w:szCs w:val="28"/>
          <w:lang w:val="kk-KZ"/>
        </w:rPr>
        <w:t xml:space="preserve"> бар</w:t>
      </w:r>
      <w:r w:rsidR="0080432C">
        <w:rPr>
          <w:rFonts w:ascii="Times New Roman" w:hAnsi="Times New Roman" w:cs="Times New Roman"/>
          <w:sz w:val="28"/>
          <w:szCs w:val="28"/>
          <w:lang w:val="kk-KZ"/>
        </w:rPr>
        <w:t xml:space="preserve"> </w:t>
      </w:r>
      <w:r w:rsidR="00F21D21" w:rsidRPr="003417B7">
        <w:rPr>
          <w:rFonts w:ascii="Times New Roman" w:hAnsi="Times New Roman" w:cs="Times New Roman"/>
          <w:sz w:val="28"/>
          <w:szCs w:val="28"/>
          <w:lang w:val="kk-KZ"/>
        </w:rPr>
        <w:t>білім ал</w:t>
      </w:r>
      <w:r w:rsidR="0026405A" w:rsidRPr="003417B7">
        <w:rPr>
          <w:rFonts w:ascii="Times New Roman" w:hAnsi="Times New Roman" w:cs="Times New Roman"/>
          <w:sz w:val="28"/>
          <w:szCs w:val="28"/>
          <w:lang w:val="kk-KZ"/>
        </w:rPr>
        <w:t>ушылардың белсенділігі</w:t>
      </w:r>
      <w:r w:rsidR="00AB766B" w:rsidRPr="003417B7">
        <w:rPr>
          <w:rFonts w:ascii="Times New Roman" w:hAnsi="Times New Roman" w:cs="Times New Roman"/>
          <w:sz w:val="28"/>
          <w:szCs w:val="28"/>
          <w:lang w:val="kk-KZ"/>
        </w:rPr>
        <w:t xml:space="preserve">н ұлғайтып, </w:t>
      </w:r>
      <w:r w:rsidR="0026405A" w:rsidRPr="003417B7">
        <w:rPr>
          <w:rFonts w:ascii="Times New Roman" w:hAnsi="Times New Roman" w:cs="Times New Roman"/>
          <w:sz w:val="28"/>
          <w:szCs w:val="28"/>
          <w:lang w:val="kk-KZ"/>
        </w:rPr>
        <w:t xml:space="preserve">оқу </w:t>
      </w:r>
      <w:r w:rsidR="005F09D1">
        <w:rPr>
          <w:rFonts w:ascii="Times New Roman" w:hAnsi="Times New Roman" w:cs="Times New Roman"/>
          <w:sz w:val="28"/>
          <w:szCs w:val="28"/>
          <w:lang w:val="kk-KZ"/>
        </w:rPr>
        <w:t>әрекетіне</w:t>
      </w:r>
      <w:r w:rsidR="0026405A" w:rsidRPr="003417B7">
        <w:rPr>
          <w:rFonts w:ascii="Times New Roman" w:hAnsi="Times New Roman" w:cs="Times New Roman"/>
          <w:sz w:val="28"/>
          <w:szCs w:val="28"/>
          <w:lang w:val="kk-KZ"/>
        </w:rPr>
        <w:t xml:space="preserve"> </w:t>
      </w:r>
      <w:r w:rsidR="00AB766B" w:rsidRPr="003417B7">
        <w:rPr>
          <w:rFonts w:ascii="Times New Roman" w:hAnsi="Times New Roman" w:cs="Times New Roman"/>
          <w:sz w:val="28"/>
          <w:szCs w:val="28"/>
          <w:lang w:val="kk-KZ"/>
        </w:rPr>
        <w:t xml:space="preserve">оң </w:t>
      </w:r>
      <w:r w:rsidR="0026405A" w:rsidRPr="003417B7">
        <w:rPr>
          <w:rFonts w:ascii="Times New Roman" w:hAnsi="Times New Roman" w:cs="Times New Roman"/>
          <w:sz w:val="28"/>
          <w:szCs w:val="28"/>
          <w:lang w:val="kk-KZ"/>
        </w:rPr>
        <w:t xml:space="preserve">әсер ететін жағымды эмоциялардың </w:t>
      </w:r>
      <w:r w:rsidR="00AB766B" w:rsidRPr="003417B7">
        <w:rPr>
          <w:rFonts w:ascii="Times New Roman" w:hAnsi="Times New Roman" w:cs="Times New Roman"/>
          <w:sz w:val="28"/>
          <w:szCs w:val="28"/>
          <w:lang w:val="kk-KZ"/>
        </w:rPr>
        <w:t xml:space="preserve">артуына </w:t>
      </w:r>
      <w:r w:rsidR="0026405A" w:rsidRPr="003417B7">
        <w:rPr>
          <w:rFonts w:ascii="Times New Roman" w:hAnsi="Times New Roman" w:cs="Times New Roman"/>
          <w:sz w:val="28"/>
          <w:szCs w:val="28"/>
          <w:lang w:val="kk-KZ"/>
        </w:rPr>
        <w:t>ықпал етеді</w:t>
      </w:r>
      <w:r w:rsidR="005F09D1">
        <w:rPr>
          <w:rFonts w:ascii="Times New Roman" w:hAnsi="Times New Roman" w:cs="Times New Roman"/>
          <w:sz w:val="28"/>
          <w:szCs w:val="28"/>
          <w:lang w:val="kk-KZ"/>
        </w:rPr>
        <w:t xml:space="preserve"> деп санаймыз</w:t>
      </w:r>
      <w:r w:rsidR="0026405A" w:rsidRPr="003417B7">
        <w:rPr>
          <w:rFonts w:ascii="Times New Roman" w:hAnsi="Times New Roman" w:cs="Times New Roman"/>
          <w:sz w:val="28"/>
          <w:szCs w:val="28"/>
          <w:lang w:val="kk-KZ"/>
        </w:rPr>
        <w:t>.</w:t>
      </w:r>
    </w:p>
    <w:p w:rsidR="00AB766B" w:rsidRPr="003417B7" w:rsidRDefault="00AB766B" w:rsidP="00DF096F">
      <w:pPr>
        <w:spacing w:after="0" w:line="240" w:lineRule="auto"/>
        <w:ind w:firstLine="709"/>
        <w:jc w:val="both"/>
        <w:rPr>
          <w:rFonts w:ascii="Times New Roman" w:hAnsi="Times New Roman" w:cs="Times New Roman"/>
          <w:color w:val="000000" w:themeColor="text1"/>
          <w:sz w:val="28"/>
          <w:szCs w:val="28"/>
          <w:lang w:val="kk-KZ"/>
        </w:rPr>
      </w:pPr>
      <w:r w:rsidRPr="00584F5E">
        <w:rPr>
          <w:rFonts w:ascii="Times New Roman" w:hAnsi="Times New Roman" w:cs="Times New Roman"/>
          <w:sz w:val="28"/>
          <w:szCs w:val="28"/>
          <w:lang w:val="kk-KZ"/>
        </w:rPr>
        <w:t xml:space="preserve">Әлемдік ғылыми әдебиеттерде </w:t>
      </w:r>
      <w:r w:rsidR="00EE4782" w:rsidRPr="00584F5E">
        <w:rPr>
          <w:rFonts w:ascii="Times New Roman" w:hAnsi="Times New Roman" w:cs="Times New Roman"/>
          <w:sz w:val="28"/>
          <w:szCs w:val="28"/>
          <w:lang w:val="kk-KZ"/>
        </w:rPr>
        <w:t xml:space="preserve">жеке </w:t>
      </w:r>
      <w:r w:rsidRPr="00584F5E">
        <w:rPr>
          <w:rFonts w:ascii="Times New Roman" w:hAnsi="Times New Roman" w:cs="Times New Roman"/>
          <w:sz w:val="28"/>
          <w:szCs w:val="28"/>
          <w:lang w:val="kk-KZ"/>
        </w:rPr>
        <w:t>тұлғаның эмоци</w:t>
      </w:r>
      <w:r w:rsidR="00EC0D70" w:rsidRPr="00584F5E">
        <w:rPr>
          <w:rFonts w:ascii="Times New Roman" w:hAnsi="Times New Roman" w:cs="Times New Roman"/>
          <w:sz w:val="28"/>
          <w:szCs w:val="28"/>
          <w:lang w:val="kk-KZ"/>
        </w:rPr>
        <w:t xml:space="preserve">ялық </w:t>
      </w:r>
      <w:r w:rsidR="00EE4782" w:rsidRPr="00584F5E">
        <w:rPr>
          <w:rFonts w:ascii="Times New Roman" w:hAnsi="Times New Roman" w:cs="Times New Roman"/>
          <w:sz w:val="28"/>
          <w:szCs w:val="28"/>
          <w:lang w:val="kk-KZ"/>
        </w:rPr>
        <w:t>аяс</w:t>
      </w:r>
      <w:r w:rsidRPr="00584F5E">
        <w:rPr>
          <w:rFonts w:ascii="Times New Roman" w:hAnsi="Times New Roman" w:cs="Times New Roman"/>
          <w:sz w:val="28"/>
          <w:szCs w:val="28"/>
          <w:lang w:val="kk-KZ"/>
        </w:rPr>
        <w:t>ы туралы көптеген еңбектер жарық көр</w:t>
      </w:r>
      <w:r w:rsidR="00EE4782" w:rsidRPr="00584F5E">
        <w:rPr>
          <w:rFonts w:ascii="Times New Roman" w:hAnsi="Times New Roman" w:cs="Times New Roman"/>
          <w:sz w:val="28"/>
          <w:szCs w:val="28"/>
          <w:lang w:val="kk-KZ"/>
        </w:rPr>
        <w:t>ген</w:t>
      </w:r>
      <w:r w:rsidRPr="00584F5E">
        <w:rPr>
          <w:rFonts w:ascii="Times New Roman" w:hAnsi="Times New Roman" w:cs="Times New Roman"/>
          <w:sz w:val="28"/>
          <w:szCs w:val="28"/>
          <w:lang w:val="kk-KZ"/>
        </w:rPr>
        <w:t xml:space="preserve">. </w:t>
      </w:r>
      <w:r w:rsidR="00EE4782" w:rsidRPr="00584F5E">
        <w:rPr>
          <w:rFonts w:ascii="Times New Roman" w:hAnsi="Times New Roman" w:cs="Times New Roman"/>
          <w:sz w:val="28"/>
          <w:szCs w:val="28"/>
          <w:lang w:val="kk-KZ"/>
        </w:rPr>
        <w:t xml:space="preserve">Бұл қатарда </w:t>
      </w:r>
      <w:r w:rsidRPr="00584F5E">
        <w:rPr>
          <w:rFonts w:ascii="Times New Roman" w:hAnsi="Times New Roman" w:cs="Times New Roman"/>
          <w:sz w:val="28"/>
          <w:szCs w:val="28"/>
          <w:lang w:val="kk-KZ"/>
        </w:rPr>
        <w:t>В.К.</w:t>
      </w:r>
      <w:r w:rsidR="000971CE">
        <w:rPr>
          <w:rFonts w:ascii="Times New Roman" w:hAnsi="Times New Roman" w:cs="Times New Roman"/>
          <w:sz w:val="28"/>
          <w:szCs w:val="28"/>
          <w:lang w:val="kk-KZ"/>
        </w:rPr>
        <w:t xml:space="preserve"> </w:t>
      </w:r>
      <w:r w:rsidRPr="00584F5E">
        <w:rPr>
          <w:rFonts w:ascii="Times New Roman" w:hAnsi="Times New Roman" w:cs="Times New Roman"/>
          <w:sz w:val="28"/>
          <w:szCs w:val="28"/>
          <w:lang w:val="kk-KZ"/>
        </w:rPr>
        <w:t xml:space="preserve">Вилюнастың </w:t>
      </w:r>
      <w:r w:rsidR="00EE4782" w:rsidRPr="00584F5E">
        <w:rPr>
          <w:rFonts w:ascii="Times New Roman" w:hAnsi="Times New Roman" w:cs="Times New Roman"/>
          <w:sz w:val="28"/>
          <w:szCs w:val="28"/>
          <w:lang w:val="kk-KZ"/>
        </w:rPr>
        <w:t>жұмыстары</w:t>
      </w:r>
      <w:r w:rsidRPr="00584F5E">
        <w:rPr>
          <w:rFonts w:ascii="Times New Roman" w:hAnsi="Times New Roman" w:cs="Times New Roman"/>
          <w:sz w:val="28"/>
          <w:szCs w:val="28"/>
          <w:lang w:val="kk-KZ"/>
        </w:rPr>
        <w:t xml:space="preserve"> психологиядағы эмоци</w:t>
      </w:r>
      <w:r w:rsidR="00EE4782" w:rsidRPr="00584F5E">
        <w:rPr>
          <w:rFonts w:ascii="Times New Roman" w:hAnsi="Times New Roman" w:cs="Times New Roman"/>
          <w:sz w:val="28"/>
          <w:szCs w:val="28"/>
          <w:lang w:val="kk-KZ"/>
        </w:rPr>
        <w:t>ялық</w:t>
      </w:r>
      <w:r w:rsidRPr="00584F5E">
        <w:rPr>
          <w:rFonts w:ascii="Times New Roman" w:hAnsi="Times New Roman" w:cs="Times New Roman"/>
          <w:sz w:val="28"/>
          <w:szCs w:val="28"/>
          <w:lang w:val="kk-KZ"/>
        </w:rPr>
        <w:t xml:space="preserve"> құбылыстар</w:t>
      </w:r>
      <w:r w:rsidR="00EE4782" w:rsidRPr="00584F5E">
        <w:rPr>
          <w:rFonts w:ascii="Times New Roman" w:hAnsi="Times New Roman" w:cs="Times New Roman"/>
          <w:sz w:val="28"/>
          <w:szCs w:val="28"/>
          <w:lang w:val="kk-KZ"/>
        </w:rPr>
        <w:t>дың</w:t>
      </w:r>
      <w:r w:rsidRPr="00584F5E">
        <w:rPr>
          <w:rFonts w:ascii="Times New Roman" w:hAnsi="Times New Roman" w:cs="Times New Roman"/>
          <w:sz w:val="28"/>
          <w:szCs w:val="28"/>
          <w:lang w:val="kk-KZ"/>
        </w:rPr>
        <w:t xml:space="preserve"> мәселесін неғұрлым толық аш</w:t>
      </w:r>
      <w:r w:rsidR="005A2919" w:rsidRPr="00584F5E">
        <w:rPr>
          <w:rFonts w:ascii="Times New Roman" w:hAnsi="Times New Roman" w:cs="Times New Roman"/>
          <w:sz w:val="28"/>
          <w:szCs w:val="28"/>
          <w:lang w:val="kk-KZ"/>
        </w:rPr>
        <w:t>ып</w:t>
      </w:r>
      <w:r w:rsidRPr="00584F5E">
        <w:rPr>
          <w:rFonts w:ascii="Times New Roman" w:hAnsi="Times New Roman" w:cs="Times New Roman"/>
          <w:sz w:val="28"/>
          <w:szCs w:val="28"/>
          <w:lang w:val="kk-KZ"/>
        </w:rPr>
        <w:t xml:space="preserve"> [</w:t>
      </w:r>
      <w:r w:rsidR="00F301AC">
        <w:rPr>
          <w:rFonts w:ascii="Times New Roman" w:hAnsi="Times New Roman" w:cs="Times New Roman"/>
          <w:sz w:val="28"/>
          <w:szCs w:val="28"/>
          <w:lang w:val="kk-KZ"/>
        </w:rPr>
        <w:t>31</w:t>
      </w:r>
      <w:r w:rsidRPr="00584F5E">
        <w:rPr>
          <w:rFonts w:ascii="Times New Roman" w:hAnsi="Times New Roman" w:cs="Times New Roman"/>
          <w:sz w:val="28"/>
          <w:szCs w:val="28"/>
          <w:lang w:val="kk-KZ"/>
        </w:rPr>
        <w:t>], эмоциялардың психологиялық</w:t>
      </w:r>
      <w:r w:rsidR="005A2919" w:rsidRPr="00584F5E">
        <w:rPr>
          <w:rFonts w:ascii="Times New Roman" w:hAnsi="Times New Roman" w:cs="Times New Roman"/>
          <w:sz w:val="28"/>
          <w:szCs w:val="28"/>
          <w:lang w:val="kk-KZ"/>
        </w:rPr>
        <w:t xml:space="preserve"> теориясының негізгі мәселелерін</w:t>
      </w:r>
      <w:r w:rsidRPr="00584F5E">
        <w:rPr>
          <w:rFonts w:ascii="Times New Roman" w:hAnsi="Times New Roman" w:cs="Times New Roman"/>
          <w:sz w:val="28"/>
          <w:szCs w:val="28"/>
          <w:lang w:val="kk-KZ"/>
        </w:rPr>
        <w:t>, эмоциялар</w:t>
      </w:r>
      <w:r w:rsidR="00EE4782" w:rsidRPr="00584F5E">
        <w:rPr>
          <w:rFonts w:ascii="Times New Roman" w:hAnsi="Times New Roman" w:cs="Times New Roman"/>
          <w:sz w:val="28"/>
          <w:szCs w:val="28"/>
          <w:lang w:val="kk-KZ"/>
        </w:rPr>
        <w:t>дың</w:t>
      </w:r>
      <w:r w:rsidRPr="00584F5E">
        <w:rPr>
          <w:rFonts w:ascii="Times New Roman" w:hAnsi="Times New Roman" w:cs="Times New Roman"/>
          <w:sz w:val="28"/>
          <w:szCs w:val="28"/>
          <w:lang w:val="kk-KZ"/>
        </w:rPr>
        <w:t xml:space="preserve"> функциялары</w:t>
      </w:r>
      <w:r w:rsidR="005A2919" w:rsidRPr="00584F5E">
        <w:rPr>
          <w:rFonts w:ascii="Times New Roman" w:hAnsi="Times New Roman" w:cs="Times New Roman"/>
          <w:sz w:val="28"/>
          <w:szCs w:val="28"/>
          <w:lang w:val="kk-KZ"/>
        </w:rPr>
        <w:t>н</w:t>
      </w:r>
      <w:r w:rsidR="0080432C" w:rsidRPr="00584F5E">
        <w:rPr>
          <w:rFonts w:ascii="Times New Roman" w:hAnsi="Times New Roman" w:cs="Times New Roman"/>
          <w:sz w:val="28"/>
          <w:szCs w:val="28"/>
          <w:lang w:val="kk-KZ"/>
        </w:rPr>
        <w:t xml:space="preserve"> </w:t>
      </w:r>
      <w:r w:rsidR="00EE4782" w:rsidRPr="00584F5E">
        <w:rPr>
          <w:rFonts w:ascii="Times New Roman" w:hAnsi="Times New Roman" w:cs="Times New Roman"/>
          <w:sz w:val="28"/>
          <w:szCs w:val="28"/>
          <w:lang w:val="kk-KZ"/>
        </w:rPr>
        <w:t xml:space="preserve">кеңінен қамтыған. </w:t>
      </w:r>
      <w:r w:rsidR="00AE5371" w:rsidRPr="00584F5E">
        <w:rPr>
          <w:rFonts w:ascii="Times New Roman" w:hAnsi="Times New Roman" w:cs="Times New Roman"/>
          <w:sz w:val="28"/>
          <w:szCs w:val="28"/>
          <w:lang w:val="kk-KZ"/>
        </w:rPr>
        <w:t>Б.И.</w:t>
      </w:r>
      <w:r w:rsidR="000971CE">
        <w:rPr>
          <w:rFonts w:ascii="Times New Roman" w:hAnsi="Times New Roman" w:cs="Times New Roman"/>
          <w:sz w:val="28"/>
          <w:szCs w:val="28"/>
          <w:lang w:val="kk-KZ"/>
        </w:rPr>
        <w:t xml:space="preserve"> </w:t>
      </w:r>
      <w:r w:rsidR="00AE5371" w:rsidRPr="00584F5E">
        <w:rPr>
          <w:rFonts w:ascii="Times New Roman" w:hAnsi="Times New Roman" w:cs="Times New Roman"/>
          <w:sz w:val="28"/>
          <w:szCs w:val="28"/>
          <w:lang w:val="kk-KZ"/>
        </w:rPr>
        <w:t>Додоновтың еңбектерінде э</w:t>
      </w:r>
      <w:r w:rsidR="00EE4782" w:rsidRPr="00584F5E">
        <w:rPr>
          <w:rFonts w:ascii="Times New Roman" w:hAnsi="Times New Roman" w:cs="Times New Roman"/>
          <w:sz w:val="28"/>
          <w:szCs w:val="28"/>
          <w:lang w:val="kk-KZ"/>
        </w:rPr>
        <w:t>моциялар теориясы мен практикасының әртүрлі аспектілері терең және жан-жақты қарастыр</w:t>
      </w:r>
      <w:r w:rsidR="00AE5371" w:rsidRPr="00584F5E">
        <w:rPr>
          <w:rFonts w:ascii="Times New Roman" w:hAnsi="Times New Roman" w:cs="Times New Roman"/>
          <w:sz w:val="28"/>
          <w:szCs w:val="28"/>
          <w:lang w:val="kk-KZ"/>
        </w:rPr>
        <w:t>ылған</w:t>
      </w:r>
      <w:r w:rsidR="00CA0740" w:rsidRPr="00584F5E">
        <w:rPr>
          <w:rFonts w:ascii="Times New Roman" w:hAnsi="Times New Roman" w:cs="Times New Roman"/>
          <w:sz w:val="28"/>
          <w:szCs w:val="28"/>
          <w:lang w:val="kk-KZ"/>
        </w:rPr>
        <w:t>,</w:t>
      </w:r>
      <w:r w:rsidR="00584F5E">
        <w:rPr>
          <w:rFonts w:ascii="Times New Roman" w:hAnsi="Times New Roman" w:cs="Times New Roman"/>
          <w:sz w:val="28"/>
          <w:szCs w:val="28"/>
          <w:lang w:val="kk-KZ"/>
        </w:rPr>
        <w:t xml:space="preserve"> </w:t>
      </w:r>
      <w:r w:rsidR="00CA0740" w:rsidRPr="00584F5E">
        <w:rPr>
          <w:rFonts w:ascii="Times New Roman" w:hAnsi="Times New Roman" w:cs="Times New Roman"/>
          <w:sz w:val="28"/>
          <w:szCs w:val="28"/>
          <w:lang w:val="kk-KZ"/>
        </w:rPr>
        <w:t xml:space="preserve">мұнда </w:t>
      </w:r>
      <w:r w:rsidR="00AE5371" w:rsidRPr="00584F5E">
        <w:rPr>
          <w:rFonts w:ascii="Times New Roman" w:hAnsi="Times New Roman" w:cs="Times New Roman"/>
          <w:sz w:val="28"/>
          <w:szCs w:val="28"/>
          <w:lang w:val="kk-KZ"/>
        </w:rPr>
        <w:t>адамның эмоци</w:t>
      </w:r>
      <w:r w:rsidR="00CA0740" w:rsidRPr="00584F5E">
        <w:rPr>
          <w:rFonts w:ascii="Times New Roman" w:hAnsi="Times New Roman" w:cs="Times New Roman"/>
          <w:sz w:val="28"/>
          <w:szCs w:val="28"/>
          <w:lang w:val="kk-KZ"/>
        </w:rPr>
        <w:t>ялық</w:t>
      </w:r>
      <w:r w:rsidR="00AE5371" w:rsidRPr="00584F5E">
        <w:rPr>
          <w:rFonts w:ascii="Times New Roman" w:hAnsi="Times New Roman" w:cs="Times New Roman"/>
          <w:sz w:val="28"/>
          <w:szCs w:val="28"/>
          <w:lang w:val="kk-KZ"/>
        </w:rPr>
        <w:t xml:space="preserve"> бағытын зерттеудегі эмоциялар </w:t>
      </w:r>
      <w:r w:rsidR="00CA0740" w:rsidRPr="00584F5E">
        <w:rPr>
          <w:rFonts w:ascii="Times New Roman" w:hAnsi="Times New Roman" w:cs="Times New Roman"/>
          <w:sz w:val="28"/>
          <w:szCs w:val="28"/>
          <w:lang w:val="kk-KZ"/>
        </w:rPr>
        <w:t>жіктемесінің</w:t>
      </w:r>
      <w:r w:rsidR="00AE5371" w:rsidRPr="00584F5E">
        <w:rPr>
          <w:rFonts w:ascii="Times New Roman" w:hAnsi="Times New Roman" w:cs="Times New Roman"/>
          <w:sz w:val="28"/>
          <w:szCs w:val="28"/>
          <w:lang w:val="kk-KZ"/>
        </w:rPr>
        <w:t xml:space="preserve"> ғылыми негіздемесі келтірілген</w:t>
      </w:r>
      <w:r w:rsidR="00CA0740" w:rsidRPr="00584F5E">
        <w:rPr>
          <w:rFonts w:ascii="Times New Roman" w:hAnsi="Times New Roman" w:cs="Times New Roman"/>
          <w:sz w:val="28"/>
          <w:szCs w:val="28"/>
          <w:lang w:val="kk-KZ"/>
        </w:rPr>
        <w:t xml:space="preserve"> [</w:t>
      </w:r>
      <w:r w:rsidR="00F301AC">
        <w:rPr>
          <w:rFonts w:ascii="Times New Roman" w:hAnsi="Times New Roman" w:cs="Times New Roman"/>
          <w:sz w:val="28"/>
          <w:szCs w:val="28"/>
          <w:lang w:val="kk-KZ"/>
        </w:rPr>
        <w:t>32</w:t>
      </w:r>
      <w:r w:rsidR="00CA0740" w:rsidRPr="00584F5E">
        <w:rPr>
          <w:rFonts w:ascii="Times New Roman" w:hAnsi="Times New Roman" w:cs="Times New Roman"/>
          <w:sz w:val="28"/>
          <w:szCs w:val="28"/>
          <w:lang w:val="kk-KZ"/>
        </w:rPr>
        <w:t>],</w:t>
      </w:r>
      <w:r w:rsidR="00584F5E">
        <w:rPr>
          <w:rFonts w:ascii="Times New Roman" w:hAnsi="Times New Roman" w:cs="Times New Roman"/>
          <w:sz w:val="28"/>
          <w:szCs w:val="28"/>
          <w:lang w:val="kk-KZ"/>
        </w:rPr>
        <w:t xml:space="preserve"> </w:t>
      </w:r>
      <w:r w:rsidR="00CA0740" w:rsidRPr="00584F5E">
        <w:rPr>
          <w:rFonts w:ascii="Times New Roman" w:hAnsi="Times New Roman" w:cs="Times New Roman"/>
          <w:sz w:val="28"/>
          <w:szCs w:val="28"/>
          <w:lang w:val="kk-KZ"/>
        </w:rPr>
        <w:t xml:space="preserve">сондай-ақ  </w:t>
      </w:r>
      <w:r w:rsidR="00584F5E">
        <w:rPr>
          <w:rFonts w:ascii="Times New Roman" w:hAnsi="Times New Roman" w:cs="Times New Roman"/>
          <w:sz w:val="28"/>
          <w:szCs w:val="28"/>
          <w:lang w:val="kk-KZ"/>
        </w:rPr>
        <w:t xml:space="preserve">ғалым </w:t>
      </w:r>
      <w:r w:rsidR="00CA0740" w:rsidRPr="00584F5E">
        <w:rPr>
          <w:rFonts w:ascii="Times New Roman" w:hAnsi="Times New Roman" w:cs="Times New Roman"/>
          <w:sz w:val="28"/>
          <w:szCs w:val="28"/>
          <w:lang w:val="kk-KZ"/>
        </w:rPr>
        <w:t>эмоциялар табиғатының екі</w:t>
      </w:r>
      <w:r w:rsidR="0080432C" w:rsidRPr="00584F5E">
        <w:rPr>
          <w:rFonts w:ascii="Times New Roman" w:hAnsi="Times New Roman" w:cs="Times New Roman"/>
          <w:sz w:val="28"/>
          <w:szCs w:val="28"/>
          <w:lang w:val="kk-KZ"/>
        </w:rPr>
        <w:t xml:space="preserve"> </w:t>
      </w:r>
      <w:r w:rsidR="00CA0740" w:rsidRPr="00584F5E">
        <w:rPr>
          <w:rFonts w:ascii="Times New Roman" w:hAnsi="Times New Roman" w:cs="Times New Roman"/>
          <w:sz w:val="28"/>
          <w:szCs w:val="28"/>
          <w:lang w:val="kk-KZ"/>
        </w:rPr>
        <w:t>жақтылығы</w:t>
      </w:r>
      <w:r w:rsidR="00250D7C" w:rsidRPr="00584F5E">
        <w:rPr>
          <w:rFonts w:ascii="Times New Roman" w:hAnsi="Times New Roman" w:cs="Times New Roman"/>
          <w:sz w:val="28"/>
          <w:szCs w:val="28"/>
          <w:lang w:val="kk-KZ"/>
        </w:rPr>
        <w:t>н</w:t>
      </w:r>
      <w:r w:rsidR="0080432C" w:rsidRPr="00584F5E">
        <w:rPr>
          <w:rFonts w:ascii="Times New Roman" w:hAnsi="Times New Roman" w:cs="Times New Roman"/>
          <w:sz w:val="28"/>
          <w:szCs w:val="28"/>
          <w:lang w:val="kk-KZ"/>
        </w:rPr>
        <w:t xml:space="preserve">  </w:t>
      </w:r>
      <w:r w:rsidR="00250D7C" w:rsidRPr="00584F5E">
        <w:rPr>
          <w:rFonts w:ascii="Times New Roman" w:hAnsi="Times New Roman" w:cs="Times New Roman"/>
          <w:sz w:val="28"/>
          <w:szCs w:val="28"/>
          <w:lang w:val="kk-KZ"/>
        </w:rPr>
        <w:t>адамның негізгі құндылығы ретінде анықтап,</w:t>
      </w:r>
      <w:r w:rsidR="0080432C" w:rsidRPr="00584F5E">
        <w:rPr>
          <w:rFonts w:ascii="Times New Roman" w:hAnsi="Times New Roman" w:cs="Times New Roman"/>
          <w:sz w:val="28"/>
          <w:szCs w:val="28"/>
          <w:lang w:val="kk-KZ"/>
        </w:rPr>
        <w:t xml:space="preserve"> тұлғаның  </w:t>
      </w:r>
      <w:r w:rsidR="00250D7C" w:rsidRPr="00584F5E">
        <w:rPr>
          <w:rFonts w:ascii="Times New Roman" w:hAnsi="Times New Roman" w:cs="Times New Roman"/>
          <w:sz w:val="28"/>
          <w:szCs w:val="28"/>
          <w:lang w:val="kk-KZ"/>
        </w:rPr>
        <w:t>эмоциялар</w:t>
      </w:r>
      <w:r w:rsidR="0080432C" w:rsidRPr="00584F5E">
        <w:rPr>
          <w:rFonts w:ascii="Times New Roman" w:hAnsi="Times New Roman" w:cs="Times New Roman"/>
          <w:sz w:val="28"/>
          <w:szCs w:val="28"/>
          <w:lang w:val="kk-KZ"/>
        </w:rPr>
        <w:t>ы</w:t>
      </w:r>
      <w:r w:rsidR="00250D7C" w:rsidRPr="00584F5E">
        <w:rPr>
          <w:rFonts w:ascii="Times New Roman" w:hAnsi="Times New Roman" w:cs="Times New Roman"/>
          <w:sz w:val="28"/>
          <w:szCs w:val="28"/>
          <w:lang w:val="kk-KZ"/>
        </w:rPr>
        <w:t>н</w:t>
      </w:r>
      <w:r w:rsidR="0080432C" w:rsidRPr="00584F5E">
        <w:rPr>
          <w:rFonts w:ascii="Times New Roman" w:hAnsi="Times New Roman" w:cs="Times New Roman"/>
          <w:sz w:val="28"/>
          <w:szCs w:val="28"/>
          <w:lang w:val="kk-KZ"/>
        </w:rPr>
        <w:t>а</w:t>
      </w:r>
      <w:r w:rsidR="00250D7C" w:rsidRPr="00584F5E">
        <w:rPr>
          <w:rFonts w:ascii="Times New Roman" w:hAnsi="Times New Roman" w:cs="Times New Roman"/>
          <w:sz w:val="28"/>
          <w:szCs w:val="28"/>
          <w:lang w:val="kk-KZ"/>
        </w:rPr>
        <w:t xml:space="preserve"> </w:t>
      </w:r>
      <w:r w:rsidR="0080432C" w:rsidRPr="00584F5E">
        <w:rPr>
          <w:rFonts w:ascii="Times New Roman" w:hAnsi="Times New Roman" w:cs="Times New Roman"/>
          <w:sz w:val="28"/>
          <w:szCs w:val="28"/>
          <w:lang w:val="kk-KZ"/>
        </w:rPr>
        <w:t xml:space="preserve"> </w:t>
      </w:r>
      <w:r w:rsidR="00250D7C" w:rsidRPr="00584F5E">
        <w:rPr>
          <w:rFonts w:ascii="Times New Roman" w:hAnsi="Times New Roman" w:cs="Times New Roman"/>
          <w:sz w:val="28"/>
          <w:szCs w:val="28"/>
          <w:lang w:val="kk-KZ"/>
        </w:rPr>
        <w:t xml:space="preserve"> терең зерттеу жүргізген. </w:t>
      </w:r>
      <w:r w:rsidR="00DC52EB">
        <w:rPr>
          <w:rFonts w:ascii="Times New Roman" w:hAnsi="Times New Roman" w:cs="Times New Roman"/>
          <w:sz w:val="28"/>
          <w:szCs w:val="28"/>
          <w:lang w:val="kk-KZ"/>
        </w:rPr>
        <w:t>Э</w:t>
      </w:r>
      <w:r w:rsidR="00DC52EB" w:rsidRPr="00DC52EB">
        <w:rPr>
          <w:rFonts w:ascii="Times New Roman" w:hAnsi="Times New Roman" w:cs="Times New Roman"/>
          <w:sz w:val="28"/>
          <w:szCs w:val="28"/>
          <w:lang w:val="kk-KZ"/>
        </w:rPr>
        <w:t>моци</w:t>
      </w:r>
      <w:r w:rsidR="00DC52EB">
        <w:rPr>
          <w:rFonts w:ascii="Times New Roman" w:hAnsi="Times New Roman" w:cs="Times New Roman"/>
          <w:sz w:val="28"/>
          <w:szCs w:val="28"/>
          <w:lang w:val="kk-KZ"/>
        </w:rPr>
        <w:t>я</w:t>
      </w:r>
      <w:r w:rsidR="00DC52EB" w:rsidRPr="00DC52EB">
        <w:rPr>
          <w:rFonts w:ascii="Times New Roman" w:hAnsi="Times New Roman" w:cs="Times New Roman"/>
          <w:sz w:val="28"/>
          <w:szCs w:val="28"/>
          <w:lang w:val="kk-KZ"/>
        </w:rPr>
        <w:t xml:space="preserve"> әлемін дамыту мәселелері, эмоци</w:t>
      </w:r>
      <w:r w:rsidR="00DC52EB">
        <w:rPr>
          <w:rFonts w:ascii="Times New Roman" w:hAnsi="Times New Roman" w:cs="Times New Roman"/>
          <w:sz w:val="28"/>
          <w:szCs w:val="28"/>
          <w:lang w:val="kk-KZ"/>
        </w:rPr>
        <w:t>ялық</w:t>
      </w:r>
      <w:r w:rsidR="00DC52EB" w:rsidRPr="00DC52EB">
        <w:rPr>
          <w:rFonts w:ascii="Times New Roman" w:hAnsi="Times New Roman" w:cs="Times New Roman"/>
          <w:sz w:val="28"/>
          <w:szCs w:val="28"/>
          <w:lang w:val="kk-KZ"/>
        </w:rPr>
        <w:t xml:space="preserve"> жайлылық атмосферасын құру </w:t>
      </w:r>
      <w:r w:rsidR="00DC52EB">
        <w:rPr>
          <w:rFonts w:ascii="Times New Roman" w:hAnsi="Times New Roman" w:cs="Times New Roman"/>
          <w:sz w:val="28"/>
          <w:szCs w:val="28"/>
          <w:lang w:val="kk-KZ"/>
        </w:rPr>
        <w:t>мәселелері И.</w:t>
      </w:r>
      <w:r w:rsidR="00DC52EB" w:rsidRPr="00DC52EB">
        <w:rPr>
          <w:rFonts w:ascii="Times New Roman" w:hAnsi="Times New Roman" w:cs="Times New Roman"/>
          <w:sz w:val="28"/>
          <w:szCs w:val="28"/>
          <w:lang w:val="kk-KZ"/>
        </w:rPr>
        <w:t>И. Петричук</w:t>
      </w:r>
      <w:r w:rsidR="00DC52EB">
        <w:rPr>
          <w:rFonts w:ascii="Times New Roman" w:hAnsi="Times New Roman" w:cs="Times New Roman"/>
          <w:sz w:val="28"/>
          <w:szCs w:val="28"/>
          <w:lang w:val="kk-KZ"/>
        </w:rPr>
        <w:t xml:space="preserve"> еңбектерінде қамтылған</w:t>
      </w:r>
      <w:r w:rsidR="00DC52EB" w:rsidRPr="00DC52EB">
        <w:rPr>
          <w:rFonts w:ascii="Times New Roman" w:hAnsi="Times New Roman" w:cs="Times New Roman"/>
          <w:sz w:val="28"/>
          <w:szCs w:val="28"/>
          <w:lang w:val="kk-KZ"/>
        </w:rPr>
        <w:t xml:space="preserve"> [</w:t>
      </w:r>
      <w:r w:rsidR="00DC52EB">
        <w:rPr>
          <w:rFonts w:ascii="Times New Roman" w:hAnsi="Times New Roman" w:cs="Times New Roman"/>
          <w:sz w:val="28"/>
          <w:szCs w:val="28"/>
          <w:lang w:val="kk-KZ"/>
        </w:rPr>
        <w:t>33</w:t>
      </w:r>
      <w:r w:rsidR="00DC52EB" w:rsidRPr="00DC52EB">
        <w:rPr>
          <w:rFonts w:ascii="Times New Roman" w:hAnsi="Times New Roman" w:cs="Times New Roman"/>
          <w:sz w:val="28"/>
          <w:szCs w:val="28"/>
          <w:lang w:val="kk-KZ"/>
        </w:rPr>
        <w:t>].</w:t>
      </w:r>
      <w:r w:rsidR="00DC52EB">
        <w:rPr>
          <w:rFonts w:ascii="Times New Roman" w:hAnsi="Times New Roman" w:cs="Times New Roman"/>
          <w:sz w:val="28"/>
          <w:szCs w:val="28"/>
          <w:lang w:val="kk-KZ"/>
        </w:rPr>
        <w:t xml:space="preserve"> </w:t>
      </w:r>
      <w:r w:rsidRPr="00584F5E">
        <w:rPr>
          <w:rFonts w:ascii="Times New Roman" w:hAnsi="Times New Roman" w:cs="Times New Roman"/>
          <w:sz w:val="28"/>
          <w:szCs w:val="28"/>
          <w:lang w:val="kk-KZ"/>
        </w:rPr>
        <w:t>А.</w:t>
      </w:r>
      <w:r w:rsidR="00250D7C" w:rsidRPr="00584F5E">
        <w:rPr>
          <w:rFonts w:ascii="Times New Roman" w:hAnsi="Times New Roman" w:cs="Times New Roman"/>
          <w:sz w:val="28"/>
          <w:szCs w:val="28"/>
          <w:lang w:val="kk-KZ"/>
        </w:rPr>
        <w:t>Н</w:t>
      </w:r>
      <w:r w:rsidRPr="00584F5E">
        <w:rPr>
          <w:rFonts w:ascii="Times New Roman" w:hAnsi="Times New Roman" w:cs="Times New Roman"/>
          <w:sz w:val="28"/>
          <w:szCs w:val="28"/>
          <w:lang w:val="kk-KZ"/>
        </w:rPr>
        <w:t>.</w:t>
      </w:r>
      <w:r w:rsidR="00F301AC">
        <w:rPr>
          <w:rFonts w:ascii="Times New Roman" w:hAnsi="Times New Roman" w:cs="Times New Roman"/>
          <w:sz w:val="28"/>
          <w:szCs w:val="28"/>
          <w:lang w:val="kk-KZ"/>
        </w:rPr>
        <w:t xml:space="preserve"> </w:t>
      </w:r>
      <w:r w:rsidRPr="00584F5E">
        <w:rPr>
          <w:rFonts w:ascii="Times New Roman" w:hAnsi="Times New Roman" w:cs="Times New Roman"/>
          <w:sz w:val="28"/>
          <w:szCs w:val="28"/>
          <w:lang w:val="kk-KZ"/>
        </w:rPr>
        <w:t xml:space="preserve">Леонтьевтің еңбектерінде қажеттілік, </w:t>
      </w:r>
      <w:r w:rsidR="00250D7C" w:rsidRPr="00584F5E">
        <w:rPr>
          <w:rFonts w:ascii="Times New Roman" w:hAnsi="Times New Roman" w:cs="Times New Roman"/>
          <w:sz w:val="28"/>
          <w:szCs w:val="28"/>
          <w:lang w:val="kk-KZ"/>
        </w:rPr>
        <w:t>ынталар</w:t>
      </w:r>
      <w:r w:rsidRPr="00584F5E">
        <w:rPr>
          <w:rFonts w:ascii="Times New Roman" w:hAnsi="Times New Roman" w:cs="Times New Roman"/>
          <w:sz w:val="28"/>
          <w:szCs w:val="28"/>
          <w:lang w:val="kk-KZ"/>
        </w:rPr>
        <w:t xml:space="preserve"> мен эмоциялар мәселелері көрініс тап</w:t>
      </w:r>
      <w:r w:rsidR="00250D7C" w:rsidRPr="00584F5E">
        <w:rPr>
          <w:rFonts w:ascii="Times New Roman" w:hAnsi="Times New Roman" w:cs="Times New Roman"/>
          <w:sz w:val="28"/>
          <w:szCs w:val="28"/>
          <w:lang w:val="kk-KZ"/>
        </w:rPr>
        <w:t>қан</w:t>
      </w:r>
      <w:r w:rsidRPr="00584F5E">
        <w:rPr>
          <w:rFonts w:ascii="Times New Roman" w:hAnsi="Times New Roman" w:cs="Times New Roman"/>
          <w:sz w:val="28"/>
          <w:szCs w:val="28"/>
          <w:lang w:val="kk-KZ"/>
        </w:rPr>
        <w:t xml:space="preserve"> [</w:t>
      </w:r>
      <w:r w:rsidR="00F301AC">
        <w:rPr>
          <w:rFonts w:ascii="Times New Roman" w:hAnsi="Times New Roman" w:cs="Times New Roman"/>
          <w:sz w:val="28"/>
          <w:szCs w:val="28"/>
          <w:lang w:val="kk-KZ"/>
        </w:rPr>
        <w:t>3</w:t>
      </w:r>
      <w:r w:rsidR="005A2919" w:rsidRPr="00584F5E">
        <w:rPr>
          <w:rFonts w:ascii="Times New Roman" w:hAnsi="Times New Roman" w:cs="Times New Roman"/>
          <w:sz w:val="28"/>
          <w:szCs w:val="28"/>
          <w:lang w:val="kk-KZ"/>
        </w:rPr>
        <w:t>4</w:t>
      </w:r>
      <w:r w:rsidRPr="00584F5E">
        <w:rPr>
          <w:rFonts w:ascii="Times New Roman" w:hAnsi="Times New Roman" w:cs="Times New Roman"/>
          <w:sz w:val="28"/>
          <w:szCs w:val="28"/>
          <w:lang w:val="kk-KZ"/>
        </w:rPr>
        <w:t xml:space="preserve">], эмоциялар мен мінез-құлықтың </w:t>
      </w:r>
      <w:r w:rsidR="002C1AE0" w:rsidRPr="00584F5E">
        <w:rPr>
          <w:rFonts w:ascii="Times New Roman" w:hAnsi="Times New Roman" w:cs="Times New Roman"/>
          <w:sz w:val="28"/>
          <w:szCs w:val="28"/>
          <w:lang w:val="kk-KZ"/>
        </w:rPr>
        <w:t>біртұтас</w:t>
      </w:r>
      <w:r w:rsidR="00250D7C" w:rsidRPr="00584F5E">
        <w:rPr>
          <w:rFonts w:ascii="Times New Roman" w:hAnsi="Times New Roman" w:cs="Times New Roman"/>
          <w:sz w:val="28"/>
          <w:szCs w:val="28"/>
          <w:lang w:val="kk-KZ"/>
        </w:rPr>
        <w:t>тығын</w:t>
      </w:r>
      <w:r w:rsidR="00243EC4" w:rsidRPr="00584F5E">
        <w:rPr>
          <w:rFonts w:ascii="Times New Roman" w:hAnsi="Times New Roman" w:cs="Times New Roman"/>
          <w:sz w:val="28"/>
          <w:szCs w:val="28"/>
          <w:lang w:val="kk-KZ"/>
        </w:rPr>
        <w:t xml:space="preserve"> </w:t>
      </w:r>
      <w:r w:rsidR="00250D7C" w:rsidRPr="00584F5E">
        <w:rPr>
          <w:rFonts w:ascii="Times New Roman" w:hAnsi="Times New Roman" w:cs="Times New Roman"/>
          <w:sz w:val="28"/>
          <w:szCs w:val="28"/>
          <w:lang w:val="kk-KZ"/>
        </w:rPr>
        <w:t>Г</w:t>
      </w:r>
      <w:r w:rsidRPr="00584F5E">
        <w:rPr>
          <w:rFonts w:ascii="Times New Roman" w:hAnsi="Times New Roman" w:cs="Times New Roman"/>
          <w:sz w:val="28"/>
          <w:szCs w:val="28"/>
          <w:lang w:val="kk-KZ"/>
        </w:rPr>
        <w:t>.А.</w:t>
      </w:r>
      <w:r w:rsidR="00F301AC">
        <w:rPr>
          <w:rFonts w:ascii="Times New Roman" w:hAnsi="Times New Roman" w:cs="Times New Roman"/>
          <w:sz w:val="28"/>
          <w:szCs w:val="28"/>
          <w:lang w:val="kk-KZ"/>
        </w:rPr>
        <w:t xml:space="preserve"> Вартанян қарастырды [3</w:t>
      </w:r>
      <w:r w:rsidR="005A2919" w:rsidRPr="00584F5E">
        <w:rPr>
          <w:rFonts w:ascii="Times New Roman" w:hAnsi="Times New Roman" w:cs="Times New Roman"/>
          <w:sz w:val="28"/>
          <w:szCs w:val="28"/>
          <w:lang w:val="kk-KZ"/>
        </w:rPr>
        <w:t>5</w:t>
      </w:r>
      <w:r w:rsidRPr="00584F5E">
        <w:rPr>
          <w:rFonts w:ascii="Times New Roman" w:hAnsi="Times New Roman" w:cs="Times New Roman"/>
          <w:sz w:val="28"/>
          <w:szCs w:val="28"/>
          <w:lang w:val="kk-KZ"/>
        </w:rPr>
        <w:t>].  С.Л.</w:t>
      </w:r>
      <w:r w:rsidR="00F301AC">
        <w:rPr>
          <w:rFonts w:ascii="Times New Roman" w:hAnsi="Times New Roman" w:cs="Times New Roman"/>
          <w:sz w:val="28"/>
          <w:szCs w:val="28"/>
          <w:lang w:val="kk-KZ"/>
        </w:rPr>
        <w:t xml:space="preserve"> </w:t>
      </w:r>
      <w:r w:rsidRPr="00584F5E">
        <w:rPr>
          <w:rFonts w:ascii="Times New Roman" w:hAnsi="Times New Roman" w:cs="Times New Roman"/>
          <w:sz w:val="28"/>
          <w:szCs w:val="28"/>
          <w:lang w:val="kk-KZ"/>
        </w:rPr>
        <w:t>Рубинштейн өз еңбектерінде эмоци</w:t>
      </w:r>
      <w:r w:rsidR="002C1AE0" w:rsidRPr="00584F5E">
        <w:rPr>
          <w:rFonts w:ascii="Times New Roman" w:hAnsi="Times New Roman" w:cs="Times New Roman"/>
          <w:sz w:val="28"/>
          <w:szCs w:val="28"/>
          <w:lang w:val="kk-KZ"/>
        </w:rPr>
        <w:t>ялық үдері</w:t>
      </w:r>
      <w:r w:rsidRPr="00584F5E">
        <w:rPr>
          <w:rFonts w:ascii="Times New Roman" w:hAnsi="Times New Roman" w:cs="Times New Roman"/>
          <w:sz w:val="28"/>
          <w:szCs w:val="28"/>
          <w:lang w:val="kk-KZ"/>
        </w:rPr>
        <w:t>стердің динамикалық және мазмұнды</w:t>
      </w:r>
      <w:r w:rsidR="002C1AE0" w:rsidRPr="00584F5E">
        <w:rPr>
          <w:rFonts w:ascii="Times New Roman" w:hAnsi="Times New Roman" w:cs="Times New Roman"/>
          <w:sz w:val="28"/>
          <w:szCs w:val="28"/>
          <w:lang w:val="kk-KZ"/>
        </w:rPr>
        <w:t>қ</w:t>
      </w:r>
      <w:r w:rsidRPr="00584F5E">
        <w:rPr>
          <w:rFonts w:ascii="Times New Roman" w:hAnsi="Times New Roman" w:cs="Times New Roman"/>
          <w:sz w:val="28"/>
          <w:szCs w:val="28"/>
          <w:lang w:val="kk-KZ"/>
        </w:rPr>
        <w:t xml:space="preserve">, семантикалық компоненттері арасындағы </w:t>
      </w:r>
      <w:r w:rsidR="002C1AE0" w:rsidRPr="00584F5E">
        <w:rPr>
          <w:rFonts w:ascii="Times New Roman" w:hAnsi="Times New Roman" w:cs="Times New Roman"/>
          <w:sz w:val="28"/>
          <w:szCs w:val="28"/>
          <w:lang w:val="kk-KZ"/>
        </w:rPr>
        <w:t>қарым-</w:t>
      </w:r>
      <w:r w:rsidRPr="00584F5E">
        <w:rPr>
          <w:rFonts w:ascii="Times New Roman" w:hAnsi="Times New Roman" w:cs="Times New Roman"/>
          <w:sz w:val="28"/>
          <w:szCs w:val="28"/>
          <w:lang w:val="kk-KZ"/>
        </w:rPr>
        <w:t>қатынаст</w:t>
      </w:r>
      <w:r w:rsidR="002C1AE0" w:rsidRPr="00584F5E">
        <w:rPr>
          <w:rFonts w:ascii="Times New Roman" w:hAnsi="Times New Roman" w:cs="Times New Roman"/>
          <w:sz w:val="28"/>
          <w:szCs w:val="28"/>
          <w:lang w:val="kk-KZ"/>
        </w:rPr>
        <w:t>ард</w:t>
      </w:r>
      <w:r w:rsidR="00F301AC">
        <w:rPr>
          <w:rFonts w:ascii="Times New Roman" w:hAnsi="Times New Roman" w:cs="Times New Roman"/>
          <w:sz w:val="28"/>
          <w:szCs w:val="28"/>
          <w:lang w:val="kk-KZ"/>
        </w:rPr>
        <w:t>ы қарастырады [36</w:t>
      </w:r>
      <w:r w:rsidRPr="00584F5E">
        <w:rPr>
          <w:rFonts w:ascii="Times New Roman" w:hAnsi="Times New Roman" w:cs="Times New Roman"/>
          <w:sz w:val="28"/>
          <w:szCs w:val="28"/>
          <w:lang w:val="kk-KZ"/>
        </w:rPr>
        <w:t>]. Л.</w:t>
      </w:r>
      <w:r w:rsidR="002C1AE0" w:rsidRPr="00584F5E">
        <w:rPr>
          <w:rFonts w:ascii="Times New Roman" w:hAnsi="Times New Roman" w:cs="Times New Roman"/>
          <w:sz w:val="28"/>
          <w:szCs w:val="28"/>
          <w:lang w:val="kk-KZ"/>
        </w:rPr>
        <w:t>С</w:t>
      </w:r>
      <w:r w:rsidR="0080432C" w:rsidRPr="00584F5E">
        <w:rPr>
          <w:rFonts w:ascii="Times New Roman" w:hAnsi="Times New Roman" w:cs="Times New Roman"/>
          <w:sz w:val="28"/>
          <w:szCs w:val="28"/>
          <w:lang w:val="kk-KZ"/>
        </w:rPr>
        <w:t>.</w:t>
      </w:r>
      <w:r w:rsidR="000971CE">
        <w:rPr>
          <w:rFonts w:ascii="Times New Roman" w:hAnsi="Times New Roman" w:cs="Times New Roman"/>
          <w:sz w:val="28"/>
          <w:szCs w:val="28"/>
          <w:lang w:val="kk-KZ"/>
        </w:rPr>
        <w:t xml:space="preserve"> </w:t>
      </w:r>
      <w:r w:rsidR="0080432C" w:rsidRPr="00584F5E">
        <w:rPr>
          <w:rFonts w:ascii="Times New Roman" w:hAnsi="Times New Roman" w:cs="Times New Roman"/>
          <w:sz w:val="28"/>
          <w:szCs w:val="28"/>
          <w:lang w:val="kk-KZ"/>
        </w:rPr>
        <w:t>Выготский</w:t>
      </w:r>
      <w:r w:rsidRPr="00584F5E">
        <w:rPr>
          <w:rFonts w:ascii="Times New Roman" w:hAnsi="Times New Roman" w:cs="Times New Roman"/>
          <w:sz w:val="28"/>
          <w:szCs w:val="28"/>
          <w:lang w:val="kk-KZ"/>
        </w:rPr>
        <w:t xml:space="preserve"> [</w:t>
      </w:r>
      <w:r w:rsidR="00F301AC">
        <w:rPr>
          <w:rFonts w:ascii="Times New Roman" w:hAnsi="Times New Roman" w:cs="Times New Roman"/>
          <w:sz w:val="28"/>
          <w:szCs w:val="28"/>
          <w:lang w:val="kk-KZ"/>
        </w:rPr>
        <w:t>13</w:t>
      </w:r>
      <w:r w:rsidRPr="00584F5E">
        <w:rPr>
          <w:rFonts w:ascii="Times New Roman" w:hAnsi="Times New Roman" w:cs="Times New Roman"/>
          <w:sz w:val="28"/>
          <w:szCs w:val="28"/>
          <w:lang w:val="kk-KZ"/>
        </w:rPr>
        <w:t xml:space="preserve">], </w:t>
      </w:r>
      <w:r w:rsidR="002C1AE0" w:rsidRPr="00584F5E">
        <w:rPr>
          <w:rFonts w:ascii="Times New Roman" w:hAnsi="Times New Roman" w:cs="Times New Roman"/>
          <w:sz w:val="28"/>
          <w:szCs w:val="28"/>
          <w:lang w:val="kk-KZ"/>
        </w:rPr>
        <w:t>И</w:t>
      </w:r>
      <w:r w:rsidR="0080432C" w:rsidRPr="00584F5E">
        <w:rPr>
          <w:rFonts w:ascii="Times New Roman" w:hAnsi="Times New Roman" w:cs="Times New Roman"/>
          <w:sz w:val="28"/>
          <w:szCs w:val="28"/>
          <w:lang w:val="kk-KZ"/>
        </w:rPr>
        <w:t>.А.</w:t>
      </w:r>
      <w:r w:rsidR="000971CE">
        <w:rPr>
          <w:rFonts w:ascii="Times New Roman" w:hAnsi="Times New Roman" w:cs="Times New Roman"/>
          <w:sz w:val="28"/>
          <w:szCs w:val="28"/>
          <w:lang w:val="kk-KZ"/>
        </w:rPr>
        <w:t xml:space="preserve"> </w:t>
      </w:r>
      <w:r w:rsidR="0080432C" w:rsidRPr="00584F5E">
        <w:rPr>
          <w:rFonts w:ascii="Times New Roman" w:hAnsi="Times New Roman" w:cs="Times New Roman"/>
          <w:sz w:val="28"/>
          <w:szCs w:val="28"/>
          <w:lang w:val="kk-KZ"/>
        </w:rPr>
        <w:t>Васильев, В.Л.</w:t>
      </w:r>
      <w:r w:rsidR="000971CE">
        <w:rPr>
          <w:rFonts w:ascii="Times New Roman" w:hAnsi="Times New Roman" w:cs="Times New Roman"/>
          <w:sz w:val="28"/>
          <w:szCs w:val="28"/>
          <w:lang w:val="kk-KZ"/>
        </w:rPr>
        <w:t xml:space="preserve"> </w:t>
      </w:r>
      <w:r w:rsidR="0080432C" w:rsidRPr="00584F5E">
        <w:rPr>
          <w:rFonts w:ascii="Times New Roman" w:hAnsi="Times New Roman" w:cs="Times New Roman"/>
          <w:sz w:val="28"/>
          <w:szCs w:val="28"/>
          <w:lang w:val="kk-KZ"/>
        </w:rPr>
        <w:t>Поплужный, О.К.</w:t>
      </w:r>
      <w:r w:rsidR="000971CE">
        <w:rPr>
          <w:rFonts w:ascii="Times New Roman" w:hAnsi="Times New Roman" w:cs="Times New Roman"/>
          <w:sz w:val="28"/>
          <w:szCs w:val="28"/>
          <w:lang w:val="kk-KZ"/>
        </w:rPr>
        <w:t xml:space="preserve"> </w:t>
      </w:r>
      <w:r w:rsidR="00F301AC">
        <w:rPr>
          <w:rFonts w:ascii="Times New Roman" w:hAnsi="Times New Roman" w:cs="Times New Roman"/>
          <w:sz w:val="28"/>
          <w:szCs w:val="28"/>
          <w:lang w:val="kk-KZ"/>
        </w:rPr>
        <w:t xml:space="preserve"> </w:t>
      </w:r>
      <w:r w:rsidR="0080432C" w:rsidRPr="00584F5E">
        <w:rPr>
          <w:rFonts w:ascii="Times New Roman" w:hAnsi="Times New Roman" w:cs="Times New Roman"/>
          <w:sz w:val="28"/>
          <w:szCs w:val="28"/>
          <w:lang w:val="kk-KZ"/>
        </w:rPr>
        <w:t>Тихомиров</w:t>
      </w:r>
      <w:r w:rsidR="00EC62E0" w:rsidRPr="00584F5E">
        <w:rPr>
          <w:rFonts w:ascii="Times New Roman" w:hAnsi="Times New Roman" w:cs="Times New Roman"/>
          <w:sz w:val="28"/>
          <w:szCs w:val="28"/>
          <w:lang w:val="kk-KZ"/>
        </w:rPr>
        <w:t xml:space="preserve"> [</w:t>
      </w:r>
      <w:r w:rsidR="00F301AC">
        <w:rPr>
          <w:rFonts w:ascii="Times New Roman" w:hAnsi="Times New Roman" w:cs="Times New Roman"/>
          <w:sz w:val="28"/>
          <w:szCs w:val="28"/>
          <w:lang w:val="kk-KZ"/>
        </w:rPr>
        <w:t>37</w:t>
      </w:r>
      <w:r w:rsidR="00EC62E0" w:rsidRPr="00584F5E">
        <w:rPr>
          <w:rFonts w:ascii="Times New Roman" w:hAnsi="Times New Roman" w:cs="Times New Roman"/>
          <w:sz w:val="28"/>
          <w:szCs w:val="28"/>
          <w:lang w:val="kk-KZ"/>
        </w:rPr>
        <w:t xml:space="preserve">] </w:t>
      </w:r>
      <w:r w:rsidRPr="00584F5E">
        <w:rPr>
          <w:rFonts w:ascii="Times New Roman" w:hAnsi="Times New Roman" w:cs="Times New Roman"/>
          <w:sz w:val="28"/>
          <w:szCs w:val="28"/>
          <w:lang w:val="kk-KZ"/>
        </w:rPr>
        <w:t>және т.б. еңбектерінде эмоци</w:t>
      </w:r>
      <w:r w:rsidR="002C1AE0" w:rsidRPr="00584F5E">
        <w:rPr>
          <w:rFonts w:ascii="Times New Roman" w:hAnsi="Times New Roman" w:cs="Times New Roman"/>
          <w:sz w:val="28"/>
          <w:szCs w:val="28"/>
          <w:lang w:val="kk-KZ"/>
        </w:rPr>
        <w:t xml:space="preserve">ялық </w:t>
      </w:r>
      <w:r w:rsidR="00D347B6" w:rsidRPr="00584F5E">
        <w:rPr>
          <w:rFonts w:ascii="Times New Roman" w:hAnsi="Times New Roman" w:cs="Times New Roman"/>
          <w:sz w:val="28"/>
          <w:szCs w:val="28"/>
          <w:lang w:val="kk-KZ"/>
        </w:rPr>
        <w:t>орта</w:t>
      </w:r>
      <w:r w:rsidRPr="00584F5E">
        <w:rPr>
          <w:rFonts w:ascii="Times New Roman" w:hAnsi="Times New Roman" w:cs="Times New Roman"/>
          <w:sz w:val="28"/>
          <w:szCs w:val="28"/>
          <w:lang w:val="kk-KZ"/>
        </w:rPr>
        <w:t xml:space="preserve"> компоненттерінің</w:t>
      </w:r>
      <w:r w:rsidRPr="003417B7">
        <w:rPr>
          <w:rFonts w:ascii="Times New Roman" w:hAnsi="Times New Roman" w:cs="Times New Roman"/>
          <w:color w:val="000000" w:themeColor="text1"/>
          <w:sz w:val="28"/>
          <w:szCs w:val="28"/>
          <w:lang w:val="kk-KZ"/>
        </w:rPr>
        <w:t xml:space="preserve"> танымдық </w:t>
      </w:r>
      <w:r w:rsidR="00EE4782" w:rsidRPr="003417B7">
        <w:rPr>
          <w:rFonts w:ascii="Times New Roman" w:hAnsi="Times New Roman" w:cs="Times New Roman"/>
          <w:color w:val="000000" w:themeColor="text1"/>
          <w:sz w:val="28"/>
          <w:szCs w:val="28"/>
          <w:lang w:val="kk-KZ"/>
        </w:rPr>
        <w:t>үдері</w:t>
      </w:r>
      <w:r w:rsidRPr="003417B7">
        <w:rPr>
          <w:rFonts w:ascii="Times New Roman" w:hAnsi="Times New Roman" w:cs="Times New Roman"/>
          <w:color w:val="000000" w:themeColor="text1"/>
          <w:sz w:val="28"/>
          <w:szCs w:val="28"/>
          <w:lang w:val="kk-KZ"/>
        </w:rPr>
        <w:t>стермен ажырамас байланысы зерттелді.</w:t>
      </w:r>
    </w:p>
    <w:p w:rsidR="00D97273" w:rsidRPr="003417B7" w:rsidRDefault="00D97273"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Эмоциялардың табиғатын түсіндіретін көптеген психологиялық теориялар жасалған. Біз қарастырып отырған мәселеге Ч.</w:t>
      </w:r>
      <w:r w:rsidR="000971C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Дарвиннің [</w:t>
      </w:r>
      <w:r w:rsidR="00F301AC">
        <w:rPr>
          <w:rFonts w:ascii="Times New Roman" w:hAnsi="Times New Roman" w:cs="Times New Roman"/>
          <w:sz w:val="28"/>
          <w:szCs w:val="28"/>
          <w:lang w:val="kk-KZ"/>
        </w:rPr>
        <w:t>38</w:t>
      </w:r>
      <w:r w:rsidRPr="003417B7">
        <w:rPr>
          <w:rFonts w:ascii="Times New Roman" w:hAnsi="Times New Roman" w:cs="Times New Roman"/>
          <w:sz w:val="28"/>
          <w:szCs w:val="28"/>
          <w:lang w:val="kk-KZ"/>
        </w:rPr>
        <w:t>], У.</w:t>
      </w:r>
      <w:r w:rsidR="000971C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Джеймстің [</w:t>
      </w:r>
      <w:r w:rsidR="00F301AC">
        <w:rPr>
          <w:rFonts w:ascii="Times New Roman" w:hAnsi="Times New Roman" w:cs="Times New Roman"/>
          <w:sz w:val="28"/>
          <w:szCs w:val="28"/>
          <w:lang w:val="kk-KZ"/>
        </w:rPr>
        <w:t>39</w:t>
      </w:r>
      <w:r w:rsidRPr="003417B7">
        <w:rPr>
          <w:rFonts w:ascii="Times New Roman" w:hAnsi="Times New Roman" w:cs="Times New Roman"/>
          <w:sz w:val="28"/>
          <w:szCs w:val="28"/>
          <w:lang w:val="kk-KZ"/>
        </w:rPr>
        <w:t>], К.</w:t>
      </w:r>
      <w:r w:rsidR="00F301A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Изардтың [</w:t>
      </w:r>
      <w:r w:rsidR="00F301AC">
        <w:rPr>
          <w:rFonts w:ascii="Times New Roman" w:hAnsi="Times New Roman" w:cs="Times New Roman"/>
          <w:sz w:val="28"/>
          <w:szCs w:val="28"/>
          <w:lang w:val="kk-KZ"/>
        </w:rPr>
        <w:t>40</w:t>
      </w:r>
      <w:r w:rsidRPr="003417B7">
        <w:rPr>
          <w:rFonts w:ascii="Times New Roman" w:hAnsi="Times New Roman" w:cs="Times New Roman"/>
          <w:sz w:val="28"/>
          <w:szCs w:val="28"/>
          <w:lang w:val="kk-KZ"/>
        </w:rPr>
        <w:t xml:space="preserve">] еңбектерінің маңызы зор. </w:t>
      </w:r>
    </w:p>
    <w:p w:rsidR="00307A02" w:rsidRPr="003417B7" w:rsidRDefault="009C4D11"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Бүгінгі таңда эмоция мәселесінің тарихын отандық ғалымдар да терең әрі жан-жақты зерттеп, өз</w:t>
      </w:r>
      <w:r w:rsidR="00C20B11">
        <w:rPr>
          <w:rFonts w:ascii="Times New Roman" w:hAnsi="Times New Roman" w:cs="Times New Roman"/>
          <w:sz w:val="28"/>
          <w:szCs w:val="28"/>
          <w:lang w:val="kk-KZ"/>
        </w:rPr>
        <w:t xml:space="preserve"> еңбектерінде барынша толық айқындаған</w:t>
      </w:r>
      <w:r w:rsidRPr="003417B7">
        <w:rPr>
          <w:rFonts w:ascii="Times New Roman" w:hAnsi="Times New Roman" w:cs="Times New Roman"/>
          <w:sz w:val="28"/>
          <w:szCs w:val="28"/>
          <w:lang w:val="kk-KZ"/>
        </w:rPr>
        <w:t xml:space="preserve">. </w:t>
      </w:r>
      <w:r w:rsidR="00534B64" w:rsidRPr="003417B7">
        <w:rPr>
          <w:rFonts w:ascii="Times New Roman" w:hAnsi="Times New Roman" w:cs="Times New Roman"/>
          <w:sz w:val="28"/>
          <w:szCs w:val="28"/>
          <w:lang w:val="kk-KZ"/>
        </w:rPr>
        <w:t>Жеке тұлға</w:t>
      </w:r>
      <w:r w:rsidR="001F7738">
        <w:rPr>
          <w:rFonts w:ascii="Times New Roman" w:hAnsi="Times New Roman" w:cs="Times New Roman"/>
          <w:sz w:val="28"/>
          <w:szCs w:val="28"/>
          <w:lang w:val="kk-KZ"/>
        </w:rPr>
        <w:t xml:space="preserve">лық </w:t>
      </w:r>
      <w:r w:rsidR="00534B64" w:rsidRPr="003417B7">
        <w:rPr>
          <w:rFonts w:ascii="Times New Roman" w:hAnsi="Times New Roman" w:cs="Times New Roman"/>
          <w:sz w:val="28"/>
          <w:szCs w:val="28"/>
          <w:lang w:val="kk-KZ"/>
        </w:rPr>
        <w:t xml:space="preserve">және эмоциялық даму мәселесі бүгінгі </w:t>
      </w:r>
      <w:r w:rsidR="00415D0A" w:rsidRPr="003417B7">
        <w:rPr>
          <w:rFonts w:ascii="Times New Roman" w:hAnsi="Times New Roman" w:cs="Times New Roman"/>
          <w:sz w:val="28"/>
          <w:szCs w:val="28"/>
          <w:lang w:val="kk-KZ"/>
        </w:rPr>
        <w:t>таңда</w:t>
      </w:r>
      <w:r w:rsidR="00534B64" w:rsidRPr="003417B7">
        <w:rPr>
          <w:rFonts w:ascii="Times New Roman" w:hAnsi="Times New Roman" w:cs="Times New Roman"/>
          <w:sz w:val="28"/>
          <w:szCs w:val="28"/>
          <w:lang w:val="kk-KZ"/>
        </w:rPr>
        <w:t xml:space="preserve"> С.М.</w:t>
      </w:r>
      <w:r w:rsidR="00584F5E">
        <w:rPr>
          <w:rFonts w:ascii="Times New Roman" w:hAnsi="Times New Roman" w:cs="Times New Roman"/>
          <w:sz w:val="28"/>
          <w:szCs w:val="28"/>
          <w:lang w:val="kk-KZ"/>
        </w:rPr>
        <w:t xml:space="preserve"> </w:t>
      </w:r>
      <w:r w:rsidR="00534B64" w:rsidRPr="003417B7">
        <w:rPr>
          <w:rFonts w:ascii="Times New Roman" w:hAnsi="Times New Roman" w:cs="Times New Roman"/>
          <w:sz w:val="28"/>
          <w:szCs w:val="28"/>
          <w:lang w:val="kk-KZ"/>
        </w:rPr>
        <w:t>Жақыпов [</w:t>
      </w:r>
      <w:r w:rsidR="00DE325D">
        <w:rPr>
          <w:rFonts w:ascii="Times New Roman" w:hAnsi="Times New Roman" w:cs="Times New Roman"/>
          <w:sz w:val="28"/>
          <w:szCs w:val="28"/>
          <w:lang w:val="kk-KZ"/>
        </w:rPr>
        <w:t>41</w:t>
      </w:r>
      <w:r w:rsidR="00534B64" w:rsidRPr="003417B7">
        <w:rPr>
          <w:rFonts w:ascii="Times New Roman" w:hAnsi="Times New Roman" w:cs="Times New Roman"/>
          <w:sz w:val="28"/>
          <w:szCs w:val="28"/>
          <w:lang w:val="kk-KZ"/>
        </w:rPr>
        <w:t>], Ж.Ы.</w:t>
      </w:r>
      <w:r w:rsidR="009871E3">
        <w:rPr>
          <w:rFonts w:ascii="Times New Roman" w:hAnsi="Times New Roman" w:cs="Times New Roman"/>
          <w:sz w:val="28"/>
          <w:szCs w:val="28"/>
          <w:lang w:val="kk-KZ"/>
        </w:rPr>
        <w:t xml:space="preserve"> </w:t>
      </w:r>
      <w:r w:rsidR="00534B64" w:rsidRPr="003417B7">
        <w:rPr>
          <w:rFonts w:ascii="Times New Roman" w:hAnsi="Times New Roman" w:cs="Times New Roman"/>
          <w:sz w:val="28"/>
          <w:szCs w:val="28"/>
          <w:lang w:val="kk-KZ"/>
        </w:rPr>
        <w:t>Намазбаева [</w:t>
      </w:r>
      <w:r w:rsidR="00DE325D">
        <w:rPr>
          <w:rFonts w:ascii="Times New Roman" w:hAnsi="Times New Roman" w:cs="Times New Roman"/>
          <w:sz w:val="28"/>
          <w:szCs w:val="28"/>
          <w:lang w:val="kk-KZ"/>
        </w:rPr>
        <w:t>42</w:t>
      </w:r>
      <w:r w:rsidR="00534B64" w:rsidRPr="003417B7">
        <w:rPr>
          <w:rFonts w:ascii="Times New Roman" w:hAnsi="Times New Roman" w:cs="Times New Roman"/>
          <w:sz w:val="28"/>
          <w:szCs w:val="28"/>
          <w:lang w:val="kk-KZ"/>
        </w:rPr>
        <w:t>], Х.Т.</w:t>
      </w:r>
      <w:r w:rsidR="009871E3">
        <w:rPr>
          <w:rFonts w:ascii="Times New Roman" w:hAnsi="Times New Roman" w:cs="Times New Roman"/>
          <w:sz w:val="28"/>
          <w:szCs w:val="28"/>
          <w:lang w:val="kk-KZ"/>
        </w:rPr>
        <w:t xml:space="preserve"> </w:t>
      </w:r>
      <w:r w:rsidR="00534B64" w:rsidRPr="003417B7">
        <w:rPr>
          <w:rFonts w:ascii="Times New Roman" w:hAnsi="Times New Roman" w:cs="Times New Roman"/>
          <w:sz w:val="28"/>
          <w:szCs w:val="28"/>
          <w:lang w:val="kk-KZ"/>
        </w:rPr>
        <w:t>Шер</w:t>
      </w:r>
      <w:r w:rsidR="00415D0A" w:rsidRPr="003417B7">
        <w:rPr>
          <w:rFonts w:ascii="Times New Roman" w:hAnsi="Times New Roman" w:cs="Times New Roman"/>
          <w:sz w:val="28"/>
          <w:szCs w:val="28"/>
          <w:lang w:val="kk-KZ"/>
        </w:rPr>
        <w:t>и</w:t>
      </w:r>
      <w:r w:rsidR="00EC62E0">
        <w:rPr>
          <w:rFonts w:ascii="Times New Roman" w:hAnsi="Times New Roman" w:cs="Times New Roman"/>
          <w:sz w:val="28"/>
          <w:szCs w:val="28"/>
          <w:lang w:val="kk-KZ"/>
        </w:rPr>
        <w:t xml:space="preserve">язданова </w:t>
      </w:r>
      <w:r w:rsidR="005A2919" w:rsidRPr="005A2919">
        <w:rPr>
          <w:rFonts w:ascii="Times New Roman" w:hAnsi="Times New Roman" w:cs="Times New Roman"/>
          <w:sz w:val="28"/>
          <w:szCs w:val="28"/>
          <w:lang w:val="kk-KZ"/>
        </w:rPr>
        <w:t>[</w:t>
      </w:r>
      <w:r w:rsidR="00DE325D">
        <w:rPr>
          <w:rFonts w:ascii="Times New Roman" w:hAnsi="Times New Roman" w:cs="Times New Roman"/>
          <w:sz w:val="28"/>
          <w:szCs w:val="28"/>
          <w:lang w:val="kk-KZ"/>
        </w:rPr>
        <w:t>43</w:t>
      </w:r>
      <w:r w:rsidR="005A2919" w:rsidRPr="005A2919">
        <w:rPr>
          <w:rFonts w:ascii="Times New Roman" w:hAnsi="Times New Roman" w:cs="Times New Roman"/>
          <w:sz w:val="28"/>
          <w:szCs w:val="28"/>
          <w:lang w:val="kk-KZ"/>
        </w:rPr>
        <w:t xml:space="preserve">] </w:t>
      </w:r>
      <w:r w:rsidR="00534B64" w:rsidRPr="003417B7">
        <w:rPr>
          <w:rFonts w:ascii="Times New Roman" w:hAnsi="Times New Roman" w:cs="Times New Roman"/>
          <w:sz w:val="28"/>
          <w:szCs w:val="28"/>
          <w:lang w:val="kk-KZ"/>
        </w:rPr>
        <w:t xml:space="preserve">және т.б. </w:t>
      </w:r>
      <w:r w:rsidR="00415D0A" w:rsidRPr="003417B7">
        <w:rPr>
          <w:rFonts w:ascii="Times New Roman" w:hAnsi="Times New Roman" w:cs="Times New Roman"/>
          <w:sz w:val="28"/>
          <w:szCs w:val="28"/>
          <w:lang w:val="kk-KZ"/>
        </w:rPr>
        <w:t xml:space="preserve">сынды қазақстандық психолог ғалымдардың еңбектерінде қарастырылып жатыр. </w:t>
      </w:r>
    </w:p>
    <w:p w:rsidR="00F83B98" w:rsidRPr="003417B7" w:rsidRDefault="00F83B98"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Отандық және шетелдік әдеби дереккөздерге талдау жүргізе отырып, қарастыры</w:t>
      </w:r>
      <w:r w:rsidR="00954EFF">
        <w:rPr>
          <w:rFonts w:ascii="Times New Roman" w:hAnsi="Times New Roman" w:cs="Times New Roman"/>
          <w:sz w:val="28"/>
          <w:szCs w:val="28"/>
          <w:lang w:val="kk-KZ"/>
        </w:rPr>
        <w:t>лы</w:t>
      </w:r>
      <w:r w:rsidRPr="003417B7">
        <w:rPr>
          <w:rFonts w:ascii="Times New Roman" w:hAnsi="Times New Roman" w:cs="Times New Roman"/>
          <w:sz w:val="28"/>
          <w:szCs w:val="28"/>
          <w:lang w:val="kk-KZ"/>
        </w:rPr>
        <w:t>п отырған мәселенің зерттелу дәрежесі оның маңыздылығы мен өзектілігіне сәйкес келмейді деп сенімді түрде тұжырым жасай аламыз. Теория</w:t>
      </w:r>
      <w:r w:rsidR="009871E3">
        <w:rPr>
          <w:rFonts w:ascii="Times New Roman" w:hAnsi="Times New Roman" w:cs="Times New Roman"/>
          <w:sz w:val="28"/>
          <w:szCs w:val="28"/>
          <w:lang w:val="kk-KZ"/>
        </w:rPr>
        <w:t xml:space="preserve"> мен</w:t>
      </w:r>
      <w:r w:rsidRPr="003417B7">
        <w:rPr>
          <w:rFonts w:ascii="Times New Roman" w:hAnsi="Times New Roman" w:cs="Times New Roman"/>
          <w:sz w:val="28"/>
          <w:szCs w:val="28"/>
          <w:lang w:val="kk-KZ"/>
        </w:rPr>
        <w:t xml:space="preserve"> тәжірибенің қазіргі жағдайын талдау барысында біз </w:t>
      </w:r>
      <w:r w:rsidR="00964A4F" w:rsidRPr="003417B7">
        <w:rPr>
          <w:rFonts w:ascii="Times New Roman" w:hAnsi="Times New Roman" w:cs="Times New Roman"/>
          <w:sz w:val="28"/>
          <w:szCs w:val="28"/>
          <w:lang w:val="kk-KZ"/>
        </w:rPr>
        <w:t>қарастырып отырған</w:t>
      </w:r>
      <w:r w:rsidRPr="003417B7">
        <w:rPr>
          <w:rFonts w:ascii="Times New Roman" w:hAnsi="Times New Roman" w:cs="Times New Roman"/>
          <w:sz w:val="28"/>
          <w:szCs w:val="28"/>
          <w:lang w:val="kk-KZ"/>
        </w:rPr>
        <w:t xml:space="preserve"> бағытта бірқатар </w:t>
      </w:r>
      <w:r w:rsidR="00155FF3" w:rsidRPr="00155FF3">
        <w:rPr>
          <w:rFonts w:ascii="Times New Roman" w:hAnsi="Times New Roman" w:cs="Times New Roman"/>
          <w:b/>
          <w:sz w:val="28"/>
          <w:szCs w:val="28"/>
          <w:lang w:val="kk-KZ"/>
        </w:rPr>
        <w:t>қарама-</w:t>
      </w:r>
      <w:r w:rsidR="00964A4F" w:rsidRPr="003417B7">
        <w:rPr>
          <w:rFonts w:ascii="Times New Roman" w:hAnsi="Times New Roman" w:cs="Times New Roman"/>
          <w:b/>
          <w:sz w:val="28"/>
          <w:szCs w:val="28"/>
          <w:lang w:val="kk-KZ"/>
        </w:rPr>
        <w:t>қ</w:t>
      </w:r>
      <w:r w:rsidRPr="003417B7">
        <w:rPr>
          <w:rFonts w:ascii="Times New Roman" w:hAnsi="Times New Roman" w:cs="Times New Roman"/>
          <w:b/>
          <w:sz w:val="28"/>
          <w:szCs w:val="28"/>
          <w:lang w:val="kk-KZ"/>
        </w:rPr>
        <w:t>айшылықтар</w:t>
      </w:r>
      <w:r w:rsidRPr="003417B7">
        <w:rPr>
          <w:rFonts w:ascii="Times New Roman" w:hAnsi="Times New Roman" w:cs="Times New Roman"/>
          <w:sz w:val="28"/>
          <w:szCs w:val="28"/>
          <w:lang w:val="kk-KZ"/>
        </w:rPr>
        <w:t xml:space="preserve"> анықталды: </w:t>
      </w:r>
    </w:p>
    <w:p w:rsidR="00584F5E" w:rsidRPr="003417B7" w:rsidRDefault="00584F5E"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ерекш</w:t>
      </w:r>
      <w:r>
        <w:rPr>
          <w:rFonts w:ascii="Times New Roman" w:hAnsi="Times New Roman" w:cs="Times New Roman"/>
          <w:sz w:val="28"/>
          <w:szCs w:val="28"/>
          <w:lang w:val="kk-KZ"/>
        </w:rPr>
        <w:t xml:space="preserve">е білім беру </w:t>
      </w:r>
      <w:r w:rsidR="00F25F33">
        <w:rPr>
          <w:rFonts w:ascii="Times New Roman" w:hAnsi="Times New Roman" w:cs="Times New Roman"/>
          <w:sz w:val="28"/>
          <w:szCs w:val="28"/>
          <w:lang w:val="kk-KZ"/>
        </w:rPr>
        <w:t xml:space="preserve">қажеттілігі </w:t>
      </w:r>
      <w:r>
        <w:rPr>
          <w:rFonts w:ascii="Times New Roman" w:hAnsi="Times New Roman" w:cs="Times New Roman"/>
          <w:sz w:val="28"/>
          <w:szCs w:val="28"/>
          <w:lang w:val="kk-KZ"/>
        </w:rPr>
        <w:t xml:space="preserve"> бар</w:t>
      </w:r>
      <w:r w:rsidRPr="00EC0809">
        <w:rPr>
          <w:rFonts w:ascii="Times New Roman" w:hAnsi="Times New Roman" w:cs="Times New Roman"/>
          <w:sz w:val="28"/>
          <w:szCs w:val="28"/>
          <w:lang w:val="kk-KZ"/>
        </w:rPr>
        <w:t xml:space="preserve"> білім алушылар</w:t>
      </w:r>
      <w:r>
        <w:rPr>
          <w:rFonts w:ascii="Times New Roman" w:hAnsi="Times New Roman" w:cs="Times New Roman"/>
          <w:sz w:val="28"/>
          <w:szCs w:val="28"/>
          <w:lang w:val="kk-KZ"/>
        </w:rPr>
        <w:t>ға</w:t>
      </w:r>
      <w:r w:rsidRPr="003417B7">
        <w:rPr>
          <w:rFonts w:ascii="Times New Roman" w:hAnsi="Times New Roman" w:cs="Times New Roman"/>
          <w:sz w:val="28"/>
          <w:szCs w:val="28"/>
          <w:lang w:val="kk-KZ"/>
        </w:rPr>
        <w:t xml:space="preserve"> жоғары және орта кәсіптік білім алу мүмкіндігін беру мен осы топқа жататындардың, психологиялық-педагогикалық әдебиеттерде психикалық болмысының маңызды белгілерінің бірі ретінде қарастырылатын, эмоция</w:t>
      </w:r>
      <w:r>
        <w:rPr>
          <w:rFonts w:ascii="Times New Roman" w:hAnsi="Times New Roman" w:cs="Times New Roman"/>
          <w:sz w:val="28"/>
          <w:szCs w:val="28"/>
          <w:lang w:val="kk-KZ"/>
        </w:rPr>
        <w:t>лық жағдайы мәселесінің</w:t>
      </w:r>
      <w:r w:rsidRPr="006F7CA2">
        <w:rPr>
          <w:rFonts w:ascii="Times New Roman" w:hAnsi="Times New Roman" w:cs="Times New Roman"/>
          <w:sz w:val="28"/>
          <w:szCs w:val="28"/>
          <w:lang w:val="kk-KZ"/>
        </w:rPr>
        <w:t xml:space="preserve"> ғылыми түрде негізделмегені</w:t>
      </w:r>
      <w:r w:rsidRPr="003417B7">
        <w:rPr>
          <w:rFonts w:ascii="Times New Roman" w:hAnsi="Times New Roman" w:cs="Times New Roman"/>
          <w:sz w:val="28"/>
          <w:szCs w:val="28"/>
          <w:lang w:val="kk-KZ"/>
        </w:rPr>
        <w:t xml:space="preserve"> және оны </w:t>
      </w:r>
      <w:r>
        <w:rPr>
          <w:rFonts w:ascii="Times New Roman" w:hAnsi="Times New Roman" w:cs="Times New Roman"/>
          <w:sz w:val="28"/>
          <w:szCs w:val="28"/>
          <w:lang w:val="kk-KZ"/>
        </w:rPr>
        <w:t>зерттеу әдістемесін жетілдірудің қажеттілігі</w:t>
      </w:r>
      <w:r w:rsidRPr="003417B7">
        <w:rPr>
          <w:rFonts w:ascii="Times New Roman" w:hAnsi="Times New Roman" w:cs="Times New Roman"/>
          <w:sz w:val="28"/>
          <w:szCs w:val="28"/>
          <w:lang w:val="kk-KZ"/>
        </w:rPr>
        <w:t xml:space="preserve"> арасындағы қайшылық.</w:t>
      </w:r>
    </w:p>
    <w:p w:rsidR="00584F5E" w:rsidRDefault="00584F5E"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жастардың психикалық денсаулығын қорғау бойынша мемлекеттік білім беру саясатының талаптары мен  қазіргі заманғы ЖОО-ның, колледж</w:t>
      </w:r>
      <w:r w:rsidR="009871E3">
        <w:rPr>
          <w:rFonts w:ascii="Times New Roman" w:hAnsi="Times New Roman" w:cs="Times New Roman"/>
          <w:sz w:val="28"/>
          <w:szCs w:val="28"/>
          <w:lang w:val="kk-KZ"/>
        </w:rPr>
        <w:t>дердің</w:t>
      </w:r>
      <w:r w:rsidRPr="003417B7">
        <w:rPr>
          <w:rFonts w:ascii="Times New Roman" w:hAnsi="Times New Roman" w:cs="Times New Roman"/>
          <w:sz w:val="28"/>
          <w:szCs w:val="28"/>
          <w:lang w:val="kk-KZ"/>
        </w:rPr>
        <w:t xml:space="preserve"> ерекше білім беру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 бар білім алушылар</w:t>
      </w:r>
      <w:r>
        <w:rPr>
          <w:rFonts w:ascii="Times New Roman" w:hAnsi="Times New Roman" w:cs="Times New Roman"/>
          <w:sz w:val="28"/>
          <w:szCs w:val="28"/>
          <w:lang w:val="kk-KZ"/>
        </w:rPr>
        <w:t>ының</w:t>
      </w:r>
      <w:r w:rsidRPr="003417B7">
        <w:rPr>
          <w:rFonts w:ascii="Times New Roman" w:hAnsi="Times New Roman" w:cs="Times New Roman"/>
          <w:sz w:val="28"/>
          <w:szCs w:val="28"/>
          <w:lang w:val="kk-KZ"/>
        </w:rPr>
        <w:t xml:space="preserve"> нақты эмоциялық жағдайларын зертте</w:t>
      </w:r>
      <w:r>
        <w:rPr>
          <w:rFonts w:ascii="Times New Roman" w:hAnsi="Times New Roman" w:cs="Times New Roman"/>
          <w:sz w:val="28"/>
          <w:szCs w:val="28"/>
          <w:lang w:val="kk-KZ"/>
        </w:rPr>
        <w:t xml:space="preserve">у мен </w:t>
      </w:r>
      <w:r w:rsidRPr="003417B7">
        <w:rPr>
          <w:rFonts w:ascii="Times New Roman" w:hAnsi="Times New Roman" w:cs="Times New Roman"/>
          <w:sz w:val="28"/>
          <w:szCs w:val="28"/>
          <w:lang w:val="kk-KZ"/>
        </w:rPr>
        <w:t>білім беру үдерісінде мақсатты</w:t>
      </w:r>
      <w:r>
        <w:rPr>
          <w:rFonts w:ascii="Times New Roman" w:hAnsi="Times New Roman" w:cs="Times New Roman"/>
          <w:sz w:val="28"/>
          <w:szCs w:val="28"/>
          <w:lang w:val="kk-KZ"/>
        </w:rPr>
        <w:t xml:space="preserve"> түрде пайдаланып</w:t>
      </w:r>
      <w:r w:rsidRPr="003417B7">
        <w:rPr>
          <w:rFonts w:ascii="Times New Roman" w:hAnsi="Times New Roman" w:cs="Times New Roman"/>
          <w:sz w:val="28"/>
          <w:szCs w:val="28"/>
          <w:lang w:val="kk-KZ"/>
        </w:rPr>
        <w:t xml:space="preserve"> іске асыру қажеттілігі арасындағы қайшылық.</w:t>
      </w:r>
      <w:r w:rsidRPr="00FE480D">
        <w:rPr>
          <w:rFonts w:ascii="Times New Roman" w:hAnsi="Times New Roman" w:cs="Times New Roman"/>
          <w:sz w:val="28"/>
          <w:szCs w:val="28"/>
          <w:lang w:val="kk-KZ"/>
        </w:rPr>
        <w:t xml:space="preserve"> </w:t>
      </w:r>
    </w:p>
    <w:p w:rsidR="00584F5E" w:rsidRPr="003417B7" w:rsidRDefault="00584F5E"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 жалпы білім беру жағдайындағы қоғамның әлеуметтік тапсырысы мен нашар еститін </w:t>
      </w:r>
      <w:r>
        <w:rPr>
          <w:rFonts w:ascii="Times New Roman" w:hAnsi="Times New Roman" w:cs="Times New Roman"/>
          <w:sz w:val="28"/>
          <w:szCs w:val="28"/>
          <w:lang w:val="kk-KZ"/>
        </w:rPr>
        <w:t xml:space="preserve">білім алушыларды </w:t>
      </w:r>
      <w:r w:rsidRPr="003417B7">
        <w:rPr>
          <w:rFonts w:ascii="Times New Roman" w:hAnsi="Times New Roman" w:cs="Times New Roman"/>
          <w:sz w:val="28"/>
          <w:szCs w:val="28"/>
          <w:lang w:val="kk-KZ"/>
        </w:rPr>
        <w:t xml:space="preserve">жоғары және орта кәсіптік білім беру жүйесінде </w:t>
      </w:r>
      <w:r>
        <w:rPr>
          <w:rFonts w:ascii="Times New Roman" w:hAnsi="Times New Roman" w:cs="Times New Roman"/>
          <w:sz w:val="28"/>
          <w:szCs w:val="28"/>
          <w:lang w:val="kk-KZ"/>
        </w:rPr>
        <w:t xml:space="preserve">оқыту мен </w:t>
      </w:r>
      <w:r w:rsidRPr="003417B7">
        <w:rPr>
          <w:rFonts w:ascii="Times New Roman" w:hAnsi="Times New Roman" w:cs="Times New Roman"/>
          <w:sz w:val="28"/>
          <w:szCs w:val="28"/>
          <w:lang w:val="kk-KZ"/>
        </w:rPr>
        <w:t xml:space="preserve">өзін-өзі дамытуға бағытталған </w:t>
      </w:r>
      <w:r>
        <w:rPr>
          <w:rFonts w:ascii="Times New Roman" w:hAnsi="Times New Roman" w:cs="Times New Roman"/>
          <w:sz w:val="28"/>
          <w:szCs w:val="28"/>
          <w:lang w:val="kk-KZ"/>
        </w:rPr>
        <w:t xml:space="preserve">теория мен тәжірибеде байланыс орнататын </w:t>
      </w:r>
      <w:r w:rsidRPr="003417B7">
        <w:rPr>
          <w:rFonts w:ascii="Times New Roman" w:hAnsi="Times New Roman" w:cs="Times New Roman"/>
          <w:sz w:val="28"/>
          <w:szCs w:val="28"/>
          <w:lang w:val="kk-KZ"/>
        </w:rPr>
        <w:t>әдістемелік әзірлемелердің</w:t>
      </w:r>
      <w:r>
        <w:rPr>
          <w:rFonts w:ascii="Times New Roman" w:hAnsi="Times New Roman" w:cs="Times New Roman"/>
          <w:sz w:val="28"/>
          <w:szCs w:val="28"/>
          <w:lang w:val="kk-KZ"/>
        </w:rPr>
        <w:t xml:space="preserve"> болмауы, оқытушылар</w:t>
      </w:r>
      <w:r w:rsidRPr="003417B7">
        <w:rPr>
          <w:rFonts w:ascii="Times New Roman" w:hAnsi="Times New Roman" w:cs="Times New Roman"/>
          <w:sz w:val="28"/>
          <w:szCs w:val="28"/>
          <w:lang w:val="kk-KZ"/>
        </w:rPr>
        <w:t xml:space="preserve"> мен </w:t>
      </w:r>
      <w:r>
        <w:rPr>
          <w:rFonts w:ascii="Times New Roman" w:hAnsi="Times New Roman" w:cs="Times New Roman"/>
          <w:sz w:val="28"/>
          <w:szCs w:val="28"/>
          <w:lang w:val="kk-KZ"/>
        </w:rPr>
        <w:t>білім алушылардың тиімді қарым-қатынасын дамытуға,</w:t>
      </w:r>
      <w:r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олардың </w:t>
      </w:r>
      <w:r w:rsidRPr="003417B7">
        <w:rPr>
          <w:rFonts w:ascii="Times New Roman" w:hAnsi="Times New Roman" w:cs="Times New Roman"/>
          <w:sz w:val="28"/>
          <w:szCs w:val="28"/>
          <w:lang w:val="kk-KZ"/>
        </w:rPr>
        <w:t>эмоциялар</w:t>
      </w:r>
      <w:r>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 оңтайландыруға</w:t>
      </w:r>
      <w:r>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 бағытталған бағдарламалар</w:t>
      </w:r>
      <w:r>
        <w:rPr>
          <w:rFonts w:ascii="Times New Roman" w:hAnsi="Times New Roman" w:cs="Times New Roman"/>
          <w:sz w:val="28"/>
          <w:szCs w:val="28"/>
          <w:lang w:val="kk-KZ"/>
        </w:rPr>
        <w:t>дың</w:t>
      </w:r>
      <w:r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қажеттілігі</w:t>
      </w:r>
      <w:r w:rsidRPr="003417B7">
        <w:rPr>
          <w:rFonts w:ascii="Times New Roman" w:hAnsi="Times New Roman" w:cs="Times New Roman"/>
          <w:sz w:val="28"/>
          <w:szCs w:val="28"/>
          <w:lang w:val="kk-KZ"/>
        </w:rPr>
        <w:t xml:space="preserve"> арасындағы қайшылық.</w:t>
      </w:r>
    </w:p>
    <w:p w:rsidR="003D58E0" w:rsidRPr="003417B7" w:rsidRDefault="003D58E0"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Ғылыми зерттеулер мен </w:t>
      </w:r>
      <w:r w:rsidR="00F20EAF" w:rsidRPr="003417B7">
        <w:rPr>
          <w:rFonts w:ascii="Times New Roman" w:hAnsi="Times New Roman" w:cs="Times New Roman"/>
          <w:sz w:val="28"/>
          <w:szCs w:val="28"/>
          <w:lang w:val="kk-KZ"/>
        </w:rPr>
        <w:t>тәжірибені қоса</w:t>
      </w:r>
      <w:r w:rsidRPr="003417B7">
        <w:rPr>
          <w:rFonts w:ascii="Times New Roman" w:hAnsi="Times New Roman" w:cs="Times New Roman"/>
          <w:sz w:val="28"/>
          <w:szCs w:val="28"/>
          <w:lang w:val="kk-KZ"/>
        </w:rPr>
        <w:t xml:space="preserve"> талдау</w:t>
      </w:r>
      <w:r w:rsidR="009E3AA5">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қарастырылып отырған аспектідегі зерттеу ізденісінің маңызды алғышарттарының бірі анықталған қарама-қайшылықтарды шешу</w:t>
      </w:r>
      <w:r w:rsidR="00F20EAF" w:rsidRPr="003417B7">
        <w:rPr>
          <w:rFonts w:ascii="Times New Roman" w:hAnsi="Times New Roman" w:cs="Times New Roman"/>
          <w:sz w:val="28"/>
          <w:szCs w:val="28"/>
          <w:lang w:val="kk-KZ"/>
        </w:rPr>
        <w:t>ге байланысты екенін</w:t>
      </w:r>
      <w:r w:rsidRPr="003417B7">
        <w:rPr>
          <w:rFonts w:ascii="Times New Roman" w:hAnsi="Times New Roman" w:cs="Times New Roman"/>
          <w:sz w:val="28"/>
          <w:szCs w:val="28"/>
          <w:lang w:val="kk-KZ"/>
        </w:rPr>
        <w:t xml:space="preserve"> көрсетті, оларды ескере отырып, ерекше білім беру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 бар білім алушылардың эмоци</w:t>
      </w:r>
      <w:r w:rsidR="00CA3C11" w:rsidRPr="003417B7">
        <w:rPr>
          <w:rFonts w:ascii="Times New Roman" w:hAnsi="Times New Roman" w:cs="Times New Roman"/>
          <w:sz w:val="28"/>
          <w:szCs w:val="28"/>
          <w:lang w:val="kk-KZ"/>
        </w:rPr>
        <w:t xml:space="preserve">ялық </w:t>
      </w:r>
      <w:r w:rsidRPr="003417B7">
        <w:rPr>
          <w:rFonts w:ascii="Times New Roman" w:hAnsi="Times New Roman" w:cs="Times New Roman"/>
          <w:sz w:val="28"/>
          <w:szCs w:val="28"/>
          <w:lang w:val="kk-KZ"/>
        </w:rPr>
        <w:t>жағдайын (ЖОО мен колледждердің нашар еститін білім алушылары мысал</w:t>
      </w:r>
      <w:r w:rsidR="00B351AC" w:rsidRPr="003417B7">
        <w:rPr>
          <w:rFonts w:ascii="Times New Roman" w:hAnsi="Times New Roman" w:cs="Times New Roman"/>
          <w:sz w:val="28"/>
          <w:szCs w:val="28"/>
          <w:lang w:val="kk-KZ"/>
        </w:rPr>
        <w:t>ында</w:t>
      </w:r>
      <w:r w:rsidRPr="003417B7">
        <w:rPr>
          <w:rFonts w:ascii="Times New Roman" w:hAnsi="Times New Roman" w:cs="Times New Roman"/>
          <w:sz w:val="28"/>
          <w:szCs w:val="28"/>
          <w:lang w:val="kk-KZ"/>
        </w:rPr>
        <w:t>)</w:t>
      </w:r>
      <w:r w:rsidR="00F23B7D">
        <w:rPr>
          <w:rFonts w:ascii="Times New Roman" w:hAnsi="Times New Roman" w:cs="Times New Roman"/>
          <w:sz w:val="28"/>
          <w:szCs w:val="28"/>
          <w:lang w:val="kk-KZ"/>
        </w:rPr>
        <w:t xml:space="preserve"> </w:t>
      </w:r>
      <w:r w:rsidR="00D35BAD" w:rsidRPr="003417B7">
        <w:rPr>
          <w:rFonts w:ascii="Times New Roman" w:hAnsi="Times New Roman" w:cs="Times New Roman"/>
          <w:sz w:val="28"/>
          <w:szCs w:val="28"/>
          <w:lang w:val="kk-KZ"/>
        </w:rPr>
        <w:t xml:space="preserve">зерттеуді жүзеге асырудың негізгі бағыттарын ғылыми негіздеу қажеттілігінен тұратын </w:t>
      </w:r>
      <w:r w:rsidR="00F20EAF" w:rsidRPr="00F23B7D">
        <w:rPr>
          <w:rFonts w:ascii="Times New Roman" w:hAnsi="Times New Roman" w:cs="Times New Roman"/>
          <w:b/>
          <w:sz w:val="28"/>
          <w:szCs w:val="28"/>
          <w:lang w:val="kk-KZ"/>
        </w:rPr>
        <w:t xml:space="preserve">зерттеу </w:t>
      </w:r>
      <w:r w:rsidR="00E2777F" w:rsidRPr="00F23B7D">
        <w:rPr>
          <w:rFonts w:ascii="Times New Roman" w:hAnsi="Times New Roman" w:cs="Times New Roman"/>
          <w:b/>
          <w:sz w:val="28"/>
          <w:szCs w:val="28"/>
          <w:lang w:val="kk-KZ"/>
        </w:rPr>
        <w:t>мәселесін</w:t>
      </w:r>
      <w:r w:rsidR="00E2777F">
        <w:rPr>
          <w:rFonts w:ascii="Times New Roman" w:hAnsi="Times New Roman" w:cs="Times New Roman"/>
          <w:b/>
          <w:sz w:val="28"/>
          <w:szCs w:val="28"/>
          <w:lang w:val="kk-KZ"/>
        </w:rPr>
        <w:t xml:space="preserve"> </w:t>
      </w:r>
      <w:r w:rsidR="00E2777F">
        <w:rPr>
          <w:rFonts w:ascii="Times New Roman" w:hAnsi="Times New Roman" w:cs="Times New Roman"/>
          <w:b/>
          <w:color w:val="00B050"/>
          <w:sz w:val="28"/>
          <w:szCs w:val="28"/>
          <w:lang w:val="kk-KZ"/>
        </w:rPr>
        <w:t xml:space="preserve"> </w:t>
      </w:r>
      <w:r w:rsidR="00F20EAF" w:rsidRPr="003417B7">
        <w:rPr>
          <w:rFonts w:ascii="Times New Roman" w:hAnsi="Times New Roman" w:cs="Times New Roman"/>
          <w:sz w:val="28"/>
          <w:szCs w:val="28"/>
          <w:lang w:val="kk-KZ"/>
        </w:rPr>
        <w:t>көтеруді алға қойып отыр</w:t>
      </w:r>
      <w:r w:rsidRPr="003417B7">
        <w:rPr>
          <w:rFonts w:ascii="Times New Roman" w:hAnsi="Times New Roman" w:cs="Times New Roman"/>
          <w:sz w:val="28"/>
          <w:szCs w:val="28"/>
          <w:lang w:val="kk-KZ"/>
        </w:rPr>
        <w:t xml:space="preserve">. </w:t>
      </w:r>
    </w:p>
    <w:p w:rsidR="00DB57D6" w:rsidRPr="003417B7" w:rsidRDefault="003D58E0" w:rsidP="00DF096F">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sz w:val="28"/>
          <w:szCs w:val="28"/>
          <w:lang w:val="kk-KZ"/>
        </w:rPr>
        <w:t xml:space="preserve">Психологиялық-педагогикалық ғылым мен </w:t>
      </w:r>
      <w:r w:rsidR="00F20EAF" w:rsidRPr="003417B7">
        <w:rPr>
          <w:rFonts w:ascii="Times New Roman" w:hAnsi="Times New Roman" w:cs="Times New Roman"/>
          <w:sz w:val="28"/>
          <w:szCs w:val="28"/>
          <w:lang w:val="kk-KZ"/>
        </w:rPr>
        <w:t>тәжірибеде</w:t>
      </w:r>
      <w:r w:rsidRPr="003417B7">
        <w:rPr>
          <w:rFonts w:ascii="Times New Roman" w:hAnsi="Times New Roman" w:cs="Times New Roman"/>
          <w:sz w:val="28"/>
          <w:szCs w:val="28"/>
          <w:lang w:val="kk-KZ"/>
        </w:rPr>
        <w:t xml:space="preserve"> осы </w:t>
      </w:r>
      <w:r w:rsidR="00F23B7D">
        <w:rPr>
          <w:rFonts w:ascii="Times New Roman" w:hAnsi="Times New Roman" w:cs="Times New Roman"/>
          <w:sz w:val="28"/>
          <w:szCs w:val="28"/>
          <w:lang w:val="kk-KZ"/>
        </w:rPr>
        <w:t>мәселенің</w:t>
      </w:r>
      <w:r w:rsidRPr="003417B7">
        <w:rPr>
          <w:rFonts w:ascii="Times New Roman" w:hAnsi="Times New Roman" w:cs="Times New Roman"/>
          <w:sz w:val="28"/>
          <w:szCs w:val="28"/>
          <w:lang w:val="kk-KZ"/>
        </w:rPr>
        <w:t xml:space="preserve"> өзектілігі мен</w:t>
      </w:r>
      <w:r w:rsidR="006A4288" w:rsidRPr="003417B7">
        <w:rPr>
          <w:rFonts w:ascii="Times New Roman" w:hAnsi="Times New Roman" w:cs="Times New Roman"/>
          <w:sz w:val="28"/>
          <w:szCs w:val="28"/>
          <w:lang w:val="kk-KZ"/>
        </w:rPr>
        <w:t xml:space="preserve"> маңыздылығы, сонымен қатар</w:t>
      </w:r>
      <w:r w:rsidR="00F23B7D">
        <w:rPr>
          <w:rFonts w:ascii="Times New Roman" w:hAnsi="Times New Roman" w:cs="Times New Roman"/>
          <w:sz w:val="28"/>
          <w:szCs w:val="28"/>
          <w:lang w:val="kk-KZ"/>
        </w:rPr>
        <w:t xml:space="preserve"> </w:t>
      </w:r>
      <w:r w:rsidR="006A4288" w:rsidRPr="003417B7">
        <w:rPr>
          <w:rFonts w:ascii="Times New Roman" w:hAnsi="Times New Roman" w:cs="Times New Roman"/>
          <w:sz w:val="28"/>
          <w:szCs w:val="28"/>
          <w:lang w:val="kk-KZ"/>
        </w:rPr>
        <w:t xml:space="preserve">оның </w:t>
      </w:r>
      <w:r w:rsidRPr="003417B7">
        <w:rPr>
          <w:rFonts w:ascii="Times New Roman" w:hAnsi="Times New Roman" w:cs="Times New Roman"/>
          <w:sz w:val="28"/>
          <w:szCs w:val="28"/>
          <w:lang w:val="kk-KZ"/>
        </w:rPr>
        <w:t>жеткілік</w:t>
      </w:r>
      <w:r w:rsidR="006A4288" w:rsidRPr="003417B7">
        <w:rPr>
          <w:rFonts w:ascii="Times New Roman" w:hAnsi="Times New Roman" w:cs="Times New Roman"/>
          <w:sz w:val="28"/>
          <w:szCs w:val="28"/>
          <w:lang w:val="kk-KZ"/>
        </w:rPr>
        <w:t xml:space="preserve">ті дәрежеде зерттелмегендігі </w:t>
      </w:r>
      <w:r w:rsidRPr="003417B7">
        <w:rPr>
          <w:rFonts w:ascii="Times New Roman" w:hAnsi="Times New Roman" w:cs="Times New Roman"/>
          <w:sz w:val="28"/>
          <w:szCs w:val="28"/>
          <w:lang w:val="kk-KZ"/>
        </w:rPr>
        <w:t>диссертациялық зерттеу тақырыбын</w:t>
      </w:r>
      <w:r w:rsidR="006A4288" w:rsidRPr="003417B7">
        <w:rPr>
          <w:rFonts w:ascii="Times New Roman" w:hAnsi="Times New Roman" w:cs="Times New Roman"/>
          <w:sz w:val="28"/>
          <w:szCs w:val="28"/>
          <w:lang w:val="kk-KZ"/>
        </w:rPr>
        <w:t>:</w:t>
      </w:r>
      <w:r w:rsidR="00F23B7D">
        <w:rPr>
          <w:rFonts w:ascii="Times New Roman" w:hAnsi="Times New Roman" w:cs="Times New Roman"/>
          <w:sz w:val="28"/>
          <w:szCs w:val="28"/>
          <w:lang w:val="kk-KZ"/>
        </w:rPr>
        <w:t xml:space="preserve"> </w:t>
      </w:r>
      <w:r w:rsidR="00F20EAF" w:rsidRPr="003417B7">
        <w:rPr>
          <w:rFonts w:ascii="Times New Roman" w:hAnsi="Times New Roman" w:cs="Times New Roman"/>
          <w:sz w:val="28"/>
          <w:szCs w:val="28"/>
          <w:lang w:val="kk-KZ"/>
        </w:rPr>
        <w:t>«</w:t>
      </w:r>
      <w:r w:rsidR="00F20EAF" w:rsidRPr="003417B7">
        <w:rPr>
          <w:rFonts w:ascii="Times New Roman" w:hAnsi="Times New Roman" w:cs="Times New Roman"/>
          <w:b/>
          <w:sz w:val="28"/>
          <w:szCs w:val="28"/>
          <w:lang w:val="kk-KZ"/>
        </w:rPr>
        <w:t xml:space="preserve">Ерекше білім </w:t>
      </w:r>
      <w:r w:rsidR="00F20EAF" w:rsidRPr="003417B7">
        <w:rPr>
          <w:rFonts w:ascii="Times New Roman" w:hAnsi="Times New Roman" w:cs="Times New Roman"/>
          <w:b/>
          <w:spacing w:val="2"/>
          <w:sz w:val="28"/>
          <w:szCs w:val="28"/>
          <w:shd w:val="clear" w:color="auto" w:fill="FFFFFF"/>
          <w:lang w:val="kk-KZ"/>
        </w:rPr>
        <w:t>беруді қажет ететін</w:t>
      </w:r>
      <w:r w:rsidR="00F20EAF" w:rsidRPr="003417B7">
        <w:rPr>
          <w:rFonts w:ascii="Times New Roman" w:hAnsi="Times New Roman" w:cs="Times New Roman"/>
          <w:b/>
          <w:sz w:val="28"/>
          <w:szCs w:val="28"/>
          <w:lang w:val="kk-KZ"/>
        </w:rPr>
        <w:t xml:space="preserve"> білім алушылардың  эмоциялық жағдайын зерттеу (ЖОО мен колледждердің нашар еститін білім алушылары мысалында)»</w:t>
      </w:r>
      <w:r w:rsidR="00F23B7D">
        <w:rPr>
          <w:rFonts w:ascii="Times New Roman" w:hAnsi="Times New Roman" w:cs="Times New Roman"/>
          <w:b/>
          <w:sz w:val="28"/>
          <w:szCs w:val="28"/>
          <w:lang w:val="kk-KZ"/>
        </w:rPr>
        <w:t xml:space="preserve"> </w:t>
      </w:r>
      <w:r w:rsidR="006A4288" w:rsidRPr="003417B7">
        <w:rPr>
          <w:rFonts w:ascii="Times New Roman" w:hAnsi="Times New Roman" w:cs="Times New Roman"/>
          <w:sz w:val="28"/>
          <w:szCs w:val="28"/>
          <w:lang w:val="kk-KZ"/>
        </w:rPr>
        <w:t xml:space="preserve">деп </w:t>
      </w:r>
      <w:r w:rsidR="00C71986" w:rsidRPr="003417B7">
        <w:rPr>
          <w:rFonts w:ascii="Times New Roman" w:hAnsi="Times New Roman" w:cs="Times New Roman"/>
          <w:sz w:val="28"/>
          <w:szCs w:val="28"/>
          <w:lang w:val="kk-KZ"/>
        </w:rPr>
        <w:t>таңдау</w:t>
      </w:r>
      <w:r w:rsidR="006A4288" w:rsidRPr="003417B7">
        <w:rPr>
          <w:rFonts w:ascii="Times New Roman" w:hAnsi="Times New Roman" w:cs="Times New Roman"/>
          <w:sz w:val="28"/>
          <w:szCs w:val="28"/>
          <w:lang w:val="kk-KZ"/>
        </w:rPr>
        <w:t>ымыз</w:t>
      </w:r>
      <w:r w:rsidR="00C71986" w:rsidRPr="003417B7">
        <w:rPr>
          <w:rFonts w:ascii="Times New Roman" w:hAnsi="Times New Roman" w:cs="Times New Roman"/>
          <w:sz w:val="28"/>
          <w:szCs w:val="28"/>
          <w:lang w:val="kk-KZ"/>
        </w:rPr>
        <w:t xml:space="preserve">ға </w:t>
      </w:r>
      <w:r w:rsidR="006A4288" w:rsidRPr="003417B7">
        <w:rPr>
          <w:rFonts w:ascii="Times New Roman" w:hAnsi="Times New Roman" w:cs="Times New Roman"/>
          <w:sz w:val="28"/>
          <w:szCs w:val="28"/>
          <w:lang w:val="kk-KZ"/>
        </w:rPr>
        <w:t>негіз</w:t>
      </w:r>
      <w:r w:rsidR="00C71986" w:rsidRPr="003417B7">
        <w:rPr>
          <w:rFonts w:ascii="Times New Roman" w:hAnsi="Times New Roman" w:cs="Times New Roman"/>
          <w:sz w:val="28"/>
          <w:szCs w:val="28"/>
          <w:lang w:val="kk-KZ"/>
        </w:rPr>
        <w:t xml:space="preserve"> болды</w:t>
      </w:r>
      <w:r w:rsidR="006A4288" w:rsidRPr="003417B7">
        <w:rPr>
          <w:rFonts w:ascii="Times New Roman" w:hAnsi="Times New Roman" w:cs="Times New Roman"/>
          <w:sz w:val="28"/>
          <w:szCs w:val="28"/>
          <w:lang w:val="kk-KZ"/>
        </w:rPr>
        <w:t>.</w:t>
      </w:r>
    </w:p>
    <w:p w:rsidR="00012680" w:rsidRPr="00F23B7D" w:rsidRDefault="006A4288"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Зерттеу мақсаты:</w:t>
      </w:r>
      <w:r w:rsidRPr="003417B7">
        <w:rPr>
          <w:rFonts w:ascii="Times New Roman" w:hAnsi="Times New Roman" w:cs="Times New Roman"/>
          <w:sz w:val="28"/>
          <w:szCs w:val="28"/>
          <w:lang w:val="kk-KZ"/>
        </w:rPr>
        <w:t xml:space="preserve"> Ерекше білім беру</w:t>
      </w:r>
      <w:r w:rsidR="001608AB">
        <w:rPr>
          <w:rFonts w:ascii="Times New Roman" w:hAnsi="Times New Roman" w:cs="Times New Roman"/>
          <w:sz w:val="28"/>
          <w:szCs w:val="28"/>
          <w:lang w:val="kk-KZ"/>
        </w:rPr>
        <w:t>ді</w:t>
      </w:r>
      <w:r w:rsidRPr="003417B7">
        <w:rPr>
          <w:rFonts w:ascii="Times New Roman" w:hAnsi="Times New Roman" w:cs="Times New Roman"/>
          <w:sz w:val="28"/>
          <w:szCs w:val="28"/>
          <w:lang w:val="kk-KZ"/>
        </w:rPr>
        <w:t xml:space="preserve"> </w:t>
      </w:r>
      <w:r w:rsidR="00F25F33">
        <w:rPr>
          <w:rFonts w:ascii="Times New Roman" w:hAnsi="Times New Roman" w:cs="Times New Roman"/>
          <w:sz w:val="28"/>
          <w:szCs w:val="28"/>
          <w:lang w:val="kk-KZ"/>
        </w:rPr>
        <w:t>қажет</w:t>
      </w:r>
      <w:r w:rsidR="001608AB">
        <w:rPr>
          <w:rFonts w:ascii="Times New Roman" w:hAnsi="Times New Roman" w:cs="Times New Roman"/>
          <w:sz w:val="28"/>
          <w:szCs w:val="28"/>
          <w:lang w:val="kk-KZ"/>
        </w:rPr>
        <w:t xml:space="preserve"> ететін</w:t>
      </w:r>
      <w:r w:rsidRPr="003417B7">
        <w:rPr>
          <w:rFonts w:ascii="Times New Roman" w:hAnsi="Times New Roman" w:cs="Times New Roman"/>
          <w:sz w:val="28"/>
          <w:szCs w:val="28"/>
          <w:lang w:val="kk-KZ"/>
        </w:rPr>
        <w:t xml:space="preserve"> білім алушылардың эмоци</w:t>
      </w:r>
      <w:r w:rsidR="00B351AC" w:rsidRPr="003417B7">
        <w:rPr>
          <w:rFonts w:ascii="Times New Roman" w:hAnsi="Times New Roman" w:cs="Times New Roman"/>
          <w:sz w:val="28"/>
          <w:szCs w:val="28"/>
          <w:lang w:val="kk-KZ"/>
        </w:rPr>
        <w:t>ялық жағдайы</w:t>
      </w:r>
      <w:r w:rsidRPr="003417B7">
        <w:rPr>
          <w:rFonts w:ascii="Times New Roman" w:hAnsi="Times New Roman" w:cs="Times New Roman"/>
          <w:sz w:val="28"/>
          <w:szCs w:val="28"/>
          <w:lang w:val="kk-KZ"/>
        </w:rPr>
        <w:t>н зерттеудің</w:t>
      </w:r>
      <w:r w:rsidR="00F23B7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теориялық </w:t>
      </w:r>
      <w:r w:rsidR="00F2258C">
        <w:rPr>
          <w:rFonts w:ascii="Times New Roman" w:hAnsi="Times New Roman" w:cs="Times New Roman"/>
          <w:sz w:val="28"/>
          <w:szCs w:val="28"/>
          <w:lang w:val="kk-KZ"/>
        </w:rPr>
        <w:t>және</w:t>
      </w:r>
      <w:r w:rsidRPr="003417B7">
        <w:rPr>
          <w:rFonts w:ascii="Times New Roman" w:hAnsi="Times New Roman" w:cs="Times New Roman"/>
          <w:sz w:val="28"/>
          <w:szCs w:val="28"/>
          <w:lang w:val="kk-KZ"/>
        </w:rPr>
        <w:t xml:space="preserve"> әдістемелік </w:t>
      </w:r>
      <w:r w:rsidRPr="009871E3">
        <w:rPr>
          <w:rFonts w:ascii="Times New Roman" w:hAnsi="Times New Roman" w:cs="Times New Roman"/>
          <w:sz w:val="28"/>
          <w:szCs w:val="28"/>
          <w:lang w:val="kk-KZ"/>
        </w:rPr>
        <w:t>әзірлемесі</w:t>
      </w:r>
      <w:r w:rsidR="00012680" w:rsidRPr="009871E3">
        <w:rPr>
          <w:rFonts w:ascii="Times New Roman" w:hAnsi="Times New Roman" w:cs="Times New Roman"/>
          <w:sz w:val="28"/>
          <w:szCs w:val="28"/>
          <w:lang w:val="kk-KZ"/>
        </w:rPr>
        <w:t>н</w:t>
      </w:r>
      <w:r w:rsidRPr="003417B7">
        <w:rPr>
          <w:rFonts w:ascii="Times New Roman" w:hAnsi="Times New Roman" w:cs="Times New Roman"/>
          <w:sz w:val="28"/>
          <w:szCs w:val="28"/>
          <w:lang w:val="kk-KZ"/>
        </w:rPr>
        <w:t xml:space="preserve"> (ЖОО мен колледждердің нашар еститін білім алушылары мысалында)</w:t>
      </w:r>
      <w:r w:rsidR="00F23B7D">
        <w:rPr>
          <w:rFonts w:ascii="Times New Roman" w:hAnsi="Times New Roman" w:cs="Times New Roman"/>
          <w:sz w:val="28"/>
          <w:szCs w:val="28"/>
          <w:lang w:val="kk-KZ"/>
        </w:rPr>
        <w:t xml:space="preserve"> </w:t>
      </w:r>
      <w:r w:rsidR="009871E3">
        <w:rPr>
          <w:rFonts w:ascii="Times New Roman" w:hAnsi="Times New Roman" w:cs="Times New Roman"/>
          <w:sz w:val="28"/>
          <w:szCs w:val="28"/>
          <w:lang w:val="kk-KZ"/>
        </w:rPr>
        <w:t>негіздеу</w:t>
      </w:r>
      <w:r w:rsidR="00012680" w:rsidRPr="00F23B7D">
        <w:rPr>
          <w:rFonts w:ascii="Times New Roman" w:hAnsi="Times New Roman" w:cs="Times New Roman"/>
          <w:sz w:val="28"/>
          <w:szCs w:val="28"/>
          <w:lang w:val="kk-KZ"/>
        </w:rPr>
        <w:t>.</w:t>
      </w:r>
    </w:p>
    <w:p w:rsidR="006A4288" w:rsidRPr="003417B7" w:rsidRDefault="006A4288"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Зерттеу нысаны:</w:t>
      </w:r>
      <w:r w:rsidRPr="003417B7">
        <w:rPr>
          <w:rFonts w:ascii="Times New Roman" w:hAnsi="Times New Roman" w:cs="Times New Roman"/>
          <w:sz w:val="28"/>
          <w:szCs w:val="28"/>
          <w:lang w:val="kk-KZ"/>
        </w:rPr>
        <w:t xml:space="preserve"> жоғары және орта кәсіптік оқу орындарындағы педагогикалық </w:t>
      </w:r>
      <w:r w:rsidR="00D13D9D"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 </w:t>
      </w:r>
    </w:p>
    <w:p w:rsidR="006A4288" w:rsidRPr="003417B7" w:rsidRDefault="006A4288"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Зерттеу пәні:</w:t>
      </w:r>
      <w:r w:rsidRPr="003417B7">
        <w:rPr>
          <w:rFonts w:ascii="Times New Roman" w:hAnsi="Times New Roman" w:cs="Times New Roman"/>
          <w:sz w:val="28"/>
          <w:szCs w:val="28"/>
          <w:lang w:val="kk-KZ"/>
        </w:rPr>
        <w:t xml:space="preserve"> ерекше білім беру</w:t>
      </w:r>
      <w:r w:rsidR="001608AB">
        <w:rPr>
          <w:rFonts w:ascii="Times New Roman" w:hAnsi="Times New Roman" w:cs="Times New Roman"/>
          <w:sz w:val="28"/>
          <w:szCs w:val="28"/>
          <w:lang w:val="kk-KZ"/>
        </w:rPr>
        <w:t>ді</w:t>
      </w:r>
      <w:r w:rsidRPr="003417B7">
        <w:rPr>
          <w:rFonts w:ascii="Times New Roman" w:hAnsi="Times New Roman" w:cs="Times New Roman"/>
          <w:sz w:val="28"/>
          <w:szCs w:val="28"/>
          <w:lang w:val="kk-KZ"/>
        </w:rPr>
        <w:t xml:space="preserve"> </w:t>
      </w:r>
      <w:r w:rsidR="00F25F33">
        <w:rPr>
          <w:rFonts w:ascii="Times New Roman" w:hAnsi="Times New Roman" w:cs="Times New Roman"/>
          <w:sz w:val="28"/>
          <w:szCs w:val="28"/>
          <w:lang w:val="kk-KZ"/>
        </w:rPr>
        <w:t>қажет</w:t>
      </w:r>
      <w:r w:rsidR="001608AB">
        <w:rPr>
          <w:rFonts w:ascii="Times New Roman" w:hAnsi="Times New Roman" w:cs="Times New Roman"/>
          <w:sz w:val="28"/>
          <w:szCs w:val="28"/>
          <w:lang w:val="kk-KZ"/>
        </w:rPr>
        <w:t xml:space="preserve"> ететін</w:t>
      </w:r>
      <w:r w:rsidRPr="003417B7">
        <w:rPr>
          <w:rFonts w:ascii="Times New Roman" w:hAnsi="Times New Roman" w:cs="Times New Roman"/>
          <w:sz w:val="28"/>
          <w:szCs w:val="28"/>
          <w:lang w:val="kk-KZ"/>
        </w:rPr>
        <w:t xml:space="preserve"> білім алушылардың эмоци</w:t>
      </w:r>
      <w:r w:rsidR="00D13D9D"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 зерттеу </w:t>
      </w:r>
      <w:r w:rsidR="00D13D9D"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 (ЖОО мен колледждердің нашар еститін білім алушылары мысалында).</w:t>
      </w:r>
    </w:p>
    <w:p w:rsidR="006A4288" w:rsidRPr="00F23B7D" w:rsidRDefault="006A4288" w:rsidP="00DF096F">
      <w:pPr>
        <w:tabs>
          <w:tab w:val="left" w:pos="1152"/>
        </w:tabs>
        <w:spacing w:after="0" w:line="240" w:lineRule="auto"/>
        <w:ind w:firstLine="709"/>
        <w:jc w:val="both"/>
        <w:rPr>
          <w:rFonts w:ascii="Times New Roman" w:hAnsi="Times New Roman" w:cs="Times New Roman"/>
          <w:sz w:val="28"/>
          <w:szCs w:val="28"/>
          <w:lang w:val="kk-KZ"/>
        </w:rPr>
      </w:pPr>
      <w:r w:rsidRPr="003A4BE3">
        <w:rPr>
          <w:rFonts w:ascii="Times New Roman" w:hAnsi="Times New Roman" w:cs="Times New Roman"/>
          <w:b/>
          <w:sz w:val="28"/>
          <w:szCs w:val="28"/>
          <w:lang w:val="kk-KZ"/>
        </w:rPr>
        <w:t xml:space="preserve">Зерттеу </w:t>
      </w:r>
      <w:r w:rsidR="002C4994" w:rsidRPr="003A4BE3">
        <w:rPr>
          <w:rFonts w:ascii="Times New Roman" w:hAnsi="Times New Roman" w:cs="Times New Roman"/>
          <w:b/>
          <w:sz w:val="28"/>
          <w:szCs w:val="28"/>
          <w:lang w:val="kk-KZ"/>
        </w:rPr>
        <w:t>болжам</w:t>
      </w:r>
      <w:r w:rsidRPr="003A4BE3">
        <w:rPr>
          <w:rFonts w:ascii="Times New Roman" w:hAnsi="Times New Roman" w:cs="Times New Roman"/>
          <w:b/>
          <w:sz w:val="28"/>
          <w:szCs w:val="28"/>
          <w:lang w:val="kk-KZ"/>
        </w:rPr>
        <w:t>ы</w:t>
      </w:r>
      <w:r w:rsidRPr="00F23B7D">
        <w:rPr>
          <w:rFonts w:ascii="Times New Roman" w:hAnsi="Times New Roman" w:cs="Times New Roman"/>
          <w:b/>
          <w:sz w:val="28"/>
          <w:szCs w:val="28"/>
          <w:lang w:val="kk-KZ"/>
        </w:rPr>
        <w:t>:</w:t>
      </w:r>
      <w:r w:rsidR="00DE325D">
        <w:rPr>
          <w:rFonts w:ascii="Times New Roman" w:hAnsi="Times New Roman" w:cs="Times New Roman"/>
          <w:b/>
          <w:sz w:val="28"/>
          <w:szCs w:val="28"/>
          <w:lang w:val="kk-KZ"/>
        </w:rPr>
        <w:t xml:space="preserve"> </w:t>
      </w:r>
      <w:r w:rsidRPr="00F23B7D">
        <w:rPr>
          <w:rFonts w:ascii="Times New Roman" w:hAnsi="Times New Roman" w:cs="Times New Roman"/>
          <w:i/>
          <w:sz w:val="28"/>
          <w:szCs w:val="28"/>
          <w:lang w:val="kk-KZ"/>
        </w:rPr>
        <w:t>егер</w:t>
      </w:r>
      <w:r w:rsidRPr="00F23B7D">
        <w:rPr>
          <w:rFonts w:ascii="Times New Roman" w:hAnsi="Times New Roman" w:cs="Times New Roman"/>
          <w:sz w:val="28"/>
          <w:szCs w:val="28"/>
          <w:lang w:val="kk-KZ"/>
        </w:rPr>
        <w:t xml:space="preserve"> ЖОО-ның, колледждің оқу </w:t>
      </w:r>
      <w:r w:rsidR="00D13D9D" w:rsidRPr="00F23B7D">
        <w:rPr>
          <w:rFonts w:ascii="Times New Roman" w:hAnsi="Times New Roman" w:cs="Times New Roman"/>
          <w:sz w:val="28"/>
          <w:szCs w:val="28"/>
          <w:lang w:val="kk-KZ"/>
        </w:rPr>
        <w:t>үдері</w:t>
      </w:r>
      <w:r w:rsidRPr="00F23B7D">
        <w:rPr>
          <w:rFonts w:ascii="Times New Roman" w:hAnsi="Times New Roman" w:cs="Times New Roman"/>
          <w:sz w:val="28"/>
          <w:szCs w:val="28"/>
          <w:lang w:val="kk-KZ"/>
        </w:rPr>
        <w:t>сінде нашар еститін білім алушылардың эмоци</w:t>
      </w:r>
      <w:r w:rsidR="00D13D9D" w:rsidRPr="00F23B7D">
        <w:rPr>
          <w:rFonts w:ascii="Times New Roman" w:hAnsi="Times New Roman" w:cs="Times New Roman"/>
          <w:sz w:val="28"/>
          <w:szCs w:val="28"/>
          <w:lang w:val="kk-KZ"/>
        </w:rPr>
        <w:t>ялық жағдайын</w:t>
      </w:r>
      <w:r w:rsidR="00F23B7D">
        <w:rPr>
          <w:rFonts w:ascii="Times New Roman" w:hAnsi="Times New Roman" w:cs="Times New Roman"/>
          <w:sz w:val="28"/>
          <w:szCs w:val="28"/>
          <w:lang w:val="kk-KZ"/>
        </w:rPr>
        <w:t xml:space="preserve"> </w:t>
      </w:r>
      <w:r w:rsidR="000E2AD2" w:rsidRPr="00F23B7D">
        <w:rPr>
          <w:rFonts w:ascii="Times New Roman" w:hAnsi="Times New Roman" w:cs="Times New Roman"/>
          <w:sz w:val="28"/>
          <w:szCs w:val="28"/>
          <w:lang w:val="kk-KZ"/>
        </w:rPr>
        <w:t>дамытуға арнайы бағдарлама әзірленіп</w:t>
      </w:r>
      <w:r w:rsidR="00CA6C4A" w:rsidRPr="00F23B7D">
        <w:rPr>
          <w:rFonts w:ascii="Times New Roman" w:hAnsi="Times New Roman" w:cs="Times New Roman"/>
          <w:sz w:val="28"/>
          <w:szCs w:val="28"/>
          <w:lang w:val="kk-KZ"/>
        </w:rPr>
        <w:t>,</w:t>
      </w:r>
      <w:r w:rsidR="00F23B7D">
        <w:rPr>
          <w:rFonts w:ascii="Times New Roman" w:hAnsi="Times New Roman" w:cs="Times New Roman"/>
          <w:sz w:val="28"/>
          <w:szCs w:val="28"/>
          <w:lang w:val="kk-KZ"/>
        </w:rPr>
        <w:t xml:space="preserve"> </w:t>
      </w:r>
      <w:r w:rsidR="00CA6C4A" w:rsidRPr="00F23B7D">
        <w:rPr>
          <w:rFonts w:ascii="Times New Roman" w:hAnsi="Times New Roman" w:cs="Times New Roman"/>
          <w:sz w:val="28"/>
          <w:szCs w:val="28"/>
          <w:lang w:val="kk-KZ"/>
        </w:rPr>
        <w:t>эмоциялық жағдайын</w:t>
      </w:r>
      <w:r w:rsidR="001E01FB" w:rsidRPr="00F23B7D">
        <w:rPr>
          <w:rFonts w:ascii="Times New Roman" w:hAnsi="Times New Roman" w:cs="Times New Roman"/>
          <w:sz w:val="28"/>
          <w:szCs w:val="28"/>
          <w:lang w:val="kk-KZ"/>
        </w:rPr>
        <w:t xml:space="preserve"> </w:t>
      </w:r>
      <w:r w:rsidR="00CA6C4A" w:rsidRPr="00F23B7D">
        <w:rPr>
          <w:rFonts w:ascii="Times New Roman" w:hAnsi="Times New Roman" w:cs="Times New Roman"/>
          <w:sz w:val="28"/>
          <w:szCs w:val="28"/>
          <w:lang w:val="kk-KZ"/>
        </w:rPr>
        <w:t xml:space="preserve">зерттеудің </w:t>
      </w:r>
      <w:r w:rsidR="000E2AD2" w:rsidRPr="00F23B7D">
        <w:rPr>
          <w:rFonts w:ascii="Times New Roman" w:hAnsi="Times New Roman" w:cs="Times New Roman"/>
          <w:sz w:val="28"/>
          <w:szCs w:val="28"/>
          <w:lang w:val="kk-KZ"/>
        </w:rPr>
        <w:t xml:space="preserve">құрылымдық-мазмұндық моделі жасалса, </w:t>
      </w:r>
      <w:r w:rsidR="000E2AD2" w:rsidRPr="00F23B7D">
        <w:rPr>
          <w:rFonts w:ascii="Times New Roman" w:hAnsi="Times New Roman" w:cs="Times New Roman"/>
          <w:i/>
          <w:sz w:val="28"/>
          <w:szCs w:val="28"/>
          <w:lang w:val="kk-KZ"/>
        </w:rPr>
        <w:t>онда</w:t>
      </w:r>
      <w:r w:rsidR="001E01FB" w:rsidRPr="00F23B7D">
        <w:rPr>
          <w:rFonts w:ascii="Times New Roman" w:hAnsi="Times New Roman" w:cs="Times New Roman"/>
          <w:i/>
          <w:sz w:val="28"/>
          <w:szCs w:val="28"/>
          <w:lang w:val="kk-KZ"/>
        </w:rPr>
        <w:t xml:space="preserve"> </w:t>
      </w:r>
      <w:r w:rsidRPr="00F23B7D">
        <w:rPr>
          <w:rFonts w:ascii="Times New Roman" w:hAnsi="Times New Roman" w:cs="Times New Roman"/>
          <w:sz w:val="28"/>
          <w:szCs w:val="28"/>
          <w:lang w:val="kk-KZ"/>
        </w:rPr>
        <w:t>жалпы оқыту жағдайларында білім алушылардың эмоци</w:t>
      </w:r>
      <w:r w:rsidR="00D13D9D" w:rsidRPr="00F23B7D">
        <w:rPr>
          <w:rFonts w:ascii="Times New Roman" w:hAnsi="Times New Roman" w:cs="Times New Roman"/>
          <w:sz w:val="28"/>
          <w:szCs w:val="28"/>
          <w:lang w:val="kk-KZ"/>
        </w:rPr>
        <w:t>ялық жағдайының</w:t>
      </w:r>
      <w:r w:rsidRPr="00F23B7D">
        <w:rPr>
          <w:rFonts w:ascii="Times New Roman" w:hAnsi="Times New Roman" w:cs="Times New Roman"/>
          <w:sz w:val="28"/>
          <w:szCs w:val="28"/>
          <w:lang w:val="kk-KZ"/>
        </w:rPr>
        <w:t xml:space="preserve"> оңтайлы деңгейін арттыруға болады, </w:t>
      </w:r>
      <w:r w:rsidRPr="00F23B7D">
        <w:rPr>
          <w:rFonts w:ascii="Times New Roman" w:hAnsi="Times New Roman" w:cs="Times New Roman"/>
          <w:i/>
          <w:sz w:val="28"/>
          <w:szCs w:val="28"/>
          <w:lang w:val="kk-KZ"/>
        </w:rPr>
        <w:t>өйткені:</w:t>
      </w:r>
      <w:r w:rsidR="00F23B7D">
        <w:rPr>
          <w:rFonts w:ascii="Times New Roman" w:hAnsi="Times New Roman" w:cs="Times New Roman"/>
          <w:i/>
          <w:sz w:val="28"/>
          <w:szCs w:val="28"/>
          <w:lang w:val="kk-KZ"/>
        </w:rPr>
        <w:t xml:space="preserve"> </w:t>
      </w:r>
      <w:r w:rsidR="005A002E" w:rsidRPr="00F2258C">
        <w:rPr>
          <w:rFonts w:ascii="Times New Roman" w:hAnsi="Times New Roman" w:cs="Times New Roman"/>
          <w:sz w:val="28"/>
          <w:szCs w:val="28"/>
          <w:lang w:val="kk-KZ"/>
        </w:rPr>
        <w:t>танымдық, мінез-құлық және психофизиологиялық компоненттер</w:t>
      </w:r>
      <w:r w:rsidR="001E01FB" w:rsidRPr="00F23B7D">
        <w:rPr>
          <w:rFonts w:ascii="Times New Roman" w:hAnsi="Times New Roman" w:cs="Times New Roman"/>
          <w:b/>
          <w:sz w:val="28"/>
          <w:szCs w:val="28"/>
          <w:lang w:val="kk-KZ"/>
        </w:rPr>
        <w:t xml:space="preserve"> </w:t>
      </w:r>
      <w:r w:rsidR="005A002E" w:rsidRPr="00F23B7D">
        <w:rPr>
          <w:rFonts w:ascii="Times New Roman" w:hAnsi="Times New Roman" w:cs="Times New Roman"/>
          <w:sz w:val="28"/>
          <w:szCs w:val="28"/>
          <w:lang w:val="kk-KZ"/>
        </w:rPr>
        <w:t>жоғары оқу орындары мен колледждерде ерекше білім беруді қажет ететін білім алушылардың эмоциялық жағдайын дамытудың негізгі бағыттары</w:t>
      </w:r>
      <w:r w:rsidR="00FE3E5E" w:rsidRPr="00F23B7D">
        <w:rPr>
          <w:rFonts w:ascii="Times New Roman" w:hAnsi="Times New Roman" w:cs="Times New Roman"/>
          <w:sz w:val="28"/>
          <w:szCs w:val="28"/>
          <w:lang w:val="kk-KZ"/>
        </w:rPr>
        <w:t xml:space="preserve"> ретінде, жалпы </w:t>
      </w:r>
      <w:r w:rsidR="00FE3E5E" w:rsidRPr="00F23B7D">
        <w:rPr>
          <w:rFonts w:ascii="Times New Roman" w:eastAsia="Times New Roman" w:hAnsi="Times New Roman"/>
          <w:sz w:val="28"/>
          <w:lang w:val="kk-KZ"/>
        </w:rPr>
        <w:t xml:space="preserve">білім беру жүйесінде </w:t>
      </w:r>
      <w:r w:rsidR="00FE3E5E" w:rsidRPr="00F23B7D">
        <w:rPr>
          <w:rFonts w:ascii="Times New Roman" w:hAnsi="Times New Roman" w:cs="Times New Roman"/>
          <w:sz w:val="28"/>
          <w:szCs w:val="28"/>
          <w:lang w:val="kk-KZ"/>
        </w:rPr>
        <w:t xml:space="preserve">нашар еститін білім алушыларды әртүрлі әлеуметтік қызметтерге қосуды, оң эмоциялық жағдайды, оптимистік көңіл-күйді, эмоциялық эмпатияға қабілеттілікті, басқа адамдарға мейірімді қарым-қатынасты қалыптастыруды, психикалық үдерістерді біркелкі және уақтылы дамытуды </w:t>
      </w:r>
      <w:r w:rsidRPr="00F23B7D">
        <w:rPr>
          <w:rFonts w:ascii="Times New Roman" w:hAnsi="Times New Roman" w:cs="Times New Roman"/>
          <w:sz w:val="28"/>
          <w:szCs w:val="28"/>
          <w:lang w:val="kk-KZ"/>
        </w:rPr>
        <w:t>қамтамасыз етеді.</w:t>
      </w:r>
    </w:p>
    <w:p w:rsidR="00544B3E" w:rsidRPr="00F23B7D" w:rsidRDefault="001E01FB" w:rsidP="00DF096F">
      <w:pPr>
        <w:spacing w:after="0" w:line="240" w:lineRule="auto"/>
        <w:ind w:firstLine="709"/>
        <w:jc w:val="both"/>
        <w:rPr>
          <w:sz w:val="28"/>
          <w:szCs w:val="28"/>
          <w:lang w:val="kk-KZ"/>
        </w:rPr>
      </w:pPr>
      <w:r w:rsidRPr="00F23B7D">
        <w:rPr>
          <w:rFonts w:ascii="Times New Roman" w:hAnsi="Times New Roman" w:cs="Times New Roman"/>
          <w:b/>
          <w:sz w:val="28"/>
          <w:szCs w:val="28"/>
          <w:lang w:val="kk-KZ"/>
        </w:rPr>
        <w:t xml:space="preserve">Зерттеудің жұмыс </w:t>
      </w:r>
      <w:r w:rsidR="00FE3E5E" w:rsidRPr="00F23B7D">
        <w:rPr>
          <w:rFonts w:ascii="Times New Roman" w:hAnsi="Times New Roman" w:cs="Times New Roman"/>
          <w:b/>
          <w:sz w:val="28"/>
          <w:szCs w:val="28"/>
          <w:lang w:val="kk-KZ"/>
        </w:rPr>
        <w:t>болжамы:</w:t>
      </w:r>
      <w:r w:rsidR="00544B3E" w:rsidRPr="00F23B7D">
        <w:rPr>
          <w:sz w:val="28"/>
          <w:szCs w:val="28"/>
          <w:lang w:val="kk-KZ"/>
        </w:rPr>
        <w:t xml:space="preserve"> </w:t>
      </w:r>
    </w:p>
    <w:p w:rsidR="00544B3E" w:rsidRPr="00F23B7D" w:rsidRDefault="00544B3E" w:rsidP="00DF096F">
      <w:pPr>
        <w:spacing w:after="0" w:line="240" w:lineRule="auto"/>
        <w:ind w:firstLine="709"/>
        <w:jc w:val="both"/>
        <w:rPr>
          <w:rFonts w:ascii="Times New Roman" w:hAnsi="Times New Roman" w:cs="Times New Roman"/>
          <w:sz w:val="28"/>
          <w:szCs w:val="28"/>
          <w:lang w:val="kk-KZ"/>
        </w:rPr>
      </w:pPr>
      <w:r w:rsidRPr="00F23B7D">
        <w:rPr>
          <w:rFonts w:ascii="Times New Roman" w:hAnsi="Times New Roman" w:cs="Times New Roman"/>
          <w:sz w:val="28"/>
          <w:szCs w:val="28"/>
          <w:lang w:val="kk-KZ"/>
        </w:rPr>
        <w:t xml:space="preserve">1. ЖОО мен колледждердің </w:t>
      </w:r>
      <w:r w:rsidR="00654763" w:rsidRPr="00F23B7D">
        <w:rPr>
          <w:rFonts w:ascii="Times New Roman" w:hAnsi="Times New Roman" w:cs="Times New Roman"/>
          <w:sz w:val="28"/>
          <w:szCs w:val="28"/>
          <w:lang w:val="kk-KZ"/>
        </w:rPr>
        <w:t xml:space="preserve"> ерекше білім беруді қажет ететін  </w:t>
      </w:r>
      <w:r w:rsidR="00DE325D">
        <w:rPr>
          <w:rFonts w:ascii="Times New Roman" w:hAnsi="Times New Roman" w:cs="Times New Roman"/>
          <w:sz w:val="28"/>
          <w:szCs w:val="28"/>
          <w:lang w:val="kk-KZ"/>
        </w:rPr>
        <w:t>білім алушыларының</w:t>
      </w:r>
      <w:r w:rsidRPr="00F23B7D">
        <w:rPr>
          <w:rFonts w:ascii="Times New Roman" w:hAnsi="Times New Roman" w:cs="Times New Roman"/>
          <w:sz w:val="28"/>
          <w:szCs w:val="28"/>
          <w:lang w:val="kk-KZ"/>
        </w:rPr>
        <w:t xml:space="preserve"> эмоциялық жағдайы </w:t>
      </w:r>
      <w:r w:rsidR="00654763" w:rsidRPr="00F23B7D">
        <w:rPr>
          <w:rFonts w:ascii="Times New Roman" w:hAnsi="Times New Roman" w:cs="Times New Roman"/>
          <w:sz w:val="28"/>
          <w:szCs w:val="28"/>
          <w:lang w:val="kk-KZ"/>
        </w:rPr>
        <w:t xml:space="preserve">оның </w:t>
      </w:r>
      <w:r w:rsidRPr="00F23B7D">
        <w:rPr>
          <w:rFonts w:ascii="Times New Roman" w:hAnsi="Times New Roman" w:cs="Times New Roman"/>
          <w:sz w:val="28"/>
          <w:szCs w:val="28"/>
          <w:lang w:val="kk-KZ"/>
        </w:rPr>
        <w:t>өзінің бағалауы</w:t>
      </w:r>
      <w:r w:rsidR="000F2D36" w:rsidRPr="00F23B7D">
        <w:rPr>
          <w:rFonts w:ascii="Times New Roman" w:hAnsi="Times New Roman" w:cs="Times New Roman"/>
          <w:sz w:val="28"/>
          <w:szCs w:val="28"/>
          <w:lang w:val="kk-KZ"/>
        </w:rPr>
        <w:t>на</w:t>
      </w:r>
      <w:r w:rsidR="00654763" w:rsidRPr="00F23B7D">
        <w:rPr>
          <w:rFonts w:ascii="Times New Roman" w:hAnsi="Times New Roman" w:cs="Times New Roman"/>
          <w:sz w:val="28"/>
          <w:szCs w:val="28"/>
          <w:lang w:val="kk-KZ"/>
        </w:rPr>
        <w:t xml:space="preserve">,  </w:t>
      </w:r>
      <w:r w:rsidRPr="00F23B7D">
        <w:rPr>
          <w:rFonts w:ascii="Times New Roman" w:hAnsi="Times New Roman" w:cs="Times New Roman"/>
          <w:sz w:val="28"/>
          <w:szCs w:val="28"/>
          <w:lang w:val="kk-KZ"/>
        </w:rPr>
        <w:t>дифференциалды эмоциялар шкаласы</w:t>
      </w:r>
      <w:r w:rsidR="000F2D36" w:rsidRPr="00F23B7D">
        <w:rPr>
          <w:rFonts w:ascii="Times New Roman" w:hAnsi="Times New Roman" w:cs="Times New Roman"/>
          <w:sz w:val="28"/>
          <w:szCs w:val="28"/>
          <w:lang w:val="kk-KZ"/>
        </w:rPr>
        <w:t>ның</w:t>
      </w:r>
      <w:r w:rsidRPr="00F23B7D">
        <w:rPr>
          <w:rFonts w:ascii="Times New Roman" w:hAnsi="Times New Roman" w:cs="Times New Roman"/>
          <w:sz w:val="28"/>
          <w:szCs w:val="28"/>
          <w:lang w:val="kk-KZ"/>
        </w:rPr>
        <w:t xml:space="preserve"> </w:t>
      </w:r>
      <w:r w:rsidR="000F2D36" w:rsidRPr="00F23B7D">
        <w:rPr>
          <w:rFonts w:ascii="Times New Roman" w:hAnsi="Times New Roman" w:cs="Times New Roman"/>
          <w:sz w:val="28"/>
          <w:szCs w:val="28"/>
          <w:lang w:val="kk-KZ"/>
        </w:rPr>
        <w:t xml:space="preserve"> </w:t>
      </w:r>
      <w:r w:rsidRPr="00F23B7D">
        <w:rPr>
          <w:rFonts w:ascii="Times New Roman" w:hAnsi="Times New Roman" w:cs="Times New Roman"/>
          <w:sz w:val="28"/>
          <w:szCs w:val="28"/>
          <w:lang w:val="kk-KZ"/>
        </w:rPr>
        <w:t xml:space="preserve">деңгейіне және оны қалыптастыру жағдайына тәуелді. </w:t>
      </w:r>
    </w:p>
    <w:p w:rsidR="00544B3E" w:rsidRPr="00F23B7D" w:rsidRDefault="00544B3E" w:rsidP="00DF096F">
      <w:pPr>
        <w:tabs>
          <w:tab w:val="left" w:pos="1152"/>
        </w:tabs>
        <w:spacing w:after="0" w:line="240" w:lineRule="auto"/>
        <w:ind w:firstLine="709"/>
        <w:jc w:val="both"/>
        <w:rPr>
          <w:rFonts w:ascii="Times New Roman" w:hAnsi="Times New Roman" w:cs="Times New Roman"/>
          <w:sz w:val="28"/>
          <w:szCs w:val="28"/>
          <w:lang w:val="kk-KZ"/>
        </w:rPr>
      </w:pPr>
      <w:r w:rsidRPr="00F23B7D">
        <w:rPr>
          <w:rFonts w:ascii="Times New Roman" w:hAnsi="Times New Roman" w:cs="Times New Roman"/>
          <w:sz w:val="28"/>
          <w:szCs w:val="28"/>
          <w:lang w:val="kk-KZ"/>
        </w:rPr>
        <w:t xml:space="preserve">2. </w:t>
      </w:r>
      <w:r w:rsidR="0076578D" w:rsidRPr="00F23B7D">
        <w:rPr>
          <w:rFonts w:ascii="Times New Roman" w:hAnsi="Times New Roman" w:cs="Times New Roman"/>
          <w:sz w:val="28"/>
          <w:szCs w:val="28"/>
          <w:lang w:val="kk-KZ"/>
        </w:rPr>
        <w:t xml:space="preserve">ЖОО мен колледждердің </w:t>
      </w:r>
      <w:r w:rsidR="00654763" w:rsidRPr="00F23B7D">
        <w:rPr>
          <w:rFonts w:ascii="Times New Roman" w:hAnsi="Times New Roman" w:cs="Times New Roman"/>
          <w:sz w:val="28"/>
          <w:szCs w:val="28"/>
          <w:lang w:val="kk-KZ"/>
        </w:rPr>
        <w:t xml:space="preserve">ерекше білім беруді қажет ететін  </w:t>
      </w:r>
      <w:r w:rsidR="00F23B7D">
        <w:rPr>
          <w:rFonts w:ascii="Times New Roman" w:hAnsi="Times New Roman" w:cs="Times New Roman"/>
          <w:sz w:val="28"/>
          <w:szCs w:val="28"/>
          <w:lang w:val="kk-KZ"/>
        </w:rPr>
        <w:t>білім алушылар</w:t>
      </w:r>
      <w:r w:rsidR="00DE325D">
        <w:rPr>
          <w:rFonts w:ascii="Times New Roman" w:hAnsi="Times New Roman" w:cs="Times New Roman"/>
          <w:sz w:val="28"/>
          <w:szCs w:val="28"/>
          <w:lang w:val="kk-KZ"/>
        </w:rPr>
        <w:t>ы</w:t>
      </w:r>
      <w:r w:rsidR="00F23B7D">
        <w:rPr>
          <w:rFonts w:ascii="Times New Roman" w:hAnsi="Times New Roman" w:cs="Times New Roman"/>
          <w:sz w:val="28"/>
          <w:szCs w:val="28"/>
          <w:lang w:val="kk-KZ"/>
        </w:rPr>
        <w:t xml:space="preserve"> оқуға деген ынтасын,</w:t>
      </w:r>
      <w:r w:rsidR="0076578D" w:rsidRPr="00F23B7D">
        <w:rPr>
          <w:rFonts w:ascii="Times New Roman" w:hAnsi="Times New Roman" w:cs="Times New Roman"/>
          <w:sz w:val="28"/>
          <w:szCs w:val="28"/>
          <w:lang w:val="kk-KZ"/>
        </w:rPr>
        <w:t xml:space="preserve"> тұлғааралық қарым-қатынас  </w:t>
      </w:r>
      <w:r w:rsidRPr="00F23B7D">
        <w:rPr>
          <w:rFonts w:ascii="Times New Roman" w:hAnsi="Times New Roman" w:cs="Times New Roman"/>
          <w:sz w:val="28"/>
          <w:szCs w:val="28"/>
          <w:lang w:val="kk-KZ"/>
        </w:rPr>
        <w:t xml:space="preserve"> бағытын басқара алса, онда оның әр түрлі </w:t>
      </w:r>
      <w:r w:rsidR="0076578D" w:rsidRPr="00F23B7D">
        <w:rPr>
          <w:rFonts w:ascii="Times New Roman" w:hAnsi="Times New Roman" w:cs="Times New Roman"/>
          <w:sz w:val="28"/>
          <w:szCs w:val="28"/>
          <w:lang w:val="kk-KZ"/>
        </w:rPr>
        <w:t>психикалық үдерістерді біркелкі және уақтылы дамыту</w:t>
      </w:r>
      <w:r w:rsidR="00A330C9">
        <w:rPr>
          <w:rFonts w:ascii="Times New Roman" w:hAnsi="Times New Roman" w:cs="Times New Roman"/>
          <w:sz w:val="28"/>
          <w:szCs w:val="28"/>
          <w:lang w:val="kk-KZ"/>
        </w:rPr>
        <w:t>ы</w:t>
      </w:r>
      <w:r w:rsidR="0076578D" w:rsidRPr="00F23B7D">
        <w:rPr>
          <w:rFonts w:ascii="Times New Roman" w:hAnsi="Times New Roman" w:cs="Times New Roman"/>
          <w:sz w:val="28"/>
          <w:szCs w:val="28"/>
          <w:lang w:val="kk-KZ"/>
        </w:rPr>
        <w:t xml:space="preserve"> </w:t>
      </w:r>
      <w:r w:rsidRPr="00F23B7D">
        <w:rPr>
          <w:rFonts w:ascii="Times New Roman" w:hAnsi="Times New Roman" w:cs="Times New Roman"/>
          <w:sz w:val="28"/>
          <w:szCs w:val="28"/>
          <w:lang w:val="kk-KZ"/>
        </w:rPr>
        <w:t>жүйелі болады.</w:t>
      </w:r>
    </w:p>
    <w:p w:rsidR="00544B3E" w:rsidRPr="00F23B7D" w:rsidRDefault="00544B3E" w:rsidP="00DF096F">
      <w:pPr>
        <w:spacing w:after="0" w:line="240" w:lineRule="auto"/>
        <w:ind w:firstLine="709"/>
        <w:jc w:val="both"/>
        <w:rPr>
          <w:rFonts w:ascii="Times New Roman" w:hAnsi="Times New Roman" w:cs="Times New Roman"/>
          <w:sz w:val="28"/>
          <w:szCs w:val="28"/>
          <w:lang w:val="kk-KZ"/>
        </w:rPr>
      </w:pPr>
      <w:r w:rsidRPr="00F23B7D">
        <w:rPr>
          <w:rFonts w:ascii="Times New Roman" w:hAnsi="Times New Roman" w:cs="Times New Roman"/>
          <w:sz w:val="28"/>
          <w:szCs w:val="28"/>
          <w:lang w:val="kk-KZ"/>
        </w:rPr>
        <w:t xml:space="preserve">3. Егер </w:t>
      </w:r>
      <w:r w:rsidR="00654763" w:rsidRPr="00F23B7D">
        <w:rPr>
          <w:rFonts w:ascii="Times New Roman" w:hAnsi="Times New Roman" w:cs="Times New Roman"/>
          <w:sz w:val="28"/>
          <w:szCs w:val="28"/>
          <w:lang w:val="kk-KZ"/>
        </w:rPr>
        <w:t xml:space="preserve"> ерекше білім беруді қажет ететін білім алушылардың эмоциялық жағдайын дамытудың </w:t>
      </w:r>
      <w:r w:rsidR="00654763" w:rsidRPr="00F23B7D">
        <w:rPr>
          <w:rFonts w:ascii="Times New Roman" w:hAnsi="Times New Roman" w:cs="Times New Roman"/>
          <w:b/>
          <w:sz w:val="28"/>
          <w:szCs w:val="28"/>
          <w:lang w:val="kk-KZ"/>
        </w:rPr>
        <w:t>негізгі бағыттары анықталса</w:t>
      </w:r>
      <w:r w:rsidR="00654763" w:rsidRPr="00F23B7D">
        <w:rPr>
          <w:rFonts w:ascii="Times New Roman" w:hAnsi="Times New Roman" w:cs="Times New Roman"/>
          <w:sz w:val="28"/>
          <w:szCs w:val="28"/>
          <w:lang w:val="kk-KZ"/>
        </w:rPr>
        <w:t xml:space="preserve">, онда жалпы </w:t>
      </w:r>
      <w:r w:rsidR="00654763" w:rsidRPr="00F23B7D">
        <w:rPr>
          <w:rFonts w:ascii="Times New Roman" w:eastAsia="Times New Roman" w:hAnsi="Times New Roman" w:cs="Times New Roman"/>
          <w:sz w:val="28"/>
          <w:szCs w:val="28"/>
          <w:lang w:val="kk-KZ"/>
        </w:rPr>
        <w:t xml:space="preserve">білім беру жүйесінде </w:t>
      </w:r>
      <w:r w:rsidR="00654763" w:rsidRPr="00F23B7D">
        <w:rPr>
          <w:rFonts w:ascii="Times New Roman" w:hAnsi="Times New Roman" w:cs="Times New Roman"/>
          <w:sz w:val="28"/>
          <w:szCs w:val="28"/>
          <w:lang w:val="kk-KZ"/>
        </w:rPr>
        <w:t>нашар еститін білім алушыларды әртүрлі әлеуметтік қызметтерге қосу</w:t>
      </w:r>
      <w:r w:rsidR="00753253">
        <w:rPr>
          <w:rFonts w:ascii="Times New Roman" w:hAnsi="Times New Roman" w:cs="Times New Roman"/>
          <w:sz w:val="28"/>
          <w:szCs w:val="28"/>
          <w:lang w:val="kk-KZ"/>
        </w:rPr>
        <w:t>да</w:t>
      </w:r>
      <w:r w:rsidR="00654763" w:rsidRPr="00F23B7D">
        <w:rPr>
          <w:rFonts w:ascii="Times New Roman" w:hAnsi="Times New Roman" w:cs="Times New Roman"/>
          <w:sz w:val="28"/>
          <w:szCs w:val="28"/>
          <w:lang w:val="kk-KZ"/>
        </w:rPr>
        <w:t xml:space="preserve"> оң эмоциялық жағдайы, оптимистік көңіл-күй</w:t>
      </w:r>
      <w:r w:rsidR="00753253">
        <w:rPr>
          <w:rFonts w:ascii="Times New Roman" w:hAnsi="Times New Roman" w:cs="Times New Roman"/>
          <w:sz w:val="28"/>
          <w:szCs w:val="28"/>
          <w:lang w:val="kk-KZ"/>
        </w:rPr>
        <w:t>і</w:t>
      </w:r>
      <w:r w:rsidR="00654763" w:rsidRPr="00F23B7D">
        <w:rPr>
          <w:rFonts w:ascii="Times New Roman" w:hAnsi="Times New Roman" w:cs="Times New Roman"/>
          <w:sz w:val="28"/>
          <w:szCs w:val="28"/>
          <w:lang w:val="kk-KZ"/>
        </w:rPr>
        <w:t>, эмоциялық эмпатияға қабілеттілі</w:t>
      </w:r>
      <w:r w:rsidR="00753253">
        <w:rPr>
          <w:rFonts w:ascii="Times New Roman" w:hAnsi="Times New Roman" w:cs="Times New Roman"/>
          <w:sz w:val="28"/>
          <w:szCs w:val="28"/>
          <w:lang w:val="kk-KZ"/>
        </w:rPr>
        <w:t>гі</w:t>
      </w:r>
      <w:r w:rsidR="00654763" w:rsidRPr="00F23B7D">
        <w:rPr>
          <w:rFonts w:ascii="Times New Roman" w:hAnsi="Times New Roman" w:cs="Times New Roman"/>
          <w:sz w:val="28"/>
          <w:szCs w:val="28"/>
          <w:lang w:val="kk-KZ"/>
        </w:rPr>
        <w:t xml:space="preserve"> </w:t>
      </w:r>
      <w:r w:rsidR="00753253">
        <w:rPr>
          <w:rFonts w:ascii="Times New Roman" w:hAnsi="Times New Roman" w:cs="Times New Roman"/>
          <w:sz w:val="28"/>
          <w:szCs w:val="28"/>
          <w:lang w:val="kk-KZ"/>
        </w:rPr>
        <w:t>қоршаған ортамен</w:t>
      </w:r>
      <w:r w:rsidR="00654763" w:rsidRPr="00F23B7D">
        <w:rPr>
          <w:rFonts w:ascii="Times New Roman" w:hAnsi="Times New Roman" w:cs="Times New Roman"/>
          <w:sz w:val="28"/>
          <w:szCs w:val="28"/>
          <w:lang w:val="kk-KZ"/>
        </w:rPr>
        <w:t xml:space="preserve"> мейірімді қарым-қатынасты қалыптастыру</w:t>
      </w:r>
      <w:r w:rsidR="00753253">
        <w:rPr>
          <w:rFonts w:ascii="Times New Roman" w:hAnsi="Times New Roman" w:cs="Times New Roman"/>
          <w:sz w:val="28"/>
          <w:szCs w:val="28"/>
          <w:lang w:val="kk-KZ"/>
        </w:rPr>
        <w:t>дың</w:t>
      </w:r>
      <w:r w:rsidR="00654763" w:rsidRPr="00F23B7D">
        <w:rPr>
          <w:rFonts w:ascii="Times New Roman" w:hAnsi="Times New Roman" w:cs="Times New Roman"/>
          <w:sz w:val="28"/>
          <w:szCs w:val="28"/>
          <w:lang w:val="kk-KZ"/>
        </w:rPr>
        <w:t xml:space="preserve">  </w:t>
      </w:r>
      <w:r w:rsidRPr="00F23B7D">
        <w:rPr>
          <w:rFonts w:ascii="Times New Roman" w:hAnsi="Times New Roman" w:cs="Times New Roman"/>
          <w:sz w:val="28"/>
          <w:szCs w:val="28"/>
          <w:lang w:val="kk-KZ"/>
        </w:rPr>
        <w:t xml:space="preserve"> </w:t>
      </w:r>
      <w:r w:rsidRPr="00E0504A">
        <w:rPr>
          <w:rFonts w:ascii="Times New Roman" w:hAnsi="Times New Roman" w:cs="Times New Roman"/>
          <w:sz w:val="28"/>
          <w:szCs w:val="28"/>
          <w:lang w:val="kk-KZ"/>
        </w:rPr>
        <w:t xml:space="preserve">тиімді </w:t>
      </w:r>
      <w:r w:rsidR="00E0504A">
        <w:rPr>
          <w:rFonts w:ascii="Times New Roman" w:hAnsi="Times New Roman" w:cs="Times New Roman"/>
          <w:sz w:val="28"/>
          <w:szCs w:val="28"/>
          <w:lang w:val="kk-KZ"/>
        </w:rPr>
        <w:t>тетігі</w:t>
      </w:r>
      <w:r w:rsidRPr="00F23B7D">
        <w:rPr>
          <w:rFonts w:ascii="Times New Roman" w:hAnsi="Times New Roman" w:cs="Times New Roman"/>
          <w:sz w:val="28"/>
          <w:szCs w:val="28"/>
          <w:lang w:val="kk-KZ"/>
        </w:rPr>
        <w:t xml:space="preserve"> бола алады. </w:t>
      </w:r>
    </w:p>
    <w:p w:rsidR="003D58E0" w:rsidRPr="00F23B7D" w:rsidRDefault="006A4288" w:rsidP="00DF096F">
      <w:pPr>
        <w:spacing w:after="0" w:line="240" w:lineRule="auto"/>
        <w:ind w:firstLine="709"/>
        <w:jc w:val="both"/>
        <w:rPr>
          <w:rFonts w:ascii="Times New Roman" w:hAnsi="Times New Roman" w:cs="Times New Roman"/>
          <w:sz w:val="28"/>
          <w:szCs w:val="28"/>
          <w:lang w:val="kk-KZ"/>
        </w:rPr>
      </w:pPr>
      <w:r w:rsidRPr="00F23B7D">
        <w:rPr>
          <w:rFonts w:ascii="Times New Roman" w:hAnsi="Times New Roman" w:cs="Times New Roman"/>
          <w:sz w:val="28"/>
          <w:szCs w:val="28"/>
          <w:lang w:val="kk-KZ"/>
        </w:rPr>
        <w:t xml:space="preserve">Қойылған мақсатқа, объектіге, тақырыпқа және </w:t>
      </w:r>
      <w:r w:rsidR="002C4994" w:rsidRPr="00F23B7D">
        <w:rPr>
          <w:rFonts w:ascii="Times New Roman" w:hAnsi="Times New Roman" w:cs="Times New Roman"/>
          <w:sz w:val="28"/>
          <w:szCs w:val="28"/>
          <w:lang w:val="kk-KZ"/>
        </w:rPr>
        <w:t>болжам</w:t>
      </w:r>
      <w:r w:rsidRPr="00F23B7D">
        <w:rPr>
          <w:rFonts w:ascii="Times New Roman" w:hAnsi="Times New Roman" w:cs="Times New Roman"/>
          <w:sz w:val="28"/>
          <w:szCs w:val="28"/>
          <w:lang w:val="kk-KZ"/>
        </w:rPr>
        <w:t>ға сәйкес зерттеу</w:t>
      </w:r>
      <w:r w:rsidR="00D13D9D" w:rsidRPr="00F23B7D">
        <w:rPr>
          <w:rFonts w:ascii="Times New Roman" w:hAnsi="Times New Roman" w:cs="Times New Roman"/>
          <w:sz w:val="28"/>
          <w:szCs w:val="28"/>
          <w:lang w:val="kk-KZ"/>
        </w:rPr>
        <w:t>дің</w:t>
      </w:r>
      <w:r w:rsidRPr="00F23B7D">
        <w:rPr>
          <w:rFonts w:ascii="Times New Roman" w:hAnsi="Times New Roman" w:cs="Times New Roman"/>
          <w:sz w:val="28"/>
          <w:szCs w:val="28"/>
          <w:lang w:val="kk-KZ"/>
        </w:rPr>
        <w:t xml:space="preserve"> міндеттері анықталды.</w:t>
      </w:r>
    </w:p>
    <w:p w:rsidR="002C4994" w:rsidRPr="003417B7" w:rsidRDefault="002C4994" w:rsidP="00DF096F">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Зерттеу міндеттері:  </w:t>
      </w:r>
    </w:p>
    <w:p w:rsidR="00A45D19" w:rsidRPr="0085145A" w:rsidRDefault="00A45D19" w:rsidP="00DF096F">
      <w:pPr>
        <w:spacing w:after="0" w:line="240" w:lineRule="auto"/>
        <w:ind w:firstLine="709"/>
        <w:jc w:val="both"/>
        <w:rPr>
          <w:rFonts w:ascii="Times New Roman" w:hAnsi="Times New Roman" w:cs="Times New Roman"/>
          <w:sz w:val="28"/>
          <w:szCs w:val="28"/>
          <w:lang w:val="kk-KZ"/>
        </w:rPr>
      </w:pPr>
      <w:r w:rsidRPr="0085145A">
        <w:rPr>
          <w:rFonts w:ascii="Times New Roman" w:hAnsi="Times New Roman" w:cs="Times New Roman"/>
          <w:sz w:val="28"/>
          <w:szCs w:val="28"/>
          <w:lang w:val="kk-KZ"/>
        </w:rPr>
        <w:t>-Қазақстандық және шетел зерттеулеріндегі ерекше білім беру</w:t>
      </w:r>
      <w:r w:rsidR="001608AB">
        <w:rPr>
          <w:rFonts w:ascii="Times New Roman" w:hAnsi="Times New Roman" w:cs="Times New Roman"/>
          <w:sz w:val="28"/>
          <w:szCs w:val="28"/>
          <w:lang w:val="kk-KZ"/>
        </w:rPr>
        <w:t xml:space="preserve">ді </w:t>
      </w:r>
      <w:r w:rsidR="00F25F33">
        <w:rPr>
          <w:rFonts w:ascii="Times New Roman" w:hAnsi="Times New Roman" w:cs="Times New Roman"/>
          <w:sz w:val="28"/>
          <w:szCs w:val="28"/>
          <w:lang w:val="kk-KZ"/>
        </w:rPr>
        <w:t>қажет</w:t>
      </w:r>
      <w:r w:rsidR="001608AB">
        <w:rPr>
          <w:rFonts w:ascii="Times New Roman" w:hAnsi="Times New Roman" w:cs="Times New Roman"/>
          <w:sz w:val="28"/>
          <w:szCs w:val="28"/>
          <w:lang w:val="kk-KZ"/>
        </w:rPr>
        <w:t xml:space="preserve"> ететін</w:t>
      </w:r>
      <w:r w:rsidRPr="0085145A">
        <w:rPr>
          <w:rFonts w:ascii="Times New Roman" w:hAnsi="Times New Roman" w:cs="Times New Roman"/>
          <w:sz w:val="28"/>
          <w:szCs w:val="28"/>
          <w:lang w:val="kk-KZ"/>
        </w:rPr>
        <w:t xml:space="preserve"> </w:t>
      </w:r>
      <w:r w:rsidR="0085145A">
        <w:rPr>
          <w:rFonts w:ascii="Times New Roman" w:hAnsi="Times New Roman" w:cs="Times New Roman"/>
          <w:sz w:val="28"/>
          <w:szCs w:val="28"/>
          <w:lang w:val="kk-KZ"/>
        </w:rPr>
        <w:t>білім алушылардың</w:t>
      </w:r>
      <w:r w:rsidRPr="0085145A">
        <w:rPr>
          <w:rFonts w:ascii="Times New Roman" w:hAnsi="Times New Roman" w:cs="Times New Roman"/>
          <w:sz w:val="28"/>
          <w:szCs w:val="28"/>
          <w:lang w:val="kk-KZ"/>
        </w:rPr>
        <w:t xml:space="preserve"> эмоциялық жағдайын зерттеудің ғылыми-теориялық деңгейін жоғарылату мәселесін зерттеу.</w:t>
      </w:r>
    </w:p>
    <w:p w:rsidR="002C4994" w:rsidRPr="0085145A" w:rsidRDefault="00A45D19" w:rsidP="00DF096F">
      <w:pPr>
        <w:spacing w:after="0" w:line="240" w:lineRule="auto"/>
        <w:ind w:firstLine="709"/>
        <w:jc w:val="both"/>
        <w:rPr>
          <w:rFonts w:ascii="Times New Roman" w:hAnsi="Times New Roman" w:cs="Times New Roman"/>
          <w:sz w:val="28"/>
          <w:szCs w:val="28"/>
          <w:lang w:val="kk-KZ"/>
        </w:rPr>
      </w:pPr>
      <w:r w:rsidRPr="0085145A">
        <w:rPr>
          <w:rFonts w:ascii="Times New Roman" w:hAnsi="Times New Roman" w:cs="Times New Roman"/>
          <w:sz w:val="28"/>
          <w:szCs w:val="28"/>
          <w:lang w:val="kk-KZ"/>
        </w:rPr>
        <w:t>-</w:t>
      </w:r>
      <w:r w:rsidR="00A1738B">
        <w:rPr>
          <w:rFonts w:ascii="Times New Roman" w:hAnsi="Times New Roman" w:cs="Times New Roman"/>
          <w:sz w:val="28"/>
          <w:szCs w:val="28"/>
          <w:lang w:val="kk-KZ"/>
        </w:rPr>
        <w:t xml:space="preserve"> </w:t>
      </w:r>
      <w:r w:rsidRPr="0085145A">
        <w:rPr>
          <w:rFonts w:ascii="Times New Roman" w:hAnsi="Times New Roman" w:cs="Times New Roman"/>
          <w:sz w:val="28"/>
          <w:szCs w:val="28"/>
          <w:lang w:val="kk-KZ"/>
        </w:rPr>
        <w:t xml:space="preserve">ЖОО мен колледжде нашар еститін білім алушылардың эмоциялық жағдайын дамытудың негізгі бағыттарының </w:t>
      </w:r>
      <w:r w:rsidR="00A1738B">
        <w:rPr>
          <w:rFonts w:ascii="Times New Roman" w:hAnsi="Times New Roman" w:cs="Times New Roman"/>
          <w:sz w:val="28"/>
          <w:szCs w:val="28"/>
          <w:lang w:val="kk-KZ"/>
        </w:rPr>
        <w:t>психологиялық-педагогикалық</w:t>
      </w:r>
      <w:r w:rsidRPr="0085145A">
        <w:rPr>
          <w:rFonts w:ascii="Times New Roman" w:hAnsi="Times New Roman" w:cs="Times New Roman"/>
          <w:sz w:val="28"/>
          <w:szCs w:val="28"/>
          <w:lang w:val="kk-KZ"/>
        </w:rPr>
        <w:t xml:space="preserve"> мазмұнын анықтау.  </w:t>
      </w:r>
    </w:p>
    <w:p w:rsidR="00192F15" w:rsidRPr="0085145A" w:rsidRDefault="003B4810" w:rsidP="00DF096F">
      <w:pPr>
        <w:tabs>
          <w:tab w:val="left" w:pos="900"/>
        </w:tabs>
        <w:spacing w:after="0" w:line="240" w:lineRule="auto"/>
        <w:ind w:firstLine="709"/>
        <w:jc w:val="both"/>
        <w:rPr>
          <w:rFonts w:ascii="Times New Roman" w:hAnsi="Times New Roman" w:cs="Times New Roman"/>
          <w:sz w:val="28"/>
          <w:szCs w:val="28"/>
          <w:lang w:val="kk-KZ"/>
        </w:rPr>
      </w:pPr>
      <w:r w:rsidRPr="0085145A">
        <w:rPr>
          <w:rFonts w:ascii="Times New Roman" w:hAnsi="Times New Roman" w:cs="Times New Roman"/>
          <w:sz w:val="28"/>
          <w:szCs w:val="28"/>
          <w:lang w:val="kk-KZ"/>
        </w:rPr>
        <w:t>-</w:t>
      </w:r>
      <w:r w:rsidR="00A1738B">
        <w:rPr>
          <w:rFonts w:ascii="Times New Roman" w:hAnsi="Times New Roman" w:cs="Times New Roman"/>
          <w:sz w:val="28"/>
          <w:szCs w:val="28"/>
          <w:lang w:val="kk-KZ"/>
        </w:rPr>
        <w:t xml:space="preserve"> </w:t>
      </w:r>
      <w:r w:rsidR="00192F15" w:rsidRPr="0085145A">
        <w:rPr>
          <w:rFonts w:ascii="Times New Roman" w:hAnsi="Times New Roman" w:cs="Times New Roman"/>
          <w:sz w:val="28"/>
          <w:szCs w:val="28"/>
          <w:lang w:val="kk-KZ"/>
        </w:rPr>
        <w:t xml:space="preserve">Жоғары оқу орындары мен колледждерде нашар еститін  </w:t>
      </w:r>
      <w:r w:rsidR="0085145A">
        <w:rPr>
          <w:rFonts w:ascii="Times New Roman" w:hAnsi="Times New Roman" w:cs="Times New Roman"/>
          <w:sz w:val="28"/>
          <w:szCs w:val="28"/>
          <w:lang w:val="kk-KZ"/>
        </w:rPr>
        <w:t>білім алушылардың</w:t>
      </w:r>
      <w:r w:rsidR="0085145A" w:rsidRPr="0085145A">
        <w:rPr>
          <w:rFonts w:ascii="Times New Roman" w:hAnsi="Times New Roman" w:cs="Times New Roman"/>
          <w:sz w:val="28"/>
          <w:szCs w:val="28"/>
          <w:lang w:val="kk-KZ"/>
        </w:rPr>
        <w:t xml:space="preserve"> </w:t>
      </w:r>
      <w:r w:rsidR="00192F15" w:rsidRPr="0085145A">
        <w:rPr>
          <w:rFonts w:ascii="Times New Roman" w:hAnsi="Times New Roman" w:cs="Times New Roman"/>
          <w:sz w:val="28"/>
          <w:szCs w:val="28"/>
          <w:lang w:val="kk-KZ"/>
        </w:rPr>
        <w:t xml:space="preserve">эмоциялық </w:t>
      </w:r>
      <w:r w:rsidR="00A330C9" w:rsidRPr="0085145A">
        <w:rPr>
          <w:rFonts w:ascii="Times New Roman" w:hAnsi="Times New Roman" w:cs="Times New Roman"/>
          <w:sz w:val="28"/>
          <w:szCs w:val="28"/>
          <w:lang w:val="kk-KZ"/>
        </w:rPr>
        <w:t xml:space="preserve">жағдайының </w:t>
      </w:r>
      <w:r w:rsidR="00192F15" w:rsidRPr="0085145A">
        <w:rPr>
          <w:rFonts w:ascii="Times New Roman" w:hAnsi="Times New Roman" w:cs="Times New Roman"/>
          <w:sz w:val="28"/>
          <w:szCs w:val="28"/>
          <w:lang w:val="kk-KZ"/>
        </w:rPr>
        <w:t xml:space="preserve">(тіл табысқыштығы, эмпатия, агрессия, т.б.) ерекшеліктерін зерттеу және  оны </w:t>
      </w:r>
      <w:r w:rsidR="00BE423B">
        <w:rPr>
          <w:rFonts w:ascii="Times New Roman" w:hAnsi="Times New Roman" w:cs="Times New Roman"/>
          <w:sz w:val="28"/>
          <w:szCs w:val="28"/>
          <w:lang w:val="kk-KZ"/>
        </w:rPr>
        <w:t>оқыту үдері</w:t>
      </w:r>
      <w:r w:rsidR="00A1738B">
        <w:rPr>
          <w:rFonts w:ascii="Times New Roman" w:hAnsi="Times New Roman" w:cs="Times New Roman"/>
          <w:sz w:val="28"/>
          <w:szCs w:val="28"/>
          <w:lang w:val="kk-KZ"/>
        </w:rPr>
        <w:t>сінде</w:t>
      </w:r>
      <w:r w:rsidR="00192F15" w:rsidRPr="0085145A">
        <w:rPr>
          <w:rFonts w:ascii="Times New Roman" w:hAnsi="Times New Roman" w:cs="Times New Roman"/>
          <w:sz w:val="28"/>
          <w:szCs w:val="28"/>
          <w:lang w:val="kk-KZ"/>
        </w:rPr>
        <w:t xml:space="preserve"> қолданудың маңыздылығын көрсету.</w:t>
      </w:r>
    </w:p>
    <w:p w:rsidR="00192F15" w:rsidRPr="0085145A" w:rsidRDefault="003B4810" w:rsidP="00DF096F">
      <w:pPr>
        <w:spacing w:after="0" w:line="240" w:lineRule="auto"/>
        <w:ind w:firstLine="709"/>
        <w:jc w:val="both"/>
        <w:rPr>
          <w:rFonts w:ascii="Times New Roman" w:hAnsi="Times New Roman" w:cs="Times New Roman"/>
          <w:sz w:val="28"/>
          <w:szCs w:val="28"/>
          <w:lang w:val="kk-KZ"/>
        </w:rPr>
      </w:pPr>
      <w:r w:rsidRPr="0085145A">
        <w:rPr>
          <w:rFonts w:ascii="Times New Roman" w:hAnsi="Times New Roman" w:cs="Times New Roman"/>
          <w:sz w:val="28"/>
          <w:szCs w:val="28"/>
          <w:lang w:val="kk-KZ"/>
        </w:rPr>
        <w:t>-</w:t>
      </w:r>
      <w:r w:rsidR="00A1738B" w:rsidRPr="00A1738B">
        <w:rPr>
          <w:rFonts w:ascii="Times New Roman" w:hAnsi="Times New Roman" w:cs="Times New Roman"/>
          <w:sz w:val="28"/>
          <w:szCs w:val="28"/>
          <w:lang w:val="kk-KZ"/>
        </w:rPr>
        <w:t xml:space="preserve"> </w:t>
      </w:r>
      <w:r w:rsidR="00A1738B">
        <w:rPr>
          <w:rFonts w:ascii="Times New Roman" w:hAnsi="Times New Roman" w:cs="Times New Roman"/>
          <w:sz w:val="28"/>
          <w:szCs w:val="28"/>
          <w:lang w:val="kk-KZ"/>
        </w:rPr>
        <w:t>Ж</w:t>
      </w:r>
      <w:r w:rsidR="00192F15" w:rsidRPr="0085145A">
        <w:rPr>
          <w:rFonts w:ascii="Times New Roman" w:hAnsi="Times New Roman" w:cs="Times New Roman"/>
          <w:sz w:val="28"/>
          <w:szCs w:val="28"/>
          <w:lang w:val="kk-KZ"/>
        </w:rPr>
        <w:t>оғары оқу орындары мен колледжд</w:t>
      </w:r>
      <w:r w:rsidR="00A1738B">
        <w:rPr>
          <w:rFonts w:ascii="Times New Roman" w:hAnsi="Times New Roman" w:cs="Times New Roman"/>
          <w:sz w:val="28"/>
          <w:szCs w:val="28"/>
          <w:lang w:val="kk-KZ"/>
        </w:rPr>
        <w:t>ерд</w:t>
      </w:r>
      <w:r w:rsidR="00192F15" w:rsidRPr="0085145A">
        <w:rPr>
          <w:rFonts w:ascii="Times New Roman" w:hAnsi="Times New Roman" w:cs="Times New Roman"/>
          <w:sz w:val="28"/>
          <w:szCs w:val="28"/>
          <w:lang w:val="kk-KZ"/>
        </w:rPr>
        <w:t xml:space="preserve">ің нашар еститін білім алушыларының эмоциялық </w:t>
      </w:r>
      <w:r w:rsidR="00D92C60">
        <w:rPr>
          <w:rFonts w:ascii="Times New Roman" w:hAnsi="Times New Roman" w:cs="Times New Roman"/>
          <w:sz w:val="28"/>
          <w:szCs w:val="28"/>
          <w:lang w:val="kk-KZ"/>
        </w:rPr>
        <w:t>жағдайы</w:t>
      </w:r>
      <w:r w:rsidR="00192F15" w:rsidRPr="0085145A">
        <w:rPr>
          <w:rFonts w:ascii="Times New Roman" w:hAnsi="Times New Roman" w:cs="Times New Roman"/>
          <w:sz w:val="28"/>
          <w:szCs w:val="28"/>
          <w:lang w:val="kk-KZ"/>
        </w:rPr>
        <w:t xml:space="preserve"> ерекшеліктеріне эмпирикалық зерттеулер жүргіз</w:t>
      </w:r>
      <w:r w:rsidR="00A1738B">
        <w:rPr>
          <w:rFonts w:ascii="Times New Roman" w:hAnsi="Times New Roman" w:cs="Times New Roman"/>
          <w:sz w:val="28"/>
          <w:szCs w:val="28"/>
          <w:lang w:val="kk-KZ"/>
        </w:rPr>
        <w:t>іп, з</w:t>
      </w:r>
      <w:r w:rsidR="00A1738B" w:rsidRPr="0085145A">
        <w:rPr>
          <w:rFonts w:ascii="Times New Roman" w:hAnsi="Times New Roman" w:cs="Times New Roman"/>
          <w:sz w:val="28"/>
          <w:szCs w:val="28"/>
          <w:lang w:val="kk-KZ"/>
        </w:rPr>
        <w:t>ерттеудің құрылымдық-мазмұндық моделінің жүйелендіруші фактор ретінде  қолданбалы мүмкіндіктерін</w:t>
      </w:r>
      <w:r w:rsidR="00A1738B">
        <w:rPr>
          <w:rFonts w:ascii="Times New Roman" w:hAnsi="Times New Roman" w:cs="Times New Roman"/>
          <w:sz w:val="28"/>
          <w:szCs w:val="28"/>
          <w:lang w:val="kk-KZ"/>
        </w:rPr>
        <w:t xml:space="preserve"> анықтау</w:t>
      </w:r>
      <w:r w:rsidR="00192F15" w:rsidRPr="0085145A">
        <w:rPr>
          <w:rFonts w:ascii="Times New Roman" w:hAnsi="Times New Roman" w:cs="Times New Roman"/>
          <w:sz w:val="28"/>
          <w:szCs w:val="28"/>
          <w:lang w:val="kk-KZ"/>
        </w:rPr>
        <w:t>.</w:t>
      </w:r>
    </w:p>
    <w:p w:rsidR="003B4810" w:rsidRPr="0085145A" w:rsidRDefault="003B4810" w:rsidP="00DF096F">
      <w:pPr>
        <w:spacing w:after="0" w:line="240" w:lineRule="auto"/>
        <w:ind w:firstLine="709"/>
        <w:jc w:val="both"/>
        <w:rPr>
          <w:rFonts w:ascii="Times New Roman" w:hAnsi="Times New Roman" w:cs="Times New Roman"/>
          <w:sz w:val="28"/>
          <w:szCs w:val="28"/>
          <w:lang w:val="kk-KZ"/>
        </w:rPr>
      </w:pPr>
      <w:r w:rsidRPr="0085145A">
        <w:rPr>
          <w:rFonts w:ascii="Times New Roman" w:hAnsi="Times New Roman" w:cs="Times New Roman"/>
          <w:sz w:val="28"/>
          <w:szCs w:val="28"/>
          <w:lang w:val="kk-KZ"/>
        </w:rPr>
        <w:t>-</w:t>
      </w:r>
      <w:r w:rsidR="00A1738B">
        <w:rPr>
          <w:rFonts w:ascii="Times New Roman" w:hAnsi="Times New Roman" w:cs="Times New Roman"/>
          <w:sz w:val="28"/>
          <w:szCs w:val="28"/>
          <w:lang w:val="kk-KZ"/>
        </w:rPr>
        <w:t xml:space="preserve"> </w:t>
      </w:r>
      <w:r w:rsidR="002C4994" w:rsidRPr="0085145A">
        <w:rPr>
          <w:rFonts w:ascii="Times New Roman" w:hAnsi="Times New Roman" w:cs="Times New Roman"/>
          <w:sz w:val="28"/>
          <w:szCs w:val="28"/>
          <w:lang w:val="kk-KZ"/>
        </w:rPr>
        <w:t>ЖОО мен колледждің нашар еститін білім алушыларының эмоци</w:t>
      </w:r>
      <w:r w:rsidR="00332E2A" w:rsidRPr="0085145A">
        <w:rPr>
          <w:rFonts w:ascii="Times New Roman" w:hAnsi="Times New Roman" w:cs="Times New Roman"/>
          <w:sz w:val="28"/>
          <w:szCs w:val="28"/>
          <w:lang w:val="kk-KZ"/>
        </w:rPr>
        <w:t>ялық</w:t>
      </w:r>
      <w:r w:rsidR="002C4994" w:rsidRPr="0085145A">
        <w:rPr>
          <w:rFonts w:ascii="Times New Roman" w:hAnsi="Times New Roman" w:cs="Times New Roman"/>
          <w:sz w:val="28"/>
          <w:szCs w:val="28"/>
          <w:lang w:val="kk-KZ"/>
        </w:rPr>
        <w:t xml:space="preserve"> жа</w:t>
      </w:r>
      <w:r w:rsidR="00332E2A" w:rsidRPr="0085145A">
        <w:rPr>
          <w:rFonts w:ascii="Times New Roman" w:hAnsi="Times New Roman" w:cs="Times New Roman"/>
          <w:sz w:val="28"/>
          <w:szCs w:val="28"/>
          <w:lang w:val="kk-KZ"/>
        </w:rPr>
        <w:t>ғдайыны</w:t>
      </w:r>
      <w:r w:rsidR="002C4994" w:rsidRPr="0085145A">
        <w:rPr>
          <w:rFonts w:ascii="Times New Roman" w:hAnsi="Times New Roman" w:cs="Times New Roman"/>
          <w:sz w:val="28"/>
          <w:szCs w:val="28"/>
          <w:lang w:val="kk-KZ"/>
        </w:rPr>
        <w:t>ң оңтайлы деңгейін қамтамасыз</w:t>
      </w:r>
      <w:r w:rsidR="00A1738B">
        <w:rPr>
          <w:rFonts w:ascii="Times New Roman" w:hAnsi="Times New Roman" w:cs="Times New Roman"/>
          <w:sz w:val="28"/>
          <w:szCs w:val="28"/>
          <w:lang w:val="kk-KZ"/>
        </w:rPr>
        <w:t xml:space="preserve"> ету бойынша бағдарлама әзірлеу.</w:t>
      </w:r>
    </w:p>
    <w:p w:rsidR="00A818B8" w:rsidRPr="002405E1" w:rsidRDefault="00A818B8" w:rsidP="00DF096F">
      <w:pPr>
        <w:spacing w:after="0" w:line="240" w:lineRule="auto"/>
        <w:ind w:firstLine="709"/>
        <w:jc w:val="both"/>
        <w:rPr>
          <w:rFonts w:ascii="Times New Roman" w:hAnsi="Times New Roman" w:cs="Times New Roman"/>
          <w:sz w:val="28"/>
          <w:szCs w:val="28"/>
          <w:lang w:val="kk-KZ"/>
        </w:rPr>
      </w:pPr>
      <w:r w:rsidRPr="002405E1">
        <w:rPr>
          <w:rFonts w:ascii="Times New Roman" w:hAnsi="Times New Roman" w:cs="Times New Roman"/>
          <w:b/>
          <w:sz w:val="28"/>
          <w:szCs w:val="28"/>
          <w:lang w:val="kk-KZ"/>
        </w:rPr>
        <w:t xml:space="preserve">Зерттеудің жетекші идеясы: </w:t>
      </w:r>
      <w:r w:rsidRPr="002405E1">
        <w:rPr>
          <w:rFonts w:ascii="Times New Roman" w:hAnsi="Times New Roman" w:cs="Times New Roman"/>
          <w:sz w:val="28"/>
          <w:szCs w:val="28"/>
          <w:lang w:val="kk-KZ"/>
        </w:rPr>
        <w:t xml:space="preserve">ерекше білім беру </w:t>
      </w:r>
      <w:r w:rsidR="00F25F33">
        <w:rPr>
          <w:rFonts w:ascii="Times New Roman" w:hAnsi="Times New Roman" w:cs="Times New Roman"/>
          <w:sz w:val="28"/>
          <w:szCs w:val="28"/>
          <w:lang w:val="kk-KZ"/>
        </w:rPr>
        <w:t xml:space="preserve">қажеттілігі </w:t>
      </w:r>
      <w:r w:rsidRPr="002405E1">
        <w:rPr>
          <w:rFonts w:ascii="Times New Roman" w:hAnsi="Times New Roman" w:cs="Times New Roman"/>
          <w:sz w:val="28"/>
          <w:szCs w:val="28"/>
          <w:lang w:val="kk-KZ"/>
        </w:rPr>
        <w:t xml:space="preserve"> бар білім алушылардың эмоци</w:t>
      </w:r>
      <w:r w:rsidR="00D624C5" w:rsidRPr="002405E1">
        <w:rPr>
          <w:rFonts w:ascii="Times New Roman" w:hAnsi="Times New Roman" w:cs="Times New Roman"/>
          <w:sz w:val="28"/>
          <w:szCs w:val="28"/>
          <w:lang w:val="kk-KZ"/>
        </w:rPr>
        <w:t>ялық</w:t>
      </w:r>
      <w:r w:rsidRPr="002405E1">
        <w:rPr>
          <w:rFonts w:ascii="Times New Roman" w:hAnsi="Times New Roman" w:cs="Times New Roman"/>
          <w:sz w:val="28"/>
          <w:szCs w:val="28"/>
          <w:lang w:val="kk-KZ"/>
        </w:rPr>
        <w:t xml:space="preserve"> жағдайын зерттеу</w:t>
      </w:r>
      <w:r w:rsidR="0085145A" w:rsidRPr="002405E1">
        <w:rPr>
          <w:rFonts w:ascii="Times New Roman" w:hAnsi="Times New Roman" w:cs="Times New Roman"/>
          <w:sz w:val="28"/>
          <w:szCs w:val="28"/>
          <w:lang w:val="kk-KZ"/>
        </w:rPr>
        <w:t>ді</w:t>
      </w:r>
      <w:r w:rsidRPr="002405E1">
        <w:rPr>
          <w:rFonts w:ascii="Times New Roman" w:hAnsi="Times New Roman" w:cs="Times New Roman"/>
          <w:sz w:val="28"/>
          <w:szCs w:val="28"/>
          <w:lang w:val="kk-KZ"/>
        </w:rPr>
        <w:t xml:space="preserve"> </w:t>
      </w:r>
      <w:r w:rsidR="0085145A" w:rsidRPr="002405E1">
        <w:rPr>
          <w:rFonts w:ascii="Times New Roman" w:hAnsi="Times New Roman" w:cs="Times New Roman"/>
          <w:sz w:val="28"/>
          <w:szCs w:val="28"/>
          <w:lang w:val="kk-KZ"/>
        </w:rPr>
        <w:t>ұйымдастыру оның</w:t>
      </w:r>
      <w:r w:rsidRPr="002405E1">
        <w:rPr>
          <w:rFonts w:ascii="Times New Roman" w:hAnsi="Times New Roman" w:cs="Times New Roman"/>
          <w:sz w:val="28"/>
          <w:szCs w:val="28"/>
          <w:lang w:val="kk-KZ"/>
        </w:rPr>
        <w:t xml:space="preserve"> субъективті жағымды қатынасын қалыптастыру мақсатында бағдарлама</w:t>
      </w:r>
      <w:r w:rsidR="000D7BBD" w:rsidRPr="002405E1">
        <w:rPr>
          <w:rFonts w:ascii="Times New Roman" w:hAnsi="Times New Roman" w:cs="Times New Roman"/>
          <w:sz w:val="28"/>
          <w:szCs w:val="28"/>
          <w:lang w:val="kk-KZ"/>
        </w:rPr>
        <w:t xml:space="preserve"> құру негізінде жүзеге асады</w:t>
      </w:r>
      <w:r w:rsidRPr="002405E1">
        <w:rPr>
          <w:rFonts w:ascii="Times New Roman" w:hAnsi="Times New Roman" w:cs="Times New Roman"/>
          <w:sz w:val="28"/>
          <w:szCs w:val="28"/>
          <w:lang w:val="kk-KZ"/>
        </w:rPr>
        <w:t>,</w:t>
      </w:r>
      <w:r w:rsidR="000D7BBD" w:rsidRPr="002405E1">
        <w:rPr>
          <w:rFonts w:ascii="Times New Roman" w:hAnsi="Times New Roman" w:cs="Times New Roman"/>
          <w:sz w:val="28"/>
          <w:szCs w:val="28"/>
          <w:lang w:val="kk-KZ"/>
        </w:rPr>
        <w:t xml:space="preserve"> ол</w:t>
      </w:r>
      <w:r w:rsidRPr="002405E1">
        <w:rPr>
          <w:rFonts w:ascii="Times New Roman" w:hAnsi="Times New Roman" w:cs="Times New Roman"/>
          <w:sz w:val="28"/>
          <w:szCs w:val="28"/>
          <w:lang w:val="kk-KZ"/>
        </w:rPr>
        <w:t xml:space="preserve"> </w:t>
      </w:r>
      <w:r w:rsidR="00DC2EE1" w:rsidRPr="002405E1">
        <w:rPr>
          <w:rFonts w:ascii="Times New Roman" w:hAnsi="Times New Roman" w:cs="Times New Roman"/>
          <w:sz w:val="28"/>
          <w:szCs w:val="28"/>
          <w:lang w:val="kk-KZ"/>
        </w:rPr>
        <w:t>білім ал</w:t>
      </w:r>
      <w:r w:rsidRPr="002405E1">
        <w:rPr>
          <w:rFonts w:ascii="Times New Roman" w:hAnsi="Times New Roman" w:cs="Times New Roman"/>
          <w:sz w:val="28"/>
          <w:szCs w:val="28"/>
          <w:lang w:val="kk-KZ"/>
        </w:rPr>
        <w:t>ушының психофункци</w:t>
      </w:r>
      <w:r w:rsidR="00FE3E5E" w:rsidRPr="002405E1">
        <w:rPr>
          <w:rFonts w:ascii="Times New Roman" w:hAnsi="Times New Roman" w:cs="Times New Roman"/>
          <w:sz w:val="28"/>
          <w:szCs w:val="28"/>
          <w:lang w:val="kk-KZ"/>
        </w:rPr>
        <w:t>ялық</w:t>
      </w:r>
      <w:r w:rsidRPr="002405E1">
        <w:rPr>
          <w:rFonts w:ascii="Times New Roman" w:hAnsi="Times New Roman" w:cs="Times New Roman"/>
          <w:sz w:val="28"/>
          <w:szCs w:val="28"/>
          <w:lang w:val="kk-KZ"/>
        </w:rPr>
        <w:t xml:space="preserve"> жағдайына</w:t>
      </w:r>
      <w:r w:rsidR="000D7BBD" w:rsidRPr="002405E1">
        <w:rPr>
          <w:rFonts w:ascii="Times New Roman" w:hAnsi="Times New Roman" w:cs="Times New Roman"/>
          <w:sz w:val="28"/>
          <w:szCs w:val="28"/>
          <w:lang w:val="kk-KZ"/>
        </w:rPr>
        <w:t xml:space="preserve">, </w:t>
      </w:r>
      <w:r w:rsidRPr="002405E1">
        <w:rPr>
          <w:rFonts w:ascii="Times New Roman" w:hAnsi="Times New Roman" w:cs="Times New Roman"/>
          <w:sz w:val="28"/>
          <w:szCs w:val="28"/>
          <w:lang w:val="kk-KZ"/>
        </w:rPr>
        <w:t>оқ</w:t>
      </w:r>
      <w:r w:rsidR="000D7BBD" w:rsidRPr="002405E1">
        <w:rPr>
          <w:rFonts w:ascii="Times New Roman" w:hAnsi="Times New Roman" w:cs="Times New Roman"/>
          <w:sz w:val="28"/>
          <w:szCs w:val="28"/>
          <w:lang w:val="kk-KZ"/>
        </w:rPr>
        <w:t>у</w:t>
      </w:r>
      <w:r w:rsidRPr="002405E1">
        <w:rPr>
          <w:rFonts w:ascii="Times New Roman" w:hAnsi="Times New Roman" w:cs="Times New Roman"/>
          <w:sz w:val="28"/>
          <w:szCs w:val="28"/>
          <w:lang w:val="kk-KZ"/>
        </w:rPr>
        <w:t xml:space="preserve"> тиімділігіне, тең позициялардағы бәс</w:t>
      </w:r>
      <w:r w:rsidR="0085145A" w:rsidRPr="002405E1">
        <w:rPr>
          <w:rFonts w:ascii="Times New Roman" w:hAnsi="Times New Roman" w:cs="Times New Roman"/>
          <w:sz w:val="28"/>
          <w:szCs w:val="28"/>
          <w:lang w:val="kk-KZ"/>
        </w:rPr>
        <w:t>екеге қабілеттілігіне</w:t>
      </w:r>
      <w:r w:rsidR="000D7BBD" w:rsidRPr="002405E1">
        <w:rPr>
          <w:rFonts w:ascii="Times New Roman" w:hAnsi="Times New Roman" w:cs="Times New Roman"/>
          <w:sz w:val="28"/>
          <w:szCs w:val="28"/>
          <w:lang w:val="kk-KZ"/>
        </w:rPr>
        <w:t>,</w:t>
      </w:r>
      <w:r w:rsidRPr="002405E1">
        <w:rPr>
          <w:rFonts w:ascii="Times New Roman" w:hAnsi="Times New Roman" w:cs="Times New Roman"/>
          <w:sz w:val="28"/>
          <w:szCs w:val="28"/>
          <w:lang w:val="kk-KZ"/>
        </w:rPr>
        <w:t xml:space="preserve"> </w:t>
      </w:r>
      <w:r w:rsidR="005856F5" w:rsidRPr="002405E1">
        <w:rPr>
          <w:rFonts w:ascii="Times New Roman" w:hAnsi="Times New Roman" w:cs="Times New Roman"/>
          <w:sz w:val="28"/>
          <w:szCs w:val="28"/>
          <w:lang w:val="kk-KZ"/>
        </w:rPr>
        <w:t xml:space="preserve">үйлесімді қарым-қатынасы мен  </w:t>
      </w:r>
      <w:r w:rsidR="002405E1" w:rsidRPr="002405E1">
        <w:rPr>
          <w:rFonts w:ascii="Times New Roman" w:hAnsi="Times New Roman" w:cs="Times New Roman"/>
          <w:sz w:val="28"/>
          <w:szCs w:val="28"/>
          <w:lang w:val="kk-KZ"/>
        </w:rPr>
        <w:t>дүниеге көзқарасын</w:t>
      </w:r>
      <w:r w:rsidR="002405E1" w:rsidRPr="00BD2A8A">
        <w:rPr>
          <w:rFonts w:ascii="Times New Roman" w:hAnsi="Times New Roman" w:cs="Times New Roman"/>
          <w:sz w:val="28"/>
          <w:szCs w:val="28"/>
          <w:lang w:val="kk-KZ"/>
        </w:rPr>
        <w:t>,</w:t>
      </w:r>
      <w:r w:rsidR="002405E1" w:rsidRPr="002405E1">
        <w:rPr>
          <w:rFonts w:ascii="Times New Roman" w:hAnsi="Times New Roman" w:cs="Times New Roman"/>
          <w:sz w:val="28"/>
          <w:szCs w:val="28"/>
          <w:lang w:val="kk-KZ"/>
        </w:rPr>
        <w:t xml:space="preserve"> </w:t>
      </w:r>
      <w:r w:rsidR="005856F5" w:rsidRPr="002405E1">
        <w:rPr>
          <w:rFonts w:ascii="Times New Roman" w:hAnsi="Times New Roman" w:cs="Times New Roman"/>
          <w:sz w:val="28"/>
          <w:szCs w:val="28"/>
          <w:lang w:val="kk-KZ"/>
        </w:rPr>
        <w:t>жалпы</w:t>
      </w:r>
      <w:r w:rsidR="00BE423B">
        <w:rPr>
          <w:rFonts w:ascii="Times New Roman" w:hAnsi="Times New Roman" w:cs="Times New Roman"/>
          <w:sz w:val="28"/>
          <w:szCs w:val="28"/>
          <w:lang w:val="kk-KZ"/>
        </w:rPr>
        <w:t xml:space="preserve"> </w:t>
      </w:r>
      <w:r w:rsidR="005856F5" w:rsidRPr="002405E1">
        <w:rPr>
          <w:rFonts w:ascii="Times New Roman" w:hAnsi="Times New Roman" w:cs="Times New Roman"/>
          <w:sz w:val="28"/>
          <w:szCs w:val="28"/>
          <w:lang w:val="kk-KZ"/>
        </w:rPr>
        <w:t xml:space="preserve">адамзаттық құндылықтарын </w:t>
      </w:r>
      <w:r w:rsidR="002405E1" w:rsidRPr="002405E1">
        <w:rPr>
          <w:rFonts w:ascii="Times New Roman" w:hAnsi="Times New Roman" w:cs="Times New Roman"/>
          <w:sz w:val="28"/>
          <w:szCs w:val="28"/>
          <w:lang w:val="kk-KZ"/>
        </w:rPr>
        <w:t>қалыптастыруға</w:t>
      </w:r>
      <w:r w:rsidR="000D7BBD" w:rsidRPr="002405E1">
        <w:rPr>
          <w:rFonts w:ascii="Times New Roman" w:hAnsi="Times New Roman" w:cs="Times New Roman"/>
          <w:sz w:val="28"/>
          <w:szCs w:val="28"/>
          <w:lang w:val="kk-KZ"/>
        </w:rPr>
        <w:t xml:space="preserve"> мүмкіндік береді</w:t>
      </w:r>
      <w:r w:rsidRPr="002405E1">
        <w:rPr>
          <w:rFonts w:ascii="Times New Roman" w:hAnsi="Times New Roman" w:cs="Times New Roman"/>
          <w:sz w:val="28"/>
          <w:szCs w:val="28"/>
          <w:lang w:val="kk-KZ"/>
        </w:rPr>
        <w:t>.</w:t>
      </w:r>
    </w:p>
    <w:p w:rsidR="00E2777F" w:rsidRPr="007E6187" w:rsidRDefault="00E2777F" w:rsidP="00DF096F">
      <w:pPr>
        <w:spacing w:after="0" w:line="240" w:lineRule="auto"/>
        <w:ind w:firstLine="709"/>
        <w:jc w:val="both"/>
        <w:rPr>
          <w:rFonts w:ascii="Times New Roman" w:hAnsi="Times New Roman" w:cs="Times New Roman"/>
          <w:b/>
          <w:sz w:val="28"/>
          <w:szCs w:val="28"/>
          <w:lang w:val="kk-KZ"/>
        </w:rPr>
      </w:pPr>
      <w:r w:rsidRPr="007E6187">
        <w:rPr>
          <w:rFonts w:ascii="Times New Roman" w:hAnsi="Times New Roman" w:cs="Times New Roman"/>
          <w:b/>
          <w:sz w:val="28"/>
          <w:szCs w:val="28"/>
          <w:lang w:val="kk-KZ"/>
        </w:rPr>
        <w:t xml:space="preserve">Зерттеудің теориялық өзектілігі. </w:t>
      </w:r>
    </w:p>
    <w:p w:rsidR="00E2777F" w:rsidRPr="007E6187" w:rsidRDefault="00E2777F" w:rsidP="00DF096F">
      <w:pPr>
        <w:spacing w:after="0" w:line="240" w:lineRule="auto"/>
        <w:ind w:firstLine="709"/>
        <w:jc w:val="both"/>
        <w:rPr>
          <w:rFonts w:ascii="Times New Roman" w:hAnsi="Times New Roman" w:cs="Times New Roman"/>
          <w:sz w:val="28"/>
          <w:szCs w:val="28"/>
          <w:lang w:val="kk-KZ"/>
        </w:rPr>
      </w:pPr>
      <w:r w:rsidRPr="007E6187">
        <w:rPr>
          <w:rFonts w:ascii="Times New Roman" w:hAnsi="Times New Roman" w:cs="Times New Roman"/>
          <w:sz w:val="28"/>
          <w:szCs w:val="28"/>
          <w:lang w:val="kk-KZ"/>
        </w:rPr>
        <w:t xml:space="preserve">Теориялық зерттеулерді жүйелендірудің негізгі үш факторына байланысты (ерекше білім беру </w:t>
      </w:r>
      <w:r w:rsidR="00F25F33">
        <w:rPr>
          <w:rFonts w:ascii="Times New Roman" w:hAnsi="Times New Roman" w:cs="Times New Roman"/>
          <w:sz w:val="28"/>
          <w:szCs w:val="28"/>
          <w:lang w:val="kk-KZ"/>
        </w:rPr>
        <w:t xml:space="preserve">қажеттілігі </w:t>
      </w:r>
      <w:r w:rsidRPr="007E6187">
        <w:rPr>
          <w:rFonts w:ascii="Times New Roman" w:hAnsi="Times New Roman" w:cs="Times New Roman"/>
          <w:sz w:val="28"/>
          <w:szCs w:val="28"/>
          <w:lang w:val="kk-KZ"/>
        </w:rPr>
        <w:t xml:space="preserve"> бар білім алушылар, </w:t>
      </w:r>
      <w:r w:rsidR="005E5513">
        <w:rPr>
          <w:rFonts w:ascii="Times New Roman" w:hAnsi="Times New Roman" w:cs="Times New Roman"/>
          <w:sz w:val="28"/>
          <w:szCs w:val="28"/>
          <w:lang w:val="kk-KZ"/>
        </w:rPr>
        <w:t>тұлғалық қасиеттер</w:t>
      </w:r>
      <w:r w:rsidR="007E6187">
        <w:rPr>
          <w:rFonts w:ascii="Times New Roman" w:hAnsi="Times New Roman" w:cs="Times New Roman"/>
          <w:sz w:val="28"/>
          <w:szCs w:val="28"/>
          <w:lang w:val="kk-KZ"/>
        </w:rPr>
        <w:t xml:space="preserve">, </w:t>
      </w:r>
      <w:r w:rsidR="005E5513" w:rsidRPr="007E6187">
        <w:rPr>
          <w:rFonts w:ascii="Times New Roman" w:hAnsi="Times New Roman" w:cs="Times New Roman"/>
          <w:sz w:val="28"/>
          <w:szCs w:val="28"/>
          <w:lang w:val="kk-KZ"/>
        </w:rPr>
        <w:t>эмоци</w:t>
      </w:r>
      <w:r w:rsidR="005E5513">
        <w:rPr>
          <w:rFonts w:ascii="Times New Roman" w:hAnsi="Times New Roman" w:cs="Times New Roman"/>
          <w:sz w:val="28"/>
          <w:szCs w:val="28"/>
          <w:lang w:val="kk-KZ"/>
        </w:rPr>
        <w:t>ялық жағдай</w:t>
      </w:r>
      <w:r w:rsidRPr="007E6187">
        <w:rPr>
          <w:rFonts w:ascii="Times New Roman" w:hAnsi="Times New Roman" w:cs="Times New Roman"/>
          <w:sz w:val="28"/>
          <w:szCs w:val="28"/>
          <w:lang w:val="kk-KZ"/>
        </w:rPr>
        <w:t>)  эксперименттік</w:t>
      </w:r>
      <w:r w:rsidR="007E6187">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 эмпирикалық тұрғыдан талдау</w:t>
      </w:r>
      <w:r w:rsidR="00D636EE">
        <w:rPr>
          <w:rFonts w:ascii="Times New Roman" w:hAnsi="Times New Roman" w:cs="Times New Roman"/>
          <w:sz w:val="28"/>
          <w:szCs w:val="28"/>
          <w:lang w:val="kk-KZ"/>
        </w:rPr>
        <w:t xml:space="preserve"> құры</w:t>
      </w:r>
      <w:r w:rsidR="007E6187">
        <w:rPr>
          <w:rFonts w:ascii="Times New Roman" w:hAnsi="Times New Roman" w:cs="Times New Roman"/>
          <w:sz w:val="28"/>
          <w:szCs w:val="28"/>
          <w:lang w:val="kk-KZ"/>
        </w:rPr>
        <w:t>л</w:t>
      </w:r>
      <w:r w:rsidRPr="007E6187">
        <w:rPr>
          <w:rFonts w:ascii="Times New Roman" w:hAnsi="Times New Roman" w:cs="Times New Roman"/>
          <w:sz w:val="28"/>
          <w:szCs w:val="28"/>
          <w:lang w:val="kk-KZ"/>
        </w:rPr>
        <w:t xml:space="preserve">ды. </w:t>
      </w:r>
    </w:p>
    <w:p w:rsidR="00BC65EB" w:rsidRPr="00C21055" w:rsidRDefault="00E2777F" w:rsidP="00BC65EB">
      <w:pPr>
        <w:spacing w:after="0" w:line="240" w:lineRule="auto"/>
        <w:ind w:firstLine="709"/>
        <w:jc w:val="both"/>
        <w:rPr>
          <w:rFonts w:ascii="Times New Roman" w:hAnsi="Times New Roman" w:cs="Times New Roman"/>
          <w:sz w:val="28"/>
          <w:szCs w:val="28"/>
          <w:lang w:val="kk-KZ"/>
        </w:rPr>
      </w:pPr>
      <w:r w:rsidRPr="007E6187">
        <w:rPr>
          <w:rFonts w:ascii="Times New Roman" w:hAnsi="Times New Roman" w:cs="Times New Roman"/>
          <w:sz w:val="28"/>
          <w:szCs w:val="28"/>
          <w:lang w:val="kk-KZ"/>
        </w:rPr>
        <w:t xml:space="preserve">Біріншіден, </w:t>
      </w:r>
      <w:r w:rsidR="006E4EC4" w:rsidRPr="0019754E">
        <w:rPr>
          <w:rFonts w:ascii="Times New Roman" w:hAnsi="Times New Roman" w:cs="Times New Roman"/>
          <w:sz w:val="28"/>
          <w:szCs w:val="28"/>
          <w:lang w:val="kk-KZ"/>
        </w:rPr>
        <w:t xml:space="preserve">білім беру жүйесінде </w:t>
      </w:r>
      <w:r w:rsidR="004D3E8A" w:rsidRPr="00335E35">
        <w:rPr>
          <w:rFonts w:ascii="Times New Roman" w:hAnsi="Times New Roman" w:cs="Times New Roman"/>
          <w:sz w:val="28"/>
          <w:szCs w:val="28"/>
          <w:lang w:val="kk-KZ"/>
        </w:rPr>
        <w:t>білім берудегі инклюзия мәселесі</w:t>
      </w:r>
      <w:r w:rsidR="004D3E8A">
        <w:rPr>
          <w:rFonts w:ascii="Times New Roman" w:hAnsi="Times New Roman" w:cs="Times New Roman"/>
          <w:sz w:val="28"/>
          <w:szCs w:val="28"/>
          <w:lang w:val="kk-KZ"/>
        </w:rPr>
        <w:t>не</w:t>
      </w:r>
      <w:r w:rsidR="004D3E8A" w:rsidRPr="00335E35">
        <w:rPr>
          <w:rFonts w:ascii="Times New Roman" w:hAnsi="Times New Roman" w:cs="Times New Roman"/>
          <w:sz w:val="28"/>
          <w:szCs w:val="28"/>
          <w:lang w:val="kk-KZ"/>
        </w:rPr>
        <w:t xml:space="preserve"> </w:t>
      </w:r>
      <w:r w:rsidR="004D3E8A">
        <w:rPr>
          <w:rFonts w:ascii="Times New Roman" w:hAnsi="Times New Roman" w:cs="Times New Roman"/>
          <w:sz w:val="28"/>
          <w:szCs w:val="28"/>
          <w:lang w:val="kk-KZ"/>
        </w:rPr>
        <w:t>(Н.П. Артюшенко,</w:t>
      </w:r>
      <w:r w:rsidR="004D3E8A" w:rsidRPr="00335E35">
        <w:rPr>
          <w:rFonts w:ascii="Times New Roman" w:hAnsi="Times New Roman" w:cs="Times New Roman"/>
          <w:sz w:val="28"/>
          <w:szCs w:val="28"/>
          <w:lang w:val="kk-KZ"/>
        </w:rPr>
        <w:t xml:space="preserve"> Е.В. Бурмистров</w:t>
      </w:r>
      <w:r w:rsidR="004D3E8A">
        <w:rPr>
          <w:rFonts w:ascii="Times New Roman" w:hAnsi="Times New Roman" w:cs="Times New Roman"/>
          <w:sz w:val="28"/>
          <w:szCs w:val="28"/>
          <w:lang w:val="kk-KZ"/>
        </w:rPr>
        <w:t>,</w:t>
      </w:r>
      <w:r w:rsidR="004D3E8A" w:rsidRPr="00335E35">
        <w:rPr>
          <w:rFonts w:ascii="Times New Roman" w:hAnsi="Times New Roman" w:cs="Times New Roman"/>
          <w:sz w:val="28"/>
          <w:szCs w:val="28"/>
          <w:lang w:val="kk-KZ"/>
        </w:rPr>
        <w:t xml:space="preserve"> Л.И. Федорова</w:t>
      </w:r>
      <w:r w:rsidR="004D3E8A">
        <w:rPr>
          <w:rFonts w:ascii="Times New Roman" w:hAnsi="Times New Roman" w:cs="Times New Roman"/>
          <w:sz w:val="28"/>
          <w:szCs w:val="28"/>
          <w:lang w:val="kk-KZ"/>
        </w:rPr>
        <w:t xml:space="preserve">), </w:t>
      </w:r>
      <w:r w:rsidR="006E4EC4" w:rsidRPr="0019754E">
        <w:rPr>
          <w:rFonts w:ascii="Times New Roman" w:hAnsi="Times New Roman" w:cs="Times New Roman"/>
          <w:sz w:val="28"/>
          <w:szCs w:val="28"/>
          <w:lang w:val="kk-KZ"/>
        </w:rPr>
        <w:t>инклюзивті қоғамның қалыптасу</w:t>
      </w:r>
      <w:r w:rsidR="006E4EC4">
        <w:rPr>
          <w:rFonts w:ascii="Times New Roman" w:hAnsi="Times New Roman" w:cs="Times New Roman"/>
          <w:sz w:val="28"/>
          <w:szCs w:val="28"/>
          <w:lang w:val="kk-KZ"/>
        </w:rPr>
        <w:t xml:space="preserve"> (</w:t>
      </w:r>
      <w:r w:rsidR="006E4EC4" w:rsidRPr="0019754E">
        <w:rPr>
          <w:rFonts w:ascii="Times New Roman" w:hAnsi="Times New Roman" w:cs="Times New Roman"/>
          <w:sz w:val="28"/>
          <w:szCs w:val="28"/>
          <w:lang w:val="kk-KZ"/>
        </w:rPr>
        <w:t>М.М. Семаго, Д.Е. Шевелева</w:t>
      </w:r>
      <w:r w:rsidR="004D3E8A">
        <w:rPr>
          <w:rFonts w:ascii="Times New Roman" w:hAnsi="Times New Roman" w:cs="Times New Roman"/>
          <w:sz w:val="28"/>
          <w:szCs w:val="28"/>
          <w:lang w:val="kk-KZ"/>
        </w:rPr>
        <w:t xml:space="preserve"> </w:t>
      </w:r>
      <w:r w:rsidR="006E4EC4" w:rsidRPr="0019754E">
        <w:rPr>
          <w:rFonts w:ascii="Times New Roman" w:hAnsi="Times New Roman" w:cs="Times New Roman"/>
          <w:sz w:val="28"/>
          <w:szCs w:val="28"/>
          <w:lang w:val="kk-KZ"/>
        </w:rPr>
        <w:t>Е.В. Данилова</w:t>
      </w:r>
      <w:r w:rsidR="006E4EC4">
        <w:rPr>
          <w:rFonts w:ascii="Times New Roman" w:hAnsi="Times New Roman" w:cs="Times New Roman"/>
          <w:sz w:val="28"/>
          <w:szCs w:val="28"/>
          <w:lang w:val="kk-KZ"/>
        </w:rPr>
        <w:t xml:space="preserve">), </w:t>
      </w:r>
      <w:r w:rsidR="006E4EC4" w:rsidRPr="0019754E">
        <w:rPr>
          <w:rFonts w:ascii="Times New Roman" w:hAnsi="Times New Roman" w:cs="Times New Roman"/>
          <w:sz w:val="28"/>
          <w:szCs w:val="28"/>
          <w:lang w:val="kk-KZ"/>
        </w:rPr>
        <w:t>инклюзивті білім беруді әлеуметтік психологиялық феномен</w:t>
      </w:r>
      <w:r w:rsidR="006E4EC4">
        <w:rPr>
          <w:rFonts w:ascii="Times New Roman" w:hAnsi="Times New Roman" w:cs="Times New Roman"/>
          <w:sz w:val="28"/>
          <w:szCs w:val="28"/>
          <w:lang w:val="kk-KZ"/>
        </w:rPr>
        <w:t>і</w:t>
      </w:r>
      <w:r w:rsidR="006E4EC4" w:rsidRPr="0019754E">
        <w:rPr>
          <w:rFonts w:ascii="Times New Roman" w:hAnsi="Times New Roman" w:cs="Times New Roman"/>
          <w:sz w:val="28"/>
          <w:szCs w:val="28"/>
          <w:lang w:val="kk-KZ"/>
        </w:rPr>
        <w:t xml:space="preserve"> ретінде қарастыр</w:t>
      </w:r>
      <w:r w:rsidR="00D636EE">
        <w:rPr>
          <w:rFonts w:ascii="Times New Roman" w:hAnsi="Times New Roman" w:cs="Times New Roman"/>
          <w:sz w:val="28"/>
          <w:szCs w:val="28"/>
          <w:lang w:val="kk-KZ"/>
        </w:rPr>
        <w:t>у</w:t>
      </w:r>
      <w:r w:rsidR="006E4EC4" w:rsidRPr="006E4EC4">
        <w:rPr>
          <w:rFonts w:ascii="Times New Roman" w:hAnsi="Times New Roman" w:cs="Times New Roman"/>
          <w:sz w:val="28"/>
          <w:szCs w:val="28"/>
          <w:lang w:val="kk-KZ"/>
        </w:rPr>
        <w:t xml:space="preserve"> </w:t>
      </w:r>
      <w:r w:rsidR="006E4EC4">
        <w:rPr>
          <w:rFonts w:ascii="Times New Roman" w:hAnsi="Times New Roman" w:cs="Times New Roman"/>
          <w:sz w:val="28"/>
          <w:szCs w:val="28"/>
          <w:lang w:val="kk-KZ"/>
        </w:rPr>
        <w:t>(</w:t>
      </w:r>
      <w:r w:rsidR="006E4EC4" w:rsidRPr="0019754E">
        <w:rPr>
          <w:rFonts w:ascii="Times New Roman" w:hAnsi="Times New Roman" w:cs="Times New Roman"/>
          <w:sz w:val="28"/>
          <w:szCs w:val="28"/>
          <w:lang w:val="kk-KZ"/>
        </w:rPr>
        <w:t>Н.Н. Малофеев, Н.Д.</w:t>
      </w:r>
      <w:r w:rsidR="000971CE">
        <w:rPr>
          <w:rFonts w:ascii="Times New Roman" w:hAnsi="Times New Roman" w:cs="Times New Roman"/>
          <w:sz w:val="28"/>
          <w:szCs w:val="28"/>
          <w:lang w:val="kk-KZ"/>
        </w:rPr>
        <w:t xml:space="preserve"> </w:t>
      </w:r>
      <w:r w:rsidR="006E4EC4" w:rsidRPr="0019754E">
        <w:rPr>
          <w:rFonts w:ascii="Times New Roman" w:hAnsi="Times New Roman" w:cs="Times New Roman"/>
          <w:sz w:val="28"/>
          <w:szCs w:val="28"/>
          <w:lang w:val="kk-KZ"/>
        </w:rPr>
        <w:t>Шматко</w:t>
      </w:r>
      <w:r w:rsidR="004D3E8A">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 xml:space="preserve">ерекше білім беру </w:t>
      </w:r>
      <w:r w:rsidR="00F25F33">
        <w:rPr>
          <w:rFonts w:ascii="Times New Roman" w:hAnsi="Times New Roman" w:cs="Times New Roman"/>
          <w:sz w:val="28"/>
          <w:szCs w:val="28"/>
          <w:lang w:val="kk-KZ"/>
        </w:rPr>
        <w:t xml:space="preserve">қажеттілігі </w:t>
      </w:r>
      <w:r w:rsidRPr="007E6187">
        <w:rPr>
          <w:rFonts w:ascii="Times New Roman" w:hAnsi="Times New Roman" w:cs="Times New Roman"/>
          <w:sz w:val="28"/>
          <w:szCs w:val="28"/>
          <w:lang w:val="kk-KZ"/>
        </w:rPr>
        <w:t xml:space="preserve"> бар </w:t>
      </w:r>
      <w:r w:rsidR="00D636EE">
        <w:rPr>
          <w:rFonts w:ascii="Times New Roman" w:hAnsi="Times New Roman" w:cs="Times New Roman"/>
          <w:sz w:val="28"/>
          <w:szCs w:val="28"/>
          <w:lang w:val="kk-KZ"/>
        </w:rPr>
        <w:t>(</w:t>
      </w:r>
      <w:r w:rsidR="00183549" w:rsidRPr="007E6187">
        <w:rPr>
          <w:rFonts w:ascii="Times New Roman" w:hAnsi="Times New Roman" w:cs="Times New Roman"/>
          <w:sz w:val="28"/>
          <w:szCs w:val="28"/>
          <w:lang w:val="kk-KZ"/>
        </w:rPr>
        <w:t>нашар еститін</w:t>
      </w:r>
      <w:r w:rsidR="00D636EE">
        <w:rPr>
          <w:rFonts w:ascii="Times New Roman" w:hAnsi="Times New Roman" w:cs="Times New Roman"/>
          <w:sz w:val="28"/>
          <w:szCs w:val="28"/>
          <w:lang w:val="kk-KZ"/>
        </w:rPr>
        <w:t>)</w:t>
      </w:r>
      <w:r w:rsidR="00183549" w:rsidRPr="007E6187">
        <w:rPr>
          <w:rFonts w:ascii="Times New Roman" w:hAnsi="Times New Roman" w:cs="Times New Roman"/>
          <w:sz w:val="28"/>
          <w:szCs w:val="28"/>
          <w:lang w:val="kk-KZ"/>
        </w:rPr>
        <w:t xml:space="preserve"> жасөспірімдер мен ересектерді оқыту</w:t>
      </w:r>
      <w:r w:rsidR="000B252D">
        <w:rPr>
          <w:rFonts w:ascii="Times New Roman" w:hAnsi="Times New Roman" w:cs="Times New Roman"/>
          <w:sz w:val="28"/>
          <w:szCs w:val="28"/>
          <w:lang w:val="kk-KZ"/>
        </w:rPr>
        <w:t xml:space="preserve"> </w:t>
      </w:r>
      <w:r w:rsidR="004D3E8A">
        <w:rPr>
          <w:rFonts w:ascii="Times New Roman" w:hAnsi="Times New Roman" w:cs="Times New Roman"/>
          <w:sz w:val="28"/>
          <w:szCs w:val="28"/>
          <w:lang w:val="kk-KZ"/>
        </w:rPr>
        <w:t>(</w:t>
      </w:r>
      <w:r w:rsidR="004D3E8A" w:rsidRPr="007E6187">
        <w:rPr>
          <w:rFonts w:ascii="Times New Roman" w:hAnsi="Times New Roman" w:cs="Times New Roman"/>
          <w:sz w:val="28"/>
          <w:szCs w:val="28"/>
          <w:lang w:val="kk-KZ"/>
        </w:rPr>
        <w:t>О.М.</w:t>
      </w:r>
      <w:r w:rsidR="000971CE">
        <w:rPr>
          <w:rFonts w:ascii="Times New Roman" w:hAnsi="Times New Roman" w:cs="Times New Roman"/>
          <w:sz w:val="28"/>
          <w:szCs w:val="28"/>
          <w:lang w:val="kk-KZ"/>
        </w:rPr>
        <w:t xml:space="preserve"> </w:t>
      </w:r>
      <w:r w:rsidR="004D3E8A" w:rsidRPr="007E6187">
        <w:rPr>
          <w:rFonts w:ascii="Times New Roman" w:hAnsi="Times New Roman" w:cs="Times New Roman"/>
          <w:sz w:val="28"/>
          <w:szCs w:val="28"/>
          <w:lang w:val="kk-KZ"/>
        </w:rPr>
        <w:t>Рожко, А.П.</w:t>
      </w:r>
      <w:r w:rsidR="000971CE">
        <w:rPr>
          <w:rFonts w:ascii="Times New Roman" w:hAnsi="Times New Roman" w:cs="Times New Roman"/>
          <w:sz w:val="28"/>
          <w:szCs w:val="28"/>
          <w:lang w:val="kk-KZ"/>
        </w:rPr>
        <w:t xml:space="preserve"> </w:t>
      </w:r>
      <w:r w:rsidR="004D3E8A" w:rsidRPr="007E6187">
        <w:rPr>
          <w:rFonts w:ascii="Times New Roman" w:hAnsi="Times New Roman" w:cs="Times New Roman"/>
          <w:sz w:val="28"/>
          <w:szCs w:val="28"/>
          <w:lang w:val="kk-KZ"/>
        </w:rPr>
        <w:t>Гозова , Е.Г.</w:t>
      </w:r>
      <w:r w:rsidR="000971CE">
        <w:rPr>
          <w:rFonts w:ascii="Times New Roman" w:hAnsi="Times New Roman" w:cs="Times New Roman"/>
          <w:sz w:val="28"/>
          <w:szCs w:val="28"/>
          <w:lang w:val="kk-KZ"/>
        </w:rPr>
        <w:t xml:space="preserve"> </w:t>
      </w:r>
      <w:r w:rsidR="004D3E8A" w:rsidRPr="007E6187">
        <w:rPr>
          <w:rFonts w:ascii="Times New Roman" w:hAnsi="Times New Roman" w:cs="Times New Roman"/>
          <w:sz w:val="28"/>
          <w:szCs w:val="28"/>
          <w:lang w:val="kk-KZ"/>
        </w:rPr>
        <w:t>Речицкая  және т. б.</w:t>
      </w:r>
      <w:r w:rsidR="004D3E8A">
        <w:rPr>
          <w:rFonts w:ascii="Times New Roman" w:hAnsi="Times New Roman" w:cs="Times New Roman"/>
          <w:sz w:val="28"/>
          <w:szCs w:val="28"/>
          <w:lang w:val="kk-KZ"/>
        </w:rPr>
        <w:t>)</w:t>
      </w:r>
      <w:r w:rsidR="004D3E8A" w:rsidRPr="007E6187">
        <w:rPr>
          <w:rFonts w:ascii="Times New Roman" w:hAnsi="Times New Roman" w:cs="Times New Roman"/>
          <w:sz w:val="28"/>
          <w:szCs w:val="28"/>
          <w:lang w:val="kk-KZ"/>
        </w:rPr>
        <w:t xml:space="preserve"> </w:t>
      </w:r>
      <w:r w:rsidR="00183549" w:rsidRPr="007E6187">
        <w:rPr>
          <w:rFonts w:ascii="Times New Roman" w:hAnsi="Times New Roman" w:cs="Times New Roman"/>
          <w:sz w:val="28"/>
          <w:szCs w:val="28"/>
          <w:lang w:val="kk-KZ"/>
        </w:rPr>
        <w:t xml:space="preserve"> мәселелеріне тікелей қатыс</w:t>
      </w:r>
      <w:r w:rsidR="00D636EE">
        <w:rPr>
          <w:rFonts w:ascii="Times New Roman" w:hAnsi="Times New Roman" w:cs="Times New Roman"/>
          <w:sz w:val="28"/>
          <w:szCs w:val="28"/>
          <w:lang w:val="kk-KZ"/>
        </w:rPr>
        <w:t>ты</w:t>
      </w:r>
      <w:r w:rsidR="00183549" w:rsidRPr="007E6187">
        <w:rPr>
          <w:rFonts w:ascii="Times New Roman" w:hAnsi="Times New Roman" w:cs="Times New Roman"/>
          <w:sz w:val="28"/>
          <w:szCs w:val="28"/>
          <w:lang w:val="kk-KZ"/>
        </w:rPr>
        <w:t xml:space="preserve"> бірқатар жұмыстар</w:t>
      </w:r>
      <w:r w:rsidR="00D636EE">
        <w:rPr>
          <w:rFonts w:ascii="Times New Roman" w:hAnsi="Times New Roman" w:cs="Times New Roman"/>
          <w:sz w:val="28"/>
          <w:szCs w:val="28"/>
          <w:lang w:val="kk-KZ"/>
        </w:rPr>
        <w:t>ға</w:t>
      </w:r>
      <w:r w:rsidR="00183549" w:rsidRPr="007E6187">
        <w:rPr>
          <w:rFonts w:ascii="Times New Roman" w:hAnsi="Times New Roman" w:cs="Times New Roman"/>
          <w:sz w:val="28"/>
          <w:szCs w:val="28"/>
          <w:lang w:val="kk-KZ"/>
        </w:rPr>
        <w:t xml:space="preserve"> </w:t>
      </w:r>
      <w:r w:rsidR="00D636EE" w:rsidRPr="007E6187">
        <w:rPr>
          <w:rFonts w:ascii="Times New Roman" w:hAnsi="Times New Roman" w:cs="Times New Roman"/>
          <w:sz w:val="28"/>
          <w:szCs w:val="28"/>
          <w:lang w:val="kk-KZ"/>
        </w:rPr>
        <w:t xml:space="preserve">талдау </w:t>
      </w:r>
      <w:r w:rsidR="00183549" w:rsidRPr="007E6187">
        <w:rPr>
          <w:rFonts w:ascii="Times New Roman" w:hAnsi="Times New Roman" w:cs="Times New Roman"/>
          <w:sz w:val="28"/>
          <w:szCs w:val="28"/>
          <w:lang w:val="kk-KZ"/>
        </w:rPr>
        <w:t xml:space="preserve">бар. </w:t>
      </w:r>
      <w:r w:rsidR="00BC65EB" w:rsidRPr="007E6187">
        <w:rPr>
          <w:rFonts w:ascii="Times New Roman" w:hAnsi="Times New Roman" w:cs="Times New Roman"/>
          <w:sz w:val="28"/>
          <w:szCs w:val="28"/>
          <w:lang w:val="kk-KZ"/>
        </w:rPr>
        <w:t>Қaзaқcтaндa инклюзивті білім беpу соңғы он жылда қарқынды тәжірибеге енгізіле бacтaды</w:t>
      </w:r>
      <w:r w:rsidR="00BC65EB" w:rsidRPr="004B5CEA">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coндықтaн</w:t>
      </w:r>
      <w:r w:rsidR="00BC65EB">
        <w:rPr>
          <w:rFonts w:ascii="Times New Roman" w:hAnsi="Times New Roman" w:cs="Times New Roman"/>
          <w:sz w:val="28"/>
          <w:szCs w:val="28"/>
          <w:lang w:val="kk-KZ"/>
        </w:rPr>
        <w:t>, ерекше білім беру қажеттілігі бар білім алушыларға</w:t>
      </w:r>
      <w:r w:rsidR="00BC65EB" w:rsidRPr="007E6187">
        <w:rPr>
          <w:rFonts w:ascii="Times New Roman" w:hAnsi="Times New Roman" w:cs="Times New Roman"/>
          <w:sz w:val="28"/>
          <w:szCs w:val="28"/>
          <w:lang w:val="kk-KZ"/>
        </w:rPr>
        <w:t xml:space="preserve"> қолдау көрсету мен оны ортаға бейімдеу</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мәcеле</w:t>
      </w:r>
      <w:r w:rsidR="00BC65EB">
        <w:rPr>
          <w:rFonts w:ascii="Times New Roman" w:hAnsi="Times New Roman" w:cs="Times New Roman"/>
          <w:sz w:val="28"/>
          <w:szCs w:val="28"/>
          <w:lang w:val="kk-KZ"/>
        </w:rPr>
        <w:t>лері</w:t>
      </w:r>
      <w:r w:rsidR="00BC65EB" w:rsidRPr="007E6187">
        <w:rPr>
          <w:rFonts w:ascii="Times New Roman" w:hAnsi="Times New Roman" w:cs="Times New Roman"/>
          <w:spacing w:val="1"/>
          <w:sz w:val="28"/>
          <w:szCs w:val="28"/>
          <w:lang w:val="kk-KZ"/>
        </w:rPr>
        <w:t xml:space="preserve"> </w:t>
      </w:r>
      <w:r w:rsidR="00BC65EB">
        <w:rPr>
          <w:rFonts w:ascii="Times New Roman" w:hAnsi="Times New Roman" w:cs="Times New Roman"/>
          <w:sz w:val="28"/>
          <w:szCs w:val="28"/>
          <w:lang w:val="kk-KZ"/>
        </w:rPr>
        <w:t>(</w:t>
      </w:r>
      <w:r w:rsidR="00BC65EB" w:rsidRPr="007E6187">
        <w:rPr>
          <w:rFonts w:ascii="Times New Roman" w:hAnsi="Times New Roman" w:cs="Times New Roman"/>
          <w:sz w:val="28"/>
          <w:szCs w:val="28"/>
          <w:lang w:val="kk-KZ"/>
        </w:rPr>
        <w:t>З.A.</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Мoвкебaевa,</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A.М.</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Еpcapинa,</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P.A.</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Cүлейменoвa</w:t>
      </w:r>
      <w:r w:rsidR="00BC65EB">
        <w:rPr>
          <w:rFonts w:ascii="Times New Roman" w:hAnsi="Times New Roman" w:cs="Times New Roman"/>
          <w:sz w:val="28"/>
          <w:szCs w:val="28"/>
          <w:lang w:val="kk-KZ"/>
        </w:rPr>
        <w:t>)</w:t>
      </w:r>
      <w:r w:rsidR="00BC65EB" w:rsidRPr="007E6187">
        <w:rPr>
          <w:rFonts w:ascii="Times New Roman" w:hAnsi="Times New Roman" w:cs="Times New Roman"/>
          <w:sz w:val="28"/>
          <w:szCs w:val="28"/>
          <w:lang w:val="kk-KZ"/>
        </w:rPr>
        <w:t>,</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оларды</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арнайы</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пcихoлoгиялық</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acпектіде</w:t>
      </w:r>
      <w:r w:rsidR="00BC65EB" w:rsidRPr="007E6187">
        <w:rPr>
          <w:rFonts w:ascii="Times New Roman" w:hAnsi="Times New Roman" w:cs="Times New Roman"/>
          <w:spacing w:val="1"/>
          <w:sz w:val="28"/>
          <w:szCs w:val="28"/>
          <w:lang w:val="kk-KZ"/>
        </w:rPr>
        <w:t xml:space="preserve"> </w:t>
      </w:r>
      <w:r w:rsidR="00BC65EB">
        <w:rPr>
          <w:rFonts w:ascii="Times New Roman" w:hAnsi="Times New Roman" w:cs="Times New Roman"/>
          <w:spacing w:val="1"/>
          <w:sz w:val="28"/>
          <w:szCs w:val="28"/>
          <w:lang w:val="kk-KZ"/>
        </w:rPr>
        <w:t>(</w:t>
      </w:r>
      <w:r w:rsidR="00BC65EB" w:rsidRPr="007E6187">
        <w:rPr>
          <w:rFonts w:ascii="Times New Roman" w:hAnsi="Times New Roman" w:cs="Times New Roman"/>
          <w:sz w:val="28"/>
          <w:szCs w:val="28"/>
          <w:lang w:val="kk-KZ"/>
        </w:rPr>
        <w:t>Ж.И.</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Нaмaзбaевa,</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A.Н.</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Әлмaғaнбетoвa,</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М.C.</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Иcкaкoва,</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В.Б.</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Смычек,</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Е.</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Холостова,</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Н.</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 xml:space="preserve">Аккермен және </w:t>
      </w:r>
      <w:r w:rsidR="000971CE" w:rsidRPr="007E6187">
        <w:rPr>
          <w:rFonts w:ascii="Times New Roman" w:hAnsi="Times New Roman" w:cs="Times New Roman"/>
          <w:sz w:val="28"/>
          <w:szCs w:val="28"/>
          <w:lang w:val="kk-KZ"/>
        </w:rPr>
        <w:t>З.Б.</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 xml:space="preserve">Мадалиева, </w:t>
      </w:r>
      <w:r w:rsidR="000971CE" w:rsidRPr="007E6187">
        <w:rPr>
          <w:rFonts w:ascii="Times New Roman" w:hAnsi="Times New Roman" w:cs="Times New Roman"/>
          <w:sz w:val="28"/>
          <w:szCs w:val="28"/>
          <w:lang w:val="kk-KZ"/>
        </w:rPr>
        <w:t>Б.А.</w:t>
      </w:r>
      <w:r w:rsidR="000971CE">
        <w:rPr>
          <w:rFonts w:ascii="Times New Roman" w:hAnsi="Times New Roman" w:cs="Times New Roman"/>
          <w:sz w:val="28"/>
          <w:szCs w:val="28"/>
          <w:lang w:val="kk-KZ"/>
        </w:rPr>
        <w:t xml:space="preserve"> </w:t>
      </w:r>
      <w:r w:rsidR="00BC65EB" w:rsidRPr="007E6187">
        <w:rPr>
          <w:rFonts w:ascii="Times New Roman" w:hAnsi="Times New Roman" w:cs="Times New Roman"/>
          <w:sz w:val="28"/>
          <w:szCs w:val="28"/>
          <w:lang w:val="kk-KZ"/>
        </w:rPr>
        <w:t>Аринова т.б.</w:t>
      </w:r>
      <w:r w:rsidR="00BC65EB">
        <w:rPr>
          <w:rFonts w:ascii="Times New Roman" w:hAnsi="Times New Roman" w:cs="Times New Roman"/>
          <w:sz w:val="28"/>
          <w:szCs w:val="28"/>
          <w:lang w:val="kk-KZ"/>
        </w:rPr>
        <w:t>)</w:t>
      </w:r>
      <w:r w:rsidR="00BC65EB" w:rsidRPr="007E6187">
        <w:rPr>
          <w:rFonts w:ascii="Times New Roman" w:hAnsi="Times New Roman" w:cs="Times New Roman"/>
          <w:sz w:val="28"/>
          <w:szCs w:val="28"/>
          <w:lang w:val="kk-KZ"/>
        </w:rPr>
        <w:t xml:space="preserve"> зеpтте</w:t>
      </w:r>
      <w:r w:rsidR="00BC65EB">
        <w:rPr>
          <w:rFonts w:ascii="Times New Roman" w:hAnsi="Times New Roman" w:cs="Times New Roman"/>
          <w:sz w:val="28"/>
          <w:szCs w:val="28"/>
          <w:lang w:val="kk-KZ"/>
        </w:rPr>
        <w:t>ген</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отандық</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ғалымдар</w:t>
      </w:r>
      <w:r w:rsidR="00BC65EB">
        <w:rPr>
          <w:rFonts w:ascii="Times New Roman" w:hAnsi="Times New Roman" w:cs="Times New Roman"/>
          <w:sz w:val="28"/>
          <w:szCs w:val="28"/>
          <w:lang w:val="kk-KZ"/>
        </w:rPr>
        <w:t>дың</w:t>
      </w:r>
      <w:r w:rsidR="00BC65EB" w:rsidRPr="007E6187">
        <w:rPr>
          <w:rFonts w:ascii="Times New Roman" w:hAnsi="Times New Roman" w:cs="Times New Roman"/>
          <w:sz w:val="28"/>
          <w:szCs w:val="28"/>
          <w:lang w:val="kk-KZ"/>
        </w:rPr>
        <w:t xml:space="preserve"> зерттеу</w:t>
      </w:r>
      <w:r w:rsidR="00BC65EB">
        <w:rPr>
          <w:rFonts w:ascii="Times New Roman" w:hAnsi="Times New Roman" w:cs="Times New Roman"/>
          <w:sz w:val="28"/>
          <w:szCs w:val="28"/>
          <w:lang w:val="kk-KZ"/>
        </w:rPr>
        <w:t>і</w:t>
      </w:r>
      <w:r w:rsidR="00BC65EB" w:rsidRPr="007E6187">
        <w:rPr>
          <w:rFonts w:ascii="Times New Roman" w:hAnsi="Times New Roman" w:cs="Times New Roman"/>
          <w:sz w:val="28"/>
          <w:szCs w:val="28"/>
          <w:lang w:val="kk-KZ"/>
        </w:rPr>
        <w:t>мен</w:t>
      </w:r>
      <w:r w:rsidR="00BC65EB" w:rsidRPr="007E6187">
        <w:rPr>
          <w:rFonts w:ascii="Times New Roman" w:hAnsi="Times New Roman" w:cs="Times New Roman"/>
          <w:spacing w:val="1"/>
          <w:sz w:val="28"/>
          <w:szCs w:val="28"/>
          <w:lang w:val="kk-KZ"/>
        </w:rPr>
        <w:t xml:space="preserve"> </w:t>
      </w:r>
      <w:r w:rsidR="00BC65EB">
        <w:rPr>
          <w:rFonts w:ascii="Times New Roman" w:hAnsi="Times New Roman" w:cs="Times New Roman"/>
          <w:sz w:val="28"/>
          <w:szCs w:val="28"/>
          <w:lang w:val="kk-KZ"/>
        </w:rPr>
        <w:t>қамтылды</w:t>
      </w:r>
      <w:r w:rsidR="00BC65EB" w:rsidRPr="007E6187">
        <w:rPr>
          <w:rFonts w:ascii="Times New Roman" w:hAnsi="Times New Roman" w:cs="Times New Roman"/>
          <w:sz w:val="28"/>
          <w:szCs w:val="28"/>
          <w:lang w:val="kk-KZ"/>
        </w:rPr>
        <w:t>. Бұл жұмыcтapдa инклюзивті білім беpуді дaмытудың</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теориялық-әдіcнaмaлық негіздеpі, мүмкіндіктеpі, ұйымдacтыpу, жүзеге acыpу шapттapы</w:t>
      </w:r>
      <w:r w:rsidR="00BC65EB" w:rsidRPr="007E6187">
        <w:rPr>
          <w:rFonts w:ascii="Times New Roman" w:hAnsi="Times New Roman" w:cs="Times New Roman"/>
          <w:spacing w:val="1"/>
          <w:sz w:val="28"/>
          <w:szCs w:val="28"/>
          <w:lang w:val="kk-KZ"/>
        </w:rPr>
        <w:t xml:space="preserve"> </w:t>
      </w:r>
      <w:r w:rsidR="00BC65EB" w:rsidRPr="007E6187">
        <w:rPr>
          <w:rFonts w:ascii="Times New Roman" w:hAnsi="Times New Roman" w:cs="Times New Roman"/>
          <w:sz w:val="28"/>
          <w:szCs w:val="28"/>
          <w:lang w:val="kk-KZ"/>
        </w:rPr>
        <w:t>беpілген.</w:t>
      </w:r>
      <w:r w:rsidR="00BC65EB" w:rsidRPr="007E6187">
        <w:rPr>
          <w:rFonts w:ascii="Times New Roman" w:hAnsi="Times New Roman" w:cs="Times New Roman"/>
          <w:sz w:val="24"/>
          <w:lang w:val="kk-KZ"/>
        </w:rPr>
        <w:t xml:space="preserve"> </w:t>
      </w:r>
    </w:p>
    <w:p w:rsidR="00183549" w:rsidRPr="007E6187" w:rsidRDefault="00183549" w:rsidP="00DF096F">
      <w:pPr>
        <w:spacing w:after="0" w:line="240" w:lineRule="auto"/>
        <w:ind w:firstLine="709"/>
        <w:jc w:val="both"/>
        <w:rPr>
          <w:rFonts w:ascii="Times New Roman" w:hAnsi="Times New Roman" w:cs="Times New Roman"/>
          <w:sz w:val="28"/>
          <w:szCs w:val="28"/>
          <w:lang w:val="kk-KZ"/>
        </w:rPr>
      </w:pPr>
      <w:r w:rsidRPr="007E6187">
        <w:rPr>
          <w:rFonts w:ascii="Times New Roman" w:hAnsi="Times New Roman" w:cs="Times New Roman"/>
          <w:sz w:val="28"/>
          <w:szCs w:val="28"/>
          <w:lang w:val="kk-KZ"/>
        </w:rPr>
        <w:t>Екінші  жүйелендірудің  факторы ретінде тұлғалық қасиет</w:t>
      </w:r>
      <w:r w:rsidR="005570E1">
        <w:rPr>
          <w:rFonts w:ascii="Times New Roman" w:hAnsi="Times New Roman" w:cs="Times New Roman"/>
          <w:sz w:val="28"/>
          <w:szCs w:val="28"/>
          <w:lang w:val="kk-KZ"/>
        </w:rPr>
        <w:t>терд</w:t>
      </w:r>
      <w:r w:rsidRPr="007E6187">
        <w:rPr>
          <w:rFonts w:ascii="Times New Roman" w:hAnsi="Times New Roman" w:cs="Times New Roman"/>
          <w:sz w:val="28"/>
          <w:szCs w:val="28"/>
          <w:lang w:val="kk-KZ"/>
        </w:rPr>
        <w:t xml:space="preserve">і </w:t>
      </w:r>
      <w:r w:rsidR="005570E1">
        <w:rPr>
          <w:rFonts w:ascii="Times New Roman" w:hAnsi="Times New Roman" w:cs="Times New Roman"/>
          <w:sz w:val="28"/>
          <w:szCs w:val="28"/>
          <w:lang w:val="kk-KZ"/>
        </w:rPr>
        <w:t>зерттеген келесі ғалымдардың еңбектері негіз болды:</w:t>
      </w:r>
      <w:r w:rsidR="005570E1" w:rsidRPr="007E6187">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К.А. Абульханова-Славская, Е.В. Гордиенко тұлғаның еркі, мінез құлқы, кәсіби  қасиеттері тұрғысынан</w:t>
      </w:r>
      <w:r w:rsidR="000B252D">
        <w:rPr>
          <w:rFonts w:ascii="Times New Roman" w:hAnsi="Times New Roman" w:cs="Times New Roman"/>
          <w:sz w:val="28"/>
          <w:szCs w:val="28"/>
          <w:lang w:val="kk-KZ"/>
        </w:rPr>
        <w:t xml:space="preserve"> қарастырған теориялары;</w:t>
      </w:r>
      <w:r w:rsidRPr="007E6187">
        <w:rPr>
          <w:rFonts w:ascii="Times New Roman" w:hAnsi="Times New Roman" w:cs="Times New Roman"/>
          <w:sz w:val="28"/>
          <w:szCs w:val="28"/>
          <w:lang w:val="kk-KZ"/>
        </w:rPr>
        <w:t xml:space="preserve"> В.Н. Мясищев</w:t>
      </w:r>
      <w:r w:rsidR="000B252D">
        <w:rPr>
          <w:rFonts w:ascii="Times New Roman" w:hAnsi="Times New Roman" w:cs="Times New Roman"/>
          <w:sz w:val="28"/>
          <w:szCs w:val="28"/>
          <w:lang w:val="kk-KZ"/>
        </w:rPr>
        <w:t>тің</w:t>
      </w:r>
      <w:r w:rsidRPr="007E6187">
        <w:rPr>
          <w:rFonts w:ascii="Times New Roman" w:hAnsi="Times New Roman" w:cs="Times New Roman"/>
          <w:sz w:val="28"/>
          <w:szCs w:val="28"/>
          <w:lang w:val="kk-KZ"/>
        </w:rPr>
        <w:t xml:space="preserve"> тұлғаның қарым-қатынас психикалық процестері мен күйлері, іс-әрекетте</w:t>
      </w:r>
      <w:r w:rsidR="000B252D">
        <w:rPr>
          <w:rFonts w:ascii="Times New Roman" w:hAnsi="Times New Roman" w:cs="Times New Roman"/>
          <w:sz w:val="28"/>
          <w:szCs w:val="28"/>
          <w:lang w:val="kk-KZ"/>
        </w:rPr>
        <w:t xml:space="preserve">гі </w:t>
      </w:r>
      <w:r w:rsidRPr="007E6187">
        <w:rPr>
          <w:rFonts w:ascii="Times New Roman" w:hAnsi="Times New Roman" w:cs="Times New Roman"/>
          <w:sz w:val="28"/>
          <w:szCs w:val="28"/>
          <w:lang w:val="kk-KZ"/>
        </w:rPr>
        <w:t>тұлғалық қасиет</w:t>
      </w:r>
      <w:r w:rsidR="000B252D">
        <w:rPr>
          <w:rFonts w:ascii="Times New Roman" w:hAnsi="Times New Roman" w:cs="Times New Roman"/>
          <w:sz w:val="28"/>
          <w:szCs w:val="28"/>
          <w:lang w:val="kk-KZ"/>
        </w:rPr>
        <w:t>тердің</w:t>
      </w:r>
      <w:r w:rsidRPr="007E6187">
        <w:rPr>
          <w:rFonts w:ascii="Times New Roman" w:hAnsi="Times New Roman" w:cs="Times New Roman"/>
          <w:sz w:val="28"/>
          <w:szCs w:val="28"/>
          <w:lang w:val="kk-KZ"/>
        </w:rPr>
        <w:t xml:space="preserve"> қызметі</w:t>
      </w:r>
      <w:r w:rsidR="000B252D">
        <w:rPr>
          <w:rFonts w:ascii="Times New Roman" w:hAnsi="Times New Roman" w:cs="Times New Roman"/>
          <w:sz w:val="28"/>
          <w:szCs w:val="28"/>
          <w:lang w:val="kk-KZ"/>
        </w:rPr>
        <w:t xml:space="preserve"> </w:t>
      </w:r>
      <w:r w:rsidR="000B252D" w:rsidRPr="007E6187">
        <w:rPr>
          <w:rFonts w:ascii="Times New Roman" w:hAnsi="Times New Roman" w:cs="Times New Roman"/>
          <w:sz w:val="28"/>
          <w:szCs w:val="28"/>
          <w:lang w:val="kk-KZ"/>
        </w:rPr>
        <w:t>тұрғысынан</w:t>
      </w:r>
      <w:r w:rsidR="000B252D">
        <w:rPr>
          <w:rFonts w:ascii="Times New Roman" w:hAnsi="Times New Roman" w:cs="Times New Roman"/>
          <w:sz w:val="28"/>
          <w:szCs w:val="28"/>
          <w:lang w:val="kk-KZ"/>
        </w:rPr>
        <w:t xml:space="preserve"> қарастырған теориялары; </w:t>
      </w:r>
      <w:r w:rsidRPr="007E6187">
        <w:rPr>
          <w:rFonts w:ascii="Times New Roman" w:hAnsi="Times New Roman" w:cs="Times New Roman"/>
          <w:sz w:val="28"/>
          <w:szCs w:val="28"/>
          <w:lang w:val="kk-KZ"/>
        </w:rPr>
        <w:t>С.М.</w:t>
      </w:r>
      <w:r w:rsidR="000B252D">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Жақыпов</w:t>
      </w:r>
      <w:r w:rsidR="004D3E8A">
        <w:rPr>
          <w:rFonts w:ascii="Times New Roman" w:hAnsi="Times New Roman" w:cs="Times New Roman"/>
          <w:sz w:val="28"/>
          <w:szCs w:val="28"/>
          <w:lang w:val="kk-KZ"/>
        </w:rPr>
        <w:t>тың</w:t>
      </w:r>
      <w:r w:rsidRPr="007E6187">
        <w:rPr>
          <w:rFonts w:ascii="Times New Roman" w:hAnsi="Times New Roman" w:cs="Times New Roman"/>
          <w:sz w:val="28"/>
          <w:szCs w:val="28"/>
          <w:lang w:val="kk-KZ"/>
        </w:rPr>
        <w:t xml:space="preserve"> эмоциялық қабілеттің дамуын тұлғалардың өзара әрекеттестігінің нәтижесінде талдап бірлескен іс-әрекет түрлерінің дамуы мен байланысы</w:t>
      </w:r>
      <w:r w:rsidR="005570E1">
        <w:rPr>
          <w:rFonts w:ascii="Times New Roman" w:hAnsi="Times New Roman" w:cs="Times New Roman"/>
          <w:sz w:val="28"/>
          <w:szCs w:val="28"/>
          <w:lang w:val="kk-KZ"/>
        </w:rPr>
        <w:t>н зерттеген</w:t>
      </w:r>
      <w:r w:rsidR="000B252D">
        <w:rPr>
          <w:rFonts w:ascii="Times New Roman" w:hAnsi="Times New Roman" w:cs="Times New Roman"/>
          <w:sz w:val="28"/>
          <w:szCs w:val="28"/>
          <w:lang w:val="kk-KZ"/>
        </w:rPr>
        <w:t xml:space="preserve"> тұжырымдамалары</w:t>
      </w:r>
      <w:r w:rsidR="005570E1">
        <w:rPr>
          <w:rFonts w:ascii="Times New Roman" w:hAnsi="Times New Roman" w:cs="Times New Roman"/>
          <w:sz w:val="28"/>
          <w:szCs w:val="28"/>
          <w:lang w:val="kk-KZ"/>
        </w:rPr>
        <w:t>.</w:t>
      </w:r>
      <w:r w:rsidRPr="007E6187">
        <w:rPr>
          <w:rFonts w:ascii="Times New Roman" w:hAnsi="Times New Roman" w:cs="Times New Roman"/>
          <w:sz w:val="28"/>
          <w:szCs w:val="28"/>
          <w:lang w:val="kk-KZ"/>
        </w:rPr>
        <w:t xml:space="preserve"> Н.Қ.</w:t>
      </w:r>
      <w:r w:rsidR="000971CE">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Тоқсанбаева</w:t>
      </w:r>
      <w:r w:rsidR="00BC65EB">
        <w:rPr>
          <w:rFonts w:ascii="Times New Roman" w:hAnsi="Times New Roman" w:cs="Times New Roman"/>
          <w:sz w:val="28"/>
          <w:szCs w:val="28"/>
          <w:lang w:val="kk-KZ"/>
        </w:rPr>
        <w:t>ның</w:t>
      </w:r>
      <w:r w:rsidRPr="007E6187">
        <w:rPr>
          <w:rFonts w:ascii="Times New Roman" w:hAnsi="Times New Roman" w:cs="Times New Roman"/>
          <w:sz w:val="28"/>
          <w:szCs w:val="28"/>
          <w:lang w:val="kk-KZ"/>
        </w:rPr>
        <w:t xml:space="preserve"> тұлғалық қасиеттерді қарым-қатынастың бірлескен іс-әрекеттегі жүйелендіру факторлары арқылы анықтап </w:t>
      </w:r>
      <w:r w:rsidR="00BC65EB" w:rsidRPr="007E6187">
        <w:rPr>
          <w:rFonts w:ascii="Times New Roman" w:hAnsi="Times New Roman" w:cs="Times New Roman"/>
          <w:sz w:val="28"/>
          <w:szCs w:val="28"/>
          <w:lang w:val="kk-KZ"/>
        </w:rPr>
        <w:t xml:space="preserve">жүргізген </w:t>
      </w:r>
      <w:r w:rsidRPr="007E6187">
        <w:rPr>
          <w:rFonts w:ascii="Times New Roman" w:hAnsi="Times New Roman" w:cs="Times New Roman"/>
          <w:sz w:val="28"/>
          <w:szCs w:val="28"/>
          <w:lang w:val="kk-KZ"/>
        </w:rPr>
        <w:t>эксперименттік зерттеу</w:t>
      </w:r>
      <w:r w:rsidR="00BC65EB">
        <w:rPr>
          <w:rFonts w:ascii="Times New Roman" w:hAnsi="Times New Roman" w:cs="Times New Roman"/>
          <w:sz w:val="28"/>
          <w:szCs w:val="28"/>
          <w:lang w:val="kk-KZ"/>
        </w:rPr>
        <w:t xml:space="preserve">лері; </w:t>
      </w:r>
      <w:r w:rsidRPr="007E6187">
        <w:rPr>
          <w:rFonts w:ascii="Times New Roman" w:hAnsi="Times New Roman" w:cs="Times New Roman"/>
          <w:sz w:val="28"/>
          <w:szCs w:val="28"/>
          <w:lang w:val="kk-KZ"/>
        </w:rPr>
        <w:t>Тұлғаны дамытуда кешенді қатынас жүйелері теориясы (Ж.И.</w:t>
      </w:r>
      <w:r w:rsidR="000971CE">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Намазбаева, Н.Қ.</w:t>
      </w:r>
      <w:r w:rsidR="000971CE">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Тоқсанбаева, Б.А.</w:t>
      </w:r>
      <w:r w:rsidR="000971CE">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Тұрғынбаева, С.Қ.</w:t>
      </w:r>
      <w:r w:rsidR="000971CE">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Бердібаева)</w:t>
      </w:r>
      <w:r w:rsidR="004D3E8A">
        <w:rPr>
          <w:rFonts w:ascii="Times New Roman" w:hAnsi="Times New Roman" w:cs="Times New Roman"/>
          <w:sz w:val="28"/>
          <w:szCs w:val="28"/>
          <w:lang w:val="kk-KZ"/>
        </w:rPr>
        <w:t xml:space="preserve"> зерделенді</w:t>
      </w:r>
      <w:r w:rsidRPr="007E6187">
        <w:rPr>
          <w:rFonts w:ascii="Times New Roman" w:hAnsi="Times New Roman" w:cs="Times New Roman"/>
          <w:sz w:val="28"/>
          <w:szCs w:val="28"/>
          <w:lang w:val="kk-KZ"/>
        </w:rPr>
        <w:t>;</w:t>
      </w:r>
    </w:p>
    <w:p w:rsidR="00183549" w:rsidRPr="00647868" w:rsidRDefault="00183549" w:rsidP="00DF096F">
      <w:pPr>
        <w:spacing w:after="0" w:line="240" w:lineRule="auto"/>
        <w:ind w:firstLine="709"/>
        <w:jc w:val="both"/>
        <w:rPr>
          <w:rFonts w:ascii="Times New Roman" w:hAnsi="Times New Roman" w:cs="Times New Roman"/>
          <w:sz w:val="28"/>
          <w:szCs w:val="28"/>
          <w:lang w:val="kk-KZ"/>
        </w:rPr>
      </w:pPr>
      <w:r w:rsidRPr="007E6187">
        <w:rPr>
          <w:rFonts w:ascii="Times New Roman" w:hAnsi="Times New Roman" w:cs="Times New Roman"/>
          <w:sz w:val="28"/>
          <w:szCs w:val="28"/>
          <w:lang w:val="kk-KZ"/>
        </w:rPr>
        <w:t xml:space="preserve">Үшіншіден, </w:t>
      </w:r>
      <w:r w:rsidR="005570E1" w:rsidRPr="005570E1">
        <w:rPr>
          <w:rFonts w:ascii="Times New Roman" w:hAnsi="Times New Roman" w:cs="Times New Roman"/>
          <w:sz w:val="28"/>
          <w:szCs w:val="28"/>
          <w:lang w:val="kk-KZ"/>
        </w:rPr>
        <w:t xml:space="preserve">психологиядағы эмоциялық құбылыстарды толық ашып, </w:t>
      </w:r>
      <w:r w:rsidR="004F1169">
        <w:rPr>
          <w:rFonts w:ascii="Times New Roman" w:hAnsi="Times New Roman" w:cs="Times New Roman"/>
          <w:sz w:val="28"/>
          <w:szCs w:val="28"/>
          <w:lang w:val="kk-KZ"/>
        </w:rPr>
        <w:t>эмоция</w:t>
      </w:r>
      <w:r w:rsidR="005570E1" w:rsidRPr="005570E1">
        <w:rPr>
          <w:rFonts w:ascii="Times New Roman" w:hAnsi="Times New Roman" w:cs="Times New Roman"/>
          <w:sz w:val="28"/>
          <w:szCs w:val="28"/>
          <w:lang w:val="kk-KZ"/>
        </w:rPr>
        <w:t xml:space="preserve"> теория</w:t>
      </w:r>
      <w:r w:rsidR="004F1169">
        <w:rPr>
          <w:rFonts w:ascii="Times New Roman" w:hAnsi="Times New Roman" w:cs="Times New Roman"/>
          <w:sz w:val="28"/>
          <w:szCs w:val="28"/>
          <w:lang w:val="kk-KZ"/>
        </w:rPr>
        <w:t>ларының</w:t>
      </w:r>
      <w:r w:rsidR="005570E1" w:rsidRPr="005570E1">
        <w:rPr>
          <w:rFonts w:ascii="Times New Roman" w:hAnsi="Times New Roman" w:cs="Times New Roman"/>
          <w:sz w:val="28"/>
          <w:szCs w:val="28"/>
          <w:lang w:val="kk-KZ"/>
        </w:rPr>
        <w:t xml:space="preserve"> негізгі мәселелерін, функцияларын кеңінен қамтыған (В.К.</w:t>
      </w:r>
      <w:r w:rsidR="000971CE">
        <w:rPr>
          <w:rFonts w:ascii="Times New Roman" w:hAnsi="Times New Roman" w:cs="Times New Roman"/>
          <w:sz w:val="28"/>
          <w:szCs w:val="28"/>
          <w:lang w:val="kk-KZ"/>
        </w:rPr>
        <w:t xml:space="preserve"> </w:t>
      </w:r>
      <w:r w:rsidR="005570E1" w:rsidRPr="005570E1">
        <w:rPr>
          <w:rFonts w:ascii="Times New Roman" w:hAnsi="Times New Roman" w:cs="Times New Roman"/>
          <w:sz w:val="28"/>
          <w:szCs w:val="28"/>
          <w:lang w:val="kk-KZ"/>
        </w:rPr>
        <w:t>Вилюнас, Б.И.</w:t>
      </w:r>
      <w:r w:rsidR="000971CE">
        <w:rPr>
          <w:rFonts w:ascii="Times New Roman" w:hAnsi="Times New Roman" w:cs="Times New Roman"/>
          <w:sz w:val="28"/>
          <w:szCs w:val="28"/>
          <w:lang w:val="kk-KZ"/>
        </w:rPr>
        <w:t xml:space="preserve"> </w:t>
      </w:r>
      <w:r w:rsidR="005570E1" w:rsidRPr="005570E1">
        <w:rPr>
          <w:rFonts w:ascii="Times New Roman" w:hAnsi="Times New Roman" w:cs="Times New Roman"/>
          <w:sz w:val="28"/>
          <w:szCs w:val="28"/>
          <w:lang w:val="kk-KZ"/>
        </w:rPr>
        <w:t>Додонов)</w:t>
      </w:r>
      <w:r w:rsidR="005570E1">
        <w:rPr>
          <w:rFonts w:ascii="Times New Roman" w:hAnsi="Times New Roman" w:cs="Times New Roman"/>
          <w:sz w:val="28"/>
          <w:szCs w:val="28"/>
          <w:lang w:val="kk-KZ"/>
        </w:rPr>
        <w:t>,</w:t>
      </w:r>
      <w:r w:rsidR="005570E1" w:rsidRPr="005570E1">
        <w:rPr>
          <w:rFonts w:ascii="Times New Roman" w:hAnsi="Times New Roman" w:cs="Times New Roman"/>
          <w:sz w:val="28"/>
          <w:szCs w:val="28"/>
          <w:lang w:val="kk-KZ"/>
        </w:rPr>
        <w:t xml:space="preserve"> </w:t>
      </w:r>
      <w:r w:rsidRPr="005570E1">
        <w:rPr>
          <w:rFonts w:ascii="Times New Roman" w:hAnsi="Times New Roman" w:cs="Times New Roman"/>
          <w:sz w:val="28"/>
          <w:szCs w:val="28"/>
          <w:lang w:val="kk-KZ"/>
        </w:rPr>
        <w:t xml:space="preserve">эмоциялық факторларды </w:t>
      </w:r>
      <w:r w:rsidR="005570E1">
        <w:rPr>
          <w:rFonts w:ascii="Times New Roman" w:hAnsi="Times New Roman" w:cs="Times New Roman"/>
          <w:sz w:val="28"/>
          <w:szCs w:val="28"/>
          <w:lang w:val="kk-KZ"/>
        </w:rPr>
        <w:t>(</w:t>
      </w:r>
      <w:r w:rsidRPr="005570E1">
        <w:rPr>
          <w:rFonts w:ascii="Times New Roman" w:hAnsi="Times New Roman" w:cs="Times New Roman"/>
          <w:sz w:val="28"/>
          <w:szCs w:val="28"/>
          <w:lang w:val="kk-KZ"/>
        </w:rPr>
        <w:t>С.Л. Рубинштейн, М.И. Тимофеев, А.А. Бодалев, Ю.К. Корнил</w:t>
      </w:r>
      <w:r w:rsidRPr="007E6187">
        <w:rPr>
          <w:rFonts w:ascii="Times New Roman" w:hAnsi="Times New Roman" w:cs="Times New Roman"/>
          <w:sz w:val="28"/>
          <w:szCs w:val="28"/>
          <w:lang w:val="kk-KZ"/>
        </w:rPr>
        <w:t>ов, Л.В. Запарожец, Г.А. Рудник, Т.Г. Егоров</w:t>
      </w:r>
      <w:r w:rsidR="005570E1">
        <w:rPr>
          <w:rFonts w:ascii="Times New Roman" w:hAnsi="Times New Roman" w:cs="Times New Roman"/>
          <w:sz w:val="28"/>
          <w:szCs w:val="28"/>
          <w:lang w:val="kk-KZ"/>
        </w:rPr>
        <w:t>)</w:t>
      </w:r>
      <w:r w:rsidR="00D4703B" w:rsidRPr="007E6187">
        <w:rPr>
          <w:rFonts w:ascii="Times New Roman" w:hAnsi="Times New Roman" w:cs="Times New Roman"/>
          <w:sz w:val="28"/>
          <w:szCs w:val="28"/>
          <w:lang w:val="kk-KZ"/>
        </w:rPr>
        <w:t xml:space="preserve"> психология ғылымындағы эмоция теорияларының тұжырымдамаларын (З.Б.</w:t>
      </w:r>
      <w:r w:rsidR="00BC65EB">
        <w:rPr>
          <w:rFonts w:ascii="Times New Roman" w:hAnsi="Times New Roman" w:cs="Times New Roman"/>
          <w:sz w:val="28"/>
          <w:szCs w:val="28"/>
          <w:lang w:val="kk-KZ"/>
        </w:rPr>
        <w:t xml:space="preserve"> </w:t>
      </w:r>
      <w:r w:rsidR="00D4703B" w:rsidRPr="007E6187">
        <w:rPr>
          <w:rFonts w:ascii="Times New Roman" w:hAnsi="Times New Roman" w:cs="Times New Roman"/>
          <w:sz w:val="28"/>
          <w:szCs w:val="28"/>
          <w:lang w:val="kk-KZ"/>
        </w:rPr>
        <w:t xml:space="preserve">Мадалиева) </w:t>
      </w:r>
      <w:r w:rsidRPr="007E6187">
        <w:rPr>
          <w:rFonts w:ascii="Times New Roman" w:hAnsi="Times New Roman" w:cs="Times New Roman"/>
          <w:sz w:val="28"/>
          <w:szCs w:val="28"/>
          <w:lang w:val="kk-KZ"/>
        </w:rPr>
        <w:t xml:space="preserve"> зерттеген</w:t>
      </w:r>
      <w:r w:rsidR="005570E1">
        <w:rPr>
          <w:rFonts w:ascii="Times New Roman" w:hAnsi="Times New Roman" w:cs="Times New Roman"/>
          <w:sz w:val="28"/>
          <w:szCs w:val="28"/>
          <w:lang w:val="kk-KZ"/>
        </w:rPr>
        <w:t xml:space="preserve">, </w:t>
      </w:r>
      <w:r w:rsidRPr="007E6187">
        <w:rPr>
          <w:rFonts w:ascii="Times New Roman" w:hAnsi="Times New Roman" w:cs="Times New Roman"/>
          <w:sz w:val="28"/>
          <w:szCs w:val="28"/>
          <w:lang w:val="kk-KZ"/>
        </w:rPr>
        <w:t>эмоция, сезім, қатынас адамның шын мәнінде болып жатқан құбылыстарға деген ішкі реакцияларын жиын</w:t>
      </w:r>
      <w:r w:rsidR="00647868">
        <w:rPr>
          <w:rFonts w:ascii="Times New Roman" w:hAnsi="Times New Roman" w:cs="Times New Roman"/>
          <w:sz w:val="28"/>
          <w:szCs w:val="28"/>
          <w:lang w:val="kk-KZ"/>
        </w:rPr>
        <w:t>тығын зерттеген ғалымдардың зерттеулері қамтылды</w:t>
      </w:r>
      <w:r w:rsidRPr="007E6187">
        <w:rPr>
          <w:rFonts w:ascii="Times New Roman" w:hAnsi="Times New Roman" w:cs="Times New Roman"/>
          <w:sz w:val="28"/>
          <w:szCs w:val="28"/>
          <w:lang w:val="kk-KZ"/>
        </w:rPr>
        <w:t xml:space="preserve">. </w:t>
      </w:r>
      <w:r w:rsidRPr="00647868">
        <w:rPr>
          <w:rFonts w:ascii="Times New Roman" w:hAnsi="Times New Roman" w:cs="Times New Roman"/>
          <w:sz w:val="28"/>
          <w:szCs w:val="28"/>
          <w:lang w:val="kk-KZ"/>
        </w:rPr>
        <w:t>Міне, осы бағыттар</w:t>
      </w:r>
      <w:r w:rsidR="00647868" w:rsidRPr="00647868">
        <w:rPr>
          <w:rFonts w:ascii="Times New Roman" w:hAnsi="Times New Roman" w:cs="Times New Roman"/>
          <w:sz w:val="28"/>
          <w:szCs w:val="28"/>
          <w:lang w:val="kk-KZ"/>
        </w:rPr>
        <w:t xml:space="preserve"> зер</w:t>
      </w:r>
      <w:r w:rsidR="00647868">
        <w:rPr>
          <w:rFonts w:ascii="Times New Roman" w:hAnsi="Times New Roman" w:cs="Times New Roman"/>
          <w:sz w:val="28"/>
          <w:szCs w:val="28"/>
          <w:lang w:val="kk-KZ"/>
        </w:rPr>
        <w:t>ттеуд</w:t>
      </w:r>
      <w:r w:rsidR="00647868" w:rsidRPr="00647868">
        <w:rPr>
          <w:rFonts w:ascii="Times New Roman" w:hAnsi="Times New Roman" w:cs="Times New Roman"/>
          <w:sz w:val="28"/>
          <w:szCs w:val="28"/>
          <w:lang w:val="kk-KZ"/>
        </w:rPr>
        <w:t xml:space="preserve">ің </w:t>
      </w:r>
      <w:r w:rsidRPr="00647868">
        <w:rPr>
          <w:rFonts w:ascii="Times New Roman" w:hAnsi="Times New Roman" w:cs="Times New Roman"/>
          <w:sz w:val="28"/>
          <w:szCs w:val="28"/>
          <w:lang w:val="kk-KZ"/>
        </w:rPr>
        <w:t xml:space="preserve"> теориялық негіздері</w:t>
      </w:r>
      <w:r w:rsidR="00647868" w:rsidRPr="00647868">
        <w:rPr>
          <w:rFonts w:ascii="Times New Roman" w:hAnsi="Times New Roman" w:cs="Times New Roman"/>
          <w:sz w:val="28"/>
          <w:szCs w:val="28"/>
          <w:lang w:val="kk-KZ"/>
        </w:rPr>
        <w:t>н</w:t>
      </w:r>
      <w:r w:rsidRPr="00647868">
        <w:rPr>
          <w:rFonts w:ascii="Times New Roman" w:hAnsi="Times New Roman" w:cs="Times New Roman"/>
          <w:sz w:val="28"/>
          <w:szCs w:val="28"/>
          <w:lang w:val="kk-KZ"/>
        </w:rPr>
        <w:t xml:space="preserve"> </w:t>
      </w:r>
      <w:r w:rsidRPr="005E5513">
        <w:rPr>
          <w:rFonts w:ascii="Times New Roman" w:hAnsi="Times New Roman" w:cs="Times New Roman"/>
          <w:sz w:val="28"/>
          <w:szCs w:val="28"/>
          <w:lang w:val="kk-KZ"/>
        </w:rPr>
        <w:t>дамытты.</w:t>
      </w:r>
      <w:r w:rsidRPr="00647868">
        <w:rPr>
          <w:rFonts w:ascii="Times New Roman" w:hAnsi="Times New Roman" w:cs="Times New Roman"/>
          <w:sz w:val="28"/>
          <w:szCs w:val="28"/>
          <w:lang w:val="kk-KZ"/>
        </w:rPr>
        <w:tab/>
        <w:t xml:space="preserve"> </w:t>
      </w:r>
    </w:p>
    <w:p w:rsidR="00A47374" w:rsidRPr="00BD2A8A" w:rsidRDefault="00A47374" w:rsidP="00DF096F">
      <w:pPr>
        <w:spacing w:after="0" w:line="240" w:lineRule="auto"/>
        <w:ind w:firstLine="709"/>
        <w:jc w:val="both"/>
        <w:rPr>
          <w:rFonts w:ascii="Times New Roman" w:hAnsi="Times New Roman" w:cs="Times New Roman"/>
          <w:sz w:val="28"/>
          <w:szCs w:val="28"/>
          <w:lang w:val="kk-KZ"/>
        </w:rPr>
      </w:pPr>
      <w:r w:rsidRPr="00BD2A8A">
        <w:rPr>
          <w:rFonts w:ascii="Times New Roman" w:hAnsi="Times New Roman" w:cs="Times New Roman"/>
          <w:b/>
          <w:sz w:val="28"/>
          <w:szCs w:val="28"/>
          <w:lang w:val="kk-KZ"/>
        </w:rPr>
        <w:t>Зерттеу көздері</w:t>
      </w:r>
      <w:r w:rsidR="00155FF3" w:rsidRPr="00BD2A8A">
        <w:rPr>
          <w:rFonts w:ascii="Times New Roman" w:hAnsi="Times New Roman" w:cs="Times New Roman"/>
          <w:b/>
          <w:sz w:val="28"/>
          <w:szCs w:val="28"/>
          <w:lang w:val="kk-KZ"/>
        </w:rPr>
        <w:t>:</w:t>
      </w:r>
      <w:r w:rsidR="001E01FB" w:rsidRPr="00BD2A8A">
        <w:rPr>
          <w:rFonts w:ascii="Times New Roman" w:hAnsi="Times New Roman" w:cs="Times New Roman"/>
          <w:b/>
          <w:sz w:val="28"/>
          <w:szCs w:val="28"/>
          <w:lang w:val="kk-KZ"/>
        </w:rPr>
        <w:t xml:space="preserve"> </w:t>
      </w:r>
      <w:r w:rsidR="00BC65EB">
        <w:rPr>
          <w:rFonts w:ascii="Times New Roman" w:hAnsi="Times New Roman" w:cs="Times New Roman"/>
          <w:sz w:val="28"/>
          <w:szCs w:val="28"/>
          <w:lang w:val="kk-KZ"/>
        </w:rPr>
        <w:t>ерекше білім беру</w:t>
      </w:r>
      <w:r w:rsidR="004F1169">
        <w:rPr>
          <w:rFonts w:ascii="Times New Roman" w:hAnsi="Times New Roman" w:cs="Times New Roman"/>
          <w:sz w:val="28"/>
          <w:szCs w:val="28"/>
          <w:lang w:val="kk-KZ"/>
        </w:rPr>
        <w:t>ді</w:t>
      </w:r>
      <w:r w:rsidR="00BC65EB">
        <w:rPr>
          <w:rFonts w:ascii="Times New Roman" w:hAnsi="Times New Roman" w:cs="Times New Roman"/>
          <w:sz w:val="28"/>
          <w:szCs w:val="28"/>
          <w:lang w:val="kk-KZ"/>
        </w:rPr>
        <w:t xml:space="preserve"> қажет</w:t>
      </w:r>
      <w:r w:rsidR="004F1169">
        <w:rPr>
          <w:rFonts w:ascii="Times New Roman" w:hAnsi="Times New Roman" w:cs="Times New Roman"/>
          <w:sz w:val="28"/>
          <w:szCs w:val="28"/>
          <w:lang w:val="kk-KZ"/>
        </w:rPr>
        <w:t xml:space="preserve"> ететін</w:t>
      </w:r>
      <w:r w:rsidR="00BC65EB">
        <w:rPr>
          <w:rFonts w:ascii="Times New Roman" w:hAnsi="Times New Roman" w:cs="Times New Roman"/>
          <w:sz w:val="28"/>
          <w:szCs w:val="28"/>
          <w:lang w:val="kk-KZ"/>
        </w:rPr>
        <w:t xml:space="preserve"> білім алушылардың</w:t>
      </w:r>
      <w:r w:rsidRPr="00BD2A8A">
        <w:rPr>
          <w:rFonts w:ascii="Times New Roman" w:hAnsi="Times New Roman" w:cs="Times New Roman"/>
          <w:sz w:val="28"/>
          <w:szCs w:val="28"/>
          <w:lang w:val="kk-KZ"/>
        </w:rPr>
        <w:t xml:space="preserve"> құқықтарын реттейтін нормативтік-құқықтық құжаттар; философтардың, әлеуметтанушылардың еңбектері, </w:t>
      </w:r>
      <w:r w:rsidR="00BC65EB">
        <w:rPr>
          <w:rFonts w:ascii="Times New Roman" w:hAnsi="Times New Roman" w:cs="Times New Roman"/>
          <w:sz w:val="28"/>
          <w:szCs w:val="28"/>
          <w:lang w:val="kk-KZ"/>
        </w:rPr>
        <w:t>ерекше білім беру қажеттілігі</w:t>
      </w:r>
      <w:r w:rsidRPr="00BD2A8A">
        <w:rPr>
          <w:rFonts w:ascii="Times New Roman" w:hAnsi="Times New Roman" w:cs="Times New Roman"/>
          <w:sz w:val="28"/>
          <w:szCs w:val="28"/>
          <w:lang w:val="kk-KZ"/>
        </w:rPr>
        <w:t xml:space="preserve"> бар </w:t>
      </w:r>
      <w:r w:rsidR="00BC65EB">
        <w:rPr>
          <w:rFonts w:ascii="Times New Roman" w:hAnsi="Times New Roman" w:cs="Times New Roman"/>
          <w:sz w:val="28"/>
          <w:szCs w:val="28"/>
          <w:lang w:val="kk-KZ"/>
        </w:rPr>
        <w:t>білім алушылардың</w:t>
      </w:r>
      <w:r w:rsidRPr="00BD2A8A">
        <w:rPr>
          <w:rFonts w:ascii="Times New Roman" w:hAnsi="Times New Roman" w:cs="Times New Roman"/>
          <w:sz w:val="28"/>
          <w:szCs w:val="28"/>
          <w:lang w:val="kk-KZ"/>
        </w:rPr>
        <w:t xml:space="preserve"> эмоцияларын зерттеу бойынша психологиялық-педагогикалық </w:t>
      </w:r>
      <w:r w:rsidR="004F1169">
        <w:rPr>
          <w:rFonts w:ascii="Times New Roman" w:hAnsi="Times New Roman" w:cs="Times New Roman"/>
          <w:sz w:val="28"/>
          <w:szCs w:val="28"/>
          <w:lang w:val="kk-KZ"/>
        </w:rPr>
        <w:t>еңб</w:t>
      </w:r>
      <w:r w:rsidR="00BC65EB">
        <w:rPr>
          <w:rFonts w:ascii="Times New Roman" w:hAnsi="Times New Roman" w:cs="Times New Roman"/>
          <w:sz w:val="28"/>
          <w:szCs w:val="28"/>
          <w:lang w:val="kk-KZ"/>
        </w:rPr>
        <w:t>ектер</w:t>
      </w:r>
      <w:r w:rsidRPr="00BD2A8A">
        <w:rPr>
          <w:rFonts w:ascii="Times New Roman" w:hAnsi="Times New Roman" w:cs="Times New Roman"/>
          <w:sz w:val="28"/>
          <w:szCs w:val="28"/>
          <w:lang w:val="kk-KZ"/>
        </w:rPr>
        <w:t>, инклюзивті білім беру саласындағы отандық және шетелдік ғалымдардың зерттеулері</w:t>
      </w:r>
      <w:r w:rsidR="00E10210" w:rsidRPr="00BD2A8A">
        <w:rPr>
          <w:rFonts w:ascii="Times New Roman" w:hAnsi="Times New Roman" w:cs="Times New Roman"/>
          <w:sz w:val="28"/>
          <w:szCs w:val="28"/>
          <w:lang w:val="kk-KZ"/>
        </w:rPr>
        <w:t>, зерттеу тақырыбына байланысты жарияланған халықаралық, республикалық конференциялардың материалдары пайдаланылды.</w:t>
      </w:r>
      <w:r w:rsidRPr="00BD2A8A">
        <w:rPr>
          <w:rFonts w:ascii="Times New Roman" w:hAnsi="Times New Roman" w:cs="Times New Roman"/>
          <w:sz w:val="28"/>
          <w:szCs w:val="28"/>
          <w:lang w:val="kk-KZ"/>
        </w:rPr>
        <w:t xml:space="preserve"> </w:t>
      </w:r>
    </w:p>
    <w:p w:rsidR="00026004" w:rsidRPr="003417B7" w:rsidRDefault="00026004" w:rsidP="00DF096F">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Зерттеу әдістері: </w:t>
      </w:r>
    </w:p>
    <w:p w:rsidR="00026004" w:rsidRPr="003417B7" w:rsidRDefault="00026004"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Зерттеу</w:t>
      </w:r>
      <w:r w:rsidR="0086629A" w:rsidRPr="003417B7">
        <w:rPr>
          <w:rFonts w:ascii="Times New Roman" w:hAnsi="Times New Roman" w:cs="Times New Roman"/>
          <w:sz w:val="28"/>
          <w:szCs w:val="28"/>
          <w:lang w:val="kk-KZ"/>
        </w:rPr>
        <w:t>дің</w:t>
      </w:r>
      <w:r w:rsidRPr="003417B7">
        <w:rPr>
          <w:rFonts w:ascii="Times New Roman" w:hAnsi="Times New Roman" w:cs="Times New Roman"/>
          <w:sz w:val="28"/>
          <w:szCs w:val="28"/>
          <w:lang w:val="kk-KZ"/>
        </w:rPr>
        <w:t xml:space="preserve"> мақсатына жету</w:t>
      </w:r>
      <w:r w:rsidR="0086629A" w:rsidRPr="003417B7">
        <w:rPr>
          <w:rFonts w:ascii="Times New Roman" w:hAnsi="Times New Roman" w:cs="Times New Roman"/>
          <w:sz w:val="28"/>
          <w:szCs w:val="28"/>
          <w:lang w:val="kk-KZ"/>
        </w:rPr>
        <w:t xml:space="preserve"> үшін</w:t>
      </w:r>
      <w:r w:rsidRPr="003417B7">
        <w:rPr>
          <w:rFonts w:ascii="Times New Roman" w:hAnsi="Times New Roman" w:cs="Times New Roman"/>
          <w:sz w:val="28"/>
          <w:szCs w:val="28"/>
          <w:lang w:val="kk-KZ"/>
        </w:rPr>
        <w:t xml:space="preserve">, қойылған міндеттерді </w:t>
      </w:r>
      <w:r w:rsidR="009847EE">
        <w:rPr>
          <w:rFonts w:ascii="Times New Roman" w:hAnsi="Times New Roman" w:cs="Times New Roman"/>
          <w:sz w:val="28"/>
          <w:szCs w:val="28"/>
          <w:lang w:val="kk-KZ"/>
        </w:rPr>
        <w:t>жүзеге асыр</w:t>
      </w:r>
      <w:r w:rsidRPr="003417B7">
        <w:rPr>
          <w:rFonts w:ascii="Times New Roman" w:hAnsi="Times New Roman" w:cs="Times New Roman"/>
          <w:sz w:val="28"/>
          <w:szCs w:val="28"/>
          <w:lang w:val="kk-KZ"/>
        </w:rPr>
        <w:t xml:space="preserve">у </w:t>
      </w:r>
      <w:r w:rsidR="00076DAA">
        <w:rPr>
          <w:rFonts w:ascii="Times New Roman" w:hAnsi="Times New Roman" w:cs="Times New Roman"/>
          <w:sz w:val="28"/>
          <w:szCs w:val="28"/>
          <w:lang w:val="kk-KZ"/>
        </w:rPr>
        <w:t xml:space="preserve">үшін </w:t>
      </w:r>
      <w:r w:rsidRPr="003417B7">
        <w:rPr>
          <w:rFonts w:ascii="Times New Roman" w:hAnsi="Times New Roman" w:cs="Times New Roman"/>
          <w:sz w:val="28"/>
          <w:szCs w:val="28"/>
          <w:lang w:val="kk-KZ"/>
        </w:rPr>
        <w:t xml:space="preserve">және бастапқы теориялық ережелерді тексеру үшін </w:t>
      </w:r>
      <w:r w:rsidR="0086629A" w:rsidRPr="003417B7">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зерттеу әдістері қолданылды: </w:t>
      </w:r>
    </w:p>
    <w:p w:rsidR="00026004" w:rsidRPr="003417B7" w:rsidRDefault="00026004"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теориялық</w:t>
      </w:r>
      <w:r w:rsidR="0086629A" w:rsidRPr="003417B7">
        <w:rPr>
          <w:rFonts w:ascii="Times New Roman" w:hAnsi="Times New Roman" w:cs="Times New Roman"/>
          <w:sz w:val="28"/>
          <w:szCs w:val="28"/>
          <w:lang w:val="kk-KZ"/>
        </w:rPr>
        <w:t xml:space="preserve"> әдістер</w:t>
      </w:r>
      <w:r w:rsidRPr="003417B7">
        <w:rPr>
          <w:rFonts w:ascii="Times New Roman" w:hAnsi="Times New Roman" w:cs="Times New Roman"/>
          <w:sz w:val="28"/>
          <w:szCs w:val="28"/>
          <w:lang w:val="kk-KZ"/>
        </w:rPr>
        <w:t>: зерттеу мәселесі бойынша философиялық, психологиялық-педагогикалық әдебиеттерді, сондай-ақ зерттелетін мәселе бойынша диссертациялық зерттеулерді теориялық талдау;</w:t>
      </w:r>
    </w:p>
    <w:p w:rsidR="00026004" w:rsidRPr="003417B7" w:rsidRDefault="00026004"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эмпирикалық әдістер: сауалнама, байқау, психологиялық әдістер: «А.</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Вессман және Д.</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Рикс</w:t>
      </w:r>
      <w:r w:rsidR="0086629A" w:rsidRPr="003417B7">
        <w:rPr>
          <w:rFonts w:ascii="Times New Roman" w:hAnsi="Times New Roman" w:cs="Times New Roman"/>
          <w:sz w:val="28"/>
          <w:szCs w:val="28"/>
          <w:lang w:val="kk-KZ"/>
        </w:rPr>
        <w:t>тің э</w:t>
      </w:r>
      <w:r w:rsidRPr="003417B7">
        <w:rPr>
          <w:rFonts w:ascii="Times New Roman" w:hAnsi="Times New Roman" w:cs="Times New Roman"/>
          <w:sz w:val="28"/>
          <w:szCs w:val="28"/>
          <w:lang w:val="kk-KZ"/>
        </w:rPr>
        <w:t>моциялық жағдайды өзін</w:t>
      </w:r>
      <w:r w:rsidR="00064463">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бағалауы»; «Т.И.</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Ильинаның ЖОО-да оқуға деген ынтаны зерттеу әдістемесі»; «К.</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Изардтың дифференциалды эмоциялар шкаласы (ДЭШ)»; «Т.</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Лиридің тұлғааралық қарым-қатынас тесті», «Бейімділік», «Люшердің түстік тесті», «</w:t>
      </w:r>
      <w:r w:rsidR="00E10210">
        <w:rPr>
          <w:rFonts w:ascii="Times New Roman" w:hAnsi="Times New Roman" w:cs="Times New Roman"/>
          <w:sz w:val="28"/>
          <w:szCs w:val="28"/>
          <w:lang w:val="kk-KZ"/>
        </w:rPr>
        <w:t>Ө</w:t>
      </w:r>
      <w:r w:rsidRPr="003417B7">
        <w:rPr>
          <w:rFonts w:ascii="Times New Roman" w:hAnsi="Times New Roman" w:cs="Times New Roman"/>
          <w:sz w:val="28"/>
          <w:szCs w:val="28"/>
          <w:lang w:val="kk-KZ"/>
        </w:rPr>
        <w:t>БК сауалнамасы:</w:t>
      </w:r>
      <w:r w:rsidR="00E10210">
        <w:rPr>
          <w:rFonts w:ascii="Times New Roman" w:hAnsi="Times New Roman" w:cs="Times New Roman"/>
          <w:sz w:val="28"/>
          <w:szCs w:val="28"/>
          <w:lang w:val="kk-KZ"/>
        </w:rPr>
        <w:t xml:space="preserve"> өзін-өзі сезіну</w:t>
      </w:r>
      <w:r w:rsidRPr="003417B7">
        <w:rPr>
          <w:rFonts w:ascii="Times New Roman" w:hAnsi="Times New Roman" w:cs="Times New Roman"/>
          <w:sz w:val="28"/>
          <w:szCs w:val="28"/>
          <w:lang w:val="kk-KZ"/>
        </w:rPr>
        <w:t>, белсенділік, көңіл-күй В.А.</w:t>
      </w:r>
      <w:r w:rsidR="000971C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Доскин, Н.А.</w:t>
      </w:r>
      <w:r w:rsidR="000971C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Лаврентьева, В.Б.</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Шарай, М.П.</w:t>
      </w:r>
      <w:r w:rsidR="00BC65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Мирошников»</w:t>
      </w:r>
      <w:r w:rsidR="0086629A" w:rsidRPr="003417B7">
        <w:rPr>
          <w:rFonts w:ascii="Times New Roman" w:hAnsi="Times New Roman" w:cs="Times New Roman"/>
          <w:sz w:val="28"/>
          <w:szCs w:val="28"/>
          <w:lang w:val="kk-KZ"/>
        </w:rPr>
        <w:t>;</w:t>
      </w:r>
    </w:p>
    <w:p w:rsidR="00026004" w:rsidRPr="003417B7" w:rsidRDefault="00026004"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қалыптастырушы</w:t>
      </w:r>
      <w:r w:rsidR="0086629A" w:rsidRPr="003417B7">
        <w:rPr>
          <w:rFonts w:ascii="Times New Roman" w:hAnsi="Times New Roman" w:cs="Times New Roman"/>
          <w:sz w:val="28"/>
          <w:szCs w:val="28"/>
          <w:lang w:val="kk-KZ"/>
        </w:rPr>
        <w:t xml:space="preserve"> әдістер</w:t>
      </w:r>
      <w:r w:rsidRPr="003417B7">
        <w:rPr>
          <w:rFonts w:ascii="Times New Roman" w:hAnsi="Times New Roman" w:cs="Times New Roman"/>
          <w:sz w:val="28"/>
          <w:szCs w:val="28"/>
          <w:lang w:val="kk-KZ"/>
        </w:rPr>
        <w:t>: ЖОО мен колледж</w:t>
      </w:r>
      <w:r w:rsidR="00BC65EB">
        <w:rPr>
          <w:rFonts w:ascii="Times New Roman" w:hAnsi="Times New Roman" w:cs="Times New Roman"/>
          <w:sz w:val="28"/>
          <w:szCs w:val="28"/>
          <w:lang w:val="kk-KZ"/>
        </w:rPr>
        <w:t>дер</w:t>
      </w:r>
      <w:r w:rsidRPr="003417B7">
        <w:rPr>
          <w:rFonts w:ascii="Times New Roman" w:hAnsi="Times New Roman" w:cs="Times New Roman"/>
          <w:sz w:val="28"/>
          <w:szCs w:val="28"/>
          <w:lang w:val="kk-KZ"/>
        </w:rPr>
        <w:t>дің нашар еститін білім алушыларының эмоциялық жағдай</w:t>
      </w:r>
      <w:r w:rsidR="00BC65EB">
        <w:rPr>
          <w:rFonts w:ascii="Times New Roman" w:hAnsi="Times New Roman" w:cs="Times New Roman"/>
          <w:sz w:val="28"/>
          <w:szCs w:val="28"/>
          <w:lang w:val="kk-KZ"/>
        </w:rPr>
        <w:t>ының</w:t>
      </w:r>
      <w:r w:rsidRPr="003417B7">
        <w:rPr>
          <w:rFonts w:ascii="Times New Roman" w:hAnsi="Times New Roman" w:cs="Times New Roman"/>
          <w:sz w:val="28"/>
          <w:szCs w:val="28"/>
          <w:lang w:val="kk-KZ"/>
        </w:rPr>
        <w:t xml:space="preserve"> оңтайлы деңгейін қамтамасыз ету бойынша бағдарламаны әзірлеу және енгізу, тренингтерді, рөлдік ойындарды пайдалану, проблемалық жағдайларды шешу міндеттері</w:t>
      </w:r>
      <w:r w:rsidR="0086629A" w:rsidRPr="003417B7">
        <w:rPr>
          <w:rFonts w:ascii="Times New Roman" w:hAnsi="Times New Roman" w:cs="Times New Roman"/>
          <w:sz w:val="28"/>
          <w:szCs w:val="28"/>
          <w:lang w:val="kk-KZ"/>
        </w:rPr>
        <w:t>;</w:t>
      </w:r>
    </w:p>
    <w:p w:rsidR="00026004" w:rsidRPr="003417B7" w:rsidRDefault="00026004"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статистикалық</w:t>
      </w:r>
      <w:r w:rsidR="0086629A" w:rsidRPr="003417B7">
        <w:rPr>
          <w:rFonts w:ascii="Times New Roman" w:hAnsi="Times New Roman" w:cs="Times New Roman"/>
          <w:sz w:val="28"/>
          <w:szCs w:val="28"/>
          <w:lang w:val="kk-KZ"/>
        </w:rPr>
        <w:t xml:space="preserve"> әдістер</w:t>
      </w:r>
      <w:r w:rsidRPr="003417B7">
        <w:rPr>
          <w:rFonts w:ascii="Times New Roman" w:hAnsi="Times New Roman" w:cs="Times New Roman"/>
          <w:sz w:val="28"/>
          <w:szCs w:val="28"/>
          <w:lang w:val="kk-KZ"/>
        </w:rPr>
        <w:t>: эксперимент нәтижелерін</w:t>
      </w:r>
      <w:r w:rsidR="005E5513">
        <w:rPr>
          <w:rFonts w:ascii="Times New Roman" w:hAnsi="Times New Roman" w:cs="Times New Roman"/>
          <w:sz w:val="28"/>
          <w:szCs w:val="28"/>
          <w:lang w:val="kk-KZ"/>
        </w:rPr>
        <w:t>е</w:t>
      </w:r>
      <w:r w:rsidRPr="003417B7">
        <w:rPr>
          <w:rFonts w:ascii="Times New Roman" w:hAnsi="Times New Roman" w:cs="Times New Roman"/>
          <w:sz w:val="28"/>
          <w:szCs w:val="28"/>
          <w:lang w:val="kk-KZ"/>
        </w:rPr>
        <w:t xml:space="preserve"> сапалық және сандық талдау әдістері</w:t>
      </w:r>
      <w:r w:rsidR="0086629A" w:rsidRPr="003417B7">
        <w:rPr>
          <w:rFonts w:ascii="Times New Roman" w:hAnsi="Times New Roman" w:cs="Times New Roman"/>
          <w:sz w:val="28"/>
          <w:szCs w:val="28"/>
          <w:lang w:val="kk-KZ"/>
        </w:rPr>
        <w:t>.</w:t>
      </w:r>
    </w:p>
    <w:p w:rsidR="004F3966" w:rsidRPr="003417B7" w:rsidRDefault="004F3966"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Зерттеу базасы</w:t>
      </w:r>
      <w:r w:rsidRPr="00BD2A8A">
        <w:rPr>
          <w:rFonts w:ascii="Times New Roman" w:hAnsi="Times New Roman" w:cs="Times New Roman"/>
          <w:b/>
          <w:sz w:val="28"/>
          <w:szCs w:val="28"/>
          <w:lang w:val="kk-KZ"/>
        </w:rPr>
        <w:t>:</w:t>
      </w:r>
      <w:r w:rsidRPr="00BD2A8A">
        <w:rPr>
          <w:rFonts w:ascii="Times New Roman" w:hAnsi="Times New Roman" w:cs="Times New Roman"/>
          <w:sz w:val="28"/>
          <w:szCs w:val="28"/>
          <w:lang w:val="kk-KZ"/>
        </w:rPr>
        <w:t xml:space="preserve"> Зерттеулер І.</w:t>
      </w:r>
      <w:r w:rsidR="00BC65EB">
        <w:rPr>
          <w:rFonts w:ascii="Times New Roman" w:hAnsi="Times New Roman" w:cs="Times New Roman"/>
          <w:sz w:val="28"/>
          <w:szCs w:val="28"/>
          <w:lang w:val="kk-KZ"/>
        </w:rPr>
        <w:t xml:space="preserve"> </w:t>
      </w:r>
      <w:r w:rsidRPr="00BD2A8A">
        <w:rPr>
          <w:rFonts w:ascii="Times New Roman" w:hAnsi="Times New Roman" w:cs="Times New Roman"/>
          <w:sz w:val="28"/>
          <w:szCs w:val="28"/>
          <w:lang w:val="kk-KZ"/>
        </w:rPr>
        <w:t>Жансүгіров атындағы Жетісу университеті</w:t>
      </w:r>
      <w:r w:rsidR="00097CB5" w:rsidRPr="00BD2A8A">
        <w:rPr>
          <w:rFonts w:ascii="Times New Roman" w:hAnsi="Times New Roman" w:cs="Times New Roman"/>
          <w:sz w:val="28"/>
          <w:szCs w:val="28"/>
          <w:lang w:val="kk-KZ"/>
        </w:rPr>
        <w:t>нің</w:t>
      </w:r>
      <w:r w:rsidRPr="00BD2A8A">
        <w:rPr>
          <w:rFonts w:ascii="Times New Roman" w:hAnsi="Times New Roman" w:cs="Times New Roman"/>
          <w:sz w:val="28"/>
          <w:szCs w:val="28"/>
          <w:lang w:val="kk-KZ"/>
        </w:rPr>
        <w:t xml:space="preserve"> (ЖУ)</w:t>
      </w:r>
      <w:r w:rsidR="00C13F71" w:rsidRPr="00BD2A8A">
        <w:rPr>
          <w:rFonts w:ascii="Times New Roman" w:hAnsi="Times New Roman" w:cs="Times New Roman"/>
          <w:sz w:val="28"/>
          <w:szCs w:val="28"/>
          <w:lang w:val="kk-KZ"/>
        </w:rPr>
        <w:t>,</w:t>
      </w:r>
      <w:r w:rsidRPr="00BD2A8A">
        <w:rPr>
          <w:rFonts w:ascii="Times New Roman" w:hAnsi="Times New Roman" w:cs="Times New Roman"/>
          <w:sz w:val="28"/>
          <w:szCs w:val="28"/>
          <w:lang w:val="kk-KZ"/>
        </w:rPr>
        <w:t xml:space="preserve"> Талдықорған</w:t>
      </w:r>
      <w:r w:rsidRPr="0004322A">
        <w:rPr>
          <w:rFonts w:ascii="Times New Roman" w:hAnsi="Times New Roman" w:cs="Times New Roman"/>
          <w:color w:val="92D050"/>
          <w:sz w:val="28"/>
          <w:szCs w:val="28"/>
          <w:lang w:val="kk-KZ"/>
        </w:rPr>
        <w:t xml:space="preserve"> </w:t>
      </w:r>
      <w:r w:rsidRPr="003417B7">
        <w:rPr>
          <w:rFonts w:ascii="Times New Roman" w:hAnsi="Times New Roman" w:cs="Times New Roman"/>
          <w:sz w:val="28"/>
          <w:szCs w:val="28"/>
          <w:lang w:val="kk-KZ"/>
        </w:rPr>
        <w:t>жоғары медициналық колледжі</w:t>
      </w:r>
      <w:r w:rsidR="00097CB5">
        <w:rPr>
          <w:rFonts w:ascii="Times New Roman" w:hAnsi="Times New Roman" w:cs="Times New Roman"/>
          <w:sz w:val="28"/>
          <w:szCs w:val="28"/>
          <w:lang w:val="kk-KZ"/>
        </w:rPr>
        <w:t>нің</w:t>
      </w:r>
      <w:r w:rsidRPr="003417B7">
        <w:rPr>
          <w:rFonts w:ascii="Times New Roman" w:hAnsi="Times New Roman" w:cs="Times New Roman"/>
          <w:sz w:val="28"/>
          <w:szCs w:val="28"/>
          <w:lang w:val="kk-KZ"/>
        </w:rPr>
        <w:t>, Талдықорған жоғары политехникалық колледжі</w:t>
      </w:r>
      <w:r w:rsidR="00097CB5">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(Талдықорған қаласы); </w:t>
      </w:r>
      <w:r w:rsidR="00DC57B0">
        <w:rPr>
          <w:rFonts w:ascii="Times New Roman" w:hAnsi="Times New Roman" w:cs="Times New Roman"/>
          <w:sz w:val="28"/>
          <w:szCs w:val="28"/>
          <w:lang w:val="kk-KZ"/>
        </w:rPr>
        <w:t>М.Х.</w:t>
      </w:r>
      <w:r w:rsidR="00BC65EB">
        <w:rPr>
          <w:rFonts w:ascii="Times New Roman" w:hAnsi="Times New Roman" w:cs="Times New Roman"/>
          <w:sz w:val="28"/>
          <w:szCs w:val="28"/>
          <w:lang w:val="kk-KZ"/>
        </w:rPr>
        <w:t xml:space="preserve"> </w:t>
      </w:r>
      <w:r w:rsidR="00DC57B0">
        <w:rPr>
          <w:rFonts w:ascii="Times New Roman" w:hAnsi="Times New Roman" w:cs="Times New Roman"/>
          <w:sz w:val="28"/>
          <w:szCs w:val="28"/>
          <w:lang w:val="kk-KZ"/>
        </w:rPr>
        <w:t>Дулати атындағы Тараз өңірлік университетінің Қ</w:t>
      </w:r>
      <w:r w:rsidR="00DC57B0" w:rsidRPr="00DC57B0">
        <w:rPr>
          <w:rFonts w:ascii="Times New Roman" w:hAnsi="Times New Roman" w:cs="Times New Roman"/>
          <w:sz w:val="28"/>
          <w:szCs w:val="28"/>
          <w:lang w:val="kk-KZ"/>
        </w:rPr>
        <w:t>аратау тау-кен технологиялық колледжі</w:t>
      </w:r>
      <w:r w:rsidR="00D4703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w:t>
      </w:r>
      <w:r w:rsidR="00DC57B0">
        <w:rPr>
          <w:rFonts w:ascii="Times New Roman" w:hAnsi="Times New Roman" w:cs="Times New Roman"/>
          <w:sz w:val="28"/>
          <w:szCs w:val="28"/>
          <w:lang w:val="kk-KZ"/>
        </w:rPr>
        <w:t>Қаратау</w:t>
      </w:r>
      <w:r w:rsidRPr="003417B7">
        <w:rPr>
          <w:rFonts w:ascii="Times New Roman" w:hAnsi="Times New Roman" w:cs="Times New Roman"/>
          <w:sz w:val="28"/>
          <w:szCs w:val="28"/>
          <w:lang w:val="kk-KZ"/>
        </w:rPr>
        <w:t xml:space="preserve"> қаласы); М.Х.</w:t>
      </w:r>
      <w:r w:rsidR="004B18B9">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Дулати атындағы Тараз </w:t>
      </w:r>
      <w:r w:rsidR="00C13F71">
        <w:rPr>
          <w:rFonts w:ascii="Times New Roman" w:hAnsi="Times New Roman" w:cs="Times New Roman"/>
          <w:sz w:val="28"/>
          <w:szCs w:val="28"/>
          <w:lang w:val="kk-KZ"/>
        </w:rPr>
        <w:t xml:space="preserve">өңірлік </w:t>
      </w:r>
      <w:r w:rsidRPr="003417B7">
        <w:rPr>
          <w:rFonts w:ascii="Times New Roman" w:hAnsi="Times New Roman" w:cs="Times New Roman"/>
          <w:sz w:val="28"/>
          <w:szCs w:val="28"/>
          <w:lang w:val="kk-KZ"/>
        </w:rPr>
        <w:t>университеті</w:t>
      </w:r>
      <w:r w:rsidR="00097CB5">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(ТУ, Тараз қаласы) базасында жүргізілді. </w:t>
      </w:r>
    </w:p>
    <w:p w:rsidR="004F3966" w:rsidRPr="003417B7" w:rsidRDefault="004F3966"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
          <w:sz w:val="28"/>
          <w:szCs w:val="28"/>
          <w:lang w:val="kk-KZ"/>
        </w:rPr>
        <w:t>Зерттеу кезеңдері:</w:t>
      </w:r>
      <w:r w:rsidRPr="003417B7">
        <w:rPr>
          <w:rFonts w:ascii="Times New Roman" w:hAnsi="Times New Roman" w:cs="Times New Roman"/>
          <w:sz w:val="28"/>
          <w:szCs w:val="28"/>
          <w:lang w:val="kk-KZ"/>
        </w:rPr>
        <w:t xml:space="preserve"> зерттеу 2018 жылдан 2021 жылға дейін жүргізілді және мына кезеңдерді қамтыды:</w:t>
      </w:r>
    </w:p>
    <w:p w:rsidR="004F3966" w:rsidRPr="003417B7" w:rsidRDefault="004F3966"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Бірінші кезең (2018-2019 жылдар) зерттеудің тұжырымдамалық негізін анықтауға бағытталған. Таңдалған мәселе бойынша ғылыми, философиялық, психологиялық-педагогикалық әдебиеттер зер</w:t>
      </w:r>
      <w:r w:rsidR="004B18B9">
        <w:rPr>
          <w:rFonts w:ascii="Times New Roman" w:hAnsi="Times New Roman" w:cs="Times New Roman"/>
          <w:sz w:val="28"/>
          <w:szCs w:val="28"/>
          <w:lang w:val="kk-KZ"/>
        </w:rPr>
        <w:t>деленді</w:t>
      </w:r>
      <w:r w:rsidRPr="003417B7">
        <w:rPr>
          <w:rFonts w:ascii="Times New Roman" w:hAnsi="Times New Roman" w:cs="Times New Roman"/>
          <w:sz w:val="28"/>
          <w:szCs w:val="28"/>
          <w:lang w:val="kk-KZ"/>
        </w:rPr>
        <w:t xml:space="preserve">, ерекше білім беру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 бар </w:t>
      </w:r>
      <w:r w:rsidR="005E5513">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эмоци</w:t>
      </w:r>
      <w:r w:rsidR="00727B3E">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 зерттеу үшін жоғары </w:t>
      </w:r>
      <w:r w:rsidR="005E5513">
        <w:rPr>
          <w:rFonts w:ascii="Times New Roman" w:hAnsi="Times New Roman" w:cs="Times New Roman"/>
          <w:sz w:val="28"/>
          <w:szCs w:val="28"/>
          <w:lang w:val="kk-KZ"/>
        </w:rPr>
        <w:t>оқу орны мен</w:t>
      </w:r>
      <w:r w:rsidRPr="003417B7">
        <w:rPr>
          <w:rFonts w:ascii="Times New Roman" w:hAnsi="Times New Roman" w:cs="Times New Roman"/>
          <w:sz w:val="28"/>
          <w:szCs w:val="28"/>
          <w:lang w:val="kk-KZ"/>
        </w:rPr>
        <w:t xml:space="preserve"> орта кәсіптік мектептердің тарихи және практикалық, отандық және шетелдік тәжірибесін талдау және жалпылау жүргізілді. Зерттеудің ғылыми аппараты анықталды, тәжірибелік-эксперименттік жұмыс бағдарламасы әзірленді. Жұмыс міндеттері жасалды және зерттеу әдістері анықталды.</w:t>
      </w:r>
    </w:p>
    <w:p w:rsidR="004F3966" w:rsidRPr="003417B7" w:rsidRDefault="004F3966"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Екінші кезең (2019-2020 жылдар) бағдарламаларды құрастыру және тәжірибелік-эксперименттік жұмыстарды жүргізуді қамтыды. ЖОО мен колледжде нашар еститін білім алушылардың эмоци</w:t>
      </w:r>
      <w:r w:rsidR="00A419C2"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 зерттеу моделі </w:t>
      </w:r>
      <w:r w:rsidR="00577102">
        <w:rPr>
          <w:rFonts w:ascii="Times New Roman" w:hAnsi="Times New Roman" w:cs="Times New Roman"/>
          <w:sz w:val="28"/>
          <w:szCs w:val="28"/>
          <w:lang w:val="kk-KZ"/>
        </w:rPr>
        <w:t>мен</w:t>
      </w:r>
      <w:r w:rsidRPr="003417B7">
        <w:rPr>
          <w:rFonts w:ascii="Times New Roman" w:hAnsi="Times New Roman" w:cs="Times New Roman"/>
          <w:sz w:val="28"/>
          <w:szCs w:val="28"/>
          <w:lang w:val="kk-KZ"/>
        </w:rPr>
        <w:t xml:space="preserve"> </w:t>
      </w:r>
      <w:r w:rsidR="00A419C2"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ЖОО мен колледждегі ерекше білім беру </w:t>
      </w:r>
      <w:r w:rsidR="0079006A">
        <w:rPr>
          <w:rFonts w:ascii="Times New Roman" w:hAnsi="Times New Roman" w:cs="Times New Roman"/>
          <w:sz w:val="28"/>
          <w:szCs w:val="28"/>
          <w:lang w:val="kk-KZ"/>
        </w:rPr>
        <w:t xml:space="preserve">қажеттілігі бар </w:t>
      </w:r>
      <w:r w:rsidRPr="003417B7">
        <w:rPr>
          <w:rFonts w:ascii="Times New Roman" w:hAnsi="Times New Roman" w:cs="Times New Roman"/>
          <w:sz w:val="28"/>
          <w:szCs w:val="28"/>
          <w:lang w:val="kk-KZ"/>
        </w:rPr>
        <w:t>білім алушылардың эмоци</w:t>
      </w:r>
      <w:r w:rsidR="00A419C2"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 зерттеу әдістемесі</w:t>
      </w:r>
      <w:r w:rsidR="00A419C2"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курсы әзірленді. ЖОО мен колледждің нашар еститін білім алушыларының эмоциялық жағдайының оңтайлы деңгейін қамтамасыз ету бойынша бағдарлама әзірленді. </w:t>
      </w:r>
    </w:p>
    <w:p w:rsidR="00B47CEF" w:rsidRPr="003417B7" w:rsidRDefault="004F3966"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Үшінші кезең (2021жыл) тәжірибелік-эксперименттік жұмыс нәтижелерін талдауға, қорытындыла</w:t>
      </w:r>
      <w:r w:rsidR="00577102">
        <w:rPr>
          <w:rFonts w:ascii="Times New Roman" w:hAnsi="Times New Roman" w:cs="Times New Roman"/>
          <w:sz w:val="28"/>
          <w:szCs w:val="28"/>
          <w:lang w:val="kk-KZ"/>
        </w:rPr>
        <w:t>р жасап</w:t>
      </w:r>
      <w:r w:rsidRPr="003417B7">
        <w:rPr>
          <w:rFonts w:ascii="Times New Roman" w:hAnsi="Times New Roman" w:cs="Times New Roman"/>
          <w:sz w:val="28"/>
          <w:szCs w:val="28"/>
          <w:lang w:val="kk-KZ"/>
        </w:rPr>
        <w:t xml:space="preserve"> бағалауға; ЖОО мен колледжде ерекше білім бер</w:t>
      </w:r>
      <w:r w:rsidR="00A419C2" w:rsidRPr="003417B7">
        <w:rPr>
          <w:rFonts w:ascii="Times New Roman" w:hAnsi="Times New Roman" w:cs="Times New Roman"/>
          <w:sz w:val="28"/>
          <w:szCs w:val="28"/>
          <w:lang w:val="kk-KZ"/>
        </w:rPr>
        <w:t>у</w:t>
      </w:r>
      <w:r w:rsidRPr="003417B7">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бар </w:t>
      </w:r>
      <w:r w:rsidRPr="003417B7">
        <w:rPr>
          <w:rFonts w:ascii="Times New Roman" w:hAnsi="Times New Roman" w:cs="Times New Roman"/>
          <w:sz w:val="28"/>
          <w:szCs w:val="28"/>
          <w:lang w:val="kk-KZ"/>
        </w:rPr>
        <w:t>білім алушылардың эмоци</w:t>
      </w:r>
      <w:r w:rsidR="00A419C2" w:rsidRPr="003417B7">
        <w:rPr>
          <w:rFonts w:ascii="Times New Roman" w:hAnsi="Times New Roman" w:cs="Times New Roman"/>
          <w:sz w:val="28"/>
          <w:szCs w:val="28"/>
          <w:lang w:val="kk-KZ"/>
        </w:rPr>
        <w:t>ялық жағдайы</w:t>
      </w:r>
      <w:r w:rsidRPr="003417B7">
        <w:rPr>
          <w:rFonts w:ascii="Times New Roman" w:hAnsi="Times New Roman" w:cs="Times New Roman"/>
          <w:sz w:val="28"/>
          <w:szCs w:val="28"/>
          <w:lang w:val="kk-KZ"/>
        </w:rPr>
        <w:t xml:space="preserve">н зерттеу </w:t>
      </w:r>
      <w:r w:rsidR="00577102">
        <w:rPr>
          <w:rFonts w:ascii="Times New Roman" w:hAnsi="Times New Roman" w:cs="Times New Roman"/>
          <w:sz w:val="28"/>
          <w:szCs w:val="28"/>
          <w:lang w:val="kk-KZ"/>
        </w:rPr>
        <w:t>тәжірибесін</w:t>
      </w:r>
      <w:r w:rsidRPr="003417B7">
        <w:rPr>
          <w:rFonts w:ascii="Times New Roman" w:hAnsi="Times New Roman" w:cs="Times New Roman"/>
          <w:sz w:val="28"/>
          <w:szCs w:val="28"/>
          <w:lang w:val="kk-KZ"/>
        </w:rPr>
        <w:t xml:space="preserve"> жетілдірудің негізгі жолдарын айқындауға; сапалы және сандық талдау</w:t>
      </w:r>
      <w:r w:rsidR="00577102">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алынған деректерді түпкілікті өңдеу; қорытындылар мен ұсынымдарды </w:t>
      </w:r>
      <w:r w:rsidR="00577102">
        <w:rPr>
          <w:rFonts w:ascii="Times New Roman" w:hAnsi="Times New Roman" w:cs="Times New Roman"/>
          <w:sz w:val="28"/>
          <w:szCs w:val="28"/>
          <w:lang w:val="kk-KZ"/>
        </w:rPr>
        <w:t>өңдеуге</w:t>
      </w:r>
      <w:r w:rsidRPr="003417B7">
        <w:rPr>
          <w:rFonts w:ascii="Times New Roman" w:hAnsi="Times New Roman" w:cs="Times New Roman"/>
          <w:sz w:val="28"/>
          <w:szCs w:val="28"/>
          <w:lang w:val="kk-KZ"/>
        </w:rPr>
        <w:t xml:space="preserve"> арналды.</w:t>
      </w:r>
    </w:p>
    <w:p w:rsidR="00A419C2" w:rsidRPr="003417B7" w:rsidRDefault="004166F7" w:rsidP="00DF096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Зерттеудің ғылыми жаңалығы</w:t>
      </w:r>
      <w:r w:rsidR="00A419C2" w:rsidRPr="003417B7">
        <w:rPr>
          <w:rFonts w:ascii="Times New Roman" w:hAnsi="Times New Roman" w:cs="Times New Roman"/>
          <w:b/>
          <w:sz w:val="28"/>
          <w:szCs w:val="28"/>
          <w:lang w:val="kk-KZ"/>
        </w:rPr>
        <w:t>:</w:t>
      </w:r>
    </w:p>
    <w:p w:rsidR="00C70E2E" w:rsidRPr="00106B47" w:rsidRDefault="00A419C2" w:rsidP="00DF096F">
      <w:pPr>
        <w:spacing w:after="0" w:line="240" w:lineRule="auto"/>
        <w:ind w:firstLine="709"/>
        <w:jc w:val="both"/>
        <w:rPr>
          <w:rFonts w:ascii="Times New Roman" w:hAnsi="Times New Roman" w:cs="Times New Roman"/>
          <w:color w:val="000000" w:themeColor="text1"/>
          <w:sz w:val="28"/>
          <w:szCs w:val="28"/>
          <w:lang w:val="kk-KZ"/>
        </w:rPr>
      </w:pPr>
      <w:r w:rsidRPr="00106B47">
        <w:rPr>
          <w:rFonts w:ascii="Times New Roman" w:hAnsi="Times New Roman" w:cs="Times New Roman"/>
          <w:color w:val="000000" w:themeColor="text1"/>
          <w:sz w:val="28"/>
          <w:szCs w:val="28"/>
          <w:lang w:val="kk-KZ"/>
        </w:rPr>
        <w:t>Ерекше білім беру</w:t>
      </w:r>
      <w:r w:rsidR="009C3688" w:rsidRPr="00106B47">
        <w:rPr>
          <w:rFonts w:ascii="Times New Roman" w:hAnsi="Times New Roman" w:cs="Times New Roman"/>
          <w:color w:val="000000" w:themeColor="text1"/>
          <w:sz w:val="28"/>
          <w:szCs w:val="28"/>
          <w:lang w:val="kk-KZ"/>
        </w:rPr>
        <w:t>ді</w:t>
      </w:r>
      <w:r w:rsidRPr="00106B47">
        <w:rPr>
          <w:rFonts w:ascii="Times New Roman" w:hAnsi="Times New Roman" w:cs="Times New Roman"/>
          <w:color w:val="000000" w:themeColor="text1"/>
          <w:sz w:val="28"/>
          <w:szCs w:val="28"/>
          <w:lang w:val="kk-KZ"/>
        </w:rPr>
        <w:t xml:space="preserve"> </w:t>
      </w:r>
      <w:r w:rsidR="0079006A" w:rsidRPr="00106B47">
        <w:rPr>
          <w:rFonts w:ascii="Times New Roman" w:hAnsi="Times New Roman" w:cs="Times New Roman"/>
          <w:color w:val="000000" w:themeColor="text1"/>
          <w:sz w:val="28"/>
          <w:szCs w:val="28"/>
          <w:lang w:val="kk-KZ"/>
        </w:rPr>
        <w:t>қажет</w:t>
      </w:r>
      <w:r w:rsidR="009C3688" w:rsidRPr="00106B47">
        <w:rPr>
          <w:rFonts w:ascii="Times New Roman" w:hAnsi="Times New Roman" w:cs="Times New Roman"/>
          <w:color w:val="000000" w:themeColor="text1"/>
          <w:sz w:val="28"/>
          <w:szCs w:val="28"/>
          <w:lang w:val="kk-KZ"/>
        </w:rPr>
        <w:t xml:space="preserve"> ететін </w:t>
      </w:r>
      <w:r w:rsidRPr="00106B47">
        <w:rPr>
          <w:rFonts w:ascii="Times New Roman" w:hAnsi="Times New Roman" w:cs="Times New Roman"/>
          <w:color w:val="000000" w:themeColor="text1"/>
          <w:sz w:val="28"/>
          <w:szCs w:val="28"/>
          <w:lang w:val="kk-KZ"/>
        </w:rPr>
        <w:t>білім алушылардың эмоци</w:t>
      </w:r>
      <w:r w:rsidR="002B3DA4" w:rsidRPr="00106B47">
        <w:rPr>
          <w:rFonts w:ascii="Times New Roman" w:hAnsi="Times New Roman" w:cs="Times New Roman"/>
          <w:color w:val="000000" w:themeColor="text1"/>
          <w:sz w:val="28"/>
          <w:szCs w:val="28"/>
          <w:lang w:val="kk-KZ"/>
        </w:rPr>
        <w:t>ялық</w:t>
      </w:r>
      <w:r w:rsidRPr="00106B47">
        <w:rPr>
          <w:rFonts w:ascii="Times New Roman" w:hAnsi="Times New Roman" w:cs="Times New Roman"/>
          <w:color w:val="000000" w:themeColor="text1"/>
          <w:sz w:val="28"/>
          <w:szCs w:val="28"/>
          <w:lang w:val="kk-KZ"/>
        </w:rPr>
        <w:t xml:space="preserve"> жағдайын зерттеудің ғылыми-теориялық негіздері анықталды.</w:t>
      </w:r>
    </w:p>
    <w:p w:rsidR="00B16485" w:rsidRPr="00B94BED" w:rsidRDefault="00B16485" w:rsidP="00B16485">
      <w:pPr>
        <w:spacing w:after="0" w:line="240" w:lineRule="auto"/>
        <w:ind w:firstLine="709"/>
        <w:jc w:val="both"/>
        <w:rPr>
          <w:rFonts w:ascii="Times New Roman" w:hAnsi="Times New Roman" w:cs="Times New Roman"/>
          <w:color w:val="000000" w:themeColor="text1"/>
          <w:sz w:val="28"/>
          <w:szCs w:val="28"/>
          <w:lang w:val="kk-KZ"/>
        </w:rPr>
      </w:pPr>
      <w:r w:rsidRPr="00106B47">
        <w:rPr>
          <w:rFonts w:ascii="Times New Roman" w:hAnsi="Times New Roman" w:cs="Times New Roman"/>
          <w:sz w:val="28"/>
          <w:szCs w:val="28"/>
          <w:lang w:val="kk-KZ"/>
        </w:rPr>
        <w:t xml:space="preserve">Алғаш рет қазақстандық психология ғылымының шеңберінде нашар еститін білім алушылардың жоғары оқу орындары мен колледждерде </w:t>
      </w:r>
      <w:r w:rsidR="00106B47" w:rsidRPr="00106B47">
        <w:rPr>
          <w:rFonts w:ascii="Times New Roman" w:hAnsi="Times New Roman" w:cs="Times New Roman"/>
          <w:sz w:val="28"/>
          <w:szCs w:val="28"/>
          <w:lang w:val="kk-KZ"/>
        </w:rPr>
        <w:t xml:space="preserve">эмоциялық жағдайы </w:t>
      </w:r>
      <w:r w:rsidRPr="00106B47">
        <w:rPr>
          <w:rFonts w:ascii="Times New Roman" w:hAnsi="Times New Roman" w:cs="Times New Roman"/>
          <w:sz w:val="28"/>
          <w:szCs w:val="28"/>
          <w:lang w:val="kk-KZ"/>
        </w:rPr>
        <w:t>мәселесі қарастырылып, іргелі және қолданбалы білімдерді дамытуға мүмкіндік жасалды.</w:t>
      </w:r>
      <w:r w:rsidRPr="00B94BED">
        <w:rPr>
          <w:rFonts w:ascii="Times New Roman" w:hAnsi="Times New Roman" w:cs="Times New Roman"/>
          <w:color w:val="000000" w:themeColor="text1"/>
          <w:sz w:val="28"/>
          <w:szCs w:val="28"/>
          <w:lang w:val="kk-KZ"/>
        </w:rPr>
        <w:t xml:space="preserve"> </w:t>
      </w:r>
    </w:p>
    <w:p w:rsidR="00A419C2" w:rsidRPr="00CF4C64" w:rsidRDefault="00A419C2" w:rsidP="00DF096F">
      <w:pPr>
        <w:spacing w:after="0" w:line="240" w:lineRule="auto"/>
        <w:ind w:firstLine="709"/>
        <w:jc w:val="both"/>
        <w:rPr>
          <w:rFonts w:ascii="Times New Roman" w:hAnsi="Times New Roman" w:cs="Times New Roman"/>
          <w:color w:val="000000" w:themeColor="text1"/>
          <w:sz w:val="28"/>
          <w:szCs w:val="28"/>
          <w:lang w:val="kk-KZ"/>
        </w:rPr>
      </w:pPr>
      <w:r w:rsidRPr="00CF4C64">
        <w:rPr>
          <w:rFonts w:ascii="Times New Roman" w:hAnsi="Times New Roman" w:cs="Times New Roman"/>
          <w:color w:val="000000" w:themeColor="text1"/>
          <w:sz w:val="28"/>
          <w:szCs w:val="28"/>
          <w:lang w:val="kk-KZ"/>
        </w:rPr>
        <w:t>Зерттеудің құрылымдық-мазмұндық моделі және ЖОО мен колледжде нашар еститін білім алушылардың эмоци</w:t>
      </w:r>
      <w:r w:rsidR="002B3DA4" w:rsidRPr="00CF4C64">
        <w:rPr>
          <w:rFonts w:ascii="Times New Roman" w:hAnsi="Times New Roman" w:cs="Times New Roman"/>
          <w:color w:val="000000" w:themeColor="text1"/>
          <w:sz w:val="28"/>
          <w:szCs w:val="28"/>
          <w:lang w:val="kk-KZ"/>
        </w:rPr>
        <w:t>ялық жағдайы</w:t>
      </w:r>
      <w:r w:rsidRPr="00CF4C64">
        <w:rPr>
          <w:rFonts w:ascii="Times New Roman" w:hAnsi="Times New Roman" w:cs="Times New Roman"/>
          <w:color w:val="000000" w:themeColor="text1"/>
          <w:sz w:val="28"/>
          <w:szCs w:val="28"/>
          <w:lang w:val="kk-KZ"/>
        </w:rPr>
        <w:t>н дамытудың негізгі бағыттары әзірленді.</w:t>
      </w:r>
    </w:p>
    <w:p w:rsidR="00A419C2" w:rsidRPr="003417B7" w:rsidRDefault="00A419C2"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Жоғары оқу орындары мен колледждерде нашар еститін </w:t>
      </w:r>
      <w:r w:rsidR="002B3DA4" w:rsidRPr="003417B7">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эмоци</w:t>
      </w:r>
      <w:r w:rsidR="002B3DA4" w:rsidRPr="003417B7">
        <w:rPr>
          <w:rFonts w:ascii="Times New Roman" w:hAnsi="Times New Roman" w:cs="Times New Roman"/>
          <w:sz w:val="28"/>
          <w:szCs w:val="28"/>
          <w:lang w:val="kk-KZ"/>
        </w:rPr>
        <w:t>ялық жағдайы</w:t>
      </w:r>
      <w:r w:rsidRPr="003417B7">
        <w:rPr>
          <w:rFonts w:ascii="Times New Roman" w:hAnsi="Times New Roman" w:cs="Times New Roman"/>
          <w:sz w:val="28"/>
          <w:szCs w:val="28"/>
          <w:lang w:val="kk-KZ"/>
        </w:rPr>
        <w:t>н зерттеу әдісте</w:t>
      </w:r>
      <w:r w:rsidR="002B3DA4" w:rsidRPr="003417B7">
        <w:rPr>
          <w:rFonts w:ascii="Times New Roman" w:hAnsi="Times New Roman" w:cs="Times New Roman"/>
          <w:sz w:val="28"/>
          <w:szCs w:val="28"/>
          <w:lang w:val="kk-KZ"/>
        </w:rPr>
        <w:t>меле</w:t>
      </w:r>
      <w:r w:rsidRPr="003417B7">
        <w:rPr>
          <w:rFonts w:ascii="Times New Roman" w:hAnsi="Times New Roman" w:cs="Times New Roman"/>
          <w:sz w:val="28"/>
          <w:szCs w:val="28"/>
          <w:lang w:val="kk-KZ"/>
        </w:rPr>
        <w:t xml:space="preserve">рі анықталып, </w:t>
      </w:r>
      <w:r w:rsidR="002B3DA4" w:rsidRPr="003417B7">
        <w:rPr>
          <w:rFonts w:ascii="Times New Roman" w:hAnsi="Times New Roman" w:cs="Times New Roman"/>
          <w:sz w:val="28"/>
          <w:szCs w:val="28"/>
          <w:lang w:val="kk-KZ"/>
        </w:rPr>
        <w:t xml:space="preserve">зерттеу жұмыстары </w:t>
      </w:r>
      <w:r w:rsidRPr="003417B7">
        <w:rPr>
          <w:rFonts w:ascii="Times New Roman" w:hAnsi="Times New Roman" w:cs="Times New Roman"/>
          <w:sz w:val="28"/>
          <w:szCs w:val="28"/>
          <w:lang w:val="kk-KZ"/>
        </w:rPr>
        <w:t>жүргізілді.</w:t>
      </w:r>
    </w:p>
    <w:p w:rsidR="004F3966" w:rsidRPr="003417B7" w:rsidRDefault="00A419C2"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ЖОО мен колледждің нашар еститін білім алушыларының эмоци</w:t>
      </w:r>
      <w:r w:rsidR="002B3DA4" w:rsidRPr="003417B7">
        <w:rPr>
          <w:rFonts w:ascii="Times New Roman" w:hAnsi="Times New Roman" w:cs="Times New Roman"/>
          <w:sz w:val="28"/>
          <w:szCs w:val="28"/>
          <w:lang w:val="kk-KZ"/>
        </w:rPr>
        <w:t>ялық жағдайының</w:t>
      </w:r>
      <w:r w:rsidRPr="003417B7">
        <w:rPr>
          <w:rFonts w:ascii="Times New Roman" w:hAnsi="Times New Roman" w:cs="Times New Roman"/>
          <w:sz w:val="28"/>
          <w:szCs w:val="28"/>
          <w:lang w:val="kk-KZ"/>
        </w:rPr>
        <w:t xml:space="preserve"> оңтайлы деңгейін қамтамасыз ету бойынша</w:t>
      </w:r>
      <w:r w:rsidR="00226A65">
        <w:rPr>
          <w:rFonts w:ascii="Times New Roman" w:hAnsi="Times New Roman" w:cs="Times New Roman"/>
          <w:sz w:val="28"/>
          <w:szCs w:val="28"/>
          <w:lang w:val="kk-KZ"/>
        </w:rPr>
        <w:t xml:space="preserve"> «</w:t>
      </w:r>
      <w:r w:rsidR="00CF4C64" w:rsidRPr="003417B7">
        <w:rPr>
          <w:rFonts w:ascii="Times New Roman" w:hAnsi="Times New Roman" w:cs="Times New Roman"/>
          <w:sz w:val="28"/>
          <w:szCs w:val="28"/>
          <w:lang w:val="kk-KZ"/>
        </w:rPr>
        <w:t>Жоғары оқу орындары мен колледждің нашар еститін білім алушыларының эмоциялық жағдайының оңтайлы деңгейін қамтамасыз ету</w:t>
      </w:r>
      <w:r w:rsidR="00226A65">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бағдарлама</w:t>
      </w:r>
      <w:r w:rsidR="00CF4C64">
        <w:rPr>
          <w:rFonts w:ascii="Times New Roman" w:hAnsi="Times New Roman" w:cs="Times New Roman"/>
          <w:sz w:val="28"/>
          <w:szCs w:val="28"/>
          <w:lang w:val="kk-KZ"/>
        </w:rPr>
        <w:t>сы</w:t>
      </w:r>
      <w:r w:rsidR="00577102">
        <w:rPr>
          <w:rFonts w:ascii="Times New Roman" w:hAnsi="Times New Roman" w:cs="Times New Roman"/>
          <w:sz w:val="28"/>
          <w:szCs w:val="28"/>
          <w:lang w:val="kk-KZ"/>
        </w:rPr>
        <w:t xml:space="preserve"> әзірленді</w:t>
      </w:r>
      <w:r w:rsidRPr="003417B7">
        <w:rPr>
          <w:rFonts w:ascii="Times New Roman" w:hAnsi="Times New Roman" w:cs="Times New Roman"/>
          <w:sz w:val="28"/>
          <w:szCs w:val="28"/>
          <w:lang w:val="kk-KZ"/>
        </w:rPr>
        <w:t>.</w:t>
      </w:r>
    </w:p>
    <w:p w:rsidR="002B3DA4" w:rsidRPr="003417B7" w:rsidRDefault="002B3DA4" w:rsidP="00DF096F">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Зерттеудің </w:t>
      </w:r>
      <w:r w:rsidRPr="003A4BE3">
        <w:rPr>
          <w:rFonts w:ascii="Times New Roman" w:hAnsi="Times New Roman" w:cs="Times New Roman"/>
          <w:b/>
          <w:sz w:val="28"/>
          <w:szCs w:val="28"/>
          <w:lang w:val="kk-KZ"/>
        </w:rPr>
        <w:t>тәжірибелік</w:t>
      </w:r>
      <w:r w:rsidRPr="003417B7">
        <w:rPr>
          <w:rFonts w:ascii="Times New Roman" w:hAnsi="Times New Roman" w:cs="Times New Roman"/>
          <w:b/>
          <w:sz w:val="28"/>
          <w:szCs w:val="28"/>
          <w:lang w:val="kk-KZ"/>
        </w:rPr>
        <w:t xml:space="preserve"> маңыздылығы:</w:t>
      </w:r>
    </w:p>
    <w:p w:rsidR="002B3DA4" w:rsidRPr="00106B47" w:rsidRDefault="007B3E21" w:rsidP="00DF096F">
      <w:pPr>
        <w:pStyle w:val="a7"/>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106B47">
        <w:rPr>
          <w:rFonts w:ascii="Times New Roman" w:hAnsi="Times New Roman" w:cs="Times New Roman"/>
          <w:color w:val="000000" w:themeColor="text1"/>
          <w:sz w:val="28"/>
          <w:szCs w:val="28"/>
          <w:lang w:val="kk-KZ"/>
        </w:rPr>
        <w:t>әзірленіп</w:t>
      </w:r>
      <w:r w:rsidR="00CF4C64" w:rsidRPr="00106B47">
        <w:rPr>
          <w:rFonts w:ascii="Times New Roman" w:hAnsi="Times New Roman" w:cs="Times New Roman"/>
          <w:color w:val="000000" w:themeColor="text1"/>
          <w:sz w:val="28"/>
          <w:szCs w:val="28"/>
          <w:lang w:val="kk-KZ"/>
        </w:rPr>
        <w:t xml:space="preserve"> өңде</w:t>
      </w:r>
      <w:r w:rsidR="00577102" w:rsidRPr="00106B47">
        <w:rPr>
          <w:rFonts w:ascii="Times New Roman" w:hAnsi="Times New Roman" w:cs="Times New Roman"/>
          <w:color w:val="000000" w:themeColor="text1"/>
          <w:sz w:val="28"/>
          <w:szCs w:val="28"/>
          <w:lang w:val="kk-KZ"/>
        </w:rPr>
        <w:t>лген</w:t>
      </w:r>
      <w:r w:rsidR="00CF4C64" w:rsidRPr="00106B47">
        <w:rPr>
          <w:rFonts w:ascii="Times New Roman" w:hAnsi="Times New Roman" w:cs="Times New Roman"/>
          <w:color w:val="FF0000"/>
          <w:sz w:val="28"/>
          <w:szCs w:val="28"/>
          <w:lang w:val="kk-KZ"/>
        </w:rPr>
        <w:t xml:space="preserve"> </w:t>
      </w:r>
      <w:r w:rsidR="002B3DA4" w:rsidRPr="00106B47">
        <w:rPr>
          <w:rFonts w:ascii="Times New Roman" w:hAnsi="Times New Roman" w:cs="Times New Roman"/>
          <w:sz w:val="28"/>
          <w:szCs w:val="28"/>
          <w:lang w:val="kk-KZ"/>
        </w:rPr>
        <w:t>психодиагностикалық әдісте</w:t>
      </w:r>
      <w:r w:rsidR="008042A2" w:rsidRPr="00106B47">
        <w:rPr>
          <w:rFonts w:ascii="Times New Roman" w:hAnsi="Times New Roman" w:cs="Times New Roman"/>
          <w:sz w:val="28"/>
          <w:szCs w:val="28"/>
          <w:lang w:val="kk-KZ"/>
        </w:rPr>
        <w:t>меле</w:t>
      </w:r>
      <w:r w:rsidRPr="00106B47">
        <w:rPr>
          <w:rFonts w:ascii="Times New Roman" w:hAnsi="Times New Roman" w:cs="Times New Roman"/>
          <w:sz w:val="28"/>
          <w:szCs w:val="28"/>
          <w:lang w:val="kk-KZ"/>
        </w:rPr>
        <w:t xml:space="preserve">р </w:t>
      </w:r>
      <w:r w:rsidR="00CF4C64" w:rsidRPr="00106B47">
        <w:rPr>
          <w:rFonts w:ascii="Times New Roman" w:hAnsi="Times New Roman" w:cs="Times New Roman"/>
          <w:color w:val="000000" w:themeColor="text1"/>
          <w:sz w:val="28"/>
          <w:szCs w:val="28"/>
          <w:lang w:val="kk-KZ"/>
        </w:rPr>
        <w:t xml:space="preserve">топтамасы </w:t>
      </w:r>
      <w:r w:rsidR="002B3DA4" w:rsidRPr="00106B47">
        <w:rPr>
          <w:rFonts w:ascii="Times New Roman" w:hAnsi="Times New Roman" w:cs="Times New Roman"/>
          <w:sz w:val="28"/>
          <w:szCs w:val="28"/>
          <w:lang w:val="kk-KZ"/>
        </w:rPr>
        <w:t xml:space="preserve">әр түрлі санаттағы </w:t>
      </w:r>
      <w:r w:rsidR="00B94BED" w:rsidRPr="00106B47">
        <w:rPr>
          <w:rFonts w:ascii="Times New Roman" w:hAnsi="Times New Roman" w:cs="Times New Roman"/>
          <w:sz w:val="28"/>
          <w:szCs w:val="28"/>
          <w:lang w:val="kk-KZ"/>
        </w:rPr>
        <w:t>ерекше білім беру қажеттілігі</w:t>
      </w:r>
      <w:r w:rsidR="002B3DA4" w:rsidRPr="00106B47">
        <w:rPr>
          <w:rFonts w:ascii="Times New Roman" w:hAnsi="Times New Roman" w:cs="Times New Roman"/>
          <w:sz w:val="28"/>
          <w:szCs w:val="28"/>
          <w:lang w:val="kk-KZ"/>
        </w:rPr>
        <w:t xml:space="preserve"> бар, оның ішінде есту қабілеті </w:t>
      </w:r>
      <w:r w:rsidR="00577102" w:rsidRPr="00106B47">
        <w:rPr>
          <w:rFonts w:ascii="Times New Roman" w:hAnsi="Times New Roman" w:cs="Times New Roman"/>
          <w:sz w:val="28"/>
          <w:szCs w:val="28"/>
          <w:lang w:val="kk-KZ"/>
        </w:rPr>
        <w:t>нашар білім алушылары</w:t>
      </w:r>
      <w:r w:rsidR="002B3DA4" w:rsidRPr="00106B47">
        <w:rPr>
          <w:rFonts w:ascii="Times New Roman" w:hAnsi="Times New Roman" w:cs="Times New Roman"/>
          <w:sz w:val="28"/>
          <w:szCs w:val="28"/>
          <w:lang w:val="kk-KZ"/>
        </w:rPr>
        <w:t xml:space="preserve"> үшін ЖОО мен колледжд</w:t>
      </w:r>
      <w:r w:rsidR="00B94BED" w:rsidRPr="00106B47">
        <w:rPr>
          <w:rFonts w:ascii="Times New Roman" w:hAnsi="Times New Roman" w:cs="Times New Roman"/>
          <w:sz w:val="28"/>
          <w:szCs w:val="28"/>
          <w:lang w:val="kk-KZ"/>
        </w:rPr>
        <w:t>ерд</w:t>
      </w:r>
      <w:r w:rsidR="002B3DA4" w:rsidRPr="00106B47">
        <w:rPr>
          <w:rFonts w:ascii="Times New Roman" w:hAnsi="Times New Roman" w:cs="Times New Roman"/>
          <w:sz w:val="28"/>
          <w:szCs w:val="28"/>
          <w:lang w:val="kk-KZ"/>
        </w:rPr>
        <w:t>ің оқу үдерісін</w:t>
      </w:r>
      <w:r w:rsidR="00704ABB" w:rsidRPr="00106B47">
        <w:rPr>
          <w:rFonts w:ascii="Times New Roman" w:hAnsi="Times New Roman" w:cs="Times New Roman"/>
          <w:sz w:val="28"/>
          <w:szCs w:val="28"/>
          <w:lang w:val="kk-KZ"/>
        </w:rPr>
        <w:t>дегі</w:t>
      </w:r>
      <w:r w:rsidR="002B3DA4" w:rsidRPr="00106B47">
        <w:rPr>
          <w:rFonts w:ascii="Times New Roman" w:hAnsi="Times New Roman" w:cs="Times New Roman"/>
          <w:sz w:val="28"/>
          <w:szCs w:val="28"/>
          <w:lang w:val="kk-KZ"/>
        </w:rPr>
        <w:t xml:space="preserve"> психологиялық-педагогикалық бақылауда қолданыла алады.</w:t>
      </w:r>
      <w:r w:rsidR="00577102" w:rsidRPr="00106B47">
        <w:rPr>
          <w:rFonts w:ascii="Times New Roman" w:hAnsi="Times New Roman" w:cs="Times New Roman"/>
          <w:sz w:val="28"/>
          <w:szCs w:val="28"/>
          <w:lang w:val="kk-KZ"/>
        </w:rPr>
        <w:t xml:space="preserve"> </w:t>
      </w:r>
    </w:p>
    <w:p w:rsidR="002B3DA4" w:rsidRPr="009F021A" w:rsidRDefault="008042A2" w:rsidP="00DF096F">
      <w:pPr>
        <w:spacing w:after="0" w:line="240" w:lineRule="auto"/>
        <w:ind w:firstLine="709"/>
        <w:jc w:val="both"/>
        <w:rPr>
          <w:rFonts w:ascii="Times New Roman" w:hAnsi="Times New Roman" w:cs="Times New Roman"/>
          <w:sz w:val="28"/>
          <w:szCs w:val="28"/>
          <w:lang w:val="kk-KZ"/>
        </w:rPr>
      </w:pPr>
      <w:r w:rsidRPr="00106B47">
        <w:rPr>
          <w:rFonts w:ascii="Times New Roman" w:hAnsi="Times New Roman" w:cs="Times New Roman"/>
          <w:sz w:val="28"/>
          <w:szCs w:val="28"/>
          <w:lang w:val="kk-KZ"/>
        </w:rPr>
        <w:t>–</w:t>
      </w:r>
      <w:r w:rsidR="002B3DA4" w:rsidRPr="00106B47">
        <w:rPr>
          <w:rFonts w:ascii="Times New Roman" w:hAnsi="Times New Roman" w:cs="Times New Roman"/>
          <w:sz w:val="28"/>
          <w:szCs w:val="28"/>
          <w:lang w:val="kk-KZ"/>
        </w:rPr>
        <w:t xml:space="preserve"> зерттеу материалдары нашар еститін </w:t>
      </w:r>
      <w:r w:rsidR="00577102" w:rsidRPr="00106B47">
        <w:rPr>
          <w:rFonts w:ascii="Times New Roman" w:hAnsi="Times New Roman" w:cs="Times New Roman"/>
          <w:sz w:val="28"/>
          <w:szCs w:val="28"/>
          <w:lang w:val="kk-KZ"/>
        </w:rPr>
        <w:t>білім алушыларға</w:t>
      </w:r>
      <w:r w:rsidR="002B3DA4" w:rsidRPr="00106B47">
        <w:rPr>
          <w:rFonts w:ascii="Times New Roman" w:hAnsi="Times New Roman" w:cs="Times New Roman"/>
          <w:sz w:val="28"/>
          <w:szCs w:val="28"/>
          <w:lang w:val="kk-KZ"/>
        </w:rPr>
        <w:t xml:space="preserve"> психологиялық көмек көрсетудің өзекті бағыттарын анықтауға және жоғары оқу орындары мен колледждерде оқу жағдайында оларды оңтайландырудың ішкі ресурстарын анықтауға мүмкіндік береді.</w:t>
      </w:r>
    </w:p>
    <w:p w:rsidR="002B3DA4" w:rsidRPr="003417B7" w:rsidRDefault="008042A2"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00CF4C64">
        <w:rPr>
          <w:rFonts w:ascii="Times New Roman" w:hAnsi="Times New Roman" w:cs="Times New Roman"/>
          <w:sz w:val="28"/>
          <w:szCs w:val="28"/>
          <w:lang w:val="kk-KZ"/>
        </w:rPr>
        <w:t xml:space="preserve"> зерттеу материалдары</w:t>
      </w:r>
      <w:r w:rsidR="007B5AC0">
        <w:rPr>
          <w:rFonts w:ascii="Times New Roman" w:hAnsi="Times New Roman" w:cs="Times New Roman"/>
          <w:sz w:val="28"/>
          <w:szCs w:val="28"/>
          <w:lang w:val="kk-KZ"/>
        </w:rPr>
        <w:t>н</w:t>
      </w:r>
      <w:r w:rsidR="00CF4C64">
        <w:rPr>
          <w:rFonts w:ascii="Times New Roman" w:hAnsi="Times New Roman" w:cs="Times New Roman"/>
          <w:sz w:val="28"/>
          <w:szCs w:val="28"/>
          <w:lang w:val="kk-KZ"/>
        </w:rPr>
        <w:t xml:space="preserve"> </w:t>
      </w:r>
      <w:r w:rsidR="00536225">
        <w:rPr>
          <w:rFonts w:ascii="Times New Roman" w:hAnsi="Times New Roman" w:cs="Times New Roman"/>
          <w:sz w:val="28"/>
          <w:szCs w:val="28"/>
          <w:lang w:val="kk-KZ"/>
        </w:rPr>
        <w:t xml:space="preserve">оқытушылар </w:t>
      </w:r>
      <w:r w:rsidR="007B5AC0" w:rsidRPr="003417B7">
        <w:rPr>
          <w:rFonts w:ascii="Times New Roman" w:hAnsi="Times New Roman" w:cs="Times New Roman"/>
          <w:sz w:val="28"/>
          <w:szCs w:val="28"/>
          <w:lang w:val="kk-KZ"/>
        </w:rPr>
        <w:t xml:space="preserve">жаппай білім беру </w:t>
      </w:r>
      <w:r w:rsidR="009C3688">
        <w:rPr>
          <w:rFonts w:ascii="Times New Roman" w:hAnsi="Times New Roman" w:cs="Times New Roman"/>
          <w:sz w:val="28"/>
          <w:szCs w:val="28"/>
          <w:lang w:val="kk-KZ"/>
        </w:rPr>
        <w:t>ү</w:t>
      </w:r>
      <w:r w:rsidR="007B5AC0">
        <w:rPr>
          <w:rFonts w:ascii="Times New Roman" w:hAnsi="Times New Roman" w:cs="Times New Roman"/>
          <w:sz w:val="28"/>
          <w:szCs w:val="28"/>
          <w:lang w:val="kk-KZ"/>
        </w:rPr>
        <w:t>д</w:t>
      </w:r>
      <w:r w:rsidR="009C3688">
        <w:rPr>
          <w:rFonts w:ascii="Times New Roman" w:hAnsi="Times New Roman" w:cs="Times New Roman"/>
          <w:sz w:val="28"/>
          <w:szCs w:val="28"/>
          <w:lang w:val="kk-KZ"/>
        </w:rPr>
        <w:t>ерісінде</w:t>
      </w:r>
      <w:r w:rsidR="007B5AC0" w:rsidRPr="003417B7">
        <w:rPr>
          <w:rFonts w:ascii="Times New Roman" w:hAnsi="Times New Roman" w:cs="Times New Roman"/>
          <w:sz w:val="28"/>
          <w:szCs w:val="28"/>
          <w:lang w:val="kk-KZ"/>
        </w:rPr>
        <w:t xml:space="preserve"> ЖОО мен колледжд</w:t>
      </w:r>
      <w:r w:rsidR="00B94BED">
        <w:rPr>
          <w:rFonts w:ascii="Times New Roman" w:hAnsi="Times New Roman" w:cs="Times New Roman"/>
          <w:sz w:val="28"/>
          <w:szCs w:val="28"/>
          <w:lang w:val="kk-KZ"/>
        </w:rPr>
        <w:t>ерд</w:t>
      </w:r>
      <w:r w:rsidR="007B5AC0" w:rsidRPr="003417B7">
        <w:rPr>
          <w:rFonts w:ascii="Times New Roman" w:hAnsi="Times New Roman" w:cs="Times New Roman"/>
          <w:sz w:val="28"/>
          <w:szCs w:val="28"/>
          <w:lang w:val="kk-KZ"/>
        </w:rPr>
        <w:t>ің психологиялық қызметтерінің психодиагностикалық, консультациялық және түзету жұмыстарында пайдаланылуы мүмкін.</w:t>
      </w:r>
      <w:r w:rsidR="007B5AC0">
        <w:rPr>
          <w:rFonts w:ascii="Times New Roman" w:hAnsi="Times New Roman" w:cs="Times New Roman"/>
          <w:sz w:val="28"/>
          <w:szCs w:val="28"/>
          <w:lang w:val="kk-KZ"/>
        </w:rPr>
        <w:t xml:space="preserve"> С</w:t>
      </w:r>
      <w:r w:rsidR="007B5AC0" w:rsidRPr="003417B7">
        <w:rPr>
          <w:rFonts w:ascii="Times New Roman" w:hAnsi="Times New Roman" w:cs="Times New Roman"/>
          <w:sz w:val="28"/>
          <w:szCs w:val="28"/>
          <w:lang w:val="kk-KZ"/>
        </w:rPr>
        <w:t xml:space="preserve">ондай-ақ </w:t>
      </w:r>
      <w:r w:rsidR="00536225" w:rsidRPr="003417B7">
        <w:rPr>
          <w:rFonts w:ascii="Times New Roman" w:hAnsi="Times New Roman" w:cs="Times New Roman"/>
          <w:sz w:val="28"/>
          <w:szCs w:val="28"/>
          <w:lang w:val="kk-KZ"/>
        </w:rPr>
        <w:t>оқу-тәрбие үдерісін ұйымдастыру кез</w:t>
      </w:r>
      <w:r w:rsidR="00536225">
        <w:rPr>
          <w:rFonts w:ascii="Times New Roman" w:hAnsi="Times New Roman" w:cs="Times New Roman"/>
          <w:sz w:val="28"/>
          <w:szCs w:val="28"/>
          <w:lang w:val="kk-KZ"/>
        </w:rPr>
        <w:t xml:space="preserve">еңінде </w:t>
      </w:r>
      <w:r w:rsidR="00B94BED">
        <w:rPr>
          <w:rFonts w:ascii="Times New Roman" w:hAnsi="Times New Roman" w:cs="Times New Roman"/>
          <w:sz w:val="28"/>
          <w:szCs w:val="28"/>
          <w:lang w:val="kk-KZ"/>
        </w:rPr>
        <w:t>ерекше білім беру қажетілігі</w:t>
      </w:r>
      <w:r w:rsidR="007B5AC0">
        <w:rPr>
          <w:rFonts w:ascii="Times New Roman" w:hAnsi="Times New Roman" w:cs="Times New Roman"/>
          <w:sz w:val="28"/>
          <w:szCs w:val="28"/>
          <w:lang w:val="kk-KZ"/>
        </w:rPr>
        <w:t xml:space="preserve"> бар білім алушылармен</w:t>
      </w:r>
      <w:r w:rsidR="007B5AC0" w:rsidRPr="003417B7">
        <w:rPr>
          <w:rFonts w:ascii="Times New Roman" w:hAnsi="Times New Roman" w:cs="Times New Roman"/>
          <w:sz w:val="28"/>
          <w:szCs w:val="28"/>
          <w:lang w:val="kk-KZ"/>
        </w:rPr>
        <w:t xml:space="preserve"> </w:t>
      </w:r>
      <w:r w:rsidR="007B5AC0">
        <w:rPr>
          <w:rFonts w:ascii="Times New Roman" w:hAnsi="Times New Roman" w:cs="Times New Roman"/>
          <w:sz w:val="28"/>
          <w:szCs w:val="28"/>
          <w:lang w:val="kk-KZ"/>
        </w:rPr>
        <w:t>үйлесімді қарым-қатынас құру,</w:t>
      </w:r>
      <w:r w:rsidR="007B5AC0" w:rsidRPr="003417B7">
        <w:rPr>
          <w:rFonts w:ascii="Times New Roman" w:hAnsi="Times New Roman" w:cs="Times New Roman"/>
          <w:sz w:val="28"/>
          <w:szCs w:val="28"/>
          <w:lang w:val="kk-KZ"/>
        </w:rPr>
        <w:t xml:space="preserve"> білім алушылардың ішкі әлеуетін</w:t>
      </w:r>
      <w:r w:rsidR="007B5AC0">
        <w:rPr>
          <w:rFonts w:ascii="Times New Roman" w:hAnsi="Times New Roman" w:cs="Times New Roman"/>
          <w:sz w:val="28"/>
          <w:szCs w:val="28"/>
          <w:lang w:val="kk-KZ"/>
        </w:rPr>
        <w:t xml:space="preserve"> </w:t>
      </w:r>
      <w:r w:rsidR="007B5AC0" w:rsidRPr="003417B7">
        <w:rPr>
          <w:rFonts w:ascii="Times New Roman" w:hAnsi="Times New Roman" w:cs="Times New Roman"/>
          <w:sz w:val="28"/>
          <w:szCs w:val="28"/>
          <w:lang w:val="kk-KZ"/>
        </w:rPr>
        <w:t>толық ашу және жандандыру мақсатында</w:t>
      </w:r>
      <w:r w:rsidR="007B5AC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sidR="00536225">
        <w:rPr>
          <w:rFonts w:ascii="Times New Roman" w:hAnsi="Times New Roman" w:cs="Times New Roman"/>
          <w:sz w:val="28"/>
          <w:szCs w:val="28"/>
          <w:lang w:val="kk-KZ"/>
        </w:rPr>
        <w:t>жалпы оқу мен тәрбие жұмысын оңтайландыруда педагог қосымша әдістемелік құрал ретінде қолдана алады.</w:t>
      </w:r>
    </w:p>
    <w:p w:rsidR="002B3DA4" w:rsidRPr="00536225" w:rsidRDefault="008042A2" w:rsidP="00DF096F">
      <w:pPr>
        <w:pStyle w:val="a7"/>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536225">
        <w:rPr>
          <w:rFonts w:ascii="Times New Roman" w:hAnsi="Times New Roman" w:cs="Times New Roman"/>
          <w:sz w:val="28"/>
          <w:szCs w:val="28"/>
          <w:lang w:val="kk-KZ"/>
        </w:rPr>
        <w:t>«Ж</w:t>
      </w:r>
      <w:r w:rsidR="002B3DA4" w:rsidRPr="00536225">
        <w:rPr>
          <w:rFonts w:ascii="Times New Roman" w:hAnsi="Times New Roman" w:cs="Times New Roman"/>
          <w:sz w:val="28"/>
          <w:szCs w:val="28"/>
          <w:lang w:val="kk-KZ"/>
        </w:rPr>
        <w:t>оғары оқу орындарындағы ерекше білім бер</w:t>
      </w:r>
      <w:r w:rsidRPr="00536225">
        <w:rPr>
          <w:rFonts w:ascii="Times New Roman" w:hAnsi="Times New Roman" w:cs="Times New Roman"/>
          <w:sz w:val="28"/>
          <w:szCs w:val="28"/>
          <w:lang w:val="kk-KZ"/>
        </w:rPr>
        <w:t>у</w:t>
      </w:r>
      <w:r w:rsidR="009C3688">
        <w:rPr>
          <w:rFonts w:ascii="Times New Roman" w:hAnsi="Times New Roman" w:cs="Times New Roman"/>
          <w:sz w:val="28"/>
          <w:szCs w:val="28"/>
          <w:lang w:val="kk-KZ"/>
        </w:rPr>
        <w:t>ді</w:t>
      </w:r>
      <w:r w:rsidR="002B3DA4" w:rsidRPr="00536225">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9C3688">
        <w:rPr>
          <w:rFonts w:ascii="Times New Roman" w:hAnsi="Times New Roman" w:cs="Times New Roman"/>
          <w:sz w:val="28"/>
          <w:szCs w:val="28"/>
          <w:lang w:val="kk-KZ"/>
        </w:rPr>
        <w:t xml:space="preserve"> ететін </w:t>
      </w:r>
      <w:r w:rsidR="002B3DA4" w:rsidRPr="00536225">
        <w:rPr>
          <w:rFonts w:ascii="Times New Roman" w:hAnsi="Times New Roman" w:cs="Times New Roman"/>
          <w:sz w:val="28"/>
          <w:szCs w:val="28"/>
          <w:lang w:val="kk-KZ"/>
        </w:rPr>
        <w:t>студенттердің эмоци</w:t>
      </w:r>
      <w:r w:rsidRPr="00536225">
        <w:rPr>
          <w:rFonts w:ascii="Times New Roman" w:hAnsi="Times New Roman" w:cs="Times New Roman"/>
          <w:sz w:val="28"/>
          <w:szCs w:val="28"/>
          <w:lang w:val="kk-KZ"/>
        </w:rPr>
        <w:t>ялық</w:t>
      </w:r>
      <w:r w:rsidR="002B3DA4" w:rsidRPr="00536225">
        <w:rPr>
          <w:rFonts w:ascii="Times New Roman" w:hAnsi="Times New Roman" w:cs="Times New Roman"/>
          <w:sz w:val="28"/>
          <w:szCs w:val="28"/>
          <w:lang w:val="kk-KZ"/>
        </w:rPr>
        <w:t xml:space="preserve"> жағдайын зерттеу әдіс</w:t>
      </w:r>
      <w:r w:rsidRPr="00536225">
        <w:rPr>
          <w:rFonts w:ascii="Times New Roman" w:hAnsi="Times New Roman" w:cs="Times New Roman"/>
          <w:sz w:val="28"/>
          <w:szCs w:val="28"/>
          <w:lang w:val="kk-KZ"/>
        </w:rPr>
        <w:t xml:space="preserve">намасы» </w:t>
      </w:r>
      <w:r w:rsidR="002B3DA4" w:rsidRPr="00536225">
        <w:rPr>
          <w:rFonts w:ascii="Times New Roman" w:hAnsi="Times New Roman" w:cs="Times New Roman"/>
          <w:sz w:val="28"/>
          <w:szCs w:val="28"/>
          <w:lang w:val="kk-KZ"/>
        </w:rPr>
        <w:t>арнайы курсы әзірленді;</w:t>
      </w:r>
    </w:p>
    <w:p w:rsidR="002B3DA4" w:rsidRPr="00A02C35" w:rsidRDefault="002B3DA4" w:rsidP="00DF096F">
      <w:pPr>
        <w:widowControl w:val="0"/>
        <w:tabs>
          <w:tab w:val="left" w:pos="993"/>
        </w:tabs>
        <w:spacing w:after="0" w:line="240" w:lineRule="auto"/>
        <w:ind w:firstLine="709"/>
        <w:jc w:val="both"/>
        <w:rPr>
          <w:rFonts w:ascii="Times New Roman" w:hAnsi="Times New Roman" w:cs="Times New Roman"/>
          <w:iCs/>
          <w:spacing w:val="-4"/>
          <w:sz w:val="28"/>
          <w:szCs w:val="28"/>
          <w:lang w:val="kk-KZ"/>
        </w:rPr>
      </w:pPr>
      <w:r w:rsidRPr="00A02C35">
        <w:rPr>
          <w:rFonts w:ascii="Times New Roman" w:hAnsi="Times New Roman" w:cs="Times New Roman"/>
          <w:sz w:val="28"/>
          <w:szCs w:val="28"/>
          <w:lang w:val="kk-KZ"/>
        </w:rPr>
        <w:t xml:space="preserve">– </w:t>
      </w:r>
      <w:r w:rsidR="00A02C35" w:rsidRPr="00A02C35">
        <w:rPr>
          <w:rFonts w:ascii="Times New Roman" w:hAnsi="Times New Roman" w:cs="Times New Roman"/>
          <w:iCs/>
          <w:spacing w:val="-4"/>
          <w:sz w:val="28"/>
          <w:szCs w:val="28"/>
          <w:lang w:val="kk-KZ"/>
        </w:rPr>
        <w:t xml:space="preserve">«Жоғары оқу орындарындағы ерекше білім беру </w:t>
      </w:r>
      <w:r w:rsidR="0079006A">
        <w:rPr>
          <w:rFonts w:ascii="Times New Roman" w:hAnsi="Times New Roman" w:cs="Times New Roman"/>
          <w:iCs/>
          <w:spacing w:val="-4"/>
          <w:sz w:val="28"/>
          <w:szCs w:val="28"/>
          <w:lang w:val="kk-KZ"/>
        </w:rPr>
        <w:t>қажеттілігі бар</w:t>
      </w:r>
      <w:r w:rsidR="00A02C35" w:rsidRPr="00A02C35">
        <w:rPr>
          <w:rFonts w:ascii="Times New Roman" w:hAnsi="Times New Roman" w:cs="Times New Roman"/>
          <w:iCs/>
          <w:spacing w:val="-4"/>
          <w:sz w:val="28"/>
          <w:szCs w:val="28"/>
          <w:lang w:val="kk-KZ"/>
        </w:rPr>
        <w:t>студенттердің эмоциялық жағдайын зерттеу әдіснамасы» оқу-әдістемелік құралы және Э</w:t>
      </w:r>
      <w:r w:rsidR="00DA49C4">
        <w:rPr>
          <w:rFonts w:ascii="Times New Roman" w:hAnsi="Times New Roman" w:cs="Times New Roman"/>
          <w:iCs/>
          <w:spacing w:val="-4"/>
          <w:sz w:val="28"/>
          <w:szCs w:val="28"/>
          <w:lang w:val="kk-KZ"/>
        </w:rPr>
        <w:t>Е</w:t>
      </w:r>
      <w:r w:rsidR="00A02C35" w:rsidRPr="00A02C35">
        <w:rPr>
          <w:rFonts w:ascii="Times New Roman" w:hAnsi="Times New Roman" w:cs="Times New Roman"/>
          <w:iCs/>
          <w:spacing w:val="-4"/>
          <w:sz w:val="28"/>
          <w:szCs w:val="28"/>
          <w:lang w:val="kk-KZ"/>
        </w:rPr>
        <w:t xml:space="preserve">М-ге арналған </w:t>
      </w:r>
      <w:r w:rsidR="00CF4C64">
        <w:rPr>
          <w:rFonts w:ascii="Times New Roman" w:hAnsi="Times New Roman" w:cs="Times New Roman"/>
          <w:iCs/>
          <w:spacing w:val="-4"/>
          <w:sz w:val="28"/>
          <w:szCs w:val="28"/>
          <w:lang w:val="kk-KZ"/>
        </w:rPr>
        <w:t xml:space="preserve">электронды оқулығы </w:t>
      </w:r>
      <w:r w:rsidR="00A02C35">
        <w:rPr>
          <w:rFonts w:ascii="Times New Roman" w:hAnsi="Times New Roman" w:cs="Times New Roman"/>
          <w:sz w:val="28"/>
          <w:szCs w:val="28"/>
          <w:lang w:val="kk-KZ"/>
        </w:rPr>
        <w:t>әзірленді;</w:t>
      </w:r>
    </w:p>
    <w:p w:rsidR="002B3DA4" w:rsidRPr="00536225" w:rsidRDefault="009278AB" w:rsidP="00DF096F">
      <w:pPr>
        <w:pStyle w:val="a7"/>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536225">
        <w:rPr>
          <w:rFonts w:ascii="Times New Roman" w:hAnsi="Times New Roman" w:cs="Times New Roman"/>
          <w:sz w:val="28"/>
          <w:szCs w:val="28"/>
          <w:lang w:val="kk-KZ"/>
        </w:rPr>
        <w:t>«</w:t>
      </w:r>
      <w:r w:rsidR="002B3DA4" w:rsidRPr="00536225">
        <w:rPr>
          <w:rFonts w:ascii="Times New Roman" w:hAnsi="Times New Roman" w:cs="Times New Roman"/>
          <w:sz w:val="28"/>
          <w:szCs w:val="28"/>
          <w:lang w:val="kk-KZ"/>
        </w:rPr>
        <w:t>ЖОО мен колледждің нашар еститін білім алушыларының эмоциялық жағдайының оңтайлы</w:t>
      </w:r>
      <w:r w:rsidR="00F60924" w:rsidRPr="00536225">
        <w:rPr>
          <w:rFonts w:ascii="Times New Roman" w:hAnsi="Times New Roman" w:cs="Times New Roman"/>
          <w:sz w:val="28"/>
          <w:szCs w:val="28"/>
          <w:lang w:val="kk-KZ"/>
        </w:rPr>
        <w:t xml:space="preserve"> деңгейін қамтамасыз ету </w:t>
      </w:r>
      <w:r w:rsidR="002B3DA4" w:rsidRPr="00536225">
        <w:rPr>
          <w:rFonts w:ascii="Times New Roman" w:hAnsi="Times New Roman" w:cs="Times New Roman"/>
          <w:sz w:val="28"/>
          <w:szCs w:val="28"/>
          <w:lang w:val="kk-KZ"/>
        </w:rPr>
        <w:t>бағдарлама</w:t>
      </w:r>
      <w:r w:rsidR="007176D8" w:rsidRPr="00536225">
        <w:rPr>
          <w:rFonts w:ascii="Times New Roman" w:hAnsi="Times New Roman" w:cs="Times New Roman"/>
          <w:sz w:val="28"/>
          <w:szCs w:val="28"/>
          <w:lang w:val="kk-KZ"/>
        </w:rPr>
        <w:t>сы</w:t>
      </w:r>
      <w:r w:rsidRPr="00536225">
        <w:rPr>
          <w:rFonts w:ascii="Times New Roman" w:hAnsi="Times New Roman" w:cs="Times New Roman"/>
          <w:sz w:val="28"/>
          <w:szCs w:val="28"/>
          <w:lang w:val="kk-KZ"/>
        </w:rPr>
        <w:t xml:space="preserve">» </w:t>
      </w:r>
      <w:r w:rsidR="002B3DA4" w:rsidRPr="00536225">
        <w:rPr>
          <w:rFonts w:ascii="Times New Roman" w:hAnsi="Times New Roman" w:cs="Times New Roman"/>
          <w:sz w:val="28"/>
          <w:szCs w:val="28"/>
          <w:lang w:val="kk-KZ"/>
        </w:rPr>
        <w:t>әзірленді.</w:t>
      </w:r>
    </w:p>
    <w:p w:rsidR="009278AB" w:rsidRPr="003417B7" w:rsidRDefault="009278AB" w:rsidP="00DF096F">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Қорғауға </w:t>
      </w:r>
      <w:r w:rsidR="00155FF3">
        <w:rPr>
          <w:rFonts w:ascii="Times New Roman" w:hAnsi="Times New Roman" w:cs="Times New Roman"/>
          <w:b/>
          <w:sz w:val="28"/>
          <w:szCs w:val="28"/>
          <w:lang w:val="kk-KZ"/>
        </w:rPr>
        <w:t>ұсын</w:t>
      </w:r>
      <w:r w:rsidR="00155FF3" w:rsidRPr="003417B7">
        <w:rPr>
          <w:rFonts w:ascii="Times New Roman" w:hAnsi="Times New Roman" w:cs="Times New Roman"/>
          <w:b/>
          <w:sz w:val="28"/>
          <w:szCs w:val="28"/>
          <w:lang w:val="kk-KZ"/>
        </w:rPr>
        <w:t xml:space="preserve">ылатын негізгі </w:t>
      </w:r>
      <w:r w:rsidR="00155FF3">
        <w:rPr>
          <w:rFonts w:ascii="Times New Roman" w:hAnsi="Times New Roman" w:cs="Times New Roman"/>
          <w:b/>
          <w:sz w:val="28"/>
          <w:szCs w:val="28"/>
          <w:lang w:val="kk-KZ"/>
        </w:rPr>
        <w:t>қағидалар</w:t>
      </w:r>
      <w:r w:rsidRPr="003417B7">
        <w:rPr>
          <w:rFonts w:ascii="Times New Roman" w:hAnsi="Times New Roman" w:cs="Times New Roman"/>
          <w:b/>
          <w:sz w:val="28"/>
          <w:szCs w:val="28"/>
          <w:lang w:val="kk-KZ"/>
        </w:rPr>
        <w:t xml:space="preserve">: </w:t>
      </w:r>
    </w:p>
    <w:p w:rsidR="009278AB" w:rsidRPr="00B41D5A" w:rsidRDefault="009278AB"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00106B47" w:rsidRPr="0085145A">
        <w:rPr>
          <w:rFonts w:ascii="Times New Roman" w:hAnsi="Times New Roman" w:cs="Times New Roman"/>
          <w:sz w:val="28"/>
          <w:szCs w:val="28"/>
          <w:lang w:val="kk-KZ"/>
        </w:rPr>
        <w:t>Қазақстандық және шетел зерттеулеріндегі ерекше білім беру</w:t>
      </w:r>
      <w:r w:rsidR="00106B47">
        <w:rPr>
          <w:rFonts w:ascii="Times New Roman" w:hAnsi="Times New Roman" w:cs="Times New Roman"/>
          <w:sz w:val="28"/>
          <w:szCs w:val="28"/>
          <w:lang w:val="kk-KZ"/>
        </w:rPr>
        <w:t>ді қажет ететін</w:t>
      </w:r>
      <w:r w:rsidR="00106B47" w:rsidRPr="0085145A">
        <w:rPr>
          <w:rFonts w:ascii="Times New Roman" w:hAnsi="Times New Roman" w:cs="Times New Roman"/>
          <w:sz w:val="28"/>
          <w:szCs w:val="28"/>
          <w:lang w:val="kk-KZ"/>
        </w:rPr>
        <w:t xml:space="preserve"> </w:t>
      </w:r>
      <w:r w:rsidR="00106B47">
        <w:rPr>
          <w:rFonts w:ascii="Times New Roman" w:hAnsi="Times New Roman" w:cs="Times New Roman"/>
          <w:sz w:val="28"/>
          <w:szCs w:val="28"/>
          <w:lang w:val="kk-KZ"/>
        </w:rPr>
        <w:t>білім алушылардың</w:t>
      </w:r>
      <w:r w:rsidR="00106B47" w:rsidRPr="0085145A">
        <w:rPr>
          <w:rFonts w:ascii="Times New Roman" w:hAnsi="Times New Roman" w:cs="Times New Roman"/>
          <w:sz w:val="28"/>
          <w:szCs w:val="28"/>
          <w:lang w:val="kk-KZ"/>
        </w:rPr>
        <w:t xml:space="preserve"> эмоциялық жағдайын зерттеудің ғылыми-теориялық</w:t>
      </w:r>
      <w:r w:rsidR="00106B47">
        <w:rPr>
          <w:rFonts w:ascii="Times New Roman" w:hAnsi="Times New Roman" w:cs="Times New Roman"/>
          <w:sz w:val="28"/>
          <w:szCs w:val="28"/>
          <w:lang w:val="kk-KZ"/>
        </w:rPr>
        <w:t xml:space="preserve"> негізі сипатталып, </w:t>
      </w:r>
      <w:r w:rsidR="007176D8">
        <w:rPr>
          <w:rFonts w:ascii="Times New Roman" w:hAnsi="Times New Roman" w:cs="Times New Roman"/>
          <w:sz w:val="28"/>
          <w:szCs w:val="28"/>
          <w:lang w:val="kk-KZ"/>
        </w:rPr>
        <w:t>«</w:t>
      </w:r>
      <w:r w:rsidR="00106B47">
        <w:rPr>
          <w:rFonts w:ascii="Times New Roman" w:hAnsi="Times New Roman" w:cs="Times New Roman"/>
          <w:sz w:val="28"/>
          <w:szCs w:val="28"/>
          <w:lang w:val="kk-KZ"/>
        </w:rPr>
        <w:t>е</w:t>
      </w:r>
      <w:r w:rsidRPr="003417B7">
        <w:rPr>
          <w:rFonts w:ascii="Times New Roman" w:hAnsi="Times New Roman" w:cs="Times New Roman"/>
          <w:sz w:val="28"/>
          <w:szCs w:val="28"/>
          <w:lang w:val="kk-KZ"/>
        </w:rPr>
        <w:t>рекше білім беру қажеттілі</w:t>
      </w:r>
      <w:r w:rsidR="00E0504A">
        <w:rPr>
          <w:rFonts w:ascii="Times New Roman" w:hAnsi="Times New Roman" w:cs="Times New Roman"/>
          <w:sz w:val="28"/>
          <w:szCs w:val="28"/>
          <w:lang w:val="kk-KZ"/>
        </w:rPr>
        <w:t>гі</w:t>
      </w:r>
      <w:r w:rsidRPr="003417B7">
        <w:rPr>
          <w:rFonts w:ascii="Times New Roman" w:hAnsi="Times New Roman" w:cs="Times New Roman"/>
          <w:sz w:val="28"/>
          <w:szCs w:val="28"/>
          <w:lang w:val="kk-KZ"/>
        </w:rPr>
        <w:t xml:space="preserve"> бар </w:t>
      </w:r>
      <w:r w:rsidR="00B94BED">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эмоциялық жағдайы</w:t>
      </w:r>
      <w:r w:rsidR="007176D8">
        <w:rPr>
          <w:rFonts w:ascii="Times New Roman" w:hAnsi="Times New Roman" w:cs="Times New Roman"/>
          <w:sz w:val="28"/>
          <w:szCs w:val="28"/>
          <w:lang w:val="kk-KZ"/>
        </w:rPr>
        <w:t>»</w:t>
      </w:r>
      <w:r w:rsidR="00106B47">
        <w:rPr>
          <w:rFonts w:ascii="Times New Roman" w:hAnsi="Times New Roman" w:cs="Times New Roman"/>
          <w:sz w:val="28"/>
          <w:szCs w:val="28"/>
          <w:lang w:val="kk-KZ"/>
        </w:rPr>
        <w:t xml:space="preserve">, «эмоция» </w:t>
      </w:r>
      <w:r w:rsidRPr="003417B7">
        <w:rPr>
          <w:rFonts w:ascii="Times New Roman" w:hAnsi="Times New Roman" w:cs="Times New Roman"/>
          <w:sz w:val="28"/>
          <w:szCs w:val="28"/>
          <w:lang w:val="kk-KZ"/>
        </w:rPr>
        <w:t>ұғым</w:t>
      </w:r>
      <w:r w:rsidR="00106B47">
        <w:rPr>
          <w:rFonts w:ascii="Times New Roman" w:hAnsi="Times New Roman" w:cs="Times New Roman"/>
          <w:sz w:val="28"/>
          <w:szCs w:val="28"/>
          <w:lang w:val="kk-KZ"/>
        </w:rPr>
        <w:t>дары нақтыланып,</w:t>
      </w:r>
      <w:r w:rsidRPr="003417B7">
        <w:rPr>
          <w:rFonts w:ascii="Times New Roman" w:hAnsi="Times New Roman" w:cs="Times New Roman"/>
          <w:sz w:val="28"/>
          <w:szCs w:val="28"/>
          <w:lang w:val="kk-KZ"/>
        </w:rPr>
        <w:t xml:space="preserve"> өмірлік қатынастар жүйесі ретінде </w:t>
      </w:r>
      <w:r w:rsidR="00AC7936" w:rsidRPr="003417B7">
        <w:rPr>
          <w:rFonts w:ascii="Times New Roman" w:hAnsi="Times New Roman" w:cs="Times New Roman"/>
          <w:sz w:val="28"/>
          <w:szCs w:val="28"/>
          <w:lang w:val="kk-KZ"/>
        </w:rPr>
        <w:t xml:space="preserve">және </w:t>
      </w:r>
      <w:r w:rsidRPr="003417B7">
        <w:rPr>
          <w:rFonts w:ascii="Times New Roman" w:hAnsi="Times New Roman" w:cs="Times New Roman"/>
          <w:sz w:val="28"/>
          <w:szCs w:val="28"/>
          <w:lang w:val="kk-KZ"/>
        </w:rPr>
        <w:t xml:space="preserve">жеке тұлғалық терең өзгерістердің </w:t>
      </w:r>
      <w:r w:rsidR="004F1D6D">
        <w:rPr>
          <w:rFonts w:ascii="Times New Roman" w:hAnsi="Times New Roman" w:cs="Times New Roman"/>
          <w:sz w:val="28"/>
          <w:szCs w:val="28"/>
          <w:lang w:val="kk-KZ"/>
        </w:rPr>
        <w:t xml:space="preserve">детерминанты болып </w:t>
      </w:r>
      <w:r w:rsidR="002D1E78">
        <w:rPr>
          <w:rFonts w:ascii="Times New Roman" w:hAnsi="Times New Roman" w:cs="Times New Roman"/>
          <w:sz w:val="28"/>
          <w:szCs w:val="28"/>
          <w:lang w:val="kk-KZ"/>
        </w:rPr>
        <w:t xml:space="preserve"> </w:t>
      </w:r>
      <w:r w:rsidR="00AC7936" w:rsidRPr="003417B7">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психологиялық-педагогикалық ерекшеліктерін</w:t>
      </w:r>
      <w:r w:rsidR="00AC7936" w:rsidRPr="003417B7">
        <w:rPr>
          <w:rFonts w:ascii="Times New Roman" w:hAnsi="Times New Roman" w:cs="Times New Roman"/>
          <w:sz w:val="28"/>
          <w:szCs w:val="28"/>
          <w:lang w:val="kk-KZ"/>
        </w:rPr>
        <w:t>ен</w:t>
      </w:r>
      <w:r w:rsidRPr="003417B7">
        <w:rPr>
          <w:rFonts w:ascii="Times New Roman" w:hAnsi="Times New Roman" w:cs="Times New Roman"/>
          <w:sz w:val="28"/>
          <w:szCs w:val="28"/>
          <w:lang w:val="kk-KZ"/>
        </w:rPr>
        <w:t xml:space="preserve"> көрін</w:t>
      </w:r>
      <w:r w:rsidR="00106B47">
        <w:rPr>
          <w:rFonts w:ascii="Times New Roman" w:hAnsi="Times New Roman" w:cs="Times New Roman"/>
          <w:sz w:val="28"/>
          <w:szCs w:val="28"/>
          <w:lang w:val="kk-KZ"/>
        </w:rPr>
        <w:t>іс табады</w:t>
      </w:r>
      <w:r w:rsidRPr="003417B7">
        <w:rPr>
          <w:rFonts w:ascii="Times New Roman" w:hAnsi="Times New Roman" w:cs="Times New Roman"/>
          <w:sz w:val="28"/>
          <w:szCs w:val="28"/>
          <w:lang w:val="kk-KZ"/>
        </w:rPr>
        <w:t xml:space="preserve">. </w:t>
      </w:r>
      <w:r w:rsidR="00B94BED" w:rsidRPr="003417B7">
        <w:rPr>
          <w:rFonts w:ascii="Times New Roman" w:hAnsi="Times New Roman" w:cs="Times New Roman"/>
          <w:sz w:val="28"/>
          <w:szCs w:val="28"/>
          <w:lang w:val="kk-KZ"/>
        </w:rPr>
        <w:t>Ерекше білім беру қажеттілі</w:t>
      </w:r>
      <w:r w:rsidR="00E0504A">
        <w:rPr>
          <w:rFonts w:ascii="Times New Roman" w:hAnsi="Times New Roman" w:cs="Times New Roman"/>
          <w:sz w:val="28"/>
          <w:szCs w:val="28"/>
          <w:lang w:val="kk-KZ"/>
        </w:rPr>
        <w:t>гі</w:t>
      </w:r>
      <w:r w:rsidR="00B94BED" w:rsidRPr="003417B7">
        <w:rPr>
          <w:rFonts w:ascii="Times New Roman" w:hAnsi="Times New Roman" w:cs="Times New Roman"/>
          <w:sz w:val="28"/>
          <w:szCs w:val="28"/>
          <w:lang w:val="kk-KZ"/>
        </w:rPr>
        <w:t xml:space="preserve"> бар </w:t>
      </w:r>
      <w:r w:rsidR="00B94BED">
        <w:rPr>
          <w:rFonts w:ascii="Times New Roman" w:hAnsi="Times New Roman" w:cs="Times New Roman"/>
          <w:sz w:val="28"/>
          <w:szCs w:val="28"/>
          <w:lang w:val="kk-KZ"/>
        </w:rPr>
        <w:t>білім алушылардың</w:t>
      </w:r>
      <w:r w:rsidR="00B94BED" w:rsidRPr="003417B7">
        <w:rPr>
          <w:rFonts w:ascii="Times New Roman" w:hAnsi="Times New Roman" w:cs="Times New Roman"/>
          <w:sz w:val="28"/>
          <w:szCs w:val="28"/>
          <w:lang w:val="kk-KZ"/>
        </w:rPr>
        <w:t xml:space="preserve"> </w:t>
      </w:r>
      <w:r w:rsidR="00AC7936" w:rsidRPr="003417B7">
        <w:rPr>
          <w:rFonts w:ascii="Times New Roman" w:hAnsi="Times New Roman" w:cs="Times New Roman"/>
          <w:color w:val="000000" w:themeColor="text1"/>
          <w:sz w:val="28"/>
          <w:szCs w:val="28"/>
          <w:lang w:val="kk-KZ"/>
        </w:rPr>
        <w:t>эмоциялық жағдайын</w:t>
      </w:r>
      <w:r w:rsidR="00EB1E2F">
        <w:rPr>
          <w:rFonts w:ascii="Times New Roman" w:hAnsi="Times New Roman" w:cs="Times New Roman"/>
          <w:color w:val="000000" w:themeColor="text1"/>
          <w:sz w:val="28"/>
          <w:szCs w:val="28"/>
          <w:lang w:val="kk-KZ"/>
        </w:rPr>
        <w:t xml:space="preserve">ың айқындалған </w:t>
      </w:r>
      <w:r w:rsidR="00EB1E2F">
        <w:rPr>
          <w:rFonts w:ascii="Times New Roman" w:hAnsi="Times New Roman" w:cs="Times New Roman"/>
          <w:sz w:val="28"/>
          <w:szCs w:val="28"/>
          <w:lang w:val="kk-KZ"/>
        </w:rPr>
        <w:t>психологиялық-педагогикалық</w:t>
      </w:r>
      <w:r w:rsidR="00AC7936" w:rsidRPr="003417B7">
        <w:rPr>
          <w:rFonts w:ascii="Times New Roman" w:hAnsi="Times New Roman" w:cs="Times New Roman"/>
          <w:color w:val="000000" w:themeColor="text1"/>
          <w:sz w:val="28"/>
          <w:szCs w:val="28"/>
          <w:lang w:val="kk-KZ"/>
        </w:rPr>
        <w:t xml:space="preserve"> </w:t>
      </w:r>
      <w:r w:rsidR="00EB1E2F" w:rsidRPr="0085145A">
        <w:rPr>
          <w:rFonts w:ascii="Times New Roman" w:hAnsi="Times New Roman" w:cs="Times New Roman"/>
          <w:sz w:val="28"/>
          <w:szCs w:val="28"/>
          <w:lang w:val="kk-KZ"/>
        </w:rPr>
        <w:t>мазмұны</w:t>
      </w:r>
      <w:r w:rsidR="00EB1E2F">
        <w:rPr>
          <w:rFonts w:ascii="Times New Roman" w:hAnsi="Times New Roman" w:cs="Times New Roman"/>
          <w:sz w:val="28"/>
          <w:szCs w:val="28"/>
          <w:lang w:val="kk-KZ"/>
        </w:rPr>
        <w:t xml:space="preserve">, </w:t>
      </w:r>
      <w:r w:rsidR="00EB1E2F">
        <w:rPr>
          <w:rFonts w:ascii="Times New Roman" w:hAnsi="Times New Roman" w:cs="Times New Roman"/>
          <w:color w:val="000000" w:themeColor="text1"/>
          <w:sz w:val="28"/>
          <w:szCs w:val="28"/>
          <w:lang w:val="kk-KZ"/>
        </w:rPr>
        <w:t xml:space="preserve">нашар еститін </w:t>
      </w:r>
      <w:r w:rsidR="00AC7936" w:rsidRPr="003417B7">
        <w:rPr>
          <w:rFonts w:ascii="Times New Roman" w:hAnsi="Times New Roman" w:cs="Times New Roman"/>
          <w:color w:val="000000" w:themeColor="text1"/>
          <w:sz w:val="28"/>
          <w:szCs w:val="28"/>
          <w:lang w:val="kk-KZ"/>
        </w:rPr>
        <w:t>білім алушылар</w:t>
      </w:r>
      <w:r w:rsidR="00B55E56">
        <w:rPr>
          <w:rFonts w:ascii="Times New Roman" w:hAnsi="Times New Roman" w:cs="Times New Roman"/>
          <w:color w:val="000000" w:themeColor="text1"/>
          <w:sz w:val="28"/>
          <w:szCs w:val="28"/>
          <w:lang w:val="kk-KZ"/>
        </w:rPr>
        <w:t xml:space="preserve">ының </w:t>
      </w:r>
      <w:r w:rsidR="006D7C6D" w:rsidRPr="003417B7">
        <w:rPr>
          <w:rFonts w:ascii="Times New Roman" w:hAnsi="Times New Roman" w:cs="Times New Roman"/>
          <w:color w:val="000000" w:themeColor="text1"/>
          <w:sz w:val="28"/>
          <w:szCs w:val="28"/>
          <w:lang w:val="kk-KZ"/>
        </w:rPr>
        <w:t xml:space="preserve">қоғамның басқа мүшелерімен бірге тең дәрежеде </w:t>
      </w:r>
      <w:r w:rsidR="00AC7936" w:rsidRPr="003417B7">
        <w:rPr>
          <w:rFonts w:ascii="Times New Roman" w:hAnsi="Times New Roman" w:cs="Times New Roman"/>
          <w:color w:val="000000" w:themeColor="text1"/>
          <w:sz w:val="28"/>
          <w:szCs w:val="28"/>
          <w:lang w:val="kk-KZ"/>
        </w:rPr>
        <w:t>әлеуметтік өмірі</w:t>
      </w:r>
      <w:r w:rsidR="00EB1E2F">
        <w:rPr>
          <w:rFonts w:ascii="Times New Roman" w:hAnsi="Times New Roman" w:cs="Times New Roman"/>
          <w:color w:val="000000" w:themeColor="text1"/>
          <w:sz w:val="28"/>
          <w:szCs w:val="28"/>
          <w:lang w:val="kk-KZ"/>
        </w:rPr>
        <w:t>г</w:t>
      </w:r>
      <w:r w:rsidR="00AC7936" w:rsidRPr="003417B7">
        <w:rPr>
          <w:rFonts w:ascii="Times New Roman" w:hAnsi="Times New Roman" w:cs="Times New Roman"/>
          <w:color w:val="000000" w:themeColor="text1"/>
          <w:sz w:val="28"/>
          <w:szCs w:val="28"/>
          <w:lang w:val="kk-KZ"/>
        </w:rPr>
        <w:t>е толық</w:t>
      </w:r>
      <w:r w:rsidR="006D7C6D" w:rsidRPr="003417B7">
        <w:rPr>
          <w:rFonts w:ascii="Times New Roman" w:hAnsi="Times New Roman" w:cs="Times New Roman"/>
          <w:color w:val="000000" w:themeColor="text1"/>
          <w:sz w:val="28"/>
          <w:szCs w:val="28"/>
          <w:lang w:val="kk-KZ"/>
        </w:rPr>
        <w:t>қанды</w:t>
      </w:r>
      <w:r w:rsidR="00AC7936" w:rsidRPr="003417B7">
        <w:rPr>
          <w:rFonts w:ascii="Times New Roman" w:hAnsi="Times New Roman" w:cs="Times New Roman"/>
          <w:color w:val="000000" w:themeColor="text1"/>
          <w:sz w:val="28"/>
          <w:szCs w:val="28"/>
          <w:lang w:val="kk-KZ"/>
        </w:rPr>
        <w:t xml:space="preserve"> араласу</w:t>
      </w:r>
      <w:r w:rsidR="006D7C6D" w:rsidRPr="003417B7">
        <w:rPr>
          <w:rFonts w:ascii="Times New Roman" w:hAnsi="Times New Roman" w:cs="Times New Roman"/>
          <w:color w:val="000000" w:themeColor="text1"/>
          <w:sz w:val="28"/>
          <w:szCs w:val="28"/>
          <w:lang w:val="kk-KZ"/>
        </w:rPr>
        <w:t xml:space="preserve"> мүмкіндіктерін</w:t>
      </w:r>
      <w:r w:rsidR="00AC7936" w:rsidRPr="003417B7">
        <w:rPr>
          <w:rFonts w:ascii="Times New Roman" w:hAnsi="Times New Roman" w:cs="Times New Roman"/>
          <w:color w:val="000000" w:themeColor="text1"/>
          <w:sz w:val="28"/>
          <w:szCs w:val="28"/>
          <w:lang w:val="kk-KZ"/>
        </w:rPr>
        <w:t xml:space="preserve">, </w:t>
      </w:r>
      <w:r w:rsidR="00536225">
        <w:rPr>
          <w:rFonts w:ascii="Times New Roman" w:hAnsi="Times New Roman" w:cs="Times New Roman"/>
          <w:color w:val="000000" w:themeColor="text1"/>
          <w:sz w:val="28"/>
          <w:szCs w:val="28"/>
          <w:lang w:val="kk-KZ"/>
        </w:rPr>
        <w:t>орта</w:t>
      </w:r>
      <w:r w:rsidR="006D7C6D" w:rsidRPr="003417B7">
        <w:rPr>
          <w:rFonts w:ascii="Times New Roman" w:hAnsi="Times New Roman" w:cs="Times New Roman"/>
          <w:color w:val="000000" w:themeColor="text1"/>
          <w:sz w:val="28"/>
          <w:szCs w:val="28"/>
          <w:lang w:val="kk-KZ"/>
        </w:rPr>
        <w:t xml:space="preserve"> кедергілер</w:t>
      </w:r>
      <w:r w:rsidR="00536225">
        <w:rPr>
          <w:rFonts w:ascii="Times New Roman" w:hAnsi="Times New Roman" w:cs="Times New Roman"/>
          <w:color w:val="000000" w:themeColor="text1"/>
          <w:sz w:val="28"/>
          <w:szCs w:val="28"/>
          <w:lang w:val="kk-KZ"/>
        </w:rPr>
        <w:t>ін жеңе отырып, сапалы жаңа</w:t>
      </w:r>
      <w:r w:rsidR="00B55E56">
        <w:rPr>
          <w:rFonts w:ascii="Times New Roman" w:hAnsi="Times New Roman" w:cs="Times New Roman"/>
          <w:color w:val="000000" w:themeColor="text1"/>
          <w:sz w:val="28"/>
          <w:szCs w:val="28"/>
          <w:lang w:val="kk-KZ"/>
        </w:rPr>
        <w:t xml:space="preserve"> қарым-қатынас орнатуына үлес қосады</w:t>
      </w:r>
      <w:r w:rsidR="00AC7936" w:rsidRPr="003417B7">
        <w:rPr>
          <w:rFonts w:ascii="Times New Roman" w:hAnsi="Times New Roman" w:cs="Times New Roman"/>
          <w:color w:val="000000" w:themeColor="text1"/>
          <w:sz w:val="28"/>
          <w:szCs w:val="28"/>
          <w:lang w:val="kk-KZ"/>
        </w:rPr>
        <w:t>.</w:t>
      </w:r>
      <w:r w:rsidR="004F1D6D">
        <w:rPr>
          <w:rFonts w:ascii="Times New Roman" w:hAnsi="Times New Roman" w:cs="Times New Roman"/>
          <w:color w:val="000000" w:themeColor="text1"/>
          <w:sz w:val="28"/>
          <w:szCs w:val="28"/>
          <w:lang w:val="kk-KZ"/>
        </w:rPr>
        <w:t xml:space="preserve"> </w:t>
      </w:r>
      <w:r w:rsidR="006D7C6D" w:rsidRPr="003417B7">
        <w:rPr>
          <w:rFonts w:ascii="Times New Roman" w:hAnsi="Times New Roman" w:cs="Times New Roman"/>
          <w:sz w:val="28"/>
          <w:szCs w:val="28"/>
          <w:lang w:val="kk-KZ"/>
        </w:rPr>
        <w:t xml:space="preserve">Психофизиологиялық </w:t>
      </w:r>
      <w:r w:rsidR="00E0504A">
        <w:rPr>
          <w:rFonts w:ascii="Times New Roman" w:hAnsi="Times New Roman" w:cs="Times New Roman"/>
          <w:sz w:val="28"/>
          <w:szCs w:val="28"/>
          <w:lang w:val="kk-KZ"/>
        </w:rPr>
        <w:t>ауытқуы</w:t>
      </w:r>
      <w:r w:rsidR="004F1D6D">
        <w:rPr>
          <w:rFonts w:ascii="Times New Roman" w:hAnsi="Times New Roman" w:cs="Times New Roman"/>
          <w:sz w:val="28"/>
          <w:szCs w:val="28"/>
          <w:lang w:val="kk-KZ"/>
        </w:rPr>
        <w:t xml:space="preserve"> </w:t>
      </w:r>
      <w:r w:rsidR="006D7C6D" w:rsidRPr="003417B7">
        <w:rPr>
          <w:rFonts w:ascii="Times New Roman" w:hAnsi="Times New Roman" w:cs="Times New Roman"/>
          <w:sz w:val="28"/>
          <w:szCs w:val="28"/>
          <w:lang w:val="kk-KZ"/>
        </w:rPr>
        <w:t xml:space="preserve">бар </w:t>
      </w:r>
      <w:r w:rsidR="00B94BED">
        <w:rPr>
          <w:rFonts w:ascii="Times New Roman" w:hAnsi="Times New Roman" w:cs="Times New Roman"/>
          <w:sz w:val="28"/>
          <w:szCs w:val="28"/>
          <w:lang w:val="kk-KZ"/>
        </w:rPr>
        <w:t>білім алушы</w:t>
      </w:r>
      <w:r w:rsidR="00EB1E2F">
        <w:rPr>
          <w:rFonts w:ascii="Times New Roman" w:hAnsi="Times New Roman" w:cs="Times New Roman"/>
          <w:sz w:val="28"/>
          <w:szCs w:val="28"/>
          <w:lang w:val="kk-KZ"/>
        </w:rPr>
        <w:t>лардың</w:t>
      </w:r>
      <w:r w:rsidR="006D7C6D" w:rsidRPr="003417B7">
        <w:rPr>
          <w:rFonts w:ascii="Times New Roman" w:hAnsi="Times New Roman" w:cs="Times New Roman"/>
          <w:sz w:val="28"/>
          <w:szCs w:val="28"/>
          <w:lang w:val="kk-KZ"/>
        </w:rPr>
        <w:t xml:space="preserve"> </w:t>
      </w:r>
      <w:r w:rsidR="00EB1E2F">
        <w:rPr>
          <w:rFonts w:ascii="Times New Roman" w:hAnsi="Times New Roman" w:cs="Times New Roman"/>
          <w:sz w:val="28"/>
          <w:szCs w:val="28"/>
          <w:lang w:val="kk-KZ"/>
        </w:rPr>
        <w:t>оқыту үрдісінде</w:t>
      </w:r>
      <w:r w:rsidR="00EB1E2F" w:rsidRPr="0085145A">
        <w:rPr>
          <w:rFonts w:ascii="Times New Roman" w:hAnsi="Times New Roman" w:cs="Times New Roman"/>
          <w:sz w:val="28"/>
          <w:szCs w:val="28"/>
          <w:lang w:val="kk-KZ"/>
        </w:rPr>
        <w:t xml:space="preserve"> </w:t>
      </w:r>
      <w:r w:rsidR="00E0504A">
        <w:rPr>
          <w:rFonts w:ascii="Times New Roman" w:hAnsi="Times New Roman" w:cs="Times New Roman"/>
          <w:sz w:val="28"/>
          <w:szCs w:val="28"/>
          <w:lang w:val="kk-KZ"/>
        </w:rPr>
        <w:t>қалыпты</w:t>
      </w:r>
      <w:r w:rsidRPr="003417B7">
        <w:rPr>
          <w:rFonts w:ascii="Times New Roman" w:hAnsi="Times New Roman" w:cs="Times New Roman"/>
          <w:sz w:val="28"/>
          <w:szCs w:val="28"/>
          <w:lang w:val="kk-KZ"/>
        </w:rPr>
        <w:t xml:space="preserve"> қ</w:t>
      </w:r>
      <w:r w:rsidR="006D7C6D" w:rsidRPr="003417B7">
        <w:rPr>
          <w:rFonts w:ascii="Times New Roman" w:hAnsi="Times New Roman" w:cs="Times New Roman"/>
          <w:sz w:val="28"/>
          <w:szCs w:val="28"/>
          <w:lang w:val="kk-KZ"/>
        </w:rPr>
        <w:t>атарл</w:t>
      </w:r>
      <w:r w:rsidRPr="003417B7">
        <w:rPr>
          <w:rFonts w:ascii="Times New Roman" w:hAnsi="Times New Roman" w:cs="Times New Roman"/>
          <w:sz w:val="28"/>
          <w:szCs w:val="28"/>
          <w:lang w:val="kk-KZ"/>
        </w:rPr>
        <w:t xml:space="preserve">астарымен </w:t>
      </w:r>
      <w:r w:rsidR="00A9240E" w:rsidRPr="003417B7">
        <w:rPr>
          <w:rFonts w:ascii="Times New Roman" w:hAnsi="Times New Roman" w:cs="Times New Roman"/>
          <w:sz w:val="28"/>
          <w:szCs w:val="28"/>
          <w:lang w:val="kk-KZ"/>
        </w:rPr>
        <w:t xml:space="preserve">бірге </w:t>
      </w:r>
      <w:r w:rsidRPr="003417B7">
        <w:rPr>
          <w:rFonts w:ascii="Times New Roman" w:hAnsi="Times New Roman" w:cs="Times New Roman"/>
          <w:sz w:val="28"/>
          <w:szCs w:val="28"/>
          <w:lang w:val="kk-KZ"/>
        </w:rPr>
        <w:t>өмір сүруі</w:t>
      </w:r>
      <w:r w:rsidR="00EB1E2F">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sidR="00B41D5A">
        <w:rPr>
          <w:rFonts w:ascii="Times New Roman" w:hAnsi="Times New Roman" w:cs="Times New Roman"/>
          <w:sz w:val="28"/>
          <w:szCs w:val="28"/>
          <w:lang w:val="kk-KZ"/>
        </w:rPr>
        <w:t xml:space="preserve">олардың </w:t>
      </w:r>
      <w:r w:rsidRPr="003417B7">
        <w:rPr>
          <w:rFonts w:ascii="Times New Roman" w:hAnsi="Times New Roman" w:cs="Times New Roman"/>
          <w:sz w:val="28"/>
          <w:szCs w:val="28"/>
          <w:lang w:val="kk-KZ"/>
        </w:rPr>
        <w:t>әл-ауқаты</w:t>
      </w:r>
      <w:r w:rsidR="00B41D5A">
        <w:rPr>
          <w:rFonts w:ascii="Times New Roman" w:hAnsi="Times New Roman" w:cs="Times New Roman"/>
          <w:sz w:val="28"/>
          <w:szCs w:val="28"/>
          <w:lang w:val="kk-KZ"/>
        </w:rPr>
        <w:t>н</w:t>
      </w:r>
      <w:r w:rsidR="00B41D5A" w:rsidRPr="003417B7">
        <w:rPr>
          <w:rFonts w:ascii="Times New Roman" w:hAnsi="Times New Roman" w:cs="Times New Roman"/>
          <w:sz w:val="28"/>
          <w:szCs w:val="28"/>
          <w:lang w:val="kk-KZ"/>
        </w:rPr>
        <w:t xml:space="preserve"> </w:t>
      </w:r>
      <w:r w:rsidR="00A9240E" w:rsidRPr="003417B7">
        <w:rPr>
          <w:rFonts w:ascii="Times New Roman" w:hAnsi="Times New Roman" w:cs="Times New Roman"/>
          <w:sz w:val="28"/>
          <w:szCs w:val="28"/>
          <w:lang w:val="kk-KZ"/>
        </w:rPr>
        <w:t>арттыр</w:t>
      </w:r>
      <w:r w:rsidR="00B41D5A">
        <w:rPr>
          <w:rFonts w:ascii="Times New Roman" w:hAnsi="Times New Roman" w:cs="Times New Roman"/>
          <w:sz w:val="28"/>
          <w:szCs w:val="28"/>
          <w:lang w:val="kk-KZ"/>
        </w:rPr>
        <w:t>ып</w:t>
      </w:r>
      <w:r w:rsidRPr="003417B7">
        <w:rPr>
          <w:rFonts w:ascii="Times New Roman" w:hAnsi="Times New Roman" w:cs="Times New Roman"/>
          <w:sz w:val="28"/>
          <w:szCs w:val="28"/>
          <w:lang w:val="kk-KZ"/>
        </w:rPr>
        <w:t xml:space="preserve"> эмоциялар</w:t>
      </w:r>
      <w:r w:rsidR="00B41D5A">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 басқару дағдыларын дамытады.</w:t>
      </w:r>
      <w:r w:rsidR="00B94BED">
        <w:rPr>
          <w:rFonts w:ascii="Times New Roman" w:hAnsi="Times New Roman" w:cs="Times New Roman"/>
          <w:sz w:val="28"/>
          <w:szCs w:val="28"/>
          <w:lang w:val="kk-KZ"/>
        </w:rPr>
        <w:t xml:space="preserve"> </w:t>
      </w:r>
    </w:p>
    <w:p w:rsidR="002B3DA4" w:rsidRPr="003417B7" w:rsidRDefault="009278AB"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 ЖОО мен колледждің нашар еститін білім алушыларының эмоциялық жағдайын</w:t>
      </w:r>
      <w:r w:rsidR="00B55E56">
        <w:rPr>
          <w:rFonts w:ascii="Times New Roman" w:hAnsi="Times New Roman" w:cs="Times New Roman"/>
          <w:sz w:val="28"/>
          <w:szCs w:val="28"/>
          <w:lang w:val="kk-KZ"/>
        </w:rPr>
        <w:t>а жүргізілген</w:t>
      </w:r>
      <w:r w:rsidRPr="003417B7">
        <w:rPr>
          <w:rFonts w:ascii="Times New Roman" w:hAnsi="Times New Roman" w:cs="Times New Roman"/>
          <w:sz w:val="28"/>
          <w:szCs w:val="28"/>
          <w:lang w:val="kk-KZ"/>
        </w:rPr>
        <w:t xml:space="preserve"> </w:t>
      </w:r>
      <w:r w:rsidR="00EB1E2F" w:rsidRPr="0085145A">
        <w:rPr>
          <w:rFonts w:ascii="Times New Roman" w:hAnsi="Times New Roman" w:cs="Times New Roman"/>
          <w:sz w:val="28"/>
          <w:szCs w:val="28"/>
          <w:lang w:val="kk-KZ"/>
        </w:rPr>
        <w:t>эмпирикалық зерттеу</w:t>
      </w:r>
      <w:r w:rsidR="00B55E56">
        <w:rPr>
          <w:rFonts w:ascii="Times New Roman" w:hAnsi="Times New Roman" w:cs="Times New Roman"/>
          <w:sz w:val="28"/>
          <w:szCs w:val="28"/>
          <w:lang w:val="kk-KZ"/>
        </w:rPr>
        <w:t>лер</w:t>
      </w:r>
      <w:r w:rsidR="00EB1E2F">
        <w:rPr>
          <w:rFonts w:ascii="Times New Roman" w:hAnsi="Times New Roman" w:cs="Times New Roman"/>
          <w:sz w:val="28"/>
          <w:szCs w:val="28"/>
          <w:lang w:val="kk-KZ"/>
        </w:rPr>
        <w:t xml:space="preserve"> мен</w:t>
      </w:r>
      <w:r w:rsidR="00EB1E2F"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зерттеудің құрылымдық-мазмұндық моделі диагностикалық және түзету блоктары</w:t>
      </w:r>
      <w:r w:rsidR="00A9240E" w:rsidRPr="003417B7">
        <w:rPr>
          <w:rFonts w:ascii="Times New Roman" w:hAnsi="Times New Roman" w:cs="Times New Roman"/>
          <w:sz w:val="28"/>
          <w:szCs w:val="28"/>
          <w:lang w:val="kk-KZ"/>
        </w:rPr>
        <w:t>ның өзара байланысын қамтиды</w:t>
      </w:r>
      <w:r w:rsidRPr="003417B7">
        <w:rPr>
          <w:rFonts w:ascii="Times New Roman" w:hAnsi="Times New Roman" w:cs="Times New Roman"/>
          <w:sz w:val="28"/>
          <w:szCs w:val="28"/>
          <w:lang w:val="kk-KZ"/>
        </w:rPr>
        <w:t>. Олардың әрқайсысы құрамдас компоненттері бар тәуелсіз психологиялық бірлік ретінде қарастырылады: танымдық, мінез-құлық</w:t>
      </w:r>
      <w:r w:rsidR="00A9240E" w:rsidRPr="003417B7">
        <w:rPr>
          <w:rFonts w:ascii="Times New Roman" w:hAnsi="Times New Roman" w:cs="Times New Roman"/>
          <w:sz w:val="28"/>
          <w:szCs w:val="28"/>
          <w:lang w:val="kk-KZ"/>
        </w:rPr>
        <w:t>тық</w:t>
      </w:r>
      <w:r w:rsidRPr="003417B7">
        <w:rPr>
          <w:rFonts w:ascii="Times New Roman" w:hAnsi="Times New Roman" w:cs="Times New Roman"/>
          <w:sz w:val="28"/>
          <w:szCs w:val="28"/>
          <w:lang w:val="kk-KZ"/>
        </w:rPr>
        <w:t>, психофизиологиялық.</w:t>
      </w:r>
    </w:p>
    <w:p w:rsidR="00A9240E" w:rsidRPr="003417B7" w:rsidRDefault="00A9240E"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3. Ерекше білім беру</w:t>
      </w:r>
      <w:r w:rsidR="0079006A">
        <w:rPr>
          <w:rFonts w:ascii="Times New Roman" w:hAnsi="Times New Roman" w:cs="Times New Roman"/>
          <w:sz w:val="28"/>
          <w:szCs w:val="28"/>
          <w:lang w:val="kk-KZ"/>
        </w:rPr>
        <w:t>ді</w:t>
      </w:r>
      <w:r w:rsidRPr="003417B7">
        <w:rPr>
          <w:rFonts w:ascii="Times New Roman" w:hAnsi="Times New Roman" w:cs="Times New Roman"/>
          <w:sz w:val="28"/>
          <w:szCs w:val="28"/>
          <w:lang w:val="kk-KZ"/>
        </w:rPr>
        <w:t xml:space="preserve"> қажет</w:t>
      </w:r>
      <w:r w:rsidR="0079006A">
        <w:rPr>
          <w:rFonts w:ascii="Times New Roman" w:hAnsi="Times New Roman" w:cs="Times New Roman"/>
          <w:sz w:val="28"/>
          <w:szCs w:val="28"/>
          <w:lang w:val="kk-KZ"/>
        </w:rPr>
        <w:t xml:space="preserve"> ететін</w:t>
      </w:r>
      <w:r w:rsidRPr="003417B7">
        <w:rPr>
          <w:rFonts w:ascii="Times New Roman" w:hAnsi="Times New Roman" w:cs="Times New Roman"/>
          <w:sz w:val="28"/>
          <w:szCs w:val="28"/>
          <w:lang w:val="kk-KZ"/>
        </w:rPr>
        <w:t xml:space="preserve"> білім алушылардың эмоциялық жағдайын зерттеу (ЖОО мен колледждердің нашар еститін білім алушылары мысалында) ЖОО-ның тұтас педагогикалық үдерісін</w:t>
      </w:r>
      <w:r w:rsidR="00B41D5A">
        <w:rPr>
          <w:rFonts w:ascii="Times New Roman" w:hAnsi="Times New Roman" w:cs="Times New Roman"/>
          <w:sz w:val="28"/>
          <w:szCs w:val="28"/>
          <w:lang w:val="kk-KZ"/>
        </w:rPr>
        <w:t>д</w:t>
      </w:r>
      <w:r w:rsidRPr="003417B7">
        <w:rPr>
          <w:rFonts w:ascii="Times New Roman" w:hAnsi="Times New Roman" w:cs="Times New Roman"/>
          <w:sz w:val="28"/>
          <w:szCs w:val="28"/>
          <w:lang w:val="kk-KZ"/>
        </w:rPr>
        <w:t>е зерттеу</w:t>
      </w:r>
      <w:r w:rsidR="00B41D5A">
        <w:rPr>
          <w:rFonts w:ascii="Times New Roman" w:hAnsi="Times New Roman" w:cs="Times New Roman"/>
          <w:sz w:val="28"/>
          <w:szCs w:val="28"/>
          <w:lang w:val="kk-KZ"/>
        </w:rPr>
        <w:t>іміздің</w:t>
      </w:r>
      <w:r w:rsidRPr="003417B7">
        <w:rPr>
          <w:rFonts w:ascii="Times New Roman" w:hAnsi="Times New Roman" w:cs="Times New Roman"/>
          <w:sz w:val="28"/>
          <w:szCs w:val="28"/>
          <w:lang w:val="kk-KZ"/>
        </w:rPr>
        <w:t xml:space="preserve"> негізгі бағыттарын біріктір</w:t>
      </w:r>
      <w:r w:rsidR="00B41D5A">
        <w:rPr>
          <w:rFonts w:ascii="Times New Roman" w:hAnsi="Times New Roman" w:cs="Times New Roman"/>
          <w:sz w:val="28"/>
          <w:szCs w:val="28"/>
          <w:lang w:val="kk-KZ"/>
        </w:rPr>
        <w:t>еді</w:t>
      </w:r>
      <w:r w:rsidRPr="003417B7">
        <w:rPr>
          <w:rFonts w:ascii="Times New Roman" w:hAnsi="Times New Roman" w:cs="Times New Roman"/>
          <w:sz w:val="28"/>
          <w:szCs w:val="28"/>
          <w:lang w:val="kk-KZ"/>
        </w:rPr>
        <w:t>, оған мыналар кіреді: «Жоғары оқу орындарындағы ерекше білім беру қажеттілі</w:t>
      </w:r>
      <w:r w:rsidR="0079006A">
        <w:rPr>
          <w:rFonts w:ascii="Times New Roman" w:hAnsi="Times New Roman" w:cs="Times New Roman"/>
          <w:sz w:val="28"/>
          <w:szCs w:val="28"/>
          <w:lang w:val="kk-KZ"/>
        </w:rPr>
        <w:t>гі</w:t>
      </w:r>
      <w:r w:rsidRPr="003417B7">
        <w:rPr>
          <w:rFonts w:ascii="Times New Roman" w:hAnsi="Times New Roman" w:cs="Times New Roman"/>
          <w:sz w:val="28"/>
          <w:szCs w:val="28"/>
          <w:lang w:val="kk-KZ"/>
        </w:rPr>
        <w:t xml:space="preserve"> бар студенттердің эмоциялық жағдайын зерттеу әдіснамасы» элективті курсы; «Жоғары оқу орындарындағы ерекше білім беру</w:t>
      </w:r>
      <w:r w:rsidR="009C3688">
        <w:rPr>
          <w:rFonts w:ascii="Times New Roman" w:hAnsi="Times New Roman" w:cs="Times New Roman"/>
          <w:sz w:val="28"/>
          <w:szCs w:val="28"/>
          <w:lang w:val="kk-KZ"/>
        </w:rPr>
        <w:t xml:space="preserve">ді </w:t>
      </w:r>
      <w:r w:rsidRPr="003417B7">
        <w:rPr>
          <w:rFonts w:ascii="Times New Roman" w:hAnsi="Times New Roman" w:cs="Times New Roman"/>
          <w:sz w:val="28"/>
          <w:szCs w:val="28"/>
          <w:lang w:val="kk-KZ"/>
        </w:rPr>
        <w:t>қажет</w:t>
      </w:r>
      <w:r w:rsidR="009C3688">
        <w:rPr>
          <w:rFonts w:ascii="Times New Roman" w:hAnsi="Times New Roman" w:cs="Times New Roman"/>
          <w:sz w:val="28"/>
          <w:szCs w:val="28"/>
          <w:lang w:val="kk-KZ"/>
        </w:rPr>
        <w:t xml:space="preserve"> ететін</w:t>
      </w:r>
      <w:r w:rsidRPr="003417B7">
        <w:rPr>
          <w:rFonts w:ascii="Times New Roman" w:hAnsi="Times New Roman" w:cs="Times New Roman"/>
          <w:sz w:val="28"/>
          <w:szCs w:val="28"/>
          <w:lang w:val="kk-KZ"/>
        </w:rPr>
        <w:t xml:space="preserve"> студенттердің эмоциялық жағдайын зерттеу әдіснамасы» оқу-әдістемелік құралы және «ЖОО мен колледждің нашар еститін білім алушыларының эмоциялық жағдайының оңтайлы деңгейін қамтамасыз ету бағдарламасы». </w:t>
      </w:r>
    </w:p>
    <w:p w:rsidR="00A419C2" w:rsidRPr="003417B7" w:rsidRDefault="00A9240E"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4. Психофизиологиялық </w:t>
      </w:r>
      <w:r w:rsidR="00D3307D">
        <w:rPr>
          <w:rFonts w:ascii="Times New Roman" w:hAnsi="Times New Roman" w:cs="Times New Roman"/>
          <w:sz w:val="28"/>
          <w:szCs w:val="28"/>
          <w:lang w:val="kk-KZ"/>
        </w:rPr>
        <w:t>ауытқулардың</w:t>
      </w:r>
      <w:r w:rsidRPr="003417B7">
        <w:rPr>
          <w:rFonts w:ascii="Times New Roman" w:hAnsi="Times New Roman" w:cs="Times New Roman"/>
          <w:sz w:val="28"/>
          <w:szCs w:val="28"/>
          <w:lang w:val="kk-KZ"/>
        </w:rPr>
        <w:t xml:space="preserve"> болуына қарамастан, </w:t>
      </w:r>
      <w:r w:rsidR="0030248B">
        <w:rPr>
          <w:rFonts w:ascii="Times New Roman" w:hAnsi="Times New Roman" w:cs="Times New Roman"/>
          <w:sz w:val="28"/>
          <w:szCs w:val="28"/>
          <w:lang w:val="kk-KZ"/>
        </w:rPr>
        <w:t>ЕББҚ</w:t>
      </w:r>
      <w:r w:rsidR="005A0498" w:rsidRPr="003417B7">
        <w:rPr>
          <w:rFonts w:ascii="Times New Roman" w:hAnsi="Times New Roman" w:cs="Times New Roman"/>
          <w:sz w:val="28"/>
          <w:szCs w:val="28"/>
          <w:lang w:val="kk-KZ"/>
        </w:rPr>
        <w:t xml:space="preserve"> бар </w:t>
      </w:r>
      <w:r w:rsidRPr="003417B7">
        <w:rPr>
          <w:rFonts w:ascii="Times New Roman" w:hAnsi="Times New Roman" w:cs="Times New Roman"/>
          <w:sz w:val="28"/>
          <w:szCs w:val="28"/>
          <w:lang w:val="kk-KZ"/>
        </w:rPr>
        <w:t>жастардың өзара әрекеттесу сипаты</w:t>
      </w:r>
      <w:r w:rsidR="005A0498" w:rsidRPr="003417B7">
        <w:rPr>
          <w:rFonts w:ascii="Times New Roman" w:hAnsi="Times New Roman" w:cs="Times New Roman"/>
          <w:sz w:val="28"/>
          <w:szCs w:val="28"/>
          <w:lang w:val="kk-KZ"/>
        </w:rPr>
        <w:t>мен</w:t>
      </w:r>
      <w:r w:rsidRPr="003417B7">
        <w:rPr>
          <w:rFonts w:ascii="Times New Roman" w:hAnsi="Times New Roman" w:cs="Times New Roman"/>
          <w:sz w:val="28"/>
          <w:szCs w:val="28"/>
          <w:lang w:val="kk-KZ"/>
        </w:rPr>
        <w:t xml:space="preserve"> және олардың </w:t>
      </w:r>
      <w:r w:rsidR="005A0498" w:rsidRPr="003417B7">
        <w:rPr>
          <w:rFonts w:ascii="Times New Roman" w:hAnsi="Times New Roman" w:cs="Times New Roman"/>
          <w:sz w:val="28"/>
          <w:szCs w:val="28"/>
          <w:lang w:val="kk-KZ"/>
        </w:rPr>
        <w:t>ЖОО м</w:t>
      </w:r>
      <w:r w:rsidRPr="003417B7">
        <w:rPr>
          <w:rFonts w:ascii="Times New Roman" w:hAnsi="Times New Roman" w:cs="Times New Roman"/>
          <w:sz w:val="28"/>
          <w:szCs w:val="28"/>
          <w:lang w:val="kk-KZ"/>
        </w:rPr>
        <w:t>ен колледж жағдайында әлеуметтік бейімделу деңгейі</w:t>
      </w:r>
      <w:r w:rsidR="005A0498" w:rsidRPr="003417B7">
        <w:rPr>
          <w:rFonts w:ascii="Times New Roman" w:hAnsi="Times New Roman" w:cs="Times New Roman"/>
          <w:sz w:val="28"/>
          <w:szCs w:val="28"/>
          <w:lang w:val="kk-KZ"/>
        </w:rPr>
        <w:t>мен</w:t>
      </w:r>
      <w:r w:rsidRPr="003417B7">
        <w:rPr>
          <w:rFonts w:ascii="Times New Roman" w:hAnsi="Times New Roman" w:cs="Times New Roman"/>
          <w:sz w:val="28"/>
          <w:szCs w:val="28"/>
          <w:lang w:val="kk-KZ"/>
        </w:rPr>
        <w:t xml:space="preserve"> байланысты эмоциялардың даму </w:t>
      </w:r>
      <w:r w:rsidR="009C3688">
        <w:rPr>
          <w:rFonts w:ascii="Times New Roman" w:hAnsi="Times New Roman" w:cs="Times New Roman"/>
          <w:sz w:val="28"/>
          <w:szCs w:val="28"/>
          <w:lang w:val="kk-KZ"/>
        </w:rPr>
        <w:t>үдер</w:t>
      </w:r>
      <w:r w:rsidR="005A0498" w:rsidRPr="003417B7">
        <w:rPr>
          <w:rFonts w:ascii="Times New Roman" w:hAnsi="Times New Roman" w:cs="Times New Roman"/>
          <w:sz w:val="28"/>
          <w:szCs w:val="28"/>
          <w:lang w:val="kk-KZ"/>
        </w:rPr>
        <w:t>ісі</w:t>
      </w:r>
      <w:r w:rsidRPr="003417B7">
        <w:rPr>
          <w:rFonts w:ascii="Times New Roman" w:hAnsi="Times New Roman" w:cs="Times New Roman"/>
          <w:sz w:val="28"/>
          <w:szCs w:val="28"/>
          <w:lang w:val="kk-KZ"/>
        </w:rPr>
        <w:t xml:space="preserve"> байқалады.  </w:t>
      </w:r>
      <w:r w:rsidR="00B94BED">
        <w:rPr>
          <w:rFonts w:ascii="Times New Roman" w:hAnsi="Times New Roman" w:cs="Times New Roman"/>
          <w:sz w:val="28"/>
          <w:szCs w:val="28"/>
          <w:lang w:val="kk-KZ"/>
        </w:rPr>
        <w:t>Э</w:t>
      </w:r>
      <w:r w:rsidR="00B94BED" w:rsidRPr="003417B7">
        <w:rPr>
          <w:rFonts w:ascii="Times New Roman" w:hAnsi="Times New Roman" w:cs="Times New Roman"/>
          <w:sz w:val="28"/>
          <w:szCs w:val="28"/>
          <w:lang w:val="kk-KZ"/>
        </w:rPr>
        <w:t>моциялық жағдайының оңтайлы деңгейін қамтамасыз ету бағдарламасы</w:t>
      </w:r>
      <w:r w:rsidR="005A0498" w:rsidRPr="003417B7">
        <w:rPr>
          <w:rFonts w:ascii="Times New Roman" w:hAnsi="Times New Roman" w:cs="Times New Roman"/>
          <w:sz w:val="28"/>
          <w:szCs w:val="28"/>
          <w:lang w:val="kk-KZ"/>
        </w:rPr>
        <w:t xml:space="preserve"> өз кезегінде</w:t>
      </w:r>
      <w:r w:rsidRPr="003417B7">
        <w:rPr>
          <w:rFonts w:ascii="Times New Roman" w:hAnsi="Times New Roman" w:cs="Times New Roman"/>
          <w:sz w:val="28"/>
          <w:szCs w:val="28"/>
          <w:lang w:val="kk-KZ"/>
        </w:rPr>
        <w:t>: психоэмоци</w:t>
      </w:r>
      <w:r w:rsidR="005A0498" w:rsidRPr="003417B7">
        <w:rPr>
          <w:rFonts w:ascii="Times New Roman" w:hAnsi="Times New Roman" w:cs="Times New Roman"/>
          <w:sz w:val="28"/>
          <w:szCs w:val="28"/>
          <w:lang w:val="kk-KZ"/>
        </w:rPr>
        <w:t>ялық</w:t>
      </w:r>
      <w:r w:rsidR="002440DE">
        <w:rPr>
          <w:rFonts w:ascii="Times New Roman" w:hAnsi="Times New Roman" w:cs="Times New Roman"/>
          <w:sz w:val="28"/>
          <w:szCs w:val="28"/>
          <w:lang w:val="kk-KZ"/>
        </w:rPr>
        <w:t xml:space="preserve"> </w:t>
      </w:r>
      <w:r w:rsidR="005A0498" w:rsidRPr="003417B7">
        <w:rPr>
          <w:rFonts w:ascii="Times New Roman" w:hAnsi="Times New Roman" w:cs="Times New Roman"/>
          <w:sz w:val="28"/>
          <w:szCs w:val="28"/>
          <w:lang w:val="kk-KZ"/>
        </w:rPr>
        <w:t>әсерленушілікті</w:t>
      </w:r>
      <w:r w:rsidRPr="003417B7">
        <w:rPr>
          <w:rFonts w:ascii="Times New Roman" w:hAnsi="Times New Roman" w:cs="Times New Roman"/>
          <w:sz w:val="28"/>
          <w:szCs w:val="28"/>
          <w:lang w:val="kk-KZ"/>
        </w:rPr>
        <w:t xml:space="preserve"> жоюға, эмоциялық </w:t>
      </w:r>
      <w:r w:rsidR="005A0498" w:rsidRPr="003417B7">
        <w:rPr>
          <w:rFonts w:ascii="Times New Roman" w:hAnsi="Times New Roman" w:cs="Times New Roman"/>
          <w:sz w:val="28"/>
          <w:szCs w:val="28"/>
          <w:lang w:val="kk-KZ"/>
        </w:rPr>
        <w:t>жағдайды</w:t>
      </w:r>
      <w:r w:rsidRPr="003417B7">
        <w:rPr>
          <w:rFonts w:ascii="Times New Roman" w:hAnsi="Times New Roman" w:cs="Times New Roman"/>
          <w:sz w:val="28"/>
          <w:szCs w:val="28"/>
          <w:lang w:val="kk-KZ"/>
        </w:rPr>
        <w:t xml:space="preserve"> тұрақтандыруға, эмоцияны түсіну деңгейін арттыруға, ЖОО мен колледждің нашар еститін білім алушыларының эмоцияларын сандық және сапалық</w:t>
      </w:r>
      <w:r w:rsidR="005A0498" w:rsidRPr="003417B7">
        <w:rPr>
          <w:rFonts w:ascii="Times New Roman" w:hAnsi="Times New Roman" w:cs="Times New Roman"/>
          <w:sz w:val="28"/>
          <w:szCs w:val="28"/>
          <w:lang w:val="kk-KZ"/>
        </w:rPr>
        <w:t xml:space="preserve"> тұрғыдан</w:t>
      </w:r>
      <w:r w:rsidR="0004322A">
        <w:rPr>
          <w:rFonts w:ascii="Times New Roman" w:hAnsi="Times New Roman" w:cs="Times New Roman"/>
          <w:sz w:val="28"/>
          <w:szCs w:val="28"/>
          <w:lang w:val="kk-KZ"/>
        </w:rPr>
        <w:t xml:space="preserve"> </w:t>
      </w:r>
      <w:r w:rsidR="002440DE">
        <w:rPr>
          <w:rFonts w:ascii="Times New Roman" w:hAnsi="Times New Roman" w:cs="Times New Roman"/>
          <w:sz w:val="28"/>
          <w:szCs w:val="28"/>
          <w:lang w:val="kk-KZ"/>
        </w:rPr>
        <w:t xml:space="preserve">зерттеуді </w:t>
      </w:r>
      <w:r w:rsidRPr="003417B7">
        <w:rPr>
          <w:rFonts w:ascii="Times New Roman" w:hAnsi="Times New Roman" w:cs="Times New Roman"/>
          <w:sz w:val="28"/>
          <w:szCs w:val="28"/>
          <w:lang w:val="kk-KZ"/>
        </w:rPr>
        <w:t>анықтауға ықпал ететін болады.</w:t>
      </w:r>
    </w:p>
    <w:p w:rsidR="005A0498" w:rsidRPr="003417B7" w:rsidRDefault="005A0498" w:rsidP="00DF096F">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Зерттеу нәтижелерін </w:t>
      </w:r>
      <w:r w:rsidR="00155FF3">
        <w:rPr>
          <w:rFonts w:ascii="Times New Roman" w:hAnsi="Times New Roman" w:cs="Times New Roman"/>
          <w:b/>
          <w:sz w:val="28"/>
          <w:szCs w:val="28"/>
          <w:lang w:val="kk-KZ"/>
        </w:rPr>
        <w:t>сынақтан өткізу</w:t>
      </w:r>
      <w:r w:rsidRPr="003417B7">
        <w:rPr>
          <w:rFonts w:ascii="Times New Roman" w:hAnsi="Times New Roman" w:cs="Times New Roman"/>
          <w:b/>
          <w:sz w:val="28"/>
          <w:szCs w:val="28"/>
          <w:lang w:val="kk-KZ"/>
        </w:rPr>
        <w:t xml:space="preserve"> және </w:t>
      </w:r>
      <w:r w:rsidR="000E02D1">
        <w:rPr>
          <w:rFonts w:ascii="Times New Roman" w:hAnsi="Times New Roman" w:cs="Times New Roman"/>
          <w:b/>
          <w:sz w:val="28"/>
          <w:szCs w:val="28"/>
          <w:lang w:val="kk-KZ"/>
        </w:rPr>
        <w:t>тәжірибеге енд</w:t>
      </w:r>
      <w:r w:rsidRPr="003417B7">
        <w:rPr>
          <w:rFonts w:ascii="Times New Roman" w:hAnsi="Times New Roman" w:cs="Times New Roman"/>
          <w:b/>
          <w:sz w:val="28"/>
          <w:szCs w:val="28"/>
          <w:lang w:val="kk-KZ"/>
        </w:rPr>
        <w:t>і</w:t>
      </w:r>
      <w:r w:rsidR="000E02D1">
        <w:rPr>
          <w:rFonts w:ascii="Times New Roman" w:hAnsi="Times New Roman" w:cs="Times New Roman"/>
          <w:b/>
          <w:sz w:val="28"/>
          <w:szCs w:val="28"/>
          <w:lang w:val="kk-KZ"/>
        </w:rPr>
        <w:t>р</w:t>
      </w:r>
      <w:r w:rsidRPr="003417B7">
        <w:rPr>
          <w:rFonts w:ascii="Times New Roman" w:hAnsi="Times New Roman" w:cs="Times New Roman"/>
          <w:b/>
          <w:sz w:val="28"/>
          <w:szCs w:val="28"/>
          <w:lang w:val="kk-KZ"/>
        </w:rPr>
        <w:t xml:space="preserve">у: </w:t>
      </w:r>
    </w:p>
    <w:p w:rsidR="005A0498" w:rsidRPr="00BB70E4" w:rsidRDefault="005A0498" w:rsidP="00DF096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Зерттеу нәтижелері </w:t>
      </w:r>
      <w:r w:rsidR="007D7485" w:rsidRPr="003417B7">
        <w:rPr>
          <w:rFonts w:ascii="Times New Roman" w:hAnsi="Times New Roman" w:cs="Times New Roman"/>
          <w:sz w:val="28"/>
          <w:szCs w:val="28"/>
          <w:lang w:val="kk-KZ"/>
        </w:rPr>
        <w:t>1</w:t>
      </w:r>
      <w:r w:rsidR="005F5997">
        <w:rPr>
          <w:rFonts w:ascii="Times New Roman" w:hAnsi="Times New Roman" w:cs="Times New Roman"/>
          <w:sz w:val="28"/>
          <w:szCs w:val="28"/>
          <w:lang w:val="kk-KZ"/>
        </w:rPr>
        <w:t>9</w:t>
      </w:r>
      <w:r w:rsidR="007D7485" w:rsidRPr="003417B7">
        <w:rPr>
          <w:rFonts w:ascii="Times New Roman" w:hAnsi="Times New Roman" w:cs="Times New Roman"/>
          <w:sz w:val="28"/>
          <w:szCs w:val="28"/>
          <w:lang w:val="kk-KZ"/>
        </w:rPr>
        <w:t xml:space="preserve"> ғылыми мақалада талқыланды</w:t>
      </w:r>
      <w:r w:rsidR="007D7485">
        <w:rPr>
          <w:rFonts w:ascii="Times New Roman" w:hAnsi="Times New Roman" w:cs="Times New Roman"/>
          <w:sz w:val="28"/>
          <w:szCs w:val="28"/>
          <w:lang w:val="kk-KZ"/>
        </w:rPr>
        <w:t>:</w:t>
      </w:r>
      <w:r w:rsidR="001E7088">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Scopus базасына кіретін 2 журнал</w:t>
      </w:r>
      <w:r w:rsidR="003E74E6" w:rsidRPr="003417B7">
        <w:rPr>
          <w:rFonts w:ascii="Times New Roman" w:hAnsi="Times New Roman" w:cs="Times New Roman"/>
          <w:sz w:val="28"/>
          <w:szCs w:val="28"/>
          <w:lang w:val="kk-KZ"/>
        </w:rPr>
        <w:t>да</w:t>
      </w:r>
      <w:r w:rsidRPr="003417B7">
        <w:rPr>
          <w:rFonts w:ascii="Times New Roman" w:hAnsi="Times New Roman" w:cs="Times New Roman"/>
          <w:sz w:val="28"/>
          <w:szCs w:val="28"/>
          <w:lang w:val="kk-KZ"/>
        </w:rPr>
        <w:t xml:space="preserve">; ҚР БҒМ </w:t>
      </w:r>
      <w:r w:rsidR="003E74E6" w:rsidRPr="003417B7">
        <w:rPr>
          <w:rFonts w:ascii="Times New Roman" w:hAnsi="Times New Roman" w:cs="Times New Roman"/>
          <w:color w:val="151515"/>
          <w:sz w:val="28"/>
          <w:szCs w:val="28"/>
          <w:shd w:val="clear" w:color="auto" w:fill="FFFFFF"/>
          <w:lang w:val="kk-KZ"/>
        </w:rPr>
        <w:t>Білім және ғылым саласындағы бақылау комитеті</w:t>
      </w:r>
      <w:r w:rsidR="003E74E6" w:rsidRPr="003417B7">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7 журналы</w:t>
      </w:r>
      <w:r w:rsidR="003E74E6" w:rsidRPr="003417B7">
        <w:rPr>
          <w:rFonts w:ascii="Times New Roman" w:hAnsi="Times New Roman" w:cs="Times New Roman"/>
          <w:sz w:val="28"/>
          <w:szCs w:val="28"/>
          <w:lang w:val="kk-KZ"/>
        </w:rPr>
        <w:t>нда</w:t>
      </w:r>
      <w:r w:rsidRPr="003417B7">
        <w:rPr>
          <w:rFonts w:ascii="Times New Roman" w:hAnsi="Times New Roman" w:cs="Times New Roman"/>
          <w:sz w:val="28"/>
          <w:szCs w:val="28"/>
          <w:lang w:val="kk-KZ"/>
        </w:rPr>
        <w:t xml:space="preserve">; </w:t>
      </w:r>
      <w:r w:rsidR="00D54EC5">
        <w:rPr>
          <w:rFonts w:ascii="Times New Roman" w:hAnsi="Times New Roman" w:cs="Times New Roman"/>
          <w:sz w:val="28"/>
          <w:szCs w:val="28"/>
          <w:lang w:val="kk-KZ"/>
        </w:rPr>
        <w:t>Х</w:t>
      </w:r>
      <w:r w:rsidRPr="003417B7">
        <w:rPr>
          <w:rFonts w:ascii="Times New Roman" w:hAnsi="Times New Roman" w:cs="Times New Roman"/>
          <w:sz w:val="28"/>
          <w:szCs w:val="28"/>
          <w:lang w:val="kk-KZ"/>
        </w:rPr>
        <w:t xml:space="preserve">алықаралық </w:t>
      </w:r>
      <w:r w:rsidR="001E7088">
        <w:rPr>
          <w:rFonts w:ascii="Times New Roman" w:hAnsi="Times New Roman" w:cs="Times New Roman"/>
          <w:sz w:val="28"/>
          <w:szCs w:val="28"/>
          <w:lang w:val="kk-KZ"/>
        </w:rPr>
        <w:t xml:space="preserve">конференциялар материалдарының </w:t>
      </w:r>
      <w:r w:rsidR="00D54EC5">
        <w:rPr>
          <w:rFonts w:ascii="Times New Roman" w:hAnsi="Times New Roman" w:cs="Times New Roman"/>
          <w:sz w:val="28"/>
          <w:szCs w:val="28"/>
          <w:lang w:val="kk-KZ"/>
        </w:rPr>
        <w:t>3</w:t>
      </w:r>
      <w:r w:rsidRPr="003417B7">
        <w:rPr>
          <w:rFonts w:ascii="Times New Roman" w:hAnsi="Times New Roman" w:cs="Times New Roman"/>
          <w:sz w:val="28"/>
          <w:szCs w:val="28"/>
          <w:lang w:val="kk-KZ"/>
        </w:rPr>
        <w:t xml:space="preserve"> жинағы</w:t>
      </w:r>
      <w:r w:rsidR="003E74E6" w:rsidRPr="003417B7">
        <w:rPr>
          <w:rFonts w:ascii="Times New Roman" w:hAnsi="Times New Roman" w:cs="Times New Roman"/>
          <w:sz w:val="28"/>
          <w:szCs w:val="28"/>
          <w:lang w:val="kk-KZ"/>
        </w:rPr>
        <w:t>нда</w:t>
      </w:r>
      <w:r w:rsidRPr="003417B7">
        <w:rPr>
          <w:rFonts w:ascii="Times New Roman" w:hAnsi="Times New Roman" w:cs="Times New Roman"/>
          <w:sz w:val="28"/>
          <w:szCs w:val="28"/>
          <w:lang w:val="kk-KZ"/>
        </w:rPr>
        <w:t xml:space="preserve">; </w:t>
      </w:r>
      <w:r w:rsidR="005F5997">
        <w:rPr>
          <w:rFonts w:ascii="Times New Roman" w:hAnsi="Times New Roman" w:cs="Times New Roman"/>
          <w:sz w:val="28"/>
          <w:szCs w:val="28"/>
          <w:lang w:val="kk-KZ"/>
        </w:rPr>
        <w:t>О</w:t>
      </w:r>
      <w:r w:rsidR="005F5997" w:rsidRPr="003417B7">
        <w:rPr>
          <w:rFonts w:ascii="Times New Roman" w:hAnsi="Times New Roman" w:cs="Times New Roman"/>
          <w:sz w:val="28"/>
          <w:szCs w:val="28"/>
          <w:lang w:val="kk-KZ"/>
        </w:rPr>
        <w:t>тандық</w:t>
      </w:r>
      <w:r w:rsidR="005F5997" w:rsidRPr="005F5997">
        <w:rPr>
          <w:rFonts w:ascii="Times New Roman" w:hAnsi="Times New Roman" w:cs="Times New Roman"/>
          <w:sz w:val="28"/>
          <w:szCs w:val="28"/>
          <w:lang w:val="kk-KZ"/>
        </w:rPr>
        <w:t xml:space="preserve"> </w:t>
      </w:r>
      <w:r w:rsidR="00D54EC5">
        <w:rPr>
          <w:rFonts w:ascii="Times New Roman" w:hAnsi="Times New Roman" w:cs="Times New Roman"/>
          <w:sz w:val="28"/>
          <w:szCs w:val="28"/>
          <w:lang w:val="kk-KZ"/>
        </w:rPr>
        <w:t xml:space="preserve">халықаралық </w:t>
      </w:r>
      <w:r w:rsidR="005F5997">
        <w:rPr>
          <w:rFonts w:ascii="Times New Roman" w:hAnsi="Times New Roman" w:cs="Times New Roman"/>
          <w:sz w:val="28"/>
          <w:szCs w:val="28"/>
          <w:lang w:val="kk-KZ"/>
        </w:rPr>
        <w:t xml:space="preserve">конференциялар материалдарының </w:t>
      </w:r>
      <w:r w:rsidR="00D54EC5">
        <w:rPr>
          <w:rFonts w:ascii="Times New Roman" w:hAnsi="Times New Roman" w:cs="Times New Roman"/>
          <w:sz w:val="28"/>
          <w:szCs w:val="28"/>
          <w:lang w:val="kk-KZ"/>
        </w:rPr>
        <w:t>3</w:t>
      </w:r>
      <w:r w:rsidR="005F5997" w:rsidRPr="003417B7">
        <w:rPr>
          <w:rFonts w:ascii="Times New Roman" w:hAnsi="Times New Roman" w:cs="Times New Roman"/>
          <w:sz w:val="28"/>
          <w:szCs w:val="28"/>
          <w:lang w:val="kk-KZ"/>
        </w:rPr>
        <w:t xml:space="preserve"> жинағында</w:t>
      </w:r>
      <w:r w:rsidR="005F5997">
        <w:rPr>
          <w:rFonts w:ascii="Times New Roman" w:hAnsi="Times New Roman" w:cs="Times New Roman"/>
          <w:sz w:val="28"/>
          <w:szCs w:val="28"/>
          <w:lang w:val="kk-KZ"/>
        </w:rPr>
        <w:t xml:space="preserve">; </w:t>
      </w:r>
      <w:r w:rsidR="00D54EC5">
        <w:rPr>
          <w:rFonts w:ascii="Times New Roman" w:hAnsi="Times New Roman" w:cs="Times New Roman"/>
          <w:sz w:val="28"/>
          <w:szCs w:val="28"/>
          <w:lang w:val="kk-KZ"/>
        </w:rPr>
        <w:t xml:space="preserve">Өңірлік ғылыми-әдістемелік конференциялар материалының 1 жинағында; </w:t>
      </w:r>
      <w:r w:rsidR="001E7088" w:rsidRPr="00BB70E4">
        <w:rPr>
          <w:rFonts w:ascii="Times New Roman" w:hAnsi="Times New Roman" w:cs="Times New Roman"/>
          <w:bCs/>
          <w:sz w:val="28"/>
          <w:szCs w:val="28"/>
          <w:lang w:val="kk-KZ"/>
        </w:rPr>
        <w:t xml:space="preserve">Республикалық ғылыми журналдардар </w:t>
      </w:r>
      <w:r w:rsidRPr="00BB70E4">
        <w:rPr>
          <w:rFonts w:ascii="Times New Roman" w:hAnsi="Times New Roman" w:cs="Times New Roman"/>
          <w:sz w:val="28"/>
          <w:szCs w:val="28"/>
          <w:lang w:val="kk-KZ"/>
        </w:rPr>
        <w:t>жинағы</w:t>
      </w:r>
      <w:r w:rsidR="003E74E6" w:rsidRPr="00BB70E4">
        <w:rPr>
          <w:rFonts w:ascii="Times New Roman" w:hAnsi="Times New Roman" w:cs="Times New Roman"/>
          <w:sz w:val="28"/>
          <w:szCs w:val="28"/>
          <w:lang w:val="kk-KZ"/>
        </w:rPr>
        <w:t xml:space="preserve">нда </w:t>
      </w:r>
      <w:r w:rsidR="001E7088" w:rsidRPr="00BB70E4">
        <w:rPr>
          <w:rFonts w:ascii="Times New Roman" w:hAnsi="Times New Roman" w:cs="Times New Roman"/>
          <w:sz w:val="28"/>
          <w:szCs w:val="28"/>
          <w:lang w:val="kk-KZ"/>
        </w:rPr>
        <w:t>1 мақала</w:t>
      </w:r>
      <w:r w:rsidRPr="00BB70E4">
        <w:rPr>
          <w:rFonts w:ascii="Times New Roman" w:hAnsi="Times New Roman" w:cs="Times New Roman"/>
          <w:sz w:val="28"/>
          <w:szCs w:val="28"/>
          <w:lang w:val="kk-KZ"/>
        </w:rPr>
        <w:t xml:space="preserve">, </w:t>
      </w:r>
      <w:r w:rsidR="00BB70E4" w:rsidRPr="00BB70E4">
        <w:rPr>
          <w:rFonts w:ascii="Times New Roman" w:hAnsi="Times New Roman" w:cs="Times New Roman"/>
          <w:sz w:val="28"/>
          <w:szCs w:val="28"/>
          <w:lang w:val="kk-KZ"/>
        </w:rPr>
        <w:t xml:space="preserve">   1 оқу-әдістемелік  құралы</w:t>
      </w:r>
      <w:r w:rsidR="00D54EC5">
        <w:rPr>
          <w:rFonts w:ascii="Times New Roman" w:hAnsi="Times New Roman" w:cs="Times New Roman"/>
          <w:sz w:val="28"/>
          <w:szCs w:val="28"/>
          <w:lang w:val="kk-KZ"/>
        </w:rPr>
        <w:t>;</w:t>
      </w:r>
      <w:r w:rsidR="00BB70E4" w:rsidRPr="00BB70E4">
        <w:rPr>
          <w:rFonts w:ascii="Times New Roman" w:hAnsi="Times New Roman" w:cs="Times New Roman"/>
          <w:sz w:val="28"/>
          <w:szCs w:val="28"/>
          <w:lang w:val="kk-KZ"/>
        </w:rPr>
        <w:t xml:space="preserve">  </w:t>
      </w:r>
      <w:r w:rsidR="00D54EC5" w:rsidRPr="00BB70E4">
        <w:rPr>
          <w:rFonts w:ascii="Times New Roman" w:hAnsi="Times New Roman" w:cs="Times New Roman"/>
          <w:sz w:val="28"/>
          <w:szCs w:val="28"/>
          <w:lang w:val="kk-KZ"/>
        </w:rPr>
        <w:t>1 авторлық куәлік</w:t>
      </w:r>
      <w:r w:rsidR="00D54EC5">
        <w:rPr>
          <w:rFonts w:ascii="Times New Roman" w:hAnsi="Times New Roman" w:cs="Times New Roman"/>
          <w:sz w:val="28"/>
          <w:szCs w:val="28"/>
          <w:lang w:val="kk-KZ"/>
        </w:rPr>
        <w:t xml:space="preserve"> пен</w:t>
      </w:r>
      <w:r w:rsidR="00BB70E4" w:rsidRPr="00BB70E4">
        <w:rPr>
          <w:rFonts w:ascii="Times New Roman" w:hAnsi="Times New Roman" w:cs="Times New Roman"/>
          <w:sz w:val="28"/>
          <w:szCs w:val="28"/>
          <w:lang w:val="kk-KZ"/>
        </w:rPr>
        <w:t xml:space="preserve">  электронды оқу құралы жарияланған, </w:t>
      </w:r>
      <w:r w:rsidRPr="00BB70E4">
        <w:rPr>
          <w:rFonts w:ascii="Times New Roman" w:hAnsi="Times New Roman" w:cs="Times New Roman"/>
          <w:sz w:val="28"/>
          <w:szCs w:val="28"/>
          <w:lang w:val="kk-KZ"/>
        </w:rPr>
        <w:t>атап айтқанда:</w:t>
      </w:r>
    </w:p>
    <w:p w:rsidR="001E7088" w:rsidRPr="00506169" w:rsidRDefault="001E7088" w:rsidP="00DF096F">
      <w:pPr>
        <w:pStyle w:val="a7"/>
        <w:numPr>
          <w:ilvl w:val="0"/>
          <w:numId w:val="38"/>
        </w:numPr>
        <w:tabs>
          <w:tab w:val="left" w:pos="993"/>
        </w:tabs>
        <w:spacing w:after="0" w:line="240" w:lineRule="auto"/>
        <w:ind w:left="0" w:firstLine="709"/>
        <w:jc w:val="both"/>
        <w:rPr>
          <w:rFonts w:ascii="Times New Roman" w:hAnsi="Times New Roman" w:cs="Times New Roman"/>
          <w:b/>
          <w:sz w:val="28"/>
          <w:szCs w:val="28"/>
          <w:lang w:val="kk-KZ"/>
        </w:rPr>
      </w:pPr>
      <w:r w:rsidRPr="00506169">
        <w:rPr>
          <w:rFonts w:ascii="Times New Roman" w:hAnsi="Times New Roman" w:cs="Times New Roman"/>
          <w:sz w:val="28"/>
          <w:szCs w:val="28"/>
          <w:shd w:val="clear" w:color="auto" w:fill="FFFFFF"/>
          <w:lang w:val="kk-KZ"/>
        </w:rPr>
        <w:t>«Psycho-emotional state of students with special educational learning needs»</w:t>
      </w:r>
      <w:r w:rsidRPr="00506169">
        <w:rPr>
          <w:rFonts w:ascii="Times New Roman" w:hAnsi="Times New Roman" w:cs="Times New Roman"/>
          <w:sz w:val="28"/>
          <w:szCs w:val="28"/>
          <w:lang w:val="kk-KZ"/>
        </w:rPr>
        <w:t xml:space="preserve"> Journal of intellectual disability diagnosis and Treatment. – </w:t>
      </w:r>
      <w:r w:rsidR="000971CE" w:rsidRPr="00506169">
        <w:rPr>
          <w:rFonts w:ascii="Times New Roman" w:hAnsi="Times New Roman" w:cs="Times New Roman"/>
          <w:sz w:val="28"/>
          <w:szCs w:val="28"/>
          <w:lang w:val="kk-KZ"/>
        </w:rPr>
        <w:t>2018.</w:t>
      </w:r>
      <w:r w:rsidR="000971CE">
        <w:rPr>
          <w:rFonts w:ascii="Times New Roman" w:hAnsi="Times New Roman" w:cs="Times New Roman"/>
          <w:sz w:val="28"/>
          <w:szCs w:val="28"/>
          <w:lang w:val="kk-KZ"/>
        </w:rPr>
        <w:t xml:space="preserve">– </w:t>
      </w:r>
      <w:r w:rsidRPr="00506169">
        <w:rPr>
          <w:rFonts w:ascii="Times New Roman" w:hAnsi="Times New Roman" w:cs="Times New Roman"/>
          <w:sz w:val="28"/>
          <w:szCs w:val="28"/>
          <w:lang w:val="kk-KZ"/>
        </w:rPr>
        <w:t xml:space="preserve">V.6.-Iss. 4. – P. 143-148. </w:t>
      </w:r>
    </w:p>
    <w:p w:rsidR="001E7088" w:rsidRPr="000971CE" w:rsidRDefault="001E7088" w:rsidP="00DF096F">
      <w:pPr>
        <w:pStyle w:val="a7"/>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506169">
        <w:rPr>
          <w:rFonts w:ascii="Times New Roman" w:hAnsi="Times New Roman" w:cs="Times New Roman"/>
          <w:sz w:val="28"/>
          <w:szCs w:val="28"/>
          <w:lang w:val="kk-KZ"/>
        </w:rPr>
        <w:t>«</w:t>
      </w:r>
      <w:r w:rsidRPr="000971CE">
        <w:rPr>
          <w:rFonts w:ascii="Times New Roman" w:hAnsi="Times New Roman" w:cs="Times New Roman"/>
          <w:sz w:val="28"/>
          <w:szCs w:val="28"/>
          <w:lang w:val="kk-KZ"/>
        </w:rPr>
        <w:t xml:space="preserve">Some Aspects of Emotional Functioning in Hard-of-Hearing Students» Journal of Intellectual Disability - Diagnosis and Treatment, </w:t>
      </w:r>
      <w:r w:rsidR="000971CE">
        <w:rPr>
          <w:rFonts w:ascii="Times New Roman" w:hAnsi="Times New Roman" w:cs="Times New Roman"/>
          <w:sz w:val="28"/>
          <w:szCs w:val="28"/>
          <w:lang w:val="kk-KZ"/>
        </w:rPr>
        <w:t xml:space="preserve">– </w:t>
      </w:r>
      <w:r w:rsidRPr="000971CE">
        <w:rPr>
          <w:rFonts w:ascii="Times New Roman" w:hAnsi="Times New Roman" w:cs="Times New Roman"/>
          <w:sz w:val="28"/>
          <w:szCs w:val="28"/>
          <w:lang w:val="kk-KZ"/>
        </w:rPr>
        <w:t xml:space="preserve">2021, </w:t>
      </w:r>
      <w:r w:rsidR="000971CE">
        <w:rPr>
          <w:rFonts w:ascii="Times New Roman" w:hAnsi="Times New Roman" w:cs="Times New Roman"/>
          <w:sz w:val="28"/>
          <w:szCs w:val="28"/>
          <w:lang w:val="kk-KZ"/>
        </w:rPr>
        <w:t>№</w:t>
      </w:r>
      <w:r w:rsidRPr="000971CE">
        <w:rPr>
          <w:rFonts w:ascii="Times New Roman" w:hAnsi="Times New Roman" w:cs="Times New Roman"/>
          <w:sz w:val="28"/>
          <w:szCs w:val="28"/>
          <w:lang w:val="kk-KZ"/>
        </w:rPr>
        <w:t xml:space="preserve">9, </w:t>
      </w:r>
      <w:r w:rsidR="000971CE">
        <w:rPr>
          <w:rFonts w:ascii="Times New Roman" w:hAnsi="Times New Roman" w:cs="Times New Roman"/>
          <w:sz w:val="28"/>
          <w:szCs w:val="28"/>
          <w:lang w:val="kk-KZ"/>
        </w:rPr>
        <w:t xml:space="preserve">– Р. </w:t>
      </w:r>
      <w:r w:rsidRPr="000971CE">
        <w:rPr>
          <w:rFonts w:ascii="Times New Roman" w:hAnsi="Times New Roman" w:cs="Times New Roman"/>
          <w:sz w:val="28"/>
          <w:szCs w:val="28"/>
          <w:lang w:val="kk-KZ"/>
        </w:rPr>
        <w:t>274-279.</w:t>
      </w:r>
    </w:p>
    <w:p w:rsidR="001E7088" w:rsidRPr="00506169" w:rsidRDefault="001E7088" w:rsidP="00DF096F">
      <w:pPr>
        <w:pStyle w:val="a7"/>
        <w:numPr>
          <w:ilvl w:val="0"/>
          <w:numId w:val="38"/>
        </w:numPr>
        <w:tabs>
          <w:tab w:val="left" w:pos="993"/>
        </w:tabs>
        <w:spacing w:after="0" w:line="240" w:lineRule="auto"/>
        <w:ind w:left="0" w:firstLine="709"/>
        <w:jc w:val="both"/>
        <w:rPr>
          <w:rFonts w:ascii="Times New Roman" w:hAnsi="Times New Roman" w:cs="Times New Roman"/>
          <w:b/>
          <w:sz w:val="28"/>
          <w:szCs w:val="28"/>
          <w:lang w:val="kk-KZ"/>
        </w:rPr>
      </w:pPr>
      <w:r w:rsidRPr="000971CE">
        <w:rPr>
          <w:rFonts w:ascii="Times New Roman" w:hAnsi="Times New Roman" w:cs="Times New Roman"/>
          <w:sz w:val="28"/>
          <w:szCs w:val="28"/>
          <w:lang w:val="kk-KZ"/>
        </w:rPr>
        <w:t xml:space="preserve"> </w:t>
      </w:r>
      <w:r w:rsidRPr="00506169">
        <w:rPr>
          <w:rFonts w:ascii="Times New Roman" w:eastAsia="Times New Roman" w:hAnsi="Times New Roman" w:cs="Times New Roman"/>
          <w:sz w:val="28"/>
          <w:szCs w:val="28"/>
          <w:lang w:val="kk-KZ" w:eastAsia="ru-RU"/>
        </w:rPr>
        <w:t>«Проявление тревожности у студентов с особыми образовательными потребностями в процессе обучения»</w:t>
      </w:r>
      <w:r w:rsidRPr="00506169">
        <w:rPr>
          <w:rFonts w:ascii="Times New Roman" w:hAnsi="Times New Roman" w:cs="Times New Roman"/>
          <w:sz w:val="28"/>
          <w:szCs w:val="28"/>
          <w:lang w:val="kk-KZ"/>
        </w:rPr>
        <w:t xml:space="preserve"> КазНУ им. АЛЬ-ФАРАБИ Вестник</w:t>
      </w:r>
      <w:r w:rsidRPr="00506169">
        <w:rPr>
          <w:rFonts w:ascii="Times New Roman" w:hAnsi="Times New Roman" w:cs="Times New Roman"/>
          <w:sz w:val="28"/>
          <w:szCs w:val="28"/>
        </w:rPr>
        <w:t>: Серия психологии и социологии</w:t>
      </w:r>
      <w:r w:rsidRPr="00506169">
        <w:rPr>
          <w:rFonts w:ascii="Times New Roman" w:hAnsi="Times New Roman" w:cs="Times New Roman"/>
          <w:sz w:val="28"/>
          <w:szCs w:val="28"/>
          <w:lang w:val="kk-KZ"/>
        </w:rPr>
        <w:t xml:space="preserve">. </w:t>
      </w:r>
      <w:r w:rsidRPr="00506169">
        <w:rPr>
          <w:rFonts w:ascii="Times New Roman" w:hAnsi="Times New Roman" w:cs="Times New Roman"/>
          <w:sz w:val="28"/>
          <w:szCs w:val="28"/>
        </w:rPr>
        <w:t>Раздел 1 «Психология», Алматы. №4/</w:t>
      </w:r>
      <w:r w:rsidR="000971CE">
        <w:rPr>
          <w:rFonts w:ascii="Times New Roman" w:hAnsi="Times New Roman" w:cs="Times New Roman"/>
          <w:sz w:val="28"/>
          <w:szCs w:val="28"/>
          <w:lang w:val="kk-KZ"/>
        </w:rPr>
        <w:t xml:space="preserve"> </w:t>
      </w:r>
      <w:r w:rsidRPr="00506169">
        <w:rPr>
          <w:rFonts w:ascii="Times New Roman" w:hAnsi="Times New Roman" w:cs="Times New Roman"/>
          <w:sz w:val="28"/>
          <w:szCs w:val="28"/>
        </w:rPr>
        <w:t>(67).</w:t>
      </w:r>
      <w:r w:rsidR="000971CE">
        <w:rPr>
          <w:rFonts w:ascii="Times New Roman" w:hAnsi="Times New Roman" w:cs="Times New Roman"/>
          <w:sz w:val="28"/>
          <w:szCs w:val="28"/>
          <w:lang w:val="kk-KZ"/>
        </w:rPr>
        <w:t xml:space="preserve"> </w:t>
      </w:r>
      <w:r w:rsidRPr="00506169">
        <w:rPr>
          <w:rFonts w:ascii="Times New Roman" w:hAnsi="Times New Roman" w:cs="Times New Roman"/>
          <w:sz w:val="28"/>
          <w:szCs w:val="28"/>
        </w:rPr>
        <w:t>– 2018. – С.</w:t>
      </w:r>
      <w:r w:rsidRPr="00506169">
        <w:rPr>
          <w:rFonts w:ascii="Times New Roman" w:hAnsi="Times New Roman" w:cs="Times New Roman"/>
          <w:sz w:val="28"/>
          <w:szCs w:val="28"/>
          <w:lang w:val="kk-KZ"/>
        </w:rPr>
        <w:t xml:space="preserve"> 11-21</w:t>
      </w:r>
      <w:r w:rsidR="000971CE">
        <w:rPr>
          <w:rFonts w:ascii="Times New Roman" w:hAnsi="Times New Roman" w:cs="Times New Roman"/>
          <w:sz w:val="28"/>
          <w:szCs w:val="28"/>
          <w:lang w:val="kk-KZ"/>
        </w:rPr>
        <w:t>.</w:t>
      </w:r>
    </w:p>
    <w:p w:rsidR="001E7088" w:rsidRPr="00506169" w:rsidRDefault="001E7088" w:rsidP="00DF096F">
      <w:pPr>
        <w:pStyle w:val="a7"/>
        <w:numPr>
          <w:ilvl w:val="0"/>
          <w:numId w:val="38"/>
        </w:numPr>
        <w:tabs>
          <w:tab w:val="left" w:pos="993"/>
        </w:tabs>
        <w:spacing w:after="0" w:line="240" w:lineRule="auto"/>
        <w:ind w:left="0" w:firstLine="709"/>
        <w:jc w:val="both"/>
        <w:rPr>
          <w:rStyle w:val="val"/>
          <w:rFonts w:ascii="Times New Roman" w:hAnsi="Times New Roman" w:cs="Times New Roman"/>
          <w:b/>
          <w:sz w:val="28"/>
          <w:szCs w:val="28"/>
          <w:lang w:val="kk-KZ"/>
        </w:rPr>
      </w:pPr>
      <w:r w:rsidRPr="00506169">
        <w:rPr>
          <w:rFonts w:ascii="Times New Roman" w:hAnsi="Times New Roman" w:cs="Times New Roman"/>
          <w:sz w:val="28"/>
          <w:szCs w:val="28"/>
        </w:rPr>
        <w:t xml:space="preserve"> «Роль эмоции в процессе обучения у студентов с особыми образовательными потребностями»</w:t>
      </w:r>
      <w:r w:rsidRPr="00506169">
        <w:rPr>
          <w:rStyle w:val="val"/>
          <w:rFonts w:ascii="Times New Roman" w:hAnsi="Times New Roman" w:cs="Times New Roman"/>
          <w:sz w:val="28"/>
          <w:szCs w:val="28"/>
        </w:rPr>
        <w:t xml:space="preserve"> Международный научный журнал «Наука и Жизнь Казахстана», Астана</w:t>
      </w:r>
      <w:r w:rsidRPr="00506169">
        <w:rPr>
          <w:rStyle w:val="val"/>
          <w:rFonts w:ascii="Times New Roman" w:hAnsi="Times New Roman" w:cs="Times New Roman"/>
          <w:sz w:val="28"/>
          <w:szCs w:val="28"/>
          <w:lang w:val="kk-KZ"/>
        </w:rPr>
        <w:t>.</w:t>
      </w:r>
      <w:r w:rsidRPr="00506169">
        <w:rPr>
          <w:rStyle w:val="val"/>
          <w:rFonts w:ascii="Times New Roman" w:hAnsi="Times New Roman" w:cs="Times New Roman"/>
          <w:sz w:val="28"/>
          <w:szCs w:val="28"/>
        </w:rPr>
        <w:t xml:space="preserve"> – №1 (74). – 2019 (1). – С. 148-150</w:t>
      </w:r>
      <w:r w:rsidR="000971CE">
        <w:rPr>
          <w:rStyle w:val="val"/>
          <w:rFonts w:ascii="Times New Roman" w:hAnsi="Times New Roman" w:cs="Times New Roman"/>
          <w:sz w:val="28"/>
          <w:szCs w:val="28"/>
          <w:lang w:val="kk-KZ"/>
        </w:rPr>
        <w:t>.</w:t>
      </w:r>
      <w:r w:rsidRPr="00506169">
        <w:rPr>
          <w:rStyle w:val="val"/>
          <w:rFonts w:ascii="Times New Roman" w:hAnsi="Times New Roman" w:cs="Times New Roman"/>
          <w:sz w:val="28"/>
          <w:szCs w:val="28"/>
        </w:rPr>
        <w:t xml:space="preserve">  </w:t>
      </w:r>
    </w:p>
    <w:p w:rsidR="001E7088" w:rsidRPr="00506169" w:rsidRDefault="001E7088" w:rsidP="00DF096F">
      <w:pPr>
        <w:pStyle w:val="a7"/>
        <w:numPr>
          <w:ilvl w:val="0"/>
          <w:numId w:val="38"/>
        </w:numPr>
        <w:tabs>
          <w:tab w:val="left" w:pos="993"/>
        </w:tabs>
        <w:spacing w:after="0" w:line="240" w:lineRule="auto"/>
        <w:ind w:left="0" w:firstLine="709"/>
        <w:jc w:val="both"/>
        <w:rPr>
          <w:rFonts w:ascii="Times New Roman" w:hAnsi="Times New Roman" w:cs="Times New Roman"/>
          <w:b/>
          <w:sz w:val="28"/>
          <w:szCs w:val="28"/>
          <w:lang w:val="kk-KZ"/>
        </w:rPr>
      </w:pPr>
      <w:r w:rsidRPr="00506169">
        <w:rPr>
          <w:rFonts w:ascii="Times New Roman" w:hAnsi="Times New Roman" w:cs="Times New Roman"/>
          <w:sz w:val="28"/>
          <w:szCs w:val="28"/>
        </w:rPr>
        <w:t>«Проблемы современной организации профориентационной работы лиц с особыми образовательными потребностями в вузах» </w:t>
      </w:r>
      <w:r w:rsidRPr="00506169">
        <w:rPr>
          <w:rFonts w:ascii="Times New Roman" w:hAnsi="Times New Roman" w:cs="Times New Roman"/>
          <w:sz w:val="28"/>
          <w:szCs w:val="28"/>
          <w:lang w:val="kk-KZ"/>
        </w:rPr>
        <w:t>КазНПУ серия «Педагогика», Алматы. –№2 (62). –  2019. – С. 275-280</w:t>
      </w:r>
    </w:p>
    <w:p w:rsidR="001E7088" w:rsidRPr="00506169" w:rsidRDefault="001E7088" w:rsidP="00DF096F">
      <w:pPr>
        <w:pStyle w:val="a7"/>
        <w:numPr>
          <w:ilvl w:val="0"/>
          <w:numId w:val="38"/>
        </w:numPr>
        <w:tabs>
          <w:tab w:val="left" w:pos="993"/>
        </w:tabs>
        <w:spacing w:after="0" w:line="240" w:lineRule="auto"/>
        <w:ind w:left="0" w:firstLine="709"/>
        <w:jc w:val="both"/>
        <w:rPr>
          <w:rFonts w:ascii="Times New Roman" w:hAnsi="Times New Roman" w:cs="Times New Roman"/>
          <w:b/>
          <w:sz w:val="28"/>
          <w:szCs w:val="28"/>
          <w:lang w:val="kk-KZ"/>
        </w:rPr>
      </w:pPr>
      <w:r w:rsidRPr="00506169">
        <w:rPr>
          <w:rFonts w:ascii="Times New Roman" w:hAnsi="Times New Roman" w:cs="Times New Roman"/>
          <w:sz w:val="28"/>
          <w:szCs w:val="28"/>
          <w:lang w:val="kk-KZ"/>
        </w:rPr>
        <w:t xml:space="preserve"> </w:t>
      </w:r>
      <w:r w:rsidRPr="00506169">
        <w:rPr>
          <w:rFonts w:ascii="Times New Roman" w:hAnsi="Times New Roman" w:cs="Times New Roman"/>
          <w:sz w:val="28"/>
          <w:szCs w:val="28"/>
          <w:shd w:val="clear" w:color="auto" w:fill="FFFFFF"/>
          <w:lang w:val="kk-KZ"/>
        </w:rPr>
        <w:t xml:space="preserve">«Ерекше білім беру </w:t>
      </w:r>
      <w:r w:rsidR="0079006A">
        <w:rPr>
          <w:rFonts w:ascii="Times New Roman" w:hAnsi="Times New Roman" w:cs="Times New Roman"/>
          <w:sz w:val="28"/>
          <w:szCs w:val="28"/>
          <w:shd w:val="clear" w:color="auto" w:fill="FFFFFF"/>
          <w:lang w:val="kk-KZ"/>
        </w:rPr>
        <w:t>қажеттілігі бар</w:t>
      </w:r>
      <w:r w:rsidR="009C3688">
        <w:rPr>
          <w:rFonts w:ascii="Times New Roman" w:hAnsi="Times New Roman" w:cs="Times New Roman"/>
          <w:sz w:val="28"/>
          <w:szCs w:val="28"/>
          <w:shd w:val="clear" w:color="auto" w:fill="FFFFFF"/>
          <w:lang w:val="kk-KZ"/>
        </w:rPr>
        <w:t xml:space="preserve"> </w:t>
      </w:r>
      <w:r w:rsidRPr="00506169">
        <w:rPr>
          <w:rFonts w:ascii="Times New Roman" w:hAnsi="Times New Roman" w:cs="Times New Roman"/>
          <w:sz w:val="28"/>
          <w:szCs w:val="28"/>
          <w:shd w:val="clear" w:color="auto" w:fill="FFFFFF"/>
          <w:lang w:val="kk-KZ"/>
        </w:rPr>
        <w:t>студенттердің эмоциялық жағдайына әсер ететін әлеуметтік орта факторлары»</w:t>
      </w:r>
      <w:r w:rsidRPr="00506169">
        <w:rPr>
          <w:rFonts w:ascii="Times New Roman" w:hAnsi="Times New Roman" w:cs="Times New Roman"/>
          <w:sz w:val="28"/>
          <w:szCs w:val="28"/>
          <w:lang w:val="kk-KZ"/>
        </w:rPr>
        <w:t xml:space="preserve"> КазҰПУ-нің хабаршысы  «Психология» сериясы.  Алматы. – №3 (60), – 2019.  </w:t>
      </w:r>
      <w:r w:rsidR="000971CE">
        <w:rPr>
          <w:rFonts w:ascii="Times New Roman" w:hAnsi="Times New Roman" w:cs="Times New Roman"/>
          <w:sz w:val="28"/>
          <w:szCs w:val="28"/>
          <w:lang w:val="kk-KZ"/>
        </w:rPr>
        <w:t xml:space="preserve">– Б. </w:t>
      </w:r>
      <w:r w:rsidRPr="00506169">
        <w:rPr>
          <w:rFonts w:ascii="Times New Roman" w:hAnsi="Times New Roman" w:cs="Times New Roman"/>
          <w:sz w:val="28"/>
          <w:szCs w:val="28"/>
          <w:lang w:val="kk-KZ"/>
        </w:rPr>
        <w:t>51-54</w:t>
      </w:r>
      <w:r w:rsidR="007C77ED">
        <w:rPr>
          <w:rFonts w:ascii="Times New Roman" w:hAnsi="Times New Roman" w:cs="Times New Roman"/>
          <w:sz w:val="28"/>
          <w:szCs w:val="28"/>
          <w:lang w:val="kk-KZ"/>
        </w:rPr>
        <w:t>.</w:t>
      </w:r>
    </w:p>
    <w:p w:rsidR="001E7088" w:rsidRPr="00506169" w:rsidRDefault="001E7088" w:rsidP="001E7088">
      <w:pPr>
        <w:pStyle w:val="a7"/>
        <w:numPr>
          <w:ilvl w:val="0"/>
          <w:numId w:val="38"/>
        </w:numPr>
        <w:tabs>
          <w:tab w:val="left" w:pos="993"/>
        </w:tabs>
        <w:spacing w:after="0" w:line="240" w:lineRule="auto"/>
        <w:ind w:left="0" w:firstLine="567"/>
        <w:jc w:val="both"/>
        <w:rPr>
          <w:rFonts w:ascii="Times New Roman" w:hAnsi="Times New Roman" w:cs="Times New Roman"/>
          <w:b/>
          <w:sz w:val="28"/>
          <w:szCs w:val="28"/>
          <w:lang w:val="kk-KZ"/>
        </w:rPr>
      </w:pPr>
      <w:r w:rsidRPr="00506169">
        <w:rPr>
          <w:rFonts w:ascii="Times New Roman" w:hAnsi="Times New Roman" w:cs="Times New Roman"/>
          <w:sz w:val="28"/>
          <w:szCs w:val="28"/>
          <w:lang w:val="kk-KZ"/>
        </w:rPr>
        <w:t xml:space="preserve"> </w:t>
      </w:r>
      <w:r w:rsidRPr="00506169">
        <w:rPr>
          <w:rFonts w:ascii="Times New Roman" w:hAnsi="Times New Roman" w:cs="Times New Roman"/>
          <w:sz w:val="28"/>
          <w:szCs w:val="28"/>
          <w:lang w:val="kk-KZ" w:eastAsia="kk-KZ"/>
        </w:rPr>
        <w:t xml:space="preserve">«ЖОО оқытушыларының ерекше білім беруді қажет ететін студенттерді оқытуға </w:t>
      </w:r>
      <w:r w:rsidRPr="00506169">
        <w:rPr>
          <w:rFonts w:ascii="Times New Roman" w:hAnsi="Times New Roman" w:cs="Times New Roman"/>
          <w:sz w:val="28"/>
          <w:szCs w:val="28"/>
          <w:bdr w:val="none" w:sz="0" w:space="0" w:color="auto" w:frame="1"/>
          <w:lang w:val="kk-KZ" w:eastAsia="kk-KZ"/>
        </w:rPr>
        <w:t>дайындығы»</w:t>
      </w:r>
      <w:r w:rsidRPr="00506169">
        <w:rPr>
          <w:rFonts w:ascii="Times New Roman" w:hAnsi="Times New Roman" w:cs="Times New Roman"/>
          <w:sz w:val="28"/>
          <w:szCs w:val="28"/>
          <w:lang w:val="kk-KZ"/>
        </w:rPr>
        <w:t xml:space="preserve"> </w:t>
      </w:r>
      <w:r w:rsidR="007C77ED">
        <w:rPr>
          <w:rFonts w:ascii="Times New Roman" w:hAnsi="Times New Roman" w:cs="Times New Roman"/>
          <w:sz w:val="28"/>
          <w:szCs w:val="28"/>
          <w:lang w:val="kk-KZ"/>
        </w:rPr>
        <w:t>әл</w:t>
      </w:r>
      <w:r w:rsidRPr="00506169">
        <w:rPr>
          <w:rFonts w:ascii="Times New Roman" w:hAnsi="Times New Roman" w:cs="Times New Roman"/>
          <w:sz w:val="28"/>
          <w:szCs w:val="28"/>
          <w:lang w:val="kk-KZ"/>
        </w:rPr>
        <w:t>-Ф</w:t>
      </w:r>
      <w:r w:rsidR="007C77ED" w:rsidRPr="00506169">
        <w:rPr>
          <w:rFonts w:ascii="Times New Roman" w:hAnsi="Times New Roman" w:cs="Times New Roman"/>
          <w:sz w:val="28"/>
          <w:szCs w:val="28"/>
          <w:lang w:val="kk-KZ"/>
        </w:rPr>
        <w:t>араби</w:t>
      </w:r>
      <w:r w:rsidRPr="00506169">
        <w:rPr>
          <w:rFonts w:ascii="Times New Roman" w:hAnsi="Times New Roman" w:cs="Times New Roman"/>
          <w:sz w:val="28"/>
          <w:szCs w:val="28"/>
          <w:lang w:val="kk-KZ"/>
        </w:rPr>
        <w:t xml:space="preserve"> ат. ҚазҰУ Хабаршысы:  «Психология және социология» сериясы. </w:t>
      </w:r>
      <w:r w:rsidR="000971CE">
        <w:rPr>
          <w:rFonts w:ascii="Times New Roman" w:hAnsi="Times New Roman" w:cs="Times New Roman"/>
          <w:sz w:val="28"/>
          <w:szCs w:val="28"/>
          <w:lang w:val="kk-KZ"/>
        </w:rPr>
        <w:t xml:space="preserve">– </w:t>
      </w:r>
      <w:r w:rsidRPr="00506169">
        <w:rPr>
          <w:rFonts w:ascii="Times New Roman" w:hAnsi="Times New Roman" w:cs="Times New Roman"/>
          <w:sz w:val="28"/>
          <w:szCs w:val="28"/>
          <w:lang w:val="kk-KZ"/>
        </w:rPr>
        <w:t>Алматы. №4 (71).</w:t>
      </w:r>
      <w:r w:rsidR="000971CE">
        <w:rPr>
          <w:rFonts w:ascii="Times New Roman" w:hAnsi="Times New Roman" w:cs="Times New Roman"/>
          <w:sz w:val="28"/>
          <w:szCs w:val="28"/>
          <w:lang w:val="kk-KZ"/>
        </w:rPr>
        <w:t xml:space="preserve"> </w:t>
      </w:r>
      <w:r w:rsidR="009C3688">
        <w:rPr>
          <w:rFonts w:ascii="Times New Roman" w:hAnsi="Times New Roman" w:cs="Times New Roman"/>
          <w:sz w:val="28"/>
          <w:szCs w:val="28"/>
          <w:lang w:val="kk-KZ"/>
        </w:rPr>
        <w:t xml:space="preserve">– </w:t>
      </w:r>
      <w:r w:rsidR="000971CE">
        <w:rPr>
          <w:rFonts w:ascii="Times New Roman" w:hAnsi="Times New Roman" w:cs="Times New Roman"/>
          <w:sz w:val="28"/>
          <w:szCs w:val="28"/>
          <w:lang w:val="kk-KZ"/>
        </w:rPr>
        <w:t>2019.</w:t>
      </w:r>
      <w:r w:rsidR="009C3688" w:rsidRPr="009C3688">
        <w:rPr>
          <w:rFonts w:ascii="Times New Roman" w:hAnsi="Times New Roman" w:cs="Times New Roman"/>
          <w:sz w:val="28"/>
          <w:szCs w:val="28"/>
          <w:lang w:val="kk-KZ"/>
        </w:rPr>
        <w:t xml:space="preserve"> </w:t>
      </w:r>
      <w:r w:rsidR="009C3688">
        <w:rPr>
          <w:rFonts w:ascii="Times New Roman" w:hAnsi="Times New Roman" w:cs="Times New Roman"/>
          <w:sz w:val="28"/>
          <w:szCs w:val="28"/>
          <w:lang w:val="kk-KZ"/>
        </w:rPr>
        <w:t xml:space="preserve">– Б. </w:t>
      </w:r>
      <w:r w:rsidR="000971CE">
        <w:rPr>
          <w:rFonts w:ascii="Times New Roman" w:hAnsi="Times New Roman" w:cs="Times New Roman"/>
          <w:sz w:val="28"/>
          <w:szCs w:val="28"/>
          <w:lang w:val="kk-KZ"/>
        </w:rPr>
        <w:t xml:space="preserve"> 46-55</w:t>
      </w:r>
      <w:r w:rsidR="007C77ED">
        <w:rPr>
          <w:rFonts w:ascii="Times New Roman" w:hAnsi="Times New Roman" w:cs="Times New Roman"/>
          <w:sz w:val="28"/>
          <w:szCs w:val="28"/>
          <w:lang w:val="kk-KZ"/>
        </w:rPr>
        <w:t>.</w:t>
      </w:r>
    </w:p>
    <w:p w:rsidR="000971CE" w:rsidRPr="000971CE" w:rsidRDefault="001E7088" w:rsidP="00380E80">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0971CE">
        <w:rPr>
          <w:rFonts w:ascii="Times New Roman" w:hAnsi="Times New Roman" w:cs="Times New Roman"/>
          <w:sz w:val="28"/>
          <w:szCs w:val="28"/>
          <w:lang w:val="kk-KZ"/>
        </w:rPr>
        <w:t xml:space="preserve"> «Жоғары оқу орындары мен колледждердің нашар еститін білім алушыларының психологиялық бейімделуінің механизмдері» КазҰПУ-нің хабаршысы</w:t>
      </w:r>
      <w:r w:rsidRPr="000971CE">
        <w:rPr>
          <w:rFonts w:ascii="Times New Roman" w:hAnsi="Times New Roman" w:cs="Times New Roman"/>
          <w:b/>
          <w:sz w:val="28"/>
          <w:szCs w:val="28"/>
          <w:lang w:val="kk-KZ"/>
        </w:rPr>
        <w:t xml:space="preserve">  </w:t>
      </w:r>
      <w:r w:rsidRPr="000971CE">
        <w:rPr>
          <w:rFonts w:ascii="Times New Roman" w:eastAsia="Batang" w:hAnsi="Times New Roman" w:cs="Times New Roman"/>
          <w:bCs/>
          <w:spacing w:val="8"/>
          <w:sz w:val="28"/>
          <w:szCs w:val="28"/>
          <w:lang w:val="kk-KZ"/>
        </w:rPr>
        <w:t>«Психология» сериясы.</w:t>
      </w:r>
      <w:r w:rsidR="009C3688">
        <w:rPr>
          <w:rFonts w:ascii="Times New Roman" w:eastAsia="Batang" w:hAnsi="Times New Roman" w:cs="Times New Roman"/>
          <w:bCs/>
          <w:spacing w:val="8"/>
          <w:sz w:val="28"/>
          <w:szCs w:val="28"/>
          <w:lang w:val="kk-KZ"/>
        </w:rPr>
        <w:t xml:space="preserve"> </w:t>
      </w:r>
      <w:r w:rsidR="000971CE">
        <w:rPr>
          <w:rFonts w:ascii="Times New Roman" w:eastAsia="Batang" w:hAnsi="Times New Roman" w:cs="Times New Roman"/>
          <w:bCs/>
          <w:spacing w:val="8"/>
          <w:sz w:val="28"/>
          <w:szCs w:val="28"/>
          <w:lang w:val="kk-KZ"/>
        </w:rPr>
        <w:t xml:space="preserve">– </w:t>
      </w:r>
      <w:r w:rsidRPr="000971CE">
        <w:rPr>
          <w:rFonts w:ascii="Times New Roman" w:hAnsi="Times New Roman" w:cs="Times New Roman"/>
          <w:sz w:val="28"/>
          <w:szCs w:val="28"/>
          <w:lang w:val="kk-KZ"/>
        </w:rPr>
        <w:t xml:space="preserve">Алматы. – </w:t>
      </w:r>
      <w:r w:rsidRPr="000971CE">
        <w:rPr>
          <w:rFonts w:ascii="Times New Roman" w:eastAsia="Batang" w:hAnsi="Times New Roman" w:cs="Times New Roman"/>
          <w:bCs/>
          <w:iCs/>
          <w:spacing w:val="8"/>
          <w:sz w:val="28"/>
          <w:szCs w:val="28"/>
          <w:lang w:val="kk-KZ"/>
        </w:rPr>
        <w:t xml:space="preserve">№4(65). </w:t>
      </w:r>
      <w:r w:rsidR="000971CE">
        <w:rPr>
          <w:rFonts w:ascii="Times New Roman" w:eastAsia="Batang" w:hAnsi="Times New Roman" w:cs="Times New Roman"/>
          <w:bCs/>
          <w:iCs/>
          <w:spacing w:val="8"/>
          <w:sz w:val="28"/>
          <w:szCs w:val="28"/>
          <w:lang w:val="kk-KZ"/>
        </w:rPr>
        <w:t xml:space="preserve">– </w:t>
      </w:r>
      <w:r w:rsidRPr="000971CE">
        <w:rPr>
          <w:rFonts w:ascii="Times New Roman" w:eastAsia="Batang" w:hAnsi="Times New Roman" w:cs="Times New Roman"/>
          <w:bCs/>
          <w:iCs/>
          <w:spacing w:val="8"/>
          <w:sz w:val="28"/>
          <w:szCs w:val="28"/>
          <w:lang w:val="kk-KZ"/>
        </w:rPr>
        <w:t xml:space="preserve">2020. </w:t>
      </w:r>
      <w:r w:rsidR="000971CE" w:rsidRPr="000971CE">
        <w:rPr>
          <w:rFonts w:ascii="Times New Roman" w:eastAsia="Batang" w:hAnsi="Times New Roman" w:cs="Times New Roman"/>
          <w:bCs/>
          <w:iCs/>
          <w:spacing w:val="8"/>
          <w:sz w:val="28"/>
          <w:szCs w:val="28"/>
          <w:lang w:val="kk-KZ"/>
        </w:rPr>
        <w:t>–</w:t>
      </w:r>
      <w:r w:rsidR="000971CE">
        <w:rPr>
          <w:rFonts w:ascii="Times New Roman" w:eastAsia="Batang" w:hAnsi="Times New Roman" w:cs="Times New Roman"/>
          <w:bCs/>
          <w:iCs/>
          <w:spacing w:val="8"/>
          <w:sz w:val="28"/>
          <w:szCs w:val="28"/>
          <w:lang w:val="kk-KZ"/>
        </w:rPr>
        <w:t xml:space="preserve"> Б.</w:t>
      </w:r>
      <w:r w:rsidR="000971CE" w:rsidRPr="000971CE">
        <w:rPr>
          <w:rFonts w:ascii="Times New Roman" w:eastAsia="Batang" w:hAnsi="Times New Roman" w:cs="Times New Roman"/>
          <w:bCs/>
          <w:iCs/>
          <w:spacing w:val="8"/>
          <w:sz w:val="28"/>
          <w:szCs w:val="28"/>
          <w:lang w:val="kk-KZ"/>
        </w:rPr>
        <w:t xml:space="preserve"> </w:t>
      </w:r>
      <w:r w:rsidRPr="000971CE">
        <w:rPr>
          <w:rFonts w:ascii="Times New Roman" w:eastAsia="Batang" w:hAnsi="Times New Roman" w:cs="Times New Roman"/>
          <w:bCs/>
          <w:iCs/>
          <w:spacing w:val="8"/>
          <w:sz w:val="28"/>
          <w:szCs w:val="28"/>
          <w:lang w:val="kk-KZ"/>
        </w:rPr>
        <w:t>229-231</w:t>
      </w:r>
      <w:r w:rsidRPr="000971CE">
        <w:rPr>
          <w:rFonts w:ascii="Times New Roman" w:hAnsi="Times New Roman" w:cs="Times New Roman"/>
          <w:b/>
          <w:sz w:val="28"/>
          <w:szCs w:val="28"/>
          <w:lang w:val="kk-KZ"/>
        </w:rPr>
        <w:t>.</w:t>
      </w:r>
      <w:r w:rsidRPr="006C2C76">
        <w:rPr>
          <w:rFonts w:ascii="Times New Roman" w:hAnsi="Times New Roman" w:cs="Times New Roman"/>
          <w:b/>
          <w:sz w:val="28"/>
          <w:szCs w:val="28"/>
          <w:lang w:val="kk-KZ"/>
        </w:rPr>
        <w:t xml:space="preserve"> </w:t>
      </w:r>
    </w:p>
    <w:p w:rsidR="001E7088" w:rsidRPr="000971CE" w:rsidRDefault="001E7088" w:rsidP="00380E80">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0971CE">
        <w:rPr>
          <w:rFonts w:ascii="Times New Roman" w:hAnsi="Times New Roman" w:cs="Times New Roman"/>
          <w:sz w:val="28"/>
          <w:szCs w:val="28"/>
          <w:lang w:val="kk-KZ"/>
        </w:rPr>
        <w:t xml:space="preserve">«Психосоциальная адаптация слабослышащих обучающихся вуза и колледжей как психолого-педагогическая проблема» Вестник Торайгыров университета Педагогическая серия. </w:t>
      </w:r>
      <w:r w:rsidR="000971CE">
        <w:rPr>
          <w:rFonts w:ascii="Times New Roman" w:hAnsi="Times New Roman" w:cs="Times New Roman"/>
          <w:sz w:val="28"/>
          <w:szCs w:val="28"/>
          <w:lang w:val="kk-KZ"/>
        </w:rPr>
        <w:t xml:space="preserve">– </w:t>
      </w:r>
      <w:r w:rsidRPr="000971CE">
        <w:rPr>
          <w:rFonts w:ascii="Times New Roman" w:hAnsi="Times New Roman" w:cs="Times New Roman"/>
          <w:sz w:val="28"/>
          <w:szCs w:val="28"/>
          <w:lang w:val="kk-KZ"/>
        </w:rPr>
        <w:t>Павлодар. № 1. – 2021. – С. 142-152</w:t>
      </w:r>
      <w:r w:rsidR="000971CE" w:rsidRPr="000971CE">
        <w:rPr>
          <w:rFonts w:ascii="Times New Roman" w:hAnsi="Times New Roman" w:cs="Times New Roman"/>
          <w:sz w:val="28"/>
          <w:szCs w:val="28"/>
          <w:lang w:val="kk-KZ"/>
        </w:rPr>
        <w:t>.</w:t>
      </w:r>
    </w:p>
    <w:p w:rsidR="001E7088" w:rsidRPr="005F5997" w:rsidRDefault="001E7088" w:rsidP="001E7088">
      <w:pPr>
        <w:pStyle w:val="a7"/>
        <w:numPr>
          <w:ilvl w:val="0"/>
          <w:numId w:val="38"/>
        </w:numPr>
        <w:tabs>
          <w:tab w:val="left" w:pos="993"/>
        </w:tabs>
        <w:spacing w:after="0" w:line="240" w:lineRule="auto"/>
        <w:ind w:left="0" w:firstLine="567"/>
        <w:jc w:val="both"/>
        <w:rPr>
          <w:rFonts w:ascii="Times New Roman" w:hAnsi="Times New Roman" w:cs="Times New Roman"/>
          <w:sz w:val="28"/>
          <w:szCs w:val="28"/>
        </w:rPr>
      </w:pPr>
      <w:r w:rsidRPr="00506169">
        <w:rPr>
          <w:rFonts w:ascii="Times New Roman" w:hAnsi="Times New Roman" w:cs="Times New Roman"/>
          <w:sz w:val="28"/>
          <w:szCs w:val="28"/>
        </w:rPr>
        <w:t xml:space="preserve"> «Профессиональная ориентация лиц с особыми образовательными потребностями в вузе»</w:t>
      </w:r>
      <w:r w:rsidR="0052544E">
        <w:rPr>
          <w:rFonts w:ascii="Times New Roman" w:hAnsi="Times New Roman" w:cs="Times New Roman"/>
          <w:sz w:val="28"/>
          <w:szCs w:val="28"/>
          <w:lang w:val="kk-KZ"/>
        </w:rPr>
        <w:t>.</w:t>
      </w:r>
      <w:r w:rsidRPr="00506169">
        <w:rPr>
          <w:rFonts w:ascii="Times New Roman" w:hAnsi="Times New Roman" w:cs="Times New Roman"/>
          <w:sz w:val="28"/>
          <w:szCs w:val="28"/>
        </w:rPr>
        <w:t xml:space="preserve"> «Наука и образование сохраняя прошлое, создаём будущее» сборник статей XX Международной научно-практическ</w:t>
      </w:r>
      <w:r w:rsidR="009F021A">
        <w:rPr>
          <w:rFonts w:ascii="Times New Roman" w:hAnsi="Times New Roman" w:cs="Times New Roman"/>
          <w:sz w:val="28"/>
          <w:szCs w:val="28"/>
        </w:rPr>
        <w:t xml:space="preserve">ой конференции. Пенза. – </w:t>
      </w:r>
      <w:r w:rsidRPr="00506169">
        <w:rPr>
          <w:rFonts w:ascii="Times New Roman" w:hAnsi="Times New Roman" w:cs="Times New Roman"/>
          <w:sz w:val="28"/>
          <w:szCs w:val="28"/>
        </w:rPr>
        <w:t>2019</w:t>
      </w:r>
      <w:r w:rsidRPr="00506169">
        <w:rPr>
          <w:rFonts w:ascii="Times New Roman" w:hAnsi="Times New Roman" w:cs="Times New Roman"/>
          <w:sz w:val="28"/>
          <w:szCs w:val="28"/>
          <w:lang w:val="kk-KZ"/>
        </w:rPr>
        <w:t xml:space="preserve"> </w:t>
      </w:r>
      <w:r w:rsidRPr="00506169">
        <w:rPr>
          <w:rFonts w:ascii="Times New Roman" w:hAnsi="Times New Roman" w:cs="Times New Roman"/>
          <w:sz w:val="28"/>
          <w:szCs w:val="28"/>
        </w:rPr>
        <w:t xml:space="preserve">г. </w:t>
      </w:r>
      <w:r w:rsidRPr="00506169">
        <w:rPr>
          <w:rFonts w:ascii="Times New Roman" w:hAnsi="Times New Roman" w:cs="Times New Roman"/>
          <w:sz w:val="28"/>
          <w:szCs w:val="28"/>
          <w:lang w:val="kk-KZ"/>
        </w:rPr>
        <w:t>– С. 246-249</w:t>
      </w:r>
      <w:r w:rsidR="005F5997">
        <w:rPr>
          <w:rFonts w:ascii="Times New Roman" w:hAnsi="Times New Roman" w:cs="Times New Roman"/>
          <w:sz w:val="28"/>
          <w:szCs w:val="28"/>
          <w:lang w:val="kk-KZ"/>
        </w:rPr>
        <w:t>.</w:t>
      </w:r>
    </w:p>
    <w:p w:rsidR="005F5997" w:rsidRPr="00423B16" w:rsidRDefault="005F5997" w:rsidP="001E7088">
      <w:pPr>
        <w:pStyle w:val="a7"/>
        <w:numPr>
          <w:ilvl w:val="0"/>
          <w:numId w:val="38"/>
        </w:numPr>
        <w:tabs>
          <w:tab w:val="left" w:pos="993"/>
        </w:tabs>
        <w:spacing w:after="0" w:line="240" w:lineRule="auto"/>
        <w:ind w:left="0"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00E631F8" w:rsidRPr="00423B16">
        <w:rPr>
          <w:rFonts w:ascii="Times New Roman" w:hAnsi="Times New Roman" w:cs="Times New Roman"/>
          <w:sz w:val="28"/>
          <w:szCs w:val="28"/>
          <w:lang w:val="kk-KZ"/>
        </w:rPr>
        <w:t>«Психологическая диагностика эмоций слабослышащих обучающихся»</w:t>
      </w:r>
      <w:r w:rsidR="0052544E" w:rsidRPr="00423B16">
        <w:rPr>
          <w:rFonts w:ascii="Times New Roman" w:hAnsi="Times New Roman" w:cs="Times New Roman"/>
          <w:sz w:val="28"/>
          <w:szCs w:val="28"/>
          <w:lang w:val="kk-KZ"/>
        </w:rPr>
        <w:t xml:space="preserve">. </w:t>
      </w:r>
      <w:r w:rsidR="00423B16" w:rsidRPr="00423B16">
        <w:rPr>
          <w:rFonts w:ascii="Times New Roman" w:hAnsi="Times New Roman" w:cs="Times New Roman"/>
          <w:sz w:val="28"/>
          <w:szCs w:val="28"/>
        </w:rPr>
        <w:t>«Актуальные вопросы современной науки и образования» сборник статей X</w:t>
      </w:r>
      <w:r w:rsidR="00423B16" w:rsidRPr="00423B16">
        <w:rPr>
          <w:rFonts w:ascii="Times New Roman" w:hAnsi="Times New Roman" w:cs="Times New Roman"/>
          <w:sz w:val="28"/>
          <w:szCs w:val="28"/>
          <w:lang w:val="en-US"/>
        </w:rPr>
        <w:t>VI</w:t>
      </w:r>
      <w:r w:rsidR="00423B16" w:rsidRPr="00423B16">
        <w:rPr>
          <w:rFonts w:ascii="Times New Roman" w:hAnsi="Times New Roman" w:cs="Times New Roman"/>
          <w:sz w:val="28"/>
          <w:szCs w:val="28"/>
        </w:rPr>
        <w:t xml:space="preserve"> Международной научно-практической конференции. Пенза. –</w:t>
      </w:r>
      <w:r w:rsidR="009F021A">
        <w:rPr>
          <w:rFonts w:ascii="Times New Roman" w:hAnsi="Times New Roman" w:cs="Times New Roman"/>
          <w:sz w:val="28"/>
          <w:szCs w:val="28"/>
          <w:lang w:val="kk-KZ"/>
        </w:rPr>
        <w:t xml:space="preserve"> </w:t>
      </w:r>
      <w:r w:rsidR="00423B16" w:rsidRPr="00423B16">
        <w:rPr>
          <w:rFonts w:ascii="Times New Roman" w:hAnsi="Times New Roman" w:cs="Times New Roman"/>
          <w:sz w:val="28"/>
          <w:szCs w:val="28"/>
        </w:rPr>
        <w:t>2022</w:t>
      </w:r>
      <w:r w:rsidR="00423B16" w:rsidRPr="00423B16">
        <w:rPr>
          <w:rFonts w:ascii="Times New Roman" w:hAnsi="Times New Roman" w:cs="Times New Roman"/>
          <w:sz w:val="28"/>
          <w:szCs w:val="28"/>
          <w:lang w:val="kk-KZ"/>
        </w:rPr>
        <w:t xml:space="preserve"> </w:t>
      </w:r>
      <w:r w:rsidR="00423B16" w:rsidRPr="00423B16">
        <w:rPr>
          <w:rFonts w:ascii="Times New Roman" w:hAnsi="Times New Roman" w:cs="Times New Roman"/>
          <w:sz w:val="28"/>
          <w:szCs w:val="28"/>
        </w:rPr>
        <w:t xml:space="preserve">г. </w:t>
      </w:r>
      <w:r w:rsidR="00423B16" w:rsidRPr="00423B16">
        <w:rPr>
          <w:rFonts w:ascii="Times New Roman" w:hAnsi="Times New Roman" w:cs="Times New Roman"/>
          <w:sz w:val="28"/>
          <w:szCs w:val="28"/>
          <w:lang w:val="kk-KZ"/>
        </w:rPr>
        <w:t>– С. 235-238.</w:t>
      </w:r>
    </w:p>
    <w:p w:rsidR="0052544E" w:rsidRPr="00423B16" w:rsidRDefault="0052544E" w:rsidP="0052544E">
      <w:pPr>
        <w:pStyle w:val="a7"/>
        <w:numPr>
          <w:ilvl w:val="0"/>
          <w:numId w:val="38"/>
        </w:numPr>
        <w:tabs>
          <w:tab w:val="left" w:pos="993"/>
        </w:tabs>
        <w:spacing w:after="0" w:line="240" w:lineRule="auto"/>
        <w:ind w:left="0" w:firstLine="567"/>
        <w:jc w:val="both"/>
        <w:rPr>
          <w:rFonts w:ascii="Times New Roman" w:hAnsi="Times New Roman" w:cs="Times New Roman"/>
          <w:color w:val="FF0000"/>
          <w:sz w:val="28"/>
          <w:szCs w:val="28"/>
        </w:rPr>
      </w:pPr>
      <w:r w:rsidRPr="00423B16">
        <w:rPr>
          <w:rFonts w:ascii="Times New Roman" w:hAnsi="Times New Roman" w:cs="Times New Roman"/>
          <w:sz w:val="28"/>
          <w:szCs w:val="28"/>
          <w:lang w:val="kk-KZ"/>
        </w:rPr>
        <w:t xml:space="preserve"> «</w:t>
      </w:r>
      <w:r w:rsidRPr="00423B16">
        <w:rPr>
          <w:rFonts w:ascii="Times New Roman" w:hAnsi="Times New Roman" w:cs="Times New Roman"/>
          <w:sz w:val="28"/>
          <w:szCs w:val="28"/>
          <w:lang w:val="en-US"/>
        </w:rPr>
        <w:t>Choosing a profession in an inclusive space</w:t>
      </w:r>
      <w:r w:rsidRPr="00423B16">
        <w:rPr>
          <w:rFonts w:ascii="Times New Roman" w:hAnsi="Times New Roman" w:cs="Times New Roman"/>
          <w:sz w:val="28"/>
          <w:szCs w:val="28"/>
          <w:lang w:val="kk-KZ"/>
        </w:rPr>
        <w:t>». «</w:t>
      </w:r>
      <w:r w:rsidR="00423B16" w:rsidRPr="00423B16">
        <w:rPr>
          <w:rFonts w:ascii="Times New Roman" w:hAnsi="Times New Roman" w:cs="Times New Roman"/>
          <w:sz w:val="28"/>
          <w:szCs w:val="28"/>
        </w:rPr>
        <w:t>Актуальные вопросы современной науки и образования» сборник статей X</w:t>
      </w:r>
      <w:r w:rsidR="00423B16" w:rsidRPr="00423B16">
        <w:rPr>
          <w:rFonts w:ascii="Times New Roman" w:hAnsi="Times New Roman" w:cs="Times New Roman"/>
          <w:sz w:val="28"/>
          <w:szCs w:val="28"/>
          <w:lang w:val="en-US"/>
        </w:rPr>
        <w:t>VI</w:t>
      </w:r>
      <w:r w:rsidR="00423B16" w:rsidRPr="00423B16">
        <w:rPr>
          <w:rFonts w:ascii="Times New Roman" w:hAnsi="Times New Roman" w:cs="Times New Roman"/>
          <w:sz w:val="28"/>
          <w:szCs w:val="28"/>
        </w:rPr>
        <w:t xml:space="preserve"> Международной научно-практической конференции. Пенза. –</w:t>
      </w:r>
      <w:r w:rsidR="009F021A">
        <w:rPr>
          <w:rFonts w:ascii="Times New Roman" w:hAnsi="Times New Roman" w:cs="Times New Roman"/>
          <w:sz w:val="28"/>
          <w:szCs w:val="28"/>
          <w:lang w:val="kk-KZ"/>
        </w:rPr>
        <w:t xml:space="preserve"> </w:t>
      </w:r>
      <w:r w:rsidR="00423B16" w:rsidRPr="00423B16">
        <w:rPr>
          <w:rFonts w:ascii="Times New Roman" w:hAnsi="Times New Roman" w:cs="Times New Roman"/>
          <w:sz w:val="28"/>
          <w:szCs w:val="28"/>
        </w:rPr>
        <w:t>2022</w:t>
      </w:r>
      <w:r w:rsidR="00423B16" w:rsidRPr="00423B16">
        <w:rPr>
          <w:rFonts w:ascii="Times New Roman" w:hAnsi="Times New Roman" w:cs="Times New Roman"/>
          <w:sz w:val="28"/>
          <w:szCs w:val="28"/>
          <w:lang w:val="kk-KZ"/>
        </w:rPr>
        <w:t xml:space="preserve"> </w:t>
      </w:r>
      <w:r w:rsidR="00423B16" w:rsidRPr="00423B16">
        <w:rPr>
          <w:rFonts w:ascii="Times New Roman" w:hAnsi="Times New Roman" w:cs="Times New Roman"/>
          <w:sz w:val="28"/>
          <w:szCs w:val="28"/>
        </w:rPr>
        <w:t xml:space="preserve">г. </w:t>
      </w:r>
      <w:r w:rsidR="00423B16" w:rsidRPr="00423B16">
        <w:rPr>
          <w:rFonts w:ascii="Times New Roman" w:hAnsi="Times New Roman" w:cs="Times New Roman"/>
          <w:sz w:val="28"/>
          <w:szCs w:val="28"/>
          <w:lang w:val="kk-KZ"/>
        </w:rPr>
        <w:t>– С. 220-223.</w:t>
      </w:r>
    </w:p>
    <w:p w:rsidR="005F5997" w:rsidRDefault="001E7088" w:rsidP="005F5997">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423B16">
        <w:rPr>
          <w:rFonts w:ascii="Times New Roman" w:hAnsi="Times New Roman" w:cs="Times New Roman"/>
          <w:sz w:val="28"/>
          <w:szCs w:val="28"/>
          <w:lang w:val="kk-KZ"/>
        </w:rPr>
        <w:t xml:space="preserve"> </w:t>
      </w:r>
      <w:r w:rsidR="005F5997" w:rsidRPr="00423B16">
        <w:rPr>
          <w:rFonts w:ascii="Times New Roman" w:hAnsi="Times New Roman" w:cs="Times New Roman"/>
          <w:sz w:val="28"/>
          <w:szCs w:val="28"/>
          <w:shd w:val="clear" w:color="auto" w:fill="FFFFFF"/>
          <w:lang w:val="kk-KZ"/>
        </w:rPr>
        <w:t xml:space="preserve">«Ерекше білім беру </w:t>
      </w:r>
      <w:r w:rsidR="0079006A">
        <w:rPr>
          <w:rFonts w:ascii="Times New Roman" w:hAnsi="Times New Roman" w:cs="Times New Roman"/>
          <w:sz w:val="28"/>
          <w:szCs w:val="28"/>
          <w:shd w:val="clear" w:color="auto" w:fill="FFFFFF"/>
          <w:lang w:val="kk-KZ"/>
        </w:rPr>
        <w:t>қажеттілігі бар</w:t>
      </w:r>
      <w:r w:rsidR="006C2C76">
        <w:rPr>
          <w:rFonts w:ascii="Times New Roman" w:hAnsi="Times New Roman" w:cs="Times New Roman"/>
          <w:sz w:val="28"/>
          <w:szCs w:val="28"/>
          <w:shd w:val="clear" w:color="auto" w:fill="FFFFFF"/>
          <w:lang w:val="kk-KZ"/>
        </w:rPr>
        <w:t xml:space="preserve"> </w:t>
      </w:r>
      <w:r w:rsidR="005F5997" w:rsidRPr="00423B16">
        <w:rPr>
          <w:rFonts w:ascii="Times New Roman" w:hAnsi="Times New Roman" w:cs="Times New Roman"/>
          <w:sz w:val="28"/>
          <w:szCs w:val="28"/>
          <w:shd w:val="clear" w:color="auto" w:fill="FFFFFF"/>
          <w:lang w:val="kk-KZ"/>
        </w:rPr>
        <w:t>студенттердің эмоциялық денсаулығының қазіргі</w:t>
      </w:r>
      <w:r w:rsidR="005F5997" w:rsidRPr="00506169">
        <w:rPr>
          <w:rFonts w:ascii="Times New Roman" w:hAnsi="Times New Roman" w:cs="Times New Roman"/>
          <w:sz w:val="28"/>
          <w:szCs w:val="28"/>
          <w:shd w:val="clear" w:color="auto" w:fill="FFFFFF"/>
          <w:lang w:val="kk-KZ"/>
        </w:rPr>
        <w:t xml:space="preserve"> проблемалары»</w:t>
      </w:r>
      <w:r w:rsidR="006C2C76">
        <w:rPr>
          <w:rFonts w:ascii="Times New Roman" w:hAnsi="Times New Roman" w:cs="Times New Roman"/>
          <w:sz w:val="28"/>
          <w:szCs w:val="28"/>
          <w:shd w:val="clear" w:color="auto" w:fill="FFFFFF"/>
          <w:lang w:val="kk-KZ"/>
        </w:rPr>
        <w:t>.</w:t>
      </w:r>
      <w:r w:rsidR="005F5997" w:rsidRPr="00506169">
        <w:rPr>
          <w:rFonts w:ascii="Times New Roman" w:hAnsi="Times New Roman" w:cs="Times New Roman"/>
          <w:sz w:val="28"/>
          <w:szCs w:val="28"/>
          <w:shd w:val="clear" w:color="auto" w:fill="FFFFFF"/>
          <w:lang w:val="kk-KZ"/>
        </w:rPr>
        <w:t xml:space="preserve"> «Жастар – білім, ғылым, қоғамның қозғаушы күші» халықаралық ғылыми-тәжірибелік конференция материалдары  25-26 қазан</w:t>
      </w:r>
      <w:r w:rsidR="005F5997" w:rsidRPr="00506169">
        <w:rPr>
          <w:rFonts w:ascii="Times New Roman" w:hAnsi="Times New Roman" w:cs="Times New Roman"/>
          <w:sz w:val="28"/>
          <w:szCs w:val="28"/>
          <w:lang w:val="kk-KZ"/>
        </w:rPr>
        <w:t xml:space="preserve">  І. Жансүгіров ат. ЖМУ </w:t>
      </w:r>
      <w:r w:rsidR="000971CE">
        <w:rPr>
          <w:rFonts w:ascii="Times New Roman" w:hAnsi="Times New Roman" w:cs="Times New Roman"/>
          <w:sz w:val="28"/>
          <w:szCs w:val="28"/>
          <w:lang w:val="kk-KZ"/>
        </w:rPr>
        <w:t xml:space="preserve">– </w:t>
      </w:r>
      <w:r w:rsidR="005F5997" w:rsidRPr="00506169">
        <w:rPr>
          <w:rFonts w:ascii="Times New Roman" w:hAnsi="Times New Roman" w:cs="Times New Roman"/>
          <w:sz w:val="28"/>
          <w:szCs w:val="28"/>
          <w:shd w:val="clear" w:color="auto" w:fill="FFFFFF"/>
          <w:lang w:val="kk-KZ"/>
        </w:rPr>
        <w:t>Талдықорған. – 2019</w:t>
      </w:r>
      <w:r w:rsidR="005F5997" w:rsidRPr="00506169">
        <w:rPr>
          <w:rFonts w:ascii="Times New Roman" w:hAnsi="Times New Roman" w:cs="Times New Roman"/>
          <w:sz w:val="28"/>
          <w:szCs w:val="28"/>
          <w:lang w:val="kk-KZ"/>
        </w:rPr>
        <w:t xml:space="preserve">. </w:t>
      </w:r>
      <w:r w:rsidR="000971CE">
        <w:rPr>
          <w:rFonts w:ascii="Times New Roman" w:hAnsi="Times New Roman" w:cs="Times New Roman"/>
          <w:sz w:val="28"/>
          <w:szCs w:val="28"/>
          <w:lang w:val="kk-KZ"/>
        </w:rPr>
        <w:t xml:space="preserve">– Б. </w:t>
      </w:r>
      <w:r w:rsidR="005F5997" w:rsidRPr="00506169">
        <w:rPr>
          <w:rFonts w:ascii="Times New Roman" w:hAnsi="Times New Roman" w:cs="Times New Roman"/>
          <w:sz w:val="28"/>
          <w:szCs w:val="28"/>
          <w:lang w:val="kk-KZ"/>
        </w:rPr>
        <w:t>45-48.</w:t>
      </w:r>
    </w:p>
    <w:p w:rsidR="00D54EC5" w:rsidRPr="005F5997" w:rsidRDefault="00D54EC5" w:rsidP="00D54EC5">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D54EC5">
        <w:rPr>
          <w:rFonts w:ascii="Times New Roman" w:hAnsi="Times New Roman" w:cs="Times New Roman"/>
          <w:sz w:val="28"/>
          <w:szCs w:val="28"/>
          <w:lang w:val="kk-KZ"/>
        </w:rPr>
        <w:t xml:space="preserve"> </w:t>
      </w:r>
      <w:r w:rsidRPr="005F5997">
        <w:rPr>
          <w:rFonts w:ascii="Times New Roman" w:hAnsi="Times New Roman" w:cs="Times New Roman"/>
          <w:sz w:val="28"/>
          <w:szCs w:val="28"/>
          <w:shd w:val="clear" w:color="auto" w:fill="FFFFFF"/>
          <w:lang w:val="kk-KZ"/>
        </w:rPr>
        <w:t xml:space="preserve"> «ЖОО мен колледждердің нашар еститін білім алушыларының психологиялық ерекшеліктері» «Отандық және әлемдік психологияның жағдайы мен даму перспективалары» х/а ғылыми-әдістемелік конференция материалдары.</w:t>
      </w:r>
      <w:r w:rsidRPr="005F5997">
        <w:rPr>
          <w:rFonts w:ascii="Times New Roman" w:hAnsi="Times New Roman" w:cs="Times New Roman"/>
          <w:sz w:val="28"/>
          <w:szCs w:val="28"/>
          <w:lang w:val="kk-KZ"/>
        </w:rPr>
        <w:t xml:space="preserve"> «Қазақ университеті», </w:t>
      </w:r>
      <w:r w:rsidRPr="005F5997">
        <w:rPr>
          <w:rFonts w:ascii="Times New Roman" w:hAnsi="Times New Roman" w:cs="Times New Roman"/>
          <w:sz w:val="28"/>
          <w:szCs w:val="28"/>
          <w:shd w:val="clear" w:color="auto" w:fill="FFFFFF"/>
          <w:lang w:val="kk-KZ"/>
        </w:rPr>
        <w:t xml:space="preserve"> </w:t>
      </w:r>
      <w:r w:rsidR="000971CE">
        <w:rPr>
          <w:rFonts w:ascii="Times New Roman" w:hAnsi="Times New Roman" w:cs="Times New Roman"/>
          <w:sz w:val="28"/>
          <w:szCs w:val="28"/>
          <w:shd w:val="clear" w:color="auto" w:fill="FFFFFF"/>
          <w:lang w:val="kk-KZ"/>
        </w:rPr>
        <w:t xml:space="preserve">– </w:t>
      </w:r>
      <w:r w:rsidRPr="005F5997">
        <w:rPr>
          <w:rFonts w:ascii="Times New Roman" w:hAnsi="Times New Roman" w:cs="Times New Roman"/>
          <w:sz w:val="28"/>
          <w:szCs w:val="28"/>
          <w:lang w:val="kk-KZ"/>
        </w:rPr>
        <w:t xml:space="preserve">Алматы. – </w:t>
      </w:r>
      <w:r w:rsidR="000971CE">
        <w:rPr>
          <w:rFonts w:ascii="Times New Roman" w:hAnsi="Times New Roman" w:cs="Times New Roman"/>
          <w:sz w:val="28"/>
          <w:szCs w:val="28"/>
          <w:shd w:val="clear" w:color="auto" w:fill="FFFFFF"/>
          <w:lang w:val="kk-KZ"/>
        </w:rPr>
        <w:t>2020. – Б. 111-114</w:t>
      </w:r>
      <w:r w:rsidRPr="005F5997">
        <w:rPr>
          <w:rFonts w:ascii="Times New Roman" w:hAnsi="Times New Roman" w:cs="Times New Roman"/>
          <w:sz w:val="28"/>
          <w:szCs w:val="28"/>
          <w:shd w:val="clear" w:color="auto" w:fill="FFFFFF"/>
          <w:lang w:val="kk-KZ"/>
        </w:rPr>
        <w:t>.</w:t>
      </w:r>
    </w:p>
    <w:p w:rsidR="00D54EC5" w:rsidRPr="00506169" w:rsidRDefault="00D54EC5" w:rsidP="00D54EC5">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506169">
        <w:rPr>
          <w:rFonts w:ascii="Times New Roman" w:hAnsi="Times New Roman" w:cs="Times New Roman"/>
          <w:sz w:val="28"/>
          <w:szCs w:val="28"/>
          <w:lang w:val="kk-KZ"/>
        </w:rPr>
        <w:t>«ЖОО мен колледждің нашар еститін білім алушыларын оқытудағы эмоция мәселесі» «Қазіргі заманғы білім беру сапасының мәселелері және рухани жаңғыру – болашаққа бағдарлау» атты х/а ғылыми практикалық конференциясының материалдары. Қайнар университетінің хабаршысы 4/2 басылым.</w:t>
      </w:r>
      <w:r w:rsidR="000971CE">
        <w:rPr>
          <w:rFonts w:ascii="Times New Roman" w:hAnsi="Times New Roman" w:cs="Times New Roman"/>
          <w:sz w:val="28"/>
          <w:szCs w:val="28"/>
          <w:lang w:val="kk-KZ"/>
        </w:rPr>
        <w:t xml:space="preserve"> – </w:t>
      </w:r>
      <w:r w:rsidR="000971CE" w:rsidRPr="00506169">
        <w:rPr>
          <w:rFonts w:ascii="Times New Roman" w:hAnsi="Times New Roman" w:cs="Times New Roman"/>
          <w:sz w:val="28"/>
          <w:szCs w:val="28"/>
          <w:lang w:val="kk-KZ"/>
        </w:rPr>
        <w:t>Алматы</w:t>
      </w:r>
      <w:r w:rsidR="000971CE">
        <w:rPr>
          <w:rFonts w:ascii="Times New Roman" w:hAnsi="Times New Roman" w:cs="Times New Roman"/>
          <w:sz w:val="28"/>
          <w:szCs w:val="28"/>
          <w:lang w:val="kk-KZ"/>
        </w:rPr>
        <w:t>, 2020 жыл 18 желтоқсан</w:t>
      </w:r>
      <w:r w:rsidR="000971CE" w:rsidRPr="00506169">
        <w:rPr>
          <w:rFonts w:ascii="Times New Roman" w:hAnsi="Times New Roman" w:cs="Times New Roman"/>
          <w:sz w:val="28"/>
          <w:szCs w:val="28"/>
          <w:lang w:val="kk-KZ"/>
        </w:rPr>
        <w:t>.</w:t>
      </w:r>
      <w:r w:rsidR="000971CE">
        <w:rPr>
          <w:rFonts w:ascii="Times New Roman" w:hAnsi="Times New Roman" w:cs="Times New Roman"/>
          <w:sz w:val="28"/>
          <w:szCs w:val="28"/>
          <w:lang w:val="kk-KZ"/>
        </w:rPr>
        <w:t xml:space="preserve"> </w:t>
      </w:r>
      <w:r w:rsidRPr="00506169">
        <w:rPr>
          <w:rFonts w:ascii="Times New Roman" w:hAnsi="Times New Roman" w:cs="Times New Roman"/>
          <w:sz w:val="28"/>
          <w:szCs w:val="28"/>
          <w:lang w:val="kk-KZ"/>
        </w:rPr>
        <w:t xml:space="preserve">– </w:t>
      </w:r>
      <w:r w:rsidR="006C2C76">
        <w:rPr>
          <w:rFonts w:ascii="Times New Roman" w:hAnsi="Times New Roman" w:cs="Times New Roman"/>
          <w:sz w:val="28"/>
          <w:szCs w:val="28"/>
          <w:lang w:val="kk-KZ"/>
        </w:rPr>
        <w:t>Б</w:t>
      </w:r>
      <w:r w:rsidR="000971CE">
        <w:rPr>
          <w:rFonts w:ascii="Times New Roman" w:hAnsi="Times New Roman" w:cs="Times New Roman"/>
          <w:sz w:val="28"/>
          <w:szCs w:val="28"/>
          <w:lang w:val="kk-KZ"/>
        </w:rPr>
        <w:t>.</w:t>
      </w:r>
      <w:r w:rsidRPr="00506169">
        <w:rPr>
          <w:rFonts w:ascii="Times New Roman" w:hAnsi="Times New Roman" w:cs="Times New Roman"/>
          <w:sz w:val="28"/>
          <w:szCs w:val="28"/>
          <w:lang w:val="kk-KZ"/>
        </w:rPr>
        <w:t xml:space="preserve"> 30-33</w:t>
      </w:r>
      <w:r w:rsidR="007C77ED">
        <w:rPr>
          <w:rFonts w:ascii="Times New Roman" w:hAnsi="Times New Roman" w:cs="Times New Roman"/>
          <w:sz w:val="28"/>
          <w:szCs w:val="28"/>
          <w:lang w:val="kk-KZ"/>
        </w:rPr>
        <w:t>.</w:t>
      </w:r>
    </w:p>
    <w:p w:rsidR="001E7088" w:rsidRPr="007C77ED" w:rsidRDefault="001E7088" w:rsidP="001E7088">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506169">
        <w:rPr>
          <w:rFonts w:ascii="Times New Roman" w:hAnsi="Times New Roman" w:cs="Times New Roman"/>
          <w:sz w:val="28"/>
          <w:szCs w:val="28"/>
        </w:rPr>
        <w:t>«Эмоции студентов с особыми образовательными потребностями в обучении» Региональная научно-методическая конференция «Внедрение инновационных технологий в образовательный процесс – основа качественного образования»</w:t>
      </w:r>
      <w:r w:rsidRPr="00506169">
        <w:rPr>
          <w:rFonts w:ascii="Times New Roman" w:hAnsi="Times New Roman" w:cs="Times New Roman"/>
          <w:sz w:val="28"/>
          <w:szCs w:val="28"/>
          <w:lang w:val="kk-KZ"/>
        </w:rPr>
        <w:t xml:space="preserve"> ЖГУ им.</w:t>
      </w:r>
      <w:r w:rsidR="005F5997">
        <w:rPr>
          <w:rFonts w:ascii="Times New Roman" w:hAnsi="Times New Roman" w:cs="Times New Roman"/>
          <w:sz w:val="28"/>
          <w:szCs w:val="28"/>
          <w:lang w:val="kk-KZ"/>
        </w:rPr>
        <w:t xml:space="preserve"> </w:t>
      </w:r>
      <w:r w:rsidRPr="00506169">
        <w:rPr>
          <w:rFonts w:ascii="Times New Roman" w:hAnsi="Times New Roman" w:cs="Times New Roman"/>
          <w:sz w:val="28"/>
          <w:szCs w:val="28"/>
          <w:lang w:val="kk-KZ"/>
        </w:rPr>
        <w:t xml:space="preserve">И. Жансугурова </w:t>
      </w:r>
      <w:r w:rsidRPr="007C77ED">
        <w:rPr>
          <w:rFonts w:ascii="Times New Roman" w:hAnsi="Times New Roman" w:cs="Times New Roman"/>
          <w:sz w:val="28"/>
          <w:szCs w:val="28"/>
          <w:lang w:val="kk-KZ"/>
        </w:rPr>
        <w:t xml:space="preserve">15 февраля </w:t>
      </w:r>
      <w:r w:rsidR="007C77ED">
        <w:rPr>
          <w:rFonts w:ascii="Times New Roman" w:hAnsi="Times New Roman" w:cs="Times New Roman"/>
          <w:sz w:val="28"/>
          <w:szCs w:val="28"/>
          <w:lang w:val="kk-KZ"/>
        </w:rPr>
        <w:t xml:space="preserve">– </w:t>
      </w:r>
      <w:r w:rsidR="007C77ED" w:rsidRPr="00506169">
        <w:rPr>
          <w:rFonts w:ascii="Times New Roman" w:hAnsi="Times New Roman" w:cs="Times New Roman"/>
          <w:sz w:val="28"/>
          <w:szCs w:val="28"/>
          <w:lang w:val="kk-KZ"/>
        </w:rPr>
        <w:t>Талдыкорган.</w:t>
      </w:r>
      <w:r w:rsidR="007C77ED">
        <w:rPr>
          <w:rFonts w:ascii="Times New Roman" w:hAnsi="Times New Roman" w:cs="Times New Roman"/>
          <w:sz w:val="28"/>
          <w:szCs w:val="28"/>
          <w:lang w:val="kk-KZ"/>
        </w:rPr>
        <w:t xml:space="preserve"> – </w:t>
      </w:r>
      <w:r w:rsidRPr="007C77ED">
        <w:rPr>
          <w:rFonts w:ascii="Times New Roman" w:hAnsi="Times New Roman" w:cs="Times New Roman"/>
          <w:sz w:val="28"/>
          <w:szCs w:val="28"/>
          <w:lang w:val="kk-KZ"/>
        </w:rPr>
        <w:t>2019</w:t>
      </w:r>
      <w:r w:rsidRPr="00506169">
        <w:rPr>
          <w:rFonts w:ascii="Times New Roman" w:hAnsi="Times New Roman" w:cs="Times New Roman"/>
          <w:sz w:val="28"/>
          <w:szCs w:val="28"/>
          <w:lang w:val="kk-KZ"/>
        </w:rPr>
        <w:t xml:space="preserve"> </w:t>
      </w:r>
      <w:r w:rsidRPr="007C77ED">
        <w:rPr>
          <w:rFonts w:ascii="Times New Roman" w:hAnsi="Times New Roman" w:cs="Times New Roman"/>
          <w:sz w:val="28"/>
          <w:szCs w:val="28"/>
          <w:lang w:val="kk-KZ"/>
        </w:rPr>
        <w:t xml:space="preserve">г. </w:t>
      </w:r>
      <w:r w:rsidR="007C77ED">
        <w:rPr>
          <w:rFonts w:ascii="Times New Roman" w:hAnsi="Times New Roman" w:cs="Times New Roman"/>
          <w:sz w:val="28"/>
          <w:szCs w:val="28"/>
          <w:lang w:val="kk-KZ"/>
        </w:rPr>
        <w:t>– С.</w:t>
      </w:r>
      <w:r w:rsidRPr="00506169">
        <w:rPr>
          <w:rFonts w:ascii="Times New Roman" w:hAnsi="Times New Roman" w:cs="Times New Roman"/>
          <w:sz w:val="28"/>
          <w:szCs w:val="28"/>
          <w:lang w:val="kk-KZ"/>
        </w:rPr>
        <w:t xml:space="preserve"> 21-24, </w:t>
      </w:r>
    </w:p>
    <w:p w:rsidR="001E7088" w:rsidRPr="00506169" w:rsidRDefault="001E7088" w:rsidP="001E7088">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506169">
        <w:rPr>
          <w:rFonts w:ascii="Times New Roman" w:hAnsi="Times New Roman" w:cs="Times New Roman"/>
          <w:sz w:val="28"/>
          <w:szCs w:val="28"/>
          <w:shd w:val="clear" w:color="auto" w:fill="FFFFFF"/>
          <w:lang w:val="kk-KZ"/>
        </w:rPr>
        <w:t>«Vocational guidance for young people with special educational needs»</w:t>
      </w:r>
      <w:r w:rsidRPr="007C77ED">
        <w:rPr>
          <w:rFonts w:ascii="Times New Roman" w:hAnsi="Times New Roman" w:cs="Times New Roman"/>
          <w:sz w:val="28"/>
          <w:szCs w:val="28"/>
          <w:shd w:val="clear" w:color="auto" w:fill="FFFFFF"/>
          <w:lang w:val="kk-KZ"/>
        </w:rPr>
        <w:t xml:space="preserve"> </w:t>
      </w:r>
      <w:r w:rsidRPr="00506169">
        <w:rPr>
          <w:rFonts w:ascii="Times New Roman" w:hAnsi="Times New Roman" w:cs="Times New Roman"/>
          <w:sz w:val="28"/>
          <w:szCs w:val="28"/>
          <w:lang w:val="kk-KZ"/>
        </w:rPr>
        <w:t>ПГУ им. С.</w:t>
      </w:r>
      <w:r w:rsidR="007C77ED">
        <w:rPr>
          <w:rFonts w:ascii="Times New Roman" w:hAnsi="Times New Roman" w:cs="Times New Roman"/>
          <w:sz w:val="28"/>
          <w:szCs w:val="28"/>
          <w:lang w:val="kk-KZ"/>
        </w:rPr>
        <w:t xml:space="preserve"> </w:t>
      </w:r>
      <w:r w:rsidRPr="00506169">
        <w:rPr>
          <w:rFonts w:ascii="Times New Roman" w:hAnsi="Times New Roman" w:cs="Times New Roman"/>
          <w:sz w:val="28"/>
          <w:szCs w:val="28"/>
          <w:lang w:val="kk-KZ"/>
        </w:rPr>
        <w:t>Торайгырова  Научный журнал: п</w:t>
      </w:r>
      <w:r w:rsidRPr="007C77ED">
        <w:rPr>
          <w:rFonts w:ascii="Times New Roman" w:hAnsi="Times New Roman" w:cs="Times New Roman"/>
          <w:sz w:val="28"/>
          <w:szCs w:val="28"/>
          <w:lang w:val="kk-KZ"/>
        </w:rPr>
        <w:t>едагогическая се</w:t>
      </w:r>
      <w:r w:rsidRPr="00506169">
        <w:rPr>
          <w:rFonts w:ascii="Times New Roman" w:hAnsi="Times New Roman" w:cs="Times New Roman"/>
          <w:sz w:val="28"/>
          <w:szCs w:val="28"/>
        </w:rPr>
        <w:t xml:space="preserve">рия. Павлодар. – №1. –2020. – С. </w:t>
      </w:r>
      <w:r w:rsidRPr="00506169">
        <w:rPr>
          <w:rFonts w:ascii="Times New Roman" w:hAnsi="Times New Roman" w:cs="Times New Roman"/>
          <w:sz w:val="28"/>
          <w:szCs w:val="28"/>
          <w:lang w:val="kk-KZ"/>
        </w:rPr>
        <w:t>90-98</w:t>
      </w:r>
    </w:p>
    <w:p w:rsidR="001E7088" w:rsidRPr="00506169" w:rsidRDefault="001E7088" w:rsidP="001E7088">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506169">
        <w:rPr>
          <w:rFonts w:ascii="Times New Roman" w:hAnsi="Times New Roman" w:cs="Times New Roman"/>
          <w:sz w:val="28"/>
          <w:szCs w:val="28"/>
        </w:rPr>
        <w:t xml:space="preserve"> </w:t>
      </w:r>
      <w:r w:rsidRPr="00506169">
        <w:rPr>
          <w:rFonts w:ascii="Times New Roman" w:hAnsi="Times New Roman" w:cs="Times New Roman"/>
          <w:sz w:val="28"/>
          <w:szCs w:val="28"/>
          <w:lang w:val="kk-KZ"/>
        </w:rPr>
        <w:t>«Методология исследования эмоционального состояния студентов с особыми образовательными потребностями в вузах»</w:t>
      </w:r>
      <w:r w:rsidR="006C2C76">
        <w:rPr>
          <w:rFonts w:ascii="Times New Roman" w:hAnsi="Times New Roman" w:cs="Times New Roman"/>
          <w:sz w:val="28"/>
          <w:szCs w:val="28"/>
          <w:lang w:val="kk-KZ"/>
        </w:rPr>
        <w:t>. Учебно-методическое пособие.</w:t>
      </w:r>
      <w:r w:rsidRPr="00506169">
        <w:rPr>
          <w:rFonts w:ascii="Times New Roman" w:hAnsi="Times New Roman" w:cs="Times New Roman"/>
          <w:sz w:val="28"/>
          <w:szCs w:val="28"/>
          <w:lang w:val="kk-KZ"/>
        </w:rPr>
        <w:t xml:space="preserve"> Рекомендовано к изданию решением учебно-методическим советом ЖГУ им</w:t>
      </w:r>
      <w:r w:rsidR="006C2C76">
        <w:rPr>
          <w:rFonts w:ascii="Times New Roman" w:hAnsi="Times New Roman" w:cs="Times New Roman"/>
          <w:sz w:val="28"/>
          <w:szCs w:val="28"/>
          <w:lang w:val="kk-KZ"/>
        </w:rPr>
        <w:t>.</w:t>
      </w:r>
      <w:r w:rsidRPr="00506169">
        <w:rPr>
          <w:rFonts w:ascii="Times New Roman" w:hAnsi="Times New Roman" w:cs="Times New Roman"/>
          <w:sz w:val="28"/>
          <w:szCs w:val="28"/>
          <w:lang w:val="kk-KZ"/>
        </w:rPr>
        <w:t xml:space="preserve"> И. Жансугурова. (протокол №9 от 29.05.2020 г</w:t>
      </w:r>
      <w:r w:rsidRPr="003D1B0E">
        <w:rPr>
          <w:rFonts w:ascii="Times New Roman" w:hAnsi="Times New Roman" w:cs="Times New Roman"/>
          <w:sz w:val="28"/>
          <w:szCs w:val="28"/>
          <w:lang w:val="kk-KZ"/>
        </w:rPr>
        <w:t xml:space="preserve">.) </w:t>
      </w:r>
      <w:r w:rsidRPr="003D1B0E">
        <w:rPr>
          <w:rFonts w:ascii="Times New Roman" w:hAnsi="Times New Roman" w:cs="Times New Roman"/>
          <w:sz w:val="28"/>
          <w:szCs w:val="28"/>
          <w:lang w:val="en-US"/>
        </w:rPr>
        <w:t>ISBN</w:t>
      </w:r>
      <w:r w:rsidRPr="003D1B0E">
        <w:rPr>
          <w:rFonts w:ascii="Times New Roman" w:hAnsi="Times New Roman" w:cs="Times New Roman"/>
          <w:sz w:val="28"/>
          <w:szCs w:val="28"/>
        </w:rPr>
        <w:t xml:space="preserve"> 978-601-216-680-</w:t>
      </w:r>
      <w:r w:rsidR="003D1B0E" w:rsidRPr="003D1B0E">
        <w:rPr>
          <w:rFonts w:ascii="Times New Roman" w:hAnsi="Times New Roman" w:cs="Times New Roman"/>
          <w:sz w:val="28"/>
          <w:szCs w:val="28"/>
        </w:rPr>
        <w:t>4, Талдыкорган</w:t>
      </w:r>
      <w:r w:rsidRPr="003D1B0E">
        <w:rPr>
          <w:rFonts w:ascii="Times New Roman" w:hAnsi="Times New Roman" w:cs="Times New Roman"/>
          <w:sz w:val="28"/>
          <w:szCs w:val="28"/>
          <w:lang w:val="kk-KZ"/>
        </w:rPr>
        <w:t>,</w:t>
      </w:r>
      <w:r w:rsidRPr="00506169">
        <w:rPr>
          <w:rFonts w:ascii="Times New Roman" w:hAnsi="Times New Roman" w:cs="Times New Roman"/>
          <w:sz w:val="28"/>
          <w:szCs w:val="28"/>
          <w:lang w:val="kk-KZ"/>
        </w:rPr>
        <w:t xml:space="preserve"> 2020 г. – 123 с.</w:t>
      </w:r>
    </w:p>
    <w:p w:rsidR="001E7088" w:rsidRPr="00506169" w:rsidRDefault="001E7088" w:rsidP="001E7088">
      <w:pPr>
        <w:pStyle w:val="a7"/>
        <w:numPr>
          <w:ilvl w:val="0"/>
          <w:numId w:val="38"/>
        </w:numPr>
        <w:tabs>
          <w:tab w:val="left" w:pos="993"/>
        </w:tabs>
        <w:spacing w:after="0" w:line="240" w:lineRule="auto"/>
        <w:ind w:left="0" w:firstLine="567"/>
        <w:jc w:val="both"/>
        <w:rPr>
          <w:rFonts w:ascii="Times New Roman" w:hAnsi="Times New Roman" w:cs="Times New Roman"/>
          <w:sz w:val="28"/>
          <w:szCs w:val="28"/>
          <w:lang w:val="kk-KZ"/>
        </w:rPr>
      </w:pPr>
      <w:r w:rsidRPr="00506169">
        <w:rPr>
          <w:rFonts w:ascii="Times New Roman" w:hAnsi="Times New Roman" w:cs="Times New Roman"/>
          <w:sz w:val="28"/>
          <w:szCs w:val="28"/>
          <w:lang w:val="kk-KZ"/>
        </w:rPr>
        <w:t xml:space="preserve"> Авторлық куәлік</w:t>
      </w:r>
      <w:r w:rsidRPr="00506169">
        <w:rPr>
          <w:rFonts w:ascii="Times New Roman" w:hAnsi="Times New Roman" w:cs="Times New Roman"/>
          <w:b/>
          <w:sz w:val="28"/>
          <w:szCs w:val="28"/>
          <w:lang w:val="kk-KZ"/>
        </w:rPr>
        <w:t xml:space="preserve"> «</w:t>
      </w:r>
      <w:r w:rsidRPr="00506169">
        <w:rPr>
          <w:rFonts w:ascii="Times New Roman" w:hAnsi="Times New Roman" w:cs="Times New Roman"/>
          <w:sz w:val="28"/>
          <w:szCs w:val="28"/>
          <w:lang w:val="kk-KZ"/>
        </w:rPr>
        <w:t>Методология исследования эмоционального состояния студентов с особыми образовательными потребностями в вузах</w:t>
      </w:r>
      <w:r w:rsidRPr="00506169">
        <w:rPr>
          <w:rFonts w:ascii="Times New Roman" w:hAnsi="Times New Roman" w:cs="Times New Roman"/>
          <w:b/>
          <w:sz w:val="28"/>
          <w:szCs w:val="28"/>
          <w:lang w:val="kk-KZ"/>
        </w:rPr>
        <w:t>».</w:t>
      </w:r>
      <w:r w:rsidRPr="00506169">
        <w:rPr>
          <w:rFonts w:ascii="Times New Roman" w:hAnsi="Times New Roman" w:cs="Times New Roman"/>
          <w:sz w:val="28"/>
          <w:szCs w:val="28"/>
          <w:lang w:val="kk-KZ"/>
        </w:rPr>
        <w:t xml:space="preserve"> ҚР Авторлық құқықпен қорғалған объектілерге құқықтардың мемлекеттік тізілімге мәліметтерді еңгізу туралы Куәлік 2020 жылғы «13» қазан № 12540</w:t>
      </w:r>
      <w:r w:rsidR="0052544E">
        <w:rPr>
          <w:rFonts w:ascii="Times New Roman" w:hAnsi="Times New Roman" w:cs="Times New Roman"/>
          <w:sz w:val="28"/>
          <w:szCs w:val="28"/>
          <w:lang w:val="kk-KZ"/>
        </w:rPr>
        <w:t>.</w:t>
      </w:r>
    </w:p>
    <w:p w:rsidR="002D1E78" w:rsidRPr="00BB70E4" w:rsidRDefault="002D1E78" w:rsidP="002440DE">
      <w:pPr>
        <w:spacing w:after="0" w:line="240" w:lineRule="auto"/>
        <w:ind w:firstLine="567"/>
        <w:jc w:val="both"/>
        <w:rPr>
          <w:rFonts w:ascii="Times New Roman" w:hAnsi="Times New Roman" w:cs="Times New Roman"/>
          <w:sz w:val="28"/>
          <w:szCs w:val="28"/>
          <w:lang w:val="kk-KZ"/>
        </w:rPr>
      </w:pPr>
      <w:r w:rsidRPr="00BB70E4">
        <w:rPr>
          <w:rFonts w:ascii="Times New Roman" w:hAnsi="Times New Roman" w:cs="Times New Roman"/>
          <w:b/>
          <w:sz w:val="28"/>
          <w:szCs w:val="28"/>
          <w:lang w:val="kk-KZ"/>
        </w:rPr>
        <w:t xml:space="preserve">Диссертация құрылымы. </w:t>
      </w:r>
      <w:r w:rsidRPr="00BB70E4">
        <w:rPr>
          <w:rFonts w:ascii="Times New Roman" w:hAnsi="Times New Roman" w:cs="Times New Roman"/>
          <w:sz w:val="28"/>
          <w:szCs w:val="28"/>
          <w:lang w:val="kk-KZ"/>
        </w:rPr>
        <w:t xml:space="preserve">Диссертация кіріспеден, 3 бөлімнен, қорытындыдан, пайдаланылған әдебиеттер тізімінен және қосымшалардан тұрады. Диссертацияның көлемі – </w:t>
      </w:r>
      <w:r w:rsidR="006C2C76" w:rsidRPr="006C2C76">
        <w:rPr>
          <w:rFonts w:ascii="Times New Roman" w:hAnsi="Times New Roman" w:cs="Times New Roman"/>
          <w:sz w:val="28"/>
          <w:szCs w:val="28"/>
          <w:lang w:val="kk-KZ"/>
        </w:rPr>
        <w:t>175</w:t>
      </w:r>
      <w:r w:rsidR="00A71B68" w:rsidRPr="006C2C76">
        <w:rPr>
          <w:rFonts w:ascii="Times New Roman" w:hAnsi="Times New Roman" w:cs="Times New Roman"/>
          <w:sz w:val="28"/>
          <w:szCs w:val="28"/>
          <w:lang w:val="kk-KZ"/>
        </w:rPr>
        <w:t xml:space="preserve"> </w:t>
      </w:r>
      <w:r w:rsidRPr="006C2C76">
        <w:rPr>
          <w:rFonts w:ascii="Times New Roman" w:hAnsi="Times New Roman" w:cs="Times New Roman"/>
          <w:sz w:val="28"/>
          <w:szCs w:val="28"/>
          <w:lang w:val="kk-KZ"/>
        </w:rPr>
        <w:t>бет</w:t>
      </w:r>
      <w:r w:rsidRPr="00BB70E4">
        <w:rPr>
          <w:rFonts w:ascii="Times New Roman" w:hAnsi="Times New Roman" w:cs="Times New Roman"/>
          <w:sz w:val="28"/>
          <w:szCs w:val="28"/>
          <w:lang w:val="kk-KZ"/>
        </w:rPr>
        <w:t>.</w:t>
      </w:r>
    </w:p>
    <w:p w:rsidR="002D1E78" w:rsidRPr="00BB70E4" w:rsidRDefault="002D1E78" w:rsidP="002440DE">
      <w:pPr>
        <w:spacing w:after="0" w:line="240" w:lineRule="auto"/>
        <w:ind w:firstLine="567"/>
        <w:jc w:val="both"/>
        <w:rPr>
          <w:rFonts w:ascii="Times New Roman" w:hAnsi="Times New Roman" w:cs="Times New Roman"/>
          <w:sz w:val="28"/>
          <w:szCs w:val="28"/>
          <w:lang w:val="kk-KZ"/>
        </w:rPr>
      </w:pPr>
    </w:p>
    <w:p w:rsidR="00106B47" w:rsidRDefault="00106B47" w:rsidP="005A6A6E">
      <w:pPr>
        <w:spacing w:after="0" w:line="240" w:lineRule="auto"/>
        <w:ind w:firstLine="709"/>
        <w:jc w:val="both"/>
        <w:rPr>
          <w:rFonts w:ascii="Times New Roman" w:hAnsi="Times New Roman" w:cs="Times New Roman"/>
          <w:b/>
          <w:sz w:val="28"/>
          <w:szCs w:val="28"/>
          <w:lang w:val="kk-KZ"/>
        </w:rPr>
      </w:pPr>
    </w:p>
    <w:p w:rsidR="00106B47" w:rsidRDefault="00106B47" w:rsidP="005A6A6E">
      <w:pPr>
        <w:spacing w:after="0" w:line="240" w:lineRule="auto"/>
        <w:ind w:firstLine="709"/>
        <w:jc w:val="both"/>
        <w:rPr>
          <w:rFonts w:ascii="Times New Roman" w:hAnsi="Times New Roman" w:cs="Times New Roman"/>
          <w:b/>
          <w:sz w:val="28"/>
          <w:szCs w:val="28"/>
          <w:lang w:val="kk-KZ"/>
        </w:rPr>
      </w:pPr>
    </w:p>
    <w:p w:rsidR="00106B47" w:rsidRDefault="00106B47" w:rsidP="005A6A6E">
      <w:pPr>
        <w:spacing w:after="0" w:line="240" w:lineRule="auto"/>
        <w:ind w:firstLine="709"/>
        <w:jc w:val="both"/>
        <w:rPr>
          <w:rFonts w:ascii="Times New Roman" w:hAnsi="Times New Roman" w:cs="Times New Roman"/>
          <w:b/>
          <w:sz w:val="28"/>
          <w:szCs w:val="28"/>
          <w:lang w:val="kk-KZ"/>
        </w:rPr>
      </w:pPr>
    </w:p>
    <w:p w:rsidR="00F87DF1" w:rsidRPr="003417B7" w:rsidRDefault="007A00D8" w:rsidP="005A6A6E">
      <w:pPr>
        <w:spacing w:after="0" w:line="240" w:lineRule="auto"/>
        <w:ind w:firstLine="709"/>
        <w:jc w:val="both"/>
        <w:rPr>
          <w:rFonts w:ascii="Times New Roman" w:hAnsi="Times New Roman" w:cs="Times New Roman"/>
          <w:b/>
          <w:color w:val="FF0000"/>
          <w:sz w:val="28"/>
          <w:szCs w:val="28"/>
          <w:lang w:val="kk-KZ"/>
        </w:rPr>
      </w:pPr>
      <w:r w:rsidRPr="003417B7">
        <w:rPr>
          <w:rFonts w:ascii="Times New Roman" w:hAnsi="Times New Roman" w:cs="Times New Roman"/>
          <w:b/>
          <w:sz w:val="28"/>
          <w:szCs w:val="28"/>
          <w:lang w:val="kk-KZ"/>
        </w:rPr>
        <w:t>1</w:t>
      </w:r>
      <w:r w:rsidR="001C3315" w:rsidRPr="003417B7">
        <w:rPr>
          <w:rFonts w:ascii="Times New Roman" w:hAnsi="Times New Roman" w:cs="Times New Roman"/>
          <w:b/>
          <w:sz w:val="28"/>
          <w:szCs w:val="28"/>
          <w:lang w:val="kk-KZ"/>
        </w:rPr>
        <w:t>.</w:t>
      </w:r>
      <w:r w:rsidR="00617921" w:rsidRPr="003417B7">
        <w:rPr>
          <w:rFonts w:ascii="Times New Roman" w:hAnsi="Times New Roman" w:cs="Times New Roman"/>
          <w:b/>
          <w:sz w:val="28"/>
          <w:szCs w:val="28"/>
          <w:lang w:val="kk-KZ"/>
        </w:rPr>
        <w:t>ЖОҒАРЫ ОҚУ ОРЫНДАРЫ МЕН КОЛЛЕДЖДЕРДЕ ЕРЕКШЕ БІЛІМ БЕРУДІ ҚАЖЕТ ЕТЕТІН БІЛІМ АЛУШЫЛАРДЫҢ ЭМОЦИЯЛЫҚ ЖАҒДАЙЫН ЗЕРТТЕУДІҢ ТЕОРИЯЛЫҚ НЕГІЗДЕРІ</w:t>
      </w:r>
    </w:p>
    <w:p w:rsidR="00F87DF1" w:rsidRPr="003417B7" w:rsidRDefault="00F87DF1" w:rsidP="0070160C">
      <w:pPr>
        <w:spacing w:after="0" w:line="240" w:lineRule="auto"/>
        <w:ind w:firstLine="709"/>
        <w:jc w:val="both"/>
        <w:rPr>
          <w:rFonts w:ascii="Times New Roman" w:hAnsi="Times New Roman" w:cs="Times New Roman"/>
          <w:sz w:val="28"/>
          <w:szCs w:val="28"/>
          <w:lang w:val="kk-KZ"/>
        </w:rPr>
      </w:pPr>
    </w:p>
    <w:p w:rsidR="00156EF6" w:rsidRPr="00267D75" w:rsidRDefault="007A00D8" w:rsidP="0070160C">
      <w:pPr>
        <w:spacing w:after="0" w:line="240" w:lineRule="auto"/>
        <w:ind w:firstLine="709"/>
        <w:jc w:val="both"/>
        <w:rPr>
          <w:rFonts w:ascii="Times New Roman" w:hAnsi="Times New Roman" w:cs="Times New Roman"/>
          <w:b/>
          <w:sz w:val="28"/>
          <w:szCs w:val="28"/>
          <w:lang w:val="kk-KZ"/>
        </w:rPr>
      </w:pPr>
      <w:r w:rsidRPr="00267D75">
        <w:rPr>
          <w:rFonts w:ascii="Times New Roman" w:hAnsi="Times New Roman" w:cs="Times New Roman"/>
          <w:b/>
          <w:sz w:val="28"/>
          <w:szCs w:val="28"/>
          <w:lang w:val="kk-KZ"/>
        </w:rPr>
        <w:t>1.1</w:t>
      </w:r>
      <w:r w:rsidR="00617921" w:rsidRPr="003417B7">
        <w:rPr>
          <w:rFonts w:ascii="Times New Roman" w:hAnsi="Times New Roman" w:cs="Times New Roman"/>
          <w:b/>
          <w:sz w:val="28"/>
          <w:szCs w:val="28"/>
          <w:lang w:val="kk-KZ"/>
        </w:rPr>
        <w:t>Е</w:t>
      </w:r>
      <w:r w:rsidR="00617921" w:rsidRPr="00267D75">
        <w:rPr>
          <w:rFonts w:ascii="Times New Roman" w:hAnsi="Times New Roman" w:cs="Times New Roman"/>
          <w:b/>
          <w:sz w:val="28"/>
          <w:szCs w:val="28"/>
          <w:lang w:val="kk-KZ"/>
        </w:rPr>
        <w:t>рекше білім беру</w:t>
      </w:r>
      <w:r w:rsidR="00617921" w:rsidRPr="003417B7">
        <w:rPr>
          <w:rFonts w:ascii="Times New Roman" w:hAnsi="Times New Roman" w:cs="Times New Roman"/>
          <w:b/>
          <w:sz w:val="28"/>
          <w:szCs w:val="28"/>
          <w:lang w:val="kk-KZ"/>
        </w:rPr>
        <w:t>ді</w:t>
      </w:r>
      <w:r w:rsidR="00617921" w:rsidRPr="00267D75">
        <w:rPr>
          <w:rFonts w:ascii="Times New Roman" w:hAnsi="Times New Roman" w:cs="Times New Roman"/>
          <w:b/>
          <w:sz w:val="28"/>
          <w:szCs w:val="28"/>
          <w:lang w:val="kk-KZ"/>
        </w:rPr>
        <w:t xml:space="preserve"> қажет</w:t>
      </w:r>
      <w:r w:rsidR="00617921" w:rsidRPr="003417B7">
        <w:rPr>
          <w:rFonts w:ascii="Times New Roman" w:hAnsi="Times New Roman" w:cs="Times New Roman"/>
          <w:b/>
          <w:sz w:val="28"/>
          <w:szCs w:val="28"/>
          <w:lang w:val="kk-KZ"/>
        </w:rPr>
        <w:t xml:space="preserve"> ететін </w:t>
      </w:r>
      <w:r w:rsidR="00617921" w:rsidRPr="00267D75">
        <w:rPr>
          <w:rFonts w:ascii="Times New Roman" w:hAnsi="Times New Roman" w:cs="Times New Roman"/>
          <w:b/>
          <w:sz w:val="28"/>
          <w:szCs w:val="28"/>
          <w:lang w:val="kk-KZ"/>
        </w:rPr>
        <w:t>білім алушылардың эмоци</w:t>
      </w:r>
      <w:r w:rsidR="00617921" w:rsidRPr="003417B7">
        <w:rPr>
          <w:rFonts w:ascii="Times New Roman" w:hAnsi="Times New Roman" w:cs="Times New Roman"/>
          <w:b/>
          <w:sz w:val="28"/>
          <w:szCs w:val="28"/>
          <w:lang w:val="kk-KZ"/>
        </w:rPr>
        <w:t>я</w:t>
      </w:r>
      <w:r w:rsidR="00617921" w:rsidRPr="00267D75">
        <w:rPr>
          <w:rFonts w:ascii="Times New Roman" w:hAnsi="Times New Roman" w:cs="Times New Roman"/>
          <w:b/>
          <w:sz w:val="28"/>
          <w:szCs w:val="28"/>
          <w:lang w:val="kk-KZ"/>
        </w:rPr>
        <w:t>лық жағдайы</w:t>
      </w:r>
      <w:r w:rsidR="00617921" w:rsidRPr="003417B7">
        <w:rPr>
          <w:rFonts w:ascii="Times New Roman" w:hAnsi="Times New Roman" w:cs="Times New Roman"/>
          <w:b/>
          <w:sz w:val="28"/>
          <w:szCs w:val="28"/>
          <w:lang w:val="kk-KZ"/>
        </w:rPr>
        <w:t xml:space="preserve"> мәселесіне </w:t>
      </w:r>
      <w:r w:rsidR="00617921" w:rsidRPr="00267D75">
        <w:rPr>
          <w:rFonts w:ascii="Times New Roman" w:hAnsi="Times New Roman" w:cs="Times New Roman"/>
          <w:b/>
          <w:sz w:val="28"/>
          <w:szCs w:val="28"/>
          <w:lang w:val="kk-KZ"/>
        </w:rPr>
        <w:t xml:space="preserve">талдау </w:t>
      </w:r>
    </w:p>
    <w:p w:rsidR="00C365F4" w:rsidRDefault="00C365F4" w:rsidP="00C365F4">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xml:space="preserve">Бүгінгі күні еліміздің білім беру жүйесінің міндеттерінің бірі ерекше білім беру </w:t>
      </w:r>
      <w:r w:rsidR="0079006A">
        <w:rPr>
          <w:rFonts w:ascii="Times New Roman" w:hAnsi="Times New Roman" w:cs="Times New Roman"/>
          <w:sz w:val="28"/>
          <w:szCs w:val="28"/>
          <w:lang w:val="kk-KZ"/>
        </w:rPr>
        <w:t>қажеттілігі бар</w:t>
      </w:r>
      <w:r w:rsidR="006C2C76">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білім алушылардың көпшілігі үшін, оларды оқытудың тиімділігі мен білім беру жүйесінің рентабельділігін арттыра отырып, нақты білім беруді қамтамасыз ететін оқытуға инклюзивтік тәсілдемелерді қалыптастыру болды.</w:t>
      </w:r>
      <w:r>
        <w:rPr>
          <w:rFonts w:ascii="Times New Roman" w:hAnsi="Times New Roman" w:cs="Times New Roman"/>
          <w:sz w:val="28"/>
          <w:szCs w:val="28"/>
          <w:lang w:val="kk-KZ"/>
        </w:rPr>
        <w:t xml:space="preserve"> </w:t>
      </w:r>
    </w:p>
    <w:p w:rsidR="00F71AC7" w:rsidRPr="00F71AC7" w:rsidRDefault="00F71AC7" w:rsidP="00F71AC7">
      <w:pPr>
        <w:spacing w:after="0" w:line="240" w:lineRule="auto"/>
        <w:ind w:firstLine="709"/>
        <w:jc w:val="both"/>
        <w:rPr>
          <w:rFonts w:ascii="Times New Roman" w:hAnsi="Times New Roman" w:cs="Times New Roman"/>
          <w:sz w:val="28"/>
          <w:szCs w:val="28"/>
          <w:lang w:val="kk-KZ"/>
        </w:rPr>
      </w:pPr>
      <w:r w:rsidRPr="00F71AC7">
        <w:rPr>
          <w:rFonts w:ascii="Times New Roman" w:hAnsi="Times New Roman" w:cs="Times New Roman"/>
          <w:sz w:val="28"/>
          <w:szCs w:val="28"/>
          <w:lang w:val="kk-KZ"/>
        </w:rPr>
        <w:t>Инклюзивтік білім берудің халықаралық тәжірибесінің өзінің ұзақ мерзімді тарихы бар. Соңғы жылдары шетелдік авторлар</w:t>
      </w:r>
      <w:r w:rsidR="00A54205">
        <w:rPr>
          <w:rFonts w:ascii="Times New Roman" w:hAnsi="Times New Roman" w:cs="Times New Roman"/>
          <w:sz w:val="28"/>
          <w:szCs w:val="28"/>
          <w:lang w:val="kk-KZ"/>
        </w:rPr>
        <w:t xml:space="preserve"> инклюзия мәселесін ғылыми тұрғыдан жүйелеп</w:t>
      </w:r>
      <w:r w:rsidR="00E70D9D">
        <w:rPr>
          <w:rFonts w:ascii="Times New Roman" w:hAnsi="Times New Roman" w:cs="Times New Roman"/>
          <w:sz w:val="28"/>
          <w:szCs w:val="28"/>
          <w:lang w:val="kk-KZ"/>
        </w:rPr>
        <w:t xml:space="preserve"> зерттеумен қатар</w:t>
      </w:r>
      <w:r w:rsidR="00A54205">
        <w:rPr>
          <w:rFonts w:ascii="Times New Roman" w:hAnsi="Times New Roman" w:cs="Times New Roman"/>
          <w:sz w:val="28"/>
          <w:szCs w:val="28"/>
          <w:lang w:val="kk-KZ"/>
        </w:rPr>
        <w:t xml:space="preserve"> </w:t>
      </w:r>
      <w:r w:rsidRPr="00F71AC7">
        <w:rPr>
          <w:rFonts w:ascii="Times New Roman" w:hAnsi="Times New Roman" w:cs="Times New Roman"/>
          <w:sz w:val="28"/>
          <w:szCs w:val="28"/>
          <w:lang w:val="kk-KZ"/>
        </w:rPr>
        <w:t xml:space="preserve"> </w:t>
      </w:r>
      <w:r w:rsidR="00E70D9D">
        <w:rPr>
          <w:rFonts w:ascii="Times New Roman" w:hAnsi="Times New Roman" w:cs="Times New Roman"/>
          <w:sz w:val="28"/>
          <w:szCs w:val="28"/>
          <w:lang w:val="kk-KZ"/>
        </w:rPr>
        <w:t xml:space="preserve">маңызы зор </w:t>
      </w:r>
      <w:r w:rsidRPr="00F71AC7">
        <w:rPr>
          <w:rFonts w:ascii="Times New Roman" w:hAnsi="Times New Roman" w:cs="Times New Roman"/>
          <w:sz w:val="28"/>
          <w:szCs w:val="28"/>
          <w:lang w:val="kk-KZ"/>
        </w:rPr>
        <w:t>кітаптар жазды</w:t>
      </w:r>
      <w:r w:rsidR="00E70D9D">
        <w:rPr>
          <w:rFonts w:ascii="Times New Roman" w:hAnsi="Times New Roman" w:cs="Times New Roman"/>
          <w:sz w:val="28"/>
          <w:szCs w:val="28"/>
          <w:lang w:val="kk-KZ"/>
        </w:rPr>
        <w:t>,</w:t>
      </w:r>
      <w:r w:rsidRPr="00F71AC7">
        <w:rPr>
          <w:rFonts w:ascii="Times New Roman" w:hAnsi="Times New Roman" w:cs="Times New Roman"/>
          <w:sz w:val="28"/>
          <w:szCs w:val="28"/>
          <w:lang w:val="kk-KZ"/>
        </w:rPr>
        <w:t xml:space="preserve"> инклюзивті білім берудегі процестерді және оның әсерін талдауға арналған көптеген </w:t>
      </w:r>
      <w:r w:rsidR="00E70D9D">
        <w:rPr>
          <w:rFonts w:ascii="Times New Roman" w:hAnsi="Times New Roman" w:cs="Times New Roman"/>
          <w:sz w:val="28"/>
          <w:szCs w:val="28"/>
          <w:lang w:val="kk-KZ"/>
        </w:rPr>
        <w:t xml:space="preserve">ғылыми еңбектер </w:t>
      </w:r>
      <w:r w:rsidRPr="00F71AC7">
        <w:rPr>
          <w:rFonts w:ascii="Times New Roman" w:hAnsi="Times New Roman" w:cs="Times New Roman"/>
          <w:sz w:val="28"/>
          <w:szCs w:val="28"/>
          <w:lang w:val="kk-KZ"/>
        </w:rPr>
        <w:t>жариялады</w:t>
      </w:r>
      <w:r w:rsidR="00E70D9D">
        <w:rPr>
          <w:rFonts w:ascii="Times New Roman" w:hAnsi="Times New Roman" w:cs="Times New Roman"/>
          <w:sz w:val="28"/>
          <w:szCs w:val="28"/>
          <w:lang w:val="kk-KZ"/>
        </w:rPr>
        <w:t>.</w:t>
      </w:r>
    </w:p>
    <w:p w:rsidR="00F71AC7" w:rsidRPr="00F71AC7" w:rsidRDefault="00F71AC7" w:rsidP="00F71AC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 зерттеулердің бірінде </w:t>
      </w:r>
      <w:r w:rsidRPr="00F71AC7">
        <w:rPr>
          <w:rFonts w:ascii="Times New Roman" w:hAnsi="Times New Roman" w:cs="Times New Roman"/>
          <w:sz w:val="28"/>
          <w:szCs w:val="28"/>
          <w:lang w:val="kk-KZ"/>
        </w:rPr>
        <w:t xml:space="preserve">Манчестер университетінің профессоры Питер Миттлер былай деп жазады: «инклюзивті ортада білім беру </w:t>
      </w:r>
      <w:r>
        <w:rPr>
          <w:rFonts w:ascii="Times New Roman" w:hAnsi="Times New Roman" w:cs="Times New Roman"/>
          <w:sz w:val="28"/>
          <w:szCs w:val="28"/>
          <w:lang w:val="kk-KZ"/>
        </w:rPr>
        <w:t xml:space="preserve">– </w:t>
      </w:r>
      <w:r w:rsidRPr="00F71AC7">
        <w:rPr>
          <w:rFonts w:ascii="Times New Roman" w:hAnsi="Times New Roman" w:cs="Times New Roman"/>
          <w:sz w:val="28"/>
          <w:szCs w:val="28"/>
          <w:lang w:val="kk-KZ"/>
        </w:rPr>
        <w:t>бұл түпкі мақсатқа жету жолындағы қадам</w:t>
      </w:r>
      <w:r>
        <w:rPr>
          <w:rFonts w:ascii="Times New Roman" w:hAnsi="Times New Roman" w:cs="Times New Roman"/>
          <w:sz w:val="28"/>
          <w:szCs w:val="28"/>
          <w:lang w:val="kk-KZ"/>
        </w:rPr>
        <w:t xml:space="preserve"> –</w:t>
      </w:r>
      <w:r w:rsidRPr="00F71AC7">
        <w:rPr>
          <w:rFonts w:ascii="Times New Roman" w:hAnsi="Times New Roman" w:cs="Times New Roman"/>
          <w:sz w:val="28"/>
          <w:szCs w:val="28"/>
          <w:lang w:val="kk-KZ"/>
        </w:rPr>
        <w:t xml:space="preserve"> жынысына, жасына, этникалық ерекшелігіне, қабілеттеріне, даму бұзылыстарының болуына немесе болмауына қарамастан барлық балалар мен ересектерге қоғам өміріне қатысуға және оған өз үлестерін қосуға мүмкіндік беретін қоғамды құру» [</w:t>
      </w:r>
      <w:r w:rsidR="00E70D9D">
        <w:rPr>
          <w:rFonts w:ascii="Times New Roman" w:hAnsi="Times New Roman" w:cs="Times New Roman"/>
          <w:sz w:val="28"/>
          <w:szCs w:val="28"/>
          <w:lang w:val="kk-KZ"/>
        </w:rPr>
        <w:t>44</w:t>
      </w:r>
      <w:r w:rsidRPr="0045156B">
        <w:rPr>
          <w:rFonts w:ascii="Times New Roman" w:hAnsi="Times New Roman" w:cs="Times New Roman"/>
          <w:sz w:val="28"/>
          <w:szCs w:val="28"/>
          <w:lang w:val="kk-KZ"/>
        </w:rPr>
        <w:t>]</w:t>
      </w:r>
      <w:r w:rsidR="00E70D9D">
        <w:rPr>
          <w:rFonts w:ascii="Times New Roman" w:hAnsi="Times New Roman" w:cs="Times New Roman"/>
          <w:sz w:val="28"/>
          <w:szCs w:val="28"/>
          <w:lang w:val="kk-KZ"/>
        </w:rPr>
        <w:t>, деп.</w:t>
      </w:r>
    </w:p>
    <w:p w:rsidR="00F71AC7" w:rsidRPr="00F71AC7" w:rsidRDefault="00F71AC7" w:rsidP="00F71AC7">
      <w:pPr>
        <w:spacing w:after="0" w:line="240" w:lineRule="auto"/>
        <w:ind w:firstLine="709"/>
        <w:jc w:val="both"/>
        <w:rPr>
          <w:rFonts w:ascii="Times New Roman" w:hAnsi="Times New Roman" w:cs="Times New Roman"/>
          <w:sz w:val="28"/>
          <w:szCs w:val="28"/>
          <w:lang w:val="kk-KZ"/>
        </w:rPr>
      </w:pPr>
      <w:r w:rsidRPr="00F71AC7">
        <w:rPr>
          <w:rFonts w:ascii="Times New Roman" w:hAnsi="Times New Roman" w:cs="Times New Roman"/>
          <w:sz w:val="28"/>
          <w:szCs w:val="28"/>
          <w:lang w:val="kk-KZ"/>
        </w:rPr>
        <w:t>Осы тұста бірқатар ғылыми еңбектер негізінде А.</w:t>
      </w:r>
      <w:r w:rsidR="007C77ED">
        <w:rPr>
          <w:rFonts w:ascii="Times New Roman" w:hAnsi="Times New Roman" w:cs="Times New Roman"/>
          <w:sz w:val="28"/>
          <w:szCs w:val="28"/>
          <w:lang w:val="kk-KZ"/>
        </w:rPr>
        <w:t xml:space="preserve"> </w:t>
      </w:r>
      <w:r w:rsidRPr="00F71AC7">
        <w:rPr>
          <w:rFonts w:ascii="Times New Roman" w:hAnsi="Times New Roman" w:cs="Times New Roman"/>
          <w:sz w:val="28"/>
          <w:szCs w:val="28"/>
          <w:lang w:val="kk-KZ"/>
        </w:rPr>
        <w:t>Дайсон да инклюзивті білім беру үрдісін «инклюзия экологиясына» сәйкес дамыту керек деген көзқарасты ұсынады. Инклюзия экологиясы деп ғалым – арнайы және инклюзивті оқыту арасындағы айырмашылықты түсіндіретін негізгі ұғым</w:t>
      </w:r>
      <w:r>
        <w:rPr>
          <w:rFonts w:ascii="Times New Roman" w:hAnsi="Times New Roman" w:cs="Times New Roman"/>
          <w:sz w:val="28"/>
          <w:szCs w:val="28"/>
          <w:lang w:val="kk-KZ"/>
        </w:rPr>
        <w:t xml:space="preserve"> ретінде қарастырады</w:t>
      </w:r>
      <w:r w:rsidRPr="00F71AC7">
        <w:rPr>
          <w:rFonts w:ascii="Times New Roman" w:hAnsi="Times New Roman" w:cs="Times New Roman"/>
          <w:sz w:val="28"/>
          <w:szCs w:val="28"/>
          <w:lang w:val="kk-KZ"/>
        </w:rPr>
        <w:t xml:space="preserve"> [</w:t>
      </w:r>
      <w:r w:rsidR="00E70D9D">
        <w:rPr>
          <w:rFonts w:ascii="Times New Roman" w:hAnsi="Times New Roman" w:cs="Times New Roman"/>
          <w:sz w:val="28"/>
          <w:szCs w:val="28"/>
          <w:lang w:val="kk-KZ"/>
        </w:rPr>
        <w:t>45</w:t>
      </w:r>
      <w:r w:rsidRPr="00F71AC7">
        <w:rPr>
          <w:rFonts w:ascii="Times New Roman" w:hAnsi="Times New Roman" w:cs="Times New Roman"/>
          <w:sz w:val="28"/>
          <w:szCs w:val="28"/>
          <w:lang w:val="kk-KZ"/>
        </w:rPr>
        <w:t>].</w:t>
      </w:r>
    </w:p>
    <w:p w:rsidR="00F71AC7" w:rsidRPr="00F71AC7" w:rsidRDefault="00F71AC7" w:rsidP="00F71AC7">
      <w:pPr>
        <w:spacing w:after="0" w:line="240" w:lineRule="auto"/>
        <w:ind w:firstLine="709"/>
        <w:jc w:val="both"/>
        <w:rPr>
          <w:rFonts w:ascii="Times New Roman" w:hAnsi="Times New Roman" w:cs="Times New Roman"/>
          <w:sz w:val="28"/>
          <w:szCs w:val="28"/>
          <w:lang w:val="kk-KZ"/>
        </w:rPr>
      </w:pPr>
      <w:r w:rsidRPr="00F71AC7">
        <w:rPr>
          <w:rFonts w:ascii="Times New Roman" w:hAnsi="Times New Roman" w:cs="Times New Roman"/>
          <w:sz w:val="28"/>
          <w:szCs w:val="28"/>
          <w:lang w:val="kk-KZ"/>
        </w:rPr>
        <w:t xml:space="preserve">Гуманистік қағидаттарға сәйкес келетін жаңа өркениетті қоғам, білім беру жүйесін құру шеңберінде өз пікірін, </w:t>
      </w:r>
      <w:r>
        <w:rPr>
          <w:rFonts w:ascii="Times New Roman" w:hAnsi="Times New Roman" w:cs="Times New Roman"/>
          <w:sz w:val="28"/>
          <w:szCs w:val="28"/>
          <w:lang w:val="kk-KZ"/>
        </w:rPr>
        <w:t>Ж</w:t>
      </w:r>
      <w:r w:rsidRPr="00F71AC7">
        <w:rPr>
          <w:rFonts w:ascii="Times New Roman" w:hAnsi="Times New Roman" w:cs="Times New Roman"/>
          <w:sz w:val="28"/>
          <w:szCs w:val="28"/>
          <w:lang w:val="kk-KZ"/>
        </w:rPr>
        <w:t xml:space="preserve">аңа </w:t>
      </w:r>
      <w:r w:rsidR="00911843">
        <w:rPr>
          <w:rFonts w:ascii="Times New Roman" w:hAnsi="Times New Roman" w:cs="Times New Roman"/>
          <w:sz w:val="28"/>
          <w:szCs w:val="28"/>
          <w:lang w:val="kk-KZ"/>
        </w:rPr>
        <w:t>З</w:t>
      </w:r>
      <w:r w:rsidRPr="00F71AC7">
        <w:rPr>
          <w:rFonts w:ascii="Times New Roman" w:hAnsi="Times New Roman" w:cs="Times New Roman"/>
          <w:sz w:val="28"/>
          <w:szCs w:val="28"/>
          <w:lang w:val="kk-KZ"/>
        </w:rPr>
        <w:t>еландиялық профессор Дэвид Митчеллді айқын көрсетті: «инклюзивті білім беру - бұл барлық балалар мен ересектерге жынысына, жасына, этникалық тегіне, қабілеттеріне, даму бұзылыстары мен қоғам өміріне қатысуға және оған өз үлесін қосуға мүмкіндік беретін инклюзивті қоғам құру жолындағы қадам. Мұндай қоғамда айырмашылықтар құрметтеледі және бағаланады, саясатта, күнделікті өмірде және мекемелердің қызметінде кемсітушілік пен алалаушылықпен белсенді күрес жүргізіледі»</w:t>
      </w:r>
      <w:r>
        <w:rPr>
          <w:rFonts w:ascii="Times New Roman" w:hAnsi="Times New Roman" w:cs="Times New Roman"/>
          <w:sz w:val="28"/>
          <w:szCs w:val="28"/>
          <w:lang w:val="kk-KZ"/>
        </w:rPr>
        <w:t>,</w:t>
      </w:r>
      <w:r w:rsidR="008A133F">
        <w:rPr>
          <w:rFonts w:ascii="Times New Roman" w:hAnsi="Times New Roman" w:cs="Times New Roman"/>
          <w:sz w:val="28"/>
          <w:szCs w:val="28"/>
          <w:lang w:val="kk-KZ"/>
        </w:rPr>
        <w:t xml:space="preserve"> деп [4</w:t>
      </w:r>
      <w:r w:rsidRPr="00F71AC7">
        <w:rPr>
          <w:rFonts w:ascii="Times New Roman" w:hAnsi="Times New Roman" w:cs="Times New Roman"/>
          <w:sz w:val="28"/>
          <w:szCs w:val="28"/>
          <w:lang w:val="kk-KZ"/>
        </w:rPr>
        <w:t xml:space="preserve">6]. </w:t>
      </w:r>
    </w:p>
    <w:p w:rsidR="00F71AC7" w:rsidRPr="00F71AC7" w:rsidRDefault="00F71AC7" w:rsidP="002857E1">
      <w:pPr>
        <w:spacing w:after="0" w:line="240" w:lineRule="auto"/>
        <w:ind w:firstLine="709"/>
        <w:jc w:val="both"/>
        <w:rPr>
          <w:rFonts w:ascii="Times New Roman" w:hAnsi="Times New Roman" w:cs="Times New Roman"/>
          <w:sz w:val="28"/>
          <w:szCs w:val="28"/>
          <w:lang w:val="kk-KZ"/>
        </w:rPr>
      </w:pPr>
      <w:r w:rsidRPr="00F71AC7">
        <w:rPr>
          <w:rFonts w:ascii="Times New Roman" w:hAnsi="Times New Roman" w:cs="Times New Roman"/>
          <w:sz w:val="28"/>
          <w:szCs w:val="28"/>
          <w:lang w:val="kk-KZ"/>
        </w:rPr>
        <w:t xml:space="preserve">Ал, ресейлік ғалым Н.А. Ливенцева заманауи шетелдік тәжірибеде инклюзивті білім беру бойынша зерттеулерге ғылыми шолу жасай отырып, ресейлік білім беру жүйесіндегі инклюзия ұғымын және алыс шетел тәжірибесін салыстырады.  Ғалымның пікірінше, </w:t>
      </w:r>
      <w:r w:rsidR="002857E1">
        <w:rPr>
          <w:rFonts w:ascii="Times New Roman" w:hAnsi="Times New Roman" w:cs="Times New Roman"/>
          <w:sz w:val="28"/>
          <w:szCs w:val="28"/>
          <w:lang w:val="kk-KZ"/>
        </w:rPr>
        <w:t>«</w:t>
      </w:r>
      <w:r w:rsidRPr="00F71AC7">
        <w:rPr>
          <w:rFonts w:ascii="Times New Roman" w:hAnsi="Times New Roman" w:cs="Times New Roman"/>
          <w:sz w:val="28"/>
          <w:szCs w:val="28"/>
          <w:lang w:val="kk-KZ"/>
        </w:rPr>
        <w:t xml:space="preserve">бүкіл әлемде инклюзия ұғымы ресейлік білім беру жүйесіне қарағанда анағұрлым кең контекстпен бірге жүреді, мұнда инклюзия мүмкіндігі шектеулі және ерекше білім беру </w:t>
      </w:r>
      <w:r w:rsidR="0079006A">
        <w:rPr>
          <w:rFonts w:ascii="Times New Roman" w:hAnsi="Times New Roman" w:cs="Times New Roman"/>
          <w:sz w:val="28"/>
          <w:szCs w:val="28"/>
          <w:lang w:val="kk-KZ"/>
        </w:rPr>
        <w:t>қажеттілігі бар</w:t>
      </w:r>
      <w:r w:rsidRPr="00F71AC7">
        <w:rPr>
          <w:rFonts w:ascii="Times New Roman" w:hAnsi="Times New Roman" w:cs="Times New Roman"/>
          <w:sz w:val="28"/>
          <w:szCs w:val="28"/>
          <w:lang w:val="kk-KZ"/>
        </w:rPr>
        <w:t>балаларды жалпы білім беру процесіне қосу</w:t>
      </w:r>
      <w:r w:rsidR="002857E1">
        <w:rPr>
          <w:rFonts w:ascii="Times New Roman" w:hAnsi="Times New Roman" w:cs="Times New Roman"/>
          <w:sz w:val="28"/>
          <w:szCs w:val="28"/>
          <w:lang w:val="kk-KZ"/>
        </w:rPr>
        <w:t>»</w:t>
      </w:r>
      <w:r w:rsidRPr="00F71AC7">
        <w:rPr>
          <w:rFonts w:ascii="Times New Roman" w:hAnsi="Times New Roman" w:cs="Times New Roman"/>
          <w:sz w:val="28"/>
          <w:szCs w:val="28"/>
          <w:lang w:val="kk-KZ"/>
        </w:rPr>
        <w:t xml:space="preserve"> деп түсініледі. Автор</w:t>
      </w:r>
      <w:r w:rsidR="002857E1">
        <w:rPr>
          <w:rFonts w:ascii="Times New Roman" w:hAnsi="Times New Roman" w:cs="Times New Roman"/>
          <w:sz w:val="28"/>
          <w:szCs w:val="28"/>
          <w:lang w:val="kk-KZ"/>
        </w:rPr>
        <w:t>,</w:t>
      </w:r>
      <w:r w:rsidRPr="00F71AC7">
        <w:rPr>
          <w:rFonts w:ascii="Times New Roman" w:hAnsi="Times New Roman" w:cs="Times New Roman"/>
          <w:sz w:val="28"/>
          <w:szCs w:val="28"/>
          <w:lang w:val="kk-KZ"/>
        </w:rPr>
        <w:t xml:space="preserve"> батыстық зерттеулерде инклюзивті мектеп мәдениеті ұғымы кеңінен қолданылады, жүйе мәдениеті қоғамның қарым-қатынас түрлері мен тәсілдерінде тікелей көрініс табады деген пікір</w:t>
      </w:r>
      <w:r w:rsidR="002857E1">
        <w:rPr>
          <w:rFonts w:ascii="Times New Roman" w:hAnsi="Times New Roman" w:cs="Times New Roman"/>
          <w:sz w:val="28"/>
          <w:szCs w:val="28"/>
          <w:lang w:val="kk-KZ"/>
        </w:rPr>
        <w:t>де</w:t>
      </w:r>
      <w:r w:rsidRPr="00F71AC7">
        <w:rPr>
          <w:rFonts w:ascii="Times New Roman" w:hAnsi="Times New Roman" w:cs="Times New Roman"/>
          <w:sz w:val="28"/>
          <w:szCs w:val="28"/>
          <w:lang w:val="kk-KZ"/>
        </w:rPr>
        <w:t xml:space="preserve">.  </w:t>
      </w:r>
      <w:r w:rsidR="002857E1">
        <w:rPr>
          <w:rFonts w:ascii="Times New Roman" w:hAnsi="Times New Roman" w:cs="Times New Roman"/>
          <w:sz w:val="28"/>
          <w:szCs w:val="28"/>
          <w:lang w:val="kk-KZ"/>
        </w:rPr>
        <w:t>Сонымен қатар, ғ</w:t>
      </w:r>
      <w:r w:rsidRPr="00F71AC7">
        <w:rPr>
          <w:rFonts w:ascii="Times New Roman" w:hAnsi="Times New Roman" w:cs="Times New Roman"/>
          <w:sz w:val="28"/>
          <w:szCs w:val="28"/>
          <w:lang w:val="kk-KZ"/>
        </w:rPr>
        <w:t xml:space="preserve">алым </w:t>
      </w:r>
      <w:r w:rsidR="002857E1">
        <w:rPr>
          <w:rFonts w:ascii="Times New Roman" w:hAnsi="Times New Roman" w:cs="Times New Roman"/>
          <w:sz w:val="28"/>
          <w:szCs w:val="28"/>
          <w:lang w:val="kk-KZ"/>
        </w:rPr>
        <w:t>«</w:t>
      </w:r>
      <w:r w:rsidRPr="00F71AC7">
        <w:rPr>
          <w:rFonts w:ascii="Times New Roman" w:hAnsi="Times New Roman" w:cs="Times New Roman"/>
          <w:sz w:val="28"/>
          <w:szCs w:val="28"/>
          <w:lang w:val="kk-KZ"/>
        </w:rPr>
        <w:t>инклюзия саясатының қадір-қасиетін қоғамның барлық мүшелерінің мүдделеріне, олардың дербес өмір сүру қабілетінің өсуіне, олардың құқықтарының теңдігін қамтамасыз етуге және ықпал ететін қоғамға кез келген басқа адамды қолайлы түрде енгізу</w:t>
      </w:r>
      <w:r w:rsidR="002857E1">
        <w:rPr>
          <w:rFonts w:ascii="Times New Roman" w:hAnsi="Times New Roman" w:cs="Times New Roman"/>
          <w:sz w:val="28"/>
          <w:szCs w:val="28"/>
          <w:lang w:val="kk-KZ"/>
        </w:rPr>
        <w:t>»</w:t>
      </w:r>
      <w:r w:rsidR="008A133F" w:rsidRPr="008A133F">
        <w:rPr>
          <w:rFonts w:ascii="Times New Roman" w:hAnsi="Times New Roman" w:cs="Times New Roman"/>
          <w:sz w:val="28"/>
          <w:szCs w:val="28"/>
          <w:lang w:val="kk-KZ"/>
        </w:rPr>
        <w:t xml:space="preserve"> </w:t>
      </w:r>
      <w:r w:rsidR="008A133F">
        <w:rPr>
          <w:rFonts w:ascii="Times New Roman" w:hAnsi="Times New Roman" w:cs="Times New Roman"/>
          <w:sz w:val="28"/>
          <w:szCs w:val="28"/>
          <w:lang w:val="kk-KZ"/>
        </w:rPr>
        <w:t>[47</w:t>
      </w:r>
      <w:r w:rsidR="008A133F" w:rsidRPr="00F71AC7">
        <w:rPr>
          <w:rFonts w:ascii="Times New Roman" w:hAnsi="Times New Roman" w:cs="Times New Roman"/>
          <w:sz w:val="28"/>
          <w:szCs w:val="28"/>
          <w:lang w:val="kk-KZ"/>
        </w:rPr>
        <w:t>]</w:t>
      </w:r>
      <w:r w:rsidR="002857E1">
        <w:rPr>
          <w:rFonts w:ascii="Times New Roman" w:hAnsi="Times New Roman" w:cs="Times New Roman"/>
          <w:sz w:val="28"/>
          <w:szCs w:val="28"/>
          <w:lang w:val="kk-KZ"/>
        </w:rPr>
        <w:t>,</w:t>
      </w:r>
      <w:r w:rsidRPr="00F71AC7">
        <w:rPr>
          <w:rFonts w:ascii="Times New Roman" w:hAnsi="Times New Roman" w:cs="Times New Roman"/>
          <w:sz w:val="28"/>
          <w:szCs w:val="28"/>
          <w:lang w:val="kk-KZ"/>
        </w:rPr>
        <w:t xml:space="preserve"> деп біледі. </w:t>
      </w:r>
    </w:p>
    <w:p w:rsidR="00F71AC7" w:rsidRPr="00F71AC7" w:rsidRDefault="00F71AC7" w:rsidP="002857E1">
      <w:pPr>
        <w:spacing w:after="0" w:line="240" w:lineRule="auto"/>
        <w:ind w:firstLine="709"/>
        <w:jc w:val="both"/>
        <w:rPr>
          <w:rFonts w:ascii="Times New Roman" w:hAnsi="Times New Roman" w:cs="Times New Roman"/>
          <w:sz w:val="28"/>
          <w:szCs w:val="28"/>
          <w:lang w:val="kk-KZ"/>
        </w:rPr>
      </w:pPr>
      <w:r w:rsidRPr="00F71AC7">
        <w:rPr>
          <w:rFonts w:ascii="Times New Roman" w:hAnsi="Times New Roman" w:cs="Times New Roman"/>
          <w:sz w:val="28"/>
          <w:szCs w:val="28"/>
          <w:lang w:val="kk-KZ"/>
        </w:rPr>
        <w:t xml:space="preserve"> Е.В. Бурмистров пен Л.И. Федорова өз еңбектерінде  «</w:t>
      </w:r>
      <w:r w:rsidR="002857E1">
        <w:rPr>
          <w:rFonts w:ascii="Times New Roman" w:hAnsi="Times New Roman" w:cs="Times New Roman"/>
          <w:sz w:val="28"/>
          <w:szCs w:val="28"/>
          <w:lang w:val="kk-KZ"/>
        </w:rPr>
        <w:t>инклюзивті білім беру –</w:t>
      </w:r>
      <w:r w:rsidRPr="00F71AC7">
        <w:rPr>
          <w:rFonts w:ascii="Times New Roman" w:hAnsi="Times New Roman" w:cs="Times New Roman"/>
          <w:sz w:val="28"/>
          <w:szCs w:val="28"/>
          <w:lang w:val="kk-KZ"/>
        </w:rPr>
        <w:t xml:space="preserve"> мейірімділіктің, өзара қызығушылықтың және өзара келісімнің </w:t>
      </w:r>
      <w:r w:rsidR="002857E1">
        <w:rPr>
          <w:rFonts w:ascii="Times New Roman" w:hAnsi="Times New Roman" w:cs="Times New Roman"/>
          <w:sz w:val="28"/>
          <w:szCs w:val="28"/>
          <w:lang w:val="kk-KZ"/>
        </w:rPr>
        <w:t>атмосферасы</w:t>
      </w:r>
      <w:r w:rsidRPr="00F71AC7">
        <w:rPr>
          <w:rFonts w:ascii="Times New Roman" w:hAnsi="Times New Roman" w:cs="Times New Roman"/>
          <w:sz w:val="28"/>
          <w:szCs w:val="28"/>
          <w:lang w:val="kk-KZ"/>
        </w:rPr>
        <w:t xml:space="preserve"> </w:t>
      </w:r>
      <w:r w:rsidR="002857E1">
        <w:rPr>
          <w:rFonts w:ascii="Times New Roman" w:hAnsi="Times New Roman" w:cs="Times New Roman"/>
          <w:sz w:val="28"/>
          <w:szCs w:val="28"/>
          <w:lang w:val="kk-KZ"/>
        </w:rPr>
        <w:t xml:space="preserve">және ол </w:t>
      </w:r>
      <w:r w:rsidRPr="00F71AC7">
        <w:rPr>
          <w:rFonts w:ascii="Times New Roman" w:hAnsi="Times New Roman" w:cs="Times New Roman"/>
          <w:sz w:val="28"/>
          <w:szCs w:val="28"/>
          <w:lang w:val="kk-KZ"/>
        </w:rPr>
        <w:t>бірлескен шығармашылық еңбегісіз мүмкін</w:t>
      </w:r>
      <w:r w:rsidR="002857E1">
        <w:rPr>
          <w:rFonts w:ascii="Times New Roman" w:hAnsi="Times New Roman" w:cs="Times New Roman"/>
          <w:sz w:val="28"/>
          <w:szCs w:val="28"/>
          <w:lang w:val="kk-KZ"/>
        </w:rPr>
        <w:t xml:space="preserve"> емес</w:t>
      </w:r>
      <w:r w:rsidRPr="00F71AC7">
        <w:rPr>
          <w:rFonts w:ascii="Times New Roman" w:hAnsi="Times New Roman" w:cs="Times New Roman"/>
          <w:sz w:val="28"/>
          <w:szCs w:val="28"/>
          <w:lang w:val="kk-KZ"/>
        </w:rPr>
        <w:t>» деп атап өтті</w:t>
      </w:r>
      <w:r w:rsidR="007A6155">
        <w:rPr>
          <w:rFonts w:ascii="Times New Roman" w:hAnsi="Times New Roman" w:cs="Times New Roman"/>
          <w:sz w:val="28"/>
          <w:szCs w:val="28"/>
          <w:lang w:val="kk-KZ"/>
        </w:rPr>
        <w:t xml:space="preserve"> </w:t>
      </w:r>
      <w:r w:rsidR="007A6155" w:rsidRPr="00F71AC7">
        <w:rPr>
          <w:rFonts w:ascii="Times New Roman" w:hAnsi="Times New Roman" w:cs="Times New Roman"/>
          <w:sz w:val="28"/>
          <w:szCs w:val="28"/>
          <w:lang w:val="kk-KZ"/>
        </w:rPr>
        <w:t>[</w:t>
      </w:r>
      <w:r w:rsidR="007A6155">
        <w:rPr>
          <w:rFonts w:ascii="Times New Roman" w:hAnsi="Times New Roman" w:cs="Times New Roman"/>
          <w:sz w:val="28"/>
          <w:szCs w:val="28"/>
          <w:lang w:val="kk-KZ"/>
        </w:rPr>
        <w:t xml:space="preserve"> 48</w:t>
      </w:r>
      <w:r w:rsidR="007A6155" w:rsidRPr="00F71AC7">
        <w:rPr>
          <w:rFonts w:ascii="Times New Roman" w:hAnsi="Times New Roman" w:cs="Times New Roman"/>
          <w:sz w:val="28"/>
          <w:szCs w:val="28"/>
          <w:lang w:val="kk-KZ"/>
        </w:rPr>
        <w:t>].</w:t>
      </w:r>
    </w:p>
    <w:p w:rsidR="00F71AC7" w:rsidRPr="00F71AC7" w:rsidRDefault="00F71AC7" w:rsidP="002857E1">
      <w:pPr>
        <w:spacing w:after="0" w:line="240" w:lineRule="auto"/>
        <w:ind w:firstLine="709"/>
        <w:jc w:val="both"/>
        <w:rPr>
          <w:rFonts w:ascii="Times New Roman" w:hAnsi="Times New Roman" w:cs="Times New Roman"/>
          <w:sz w:val="28"/>
          <w:szCs w:val="28"/>
          <w:lang w:val="kk-KZ"/>
        </w:rPr>
      </w:pPr>
      <w:r w:rsidRPr="00F71AC7">
        <w:rPr>
          <w:rFonts w:ascii="Times New Roman" w:hAnsi="Times New Roman" w:cs="Times New Roman"/>
          <w:sz w:val="28"/>
          <w:szCs w:val="28"/>
          <w:lang w:val="kk-KZ"/>
        </w:rPr>
        <w:t>Н.П. Артюшенко білім берудегі инклюзия мәселесіне екі көзқарасты ұсынады, біріншісі баланың жеке ерекшеліктеріне бейімделу және психофизикалық дамудың бұзылуының ауырлығына қарамастан барлық балалар үшін білімнің қол жетімділігімен, ал екіншісі бірлескен іс-әрекеттің ресурсын қолдана отырып, мұғалімнің қарапайым балалар мен мүмкіндігі шектеулі балалардың бірлескен іс-әрекетін ұйымдастыру үшін арнайы әрекеттер жасауымен байланыстылығын көрсетеді [</w:t>
      </w:r>
      <w:r w:rsidR="00035DEC">
        <w:rPr>
          <w:rFonts w:ascii="Times New Roman" w:hAnsi="Times New Roman" w:cs="Times New Roman"/>
          <w:sz w:val="28"/>
          <w:szCs w:val="28"/>
          <w:lang w:val="kk-KZ"/>
        </w:rPr>
        <w:t>49</w:t>
      </w:r>
      <w:r w:rsidRPr="00F71AC7">
        <w:rPr>
          <w:rFonts w:ascii="Times New Roman" w:hAnsi="Times New Roman" w:cs="Times New Roman"/>
          <w:sz w:val="28"/>
          <w:szCs w:val="28"/>
          <w:lang w:val="kk-KZ"/>
        </w:rPr>
        <w:t>].</w:t>
      </w:r>
    </w:p>
    <w:p w:rsidR="00AE18F8" w:rsidRPr="0019754E" w:rsidRDefault="00AE18F8" w:rsidP="002857E1">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ЖОО мен колледждерде инклюзивті білім беруді зерттеу мәселелері бойынша біз келесі диссертациялық жұмыстарға талдау жасадық.</w:t>
      </w:r>
    </w:p>
    <w:p w:rsidR="00AE18F8" w:rsidRPr="0019754E" w:rsidRDefault="00AE18F8" w:rsidP="002857E1">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С.И. Кондратьеваның диссертациялық зерттеуінде университетте инклюзивті білім беру моделін енгізу бойынша инновациялық жобаны басқару тетіктерінің мәселелері зерттеле отырып, жоғары оқу орнының білім беру тәжірибесіне инклюзияны енгізу перспективалары мен кезеңдері талданады [</w:t>
      </w:r>
      <w:r w:rsidR="00035DEC">
        <w:rPr>
          <w:rFonts w:ascii="Times New Roman" w:hAnsi="Times New Roman" w:cs="Times New Roman"/>
          <w:sz w:val="28"/>
          <w:szCs w:val="28"/>
          <w:lang w:val="kk-KZ"/>
        </w:rPr>
        <w:t>5</w:t>
      </w:r>
      <w:r w:rsidR="0090225E" w:rsidRPr="0090225E">
        <w:rPr>
          <w:rFonts w:ascii="Times New Roman" w:hAnsi="Times New Roman" w:cs="Times New Roman"/>
          <w:sz w:val="28"/>
          <w:szCs w:val="28"/>
          <w:lang w:val="kk-KZ"/>
        </w:rPr>
        <w:t>0</w:t>
      </w:r>
      <w:r w:rsidRPr="0019754E">
        <w:rPr>
          <w:rFonts w:ascii="Times New Roman" w:hAnsi="Times New Roman" w:cs="Times New Roman"/>
          <w:sz w:val="28"/>
          <w:szCs w:val="28"/>
          <w:lang w:val="kk-KZ"/>
        </w:rPr>
        <w:t xml:space="preserve">]. Ғалым </w:t>
      </w:r>
      <w:r w:rsidR="0030248B">
        <w:rPr>
          <w:rFonts w:ascii="Times New Roman" w:hAnsi="Times New Roman" w:cs="Times New Roman"/>
          <w:sz w:val="28"/>
          <w:szCs w:val="28"/>
          <w:lang w:val="kk-KZ"/>
        </w:rPr>
        <w:t>ЕББҚ</w:t>
      </w:r>
      <w:r w:rsidRPr="0019754E">
        <w:rPr>
          <w:rFonts w:ascii="Times New Roman" w:hAnsi="Times New Roman" w:cs="Times New Roman"/>
          <w:sz w:val="28"/>
          <w:szCs w:val="28"/>
          <w:lang w:val="kk-KZ"/>
        </w:rPr>
        <w:t xml:space="preserve"> бар жандарды жаппай оқу орындарының білім беру процесіне қосу - бұл жалпы білім беруді дамыту үрдісі, ал студенттер үшін әлеуметтік бейімделу деп қарастырады. Біз автордың, инклюзивті білім беру оны енгізу барысында кедергісіз орта ұйымдастырудың қиындықтарымен ғана емес, сонымен қатар жалпы стереотиптер мен наным-сенімдерден тұратын әлеуметтік сипаттың қиындықтарымен, соның ішінде оқытушылардың, ата-аналардың интеграцияны қабылдауға дайын болуымен байланысты деген пікіріне қосыламыз.</w:t>
      </w:r>
    </w:p>
    <w:p w:rsidR="00AE18F8" w:rsidRPr="0019754E" w:rsidRDefault="00AE18F8" w:rsidP="00AE18F8">
      <w:pPr>
        <w:spacing w:after="0" w:line="240" w:lineRule="auto"/>
        <w:ind w:firstLine="709"/>
        <w:jc w:val="both"/>
        <w:rPr>
          <w:rFonts w:ascii="Times New Roman" w:hAnsi="Times New Roman" w:cs="Times New Roman"/>
          <w:sz w:val="16"/>
          <w:szCs w:val="16"/>
          <w:lang w:val="kk-KZ"/>
        </w:rPr>
      </w:pPr>
      <w:r w:rsidRPr="0019754E">
        <w:rPr>
          <w:rFonts w:ascii="Times New Roman" w:hAnsi="Times New Roman" w:cs="Times New Roman"/>
          <w:sz w:val="28"/>
          <w:szCs w:val="28"/>
          <w:lang w:val="kk-KZ"/>
        </w:rPr>
        <w:t xml:space="preserve">С.В. Коржук өзінің диссертациялық жұмысында ЖОО білім алушыларының инклюзия жүйесінде білім алу мәселелерін зерделей </w:t>
      </w:r>
      <w:r>
        <w:rPr>
          <w:rFonts w:ascii="Times New Roman" w:hAnsi="Times New Roman" w:cs="Times New Roman"/>
          <w:sz w:val="28"/>
          <w:szCs w:val="28"/>
          <w:lang w:val="kk-KZ"/>
        </w:rPr>
        <w:t>келе</w:t>
      </w:r>
      <w:r w:rsidRPr="0019754E">
        <w:rPr>
          <w:rFonts w:ascii="Times New Roman" w:hAnsi="Times New Roman" w:cs="Times New Roman"/>
          <w:sz w:val="28"/>
          <w:szCs w:val="28"/>
          <w:lang w:val="kk-KZ"/>
        </w:rPr>
        <w:t>, осы жүйеде кездесетін кедергілерді жеңу жолдарын</w:t>
      </w:r>
      <w:r>
        <w:rPr>
          <w:rFonts w:ascii="Times New Roman" w:hAnsi="Times New Roman" w:cs="Times New Roman"/>
          <w:sz w:val="28"/>
          <w:szCs w:val="28"/>
          <w:lang w:val="kk-KZ"/>
        </w:rPr>
        <w:t>,</w:t>
      </w:r>
      <w:r w:rsidRPr="0019754E">
        <w:rPr>
          <w:rFonts w:ascii="Times New Roman" w:hAnsi="Times New Roman" w:cs="Times New Roman"/>
          <w:sz w:val="28"/>
          <w:szCs w:val="28"/>
          <w:lang w:val="kk-KZ"/>
        </w:rPr>
        <w:t xml:space="preserve"> жеке тұлғалардың</w:t>
      </w:r>
      <w:r>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инклюзивті білім беру принциптерін жүзеге асыратын университеттердің мысалында көрсетеді.</w:t>
      </w:r>
      <w:r w:rsidRPr="0019754E">
        <w:rPr>
          <w:lang w:val="kk-KZ"/>
        </w:rPr>
        <w:t xml:space="preserve"> </w:t>
      </w:r>
      <w:r w:rsidRPr="0019754E">
        <w:rPr>
          <w:rFonts w:ascii="Times New Roman" w:hAnsi="Times New Roman" w:cs="Times New Roman"/>
          <w:sz w:val="28"/>
          <w:szCs w:val="28"/>
          <w:lang w:val="kk-KZ"/>
        </w:rPr>
        <w:t>Автордың пікірі бойынша «инклюзия</w:t>
      </w:r>
      <w:r w:rsidR="00035DEC">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 xml:space="preserve"> әлеуметтік институт, ол арқылы адам әлеуметтік және физикалық кеңістікті игеріп, өмірдің әртүрлі салаларындағы көптеген дискриминация жағдайынан (әлеуметтік эксклюзия) қоғамдағы әлеуметтік интеграцияға көшуді жүзеге асырады</w:t>
      </w:r>
      <w:r w:rsidR="00035DEC">
        <w:rPr>
          <w:rFonts w:ascii="Times New Roman" w:hAnsi="Times New Roman" w:cs="Times New Roman"/>
          <w:sz w:val="28"/>
          <w:szCs w:val="28"/>
          <w:lang w:val="kk-KZ"/>
        </w:rPr>
        <w:t>»</w:t>
      </w:r>
      <w:r w:rsidRPr="00AE18F8">
        <w:rPr>
          <w:sz w:val="28"/>
          <w:szCs w:val="28"/>
          <w:lang w:val="kk-KZ"/>
        </w:rPr>
        <w:t xml:space="preserve"> </w:t>
      </w:r>
      <w:r w:rsidRPr="00AE18F8">
        <w:rPr>
          <w:rFonts w:ascii="Times New Roman" w:hAnsi="Times New Roman" w:cs="Times New Roman"/>
          <w:sz w:val="28"/>
          <w:szCs w:val="28"/>
          <w:lang w:val="kk-KZ"/>
        </w:rPr>
        <w:t>[</w:t>
      </w:r>
      <w:r w:rsidR="00035DEC">
        <w:rPr>
          <w:rFonts w:ascii="Times New Roman" w:hAnsi="Times New Roman" w:cs="Times New Roman"/>
          <w:sz w:val="28"/>
          <w:szCs w:val="28"/>
          <w:lang w:val="kk-KZ"/>
        </w:rPr>
        <w:t>51</w:t>
      </w:r>
      <w:r w:rsidRPr="00AE18F8">
        <w:rPr>
          <w:rFonts w:ascii="Times New Roman" w:hAnsi="Times New Roman" w:cs="Times New Roman"/>
          <w:sz w:val="28"/>
          <w:szCs w:val="28"/>
          <w:lang w:val="kk-KZ"/>
        </w:rPr>
        <w:t>].</w:t>
      </w:r>
    </w:p>
    <w:p w:rsidR="00AE18F8" w:rsidRPr="0019754E" w:rsidRDefault="00AE18F8" w:rsidP="00AE18F8">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xml:space="preserve">Біздің ойымызша, жоғары оқу орнында инклюзия мәселелерін жүйелі түрде ұсынудың сәтті әрекеттері Е.В. Воеводинаның еңбектерінде жасалды.  Көптеген ғылыми зерттеулерге сүйене отырып, ғалым </w:t>
      </w:r>
      <w:r w:rsidR="00AF0278">
        <w:rPr>
          <w:rFonts w:ascii="Times New Roman" w:hAnsi="Times New Roman" w:cs="Times New Roman"/>
          <w:sz w:val="28"/>
          <w:szCs w:val="28"/>
          <w:lang w:val="kk-KZ"/>
        </w:rPr>
        <w:t>ерекше білім беру қажеттілігі</w:t>
      </w:r>
      <w:r w:rsidR="00AF0278" w:rsidRPr="0019754E">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бар білім алушылардың жоғары оқу орындары жүйесіне әлеуметтік бейімделу процесіне талдау жасайды</w:t>
      </w:r>
      <w:r w:rsidR="00C47C47">
        <w:rPr>
          <w:rFonts w:ascii="Times New Roman" w:hAnsi="Times New Roman" w:cs="Times New Roman"/>
          <w:sz w:val="28"/>
          <w:szCs w:val="28"/>
          <w:lang w:val="kk-KZ"/>
        </w:rPr>
        <w:t>.</w:t>
      </w:r>
      <w:r w:rsidRPr="0019754E">
        <w:rPr>
          <w:rFonts w:ascii="Times New Roman" w:hAnsi="Times New Roman" w:cs="Times New Roman"/>
          <w:sz w:val="28"/>
          <w:szCs w:val="28"/>
          <w:lang w:val="kk-KZ"/>
        </w:rPr>
        <w:t xml:space="preserve"> </w:t>
      </w:r>
      <w:r w:rsidR="00AF0278">
        <w:rPr>
          <w:rFonts w:ascii="Times New Roman" w:hAnsi="Times New Roman" w:cs="Times New Roman"/>
          <w:sz w:val="28"/>
          <w:szCs w:val="28"/>
          <w:lang w:val="kk-KZ"/>
        </w:rPr>
        <w:t>Ерекше білім беру</w:t>
      </w:r>
      <w:r w:rsidR="00C47C47">
        <w:rPr>
          <w:rFonts w:ascii="Times New Roman" w:hAnsi="Times New Roman" w:cs="Times New Roman"/>
          <w:sz w:val="28"/>
          <w:szCs w:val="28"/>
          <w:lang w:val="kk-KZ"/>
        </w:rPr>
        <w:t>ді</w:t>
      </w:r>
      <w:r w:rsidR="00AF0278">
        <w:rPr>
          <w:rFonts w:ascii="Times New Roman" w:hAnsi="Times New Roman" w:cs="Times New Roman"/>
          <w:sz w:val="28"/>
          <w:szCs w:val="28"/>
          <w:lang w:val="kk-KZ"/>
        </w:rPr>
        <w:t xml:space="preserve"> қажет</w:t>
      </w:r>
      <w:r w:rsidR="00C47C47">
        <w:rPr>
          <w:rFonts w:ascii="Times New Roman" w:hAnsi="Times New Roman" w:cs="Times New Roman"/>
          <w:sz w:val="28"/>
          <w:szCs w:val="28"/>
          <w:lang w:val="kk-KZ"/>
        </w:rPr>
        <w:t xml:space="preserve"> ететін</w:t>
      </w:r>
      <w:r w:rsidR="00AF0278" w:rsidRPr="0019754E">
        <w:rPr>
          <w:rFonts w:ascii="Times New Roman" w:hAnsi="Times New Roman" w:cs="Times New Roman"/>
          <w:sz w:val="28"/>
          <w:szCs w:val="28"/>
          <w:lang w:val="kk-KZ"/>
        </w:rPr>
        <w:t xml:space="preserve"> </w:t>
      </w:r>
      <w:r w:rsidR="00C47C47">
        <w:rPr>
          <w:rFonts w:ascii="Times New Roman" w:hAnsi="Times New Roman" w:cs="Times New Roman"/>
          <w:sz w:val="28"/>
          <w:szCs w:val="28"/>
          <w:lang w:val="kk-KZ"/>
        </w:rPr>
        <w:t xml:space="preserve">білім </w:t>
      </w:r>
      <w:r w:rsidRPr="0019754E">
        <w:rPr>
          <w:rFonts w:ascii="Times New Roman" w:hAnsi="Times New Roman" w:cs="Times New Roman"/>
          <w:sz w:val="28"/>
          <w:szCs w:val="28"/>
          <w:lang w:val="kk-KZ"/>
        </w:rPr>
        <w:t xml:space="preserve">алушыларды ЖОО-да оқыту мәселелері бойынша практикалық ұсыныстар берді. Біз, </w:t>
      </w:r>
      <w:r w:rsidR="00AF0278">
        <w:rPr>
          <w:rFonts w:ascii="Times New Roman" w:hAnsi="Times New Roman" w:cs="Times New Roman"/>
          <w:sz w:val="28"/>
          <w:szCs w:val="28"/>
          <w:lang w:val="kk-KZ"/>
        </w:rPr>
        <w:t>Е</w:t>
      </w:r>
      <w:r w:rsidRPr="0019754E">
        <w:rPr>
          <w:rFonts w:ascii="Times New Roman" w:hAnsi="Times New Roman" w:cs="Times New Roman"/>
          <w:sz w:val="28"/>
          <w:szCs w:val="28"/>
          <w:lang w:val="kk-KZ"/>
        </w:rPr>
        <w:t xml:space="preserve">.В. Воеводинаның зерттеулеріндегі келесі ақпаратқа жүгінеміз және бідің зерттеуіміз үшін бұл пікір маңызды болып табылады: «жоғары оқу орнындағы оқу процесі </w:t>
      </w:r>
      <w:r w:rsidR="00AF0278">
        <w:rPr>
          <w:rFonts w:ascii="Times New Roman" w:hAnsi="Times New Roman" w:cs="Times New Roman"/>
          <w:sz w:val="28"/>
          <w:szCs w:val="28"/>
          <w:lang w:val="kk-KZ"/>
        </w:rPr>
        <w:t>ерекше білім беру қажеттілігі</w:t>
      </w:r>
      <w:r w:rsidRPr="0019754E">
        <w:rPr>
          <w:rFonts w:ascii="Times New Roman" w:hAnsi="Times New Roman" w:cs="Times New Roman"/>
          <w:sz w:val="28"/>
          <w:szCs w:val="28"/>
          <w:lang w:val="kk-KZ"/>
        </w:rPr>
        <w:t xml:space="preserve"> бар білім алушы үшін бейімделу құралдарының бірі болып табылады, өйткені мамандық алудан басқа, </w:t>
      </w:r>
      <w:r w:rsidR="00AF0278">
        <w:rPr>
          <w:rFonts w:ascii="Times New Roman" w:hAnsi="Times New Roman" w:cs="Times New Roman"/>
          <w:sz w:val="28"/>
          <w:szCs w:val="28"/>
          <w:lang w:val="kk-KZ"/>
        </w:rPr>
        <w:t>ерекше білім беру</w:t>
      </w:r>
      <w:r w:rsidR="00C47C47">
        <w:rPr>
          <w:rFonts w:ascii="Times New Roman" w:hAnsi="Times New Roman" w:cs="Times New Roman"/>
          <w:sz w:val="28"/>
          <w:szCs w:val="28"/>
          <w:lang w:val="kk-KZ"/>
        </w:rPr>
        <w:t>ді</w:t>
      </w:r>
      <w:r w:rsidR="00AF0278">
        <w:rPr>
          <w:rFonts w:ascii="Times New Roman" w:hAnsi="Times New Roman" w:cs="Times New Roman"/>
          <w:sz w:val="28"/>
          <w:szCs w:val="28"/>
          <w:lang w:val="kk-KZ"/>
        </w:rPr>
        <w:t xml:space="preserve"> қажет</w:t>
      </w:r>
      <w:r w:rsidR="00C47C47">
        <w:rPr>
          <w:rFonts w:ascii="Times New Roman" w:hAnsi="Times New Roman" w:cs="Times New Roman"/>
          <w:sz w:val="28"/>
          <w:szCs w:val="28"/>
          <w:lang w:val="kk-KZ"/>
        </w:rPr>
        <w:t xml:space="preserve"> ететін</w:t>
      </w:r>
      <w:r w:rsidR="00AF0278" w:rsidRPr="0019754E">
        <w:rPr>
          <w:rFonts w:ascii="Times New Roman" w:hAnsi="Times New Roman" w:cs="Times New Roman"/>
          <w:sz w:val="28"/>
          <w:szCs w:val="28"/>
          <w:lang w:val="kk-KZ"/>
        </w:rPr>
        <w:t xml:space="preserve"> білім алушы </w:t>
      </w:r>
      <w:r w:rsidRPr="0019754E">
        <w:rPr>
          <w:rFonts w:ascii="Times New Roman" w:hAnsi="Times New Roman" w:cs="Times New Roman"/>
          <w:sz w:val="28"/>
          <w:szCs w:val="28"/>
          <w:lang w:val="kk-KZ"/>
        </w:rPr>
        <w:t>әлеуметтік қатынастар жүйесіне белсенді қосылуға ықпал ететін әлеуметтік, коммуникативті, жеке өмірлік тәжірибе ала отырып, құрдастарымен позитивті қарым-қатынас шеңберін құруға ұмтылады»</w:t>
      </w:r>
      <w:r w:rsidR="00AF0278" w:rsidRPr="00AF0278">
        <w:rPr>
          <w:rFonts w:ascii="Times New Roman" w:hAnsi="Times New Roman" w:cs="Times New Roman"/>
          <w:sz w:val="28"/>
          <w:szCs w:val="28"/>
          <w:lang w:val="kk-KZ"/>
        </w:rPr>
        <w:t xml:space="preserve"> </w:t>
      </w:r>
      <w:r w:rsidR="00AF0278" w:rsidRPr="0019754E">
        <w:rPr>
          <w:rFonts w:ascii="Times New Roman" w:hAnsi="Times New Roman" w:cs="Times New Roman"/>
          <w:sz w:val="28"/>
          <w:szCs w:val="28"/>
          <w:lang w:val="kk-KZ"/>
        </w:rPr>
        <w:t>[</w:t>
      </w:r>
      <w:r w:rsidR="00AF0278">
        <w:rPr>
          <w:rFonts w:ascii="Times New Roman" w:hAnsi="Times New Roman" w:cs="Times New Roman"/>
          <w:sz w:val="28"/>
          <w:szCs w:val="28"/>
          <w:lang w:val="kk-KZ"/>
        </w:rPr>
        <w:t>52</w:t>
      </w:r>
      <w:r w:rsidR="00AF0278" w:rsidRPr="0019754E">
        <w:rPr>
          <w:rFonts w:ascii="Times New Roman" w:hAnsi="Times New Roman" w:cs="Times New Roman"/>
          <w:sz w:val="28"/>
          <w:szCs w:val="28"/>
          <w:lang w:val="kk-KZ"/>
        </w:rPr>
        <w:t>]</w:t>
      </w:r>
      <w:r w:rsidRPr="0019754E">
        <w:rPr>
          <w:rFonts w:ascii="Times New Roman" w:hAnsi="Times New Roman" w:cs="Times New Roman"/>
          <w:sz w:val="28"/>
          <w:szCs w:val="28"/>
          <w:lang w:val="kk-KZ"/>
        </w:rPr>
        <w:t xml:space="preserve">. </w:t>
      </w:r>
    </w:p>
    <w:p w:rsidR="00AE18F8" w:rsidRPr="0019754E" w:rsidRDefault="00AE18F8" w:rsidP="00AE18F8">
      <w:pPr>
        <w:spacing w:after="0" w:line="240" w:lineRule="auto"/>
        <w:ind w:firstLine="709"/>
        <w:jc w:val="both"/>
        <w:rPr>
          <w:rFonts w:ascii="Times New Roman" w:hAnsi="Times New Roman" w:cs="Times New Roman"/>
          <w:sz w:val="16"/>
          <w:szCs w:val="16"/>
          <w:lang w:val="kk-KZ"/>
        </w:rPr>
      </w:pPr>
      <w:r w:rsidRPr="0019754E">
        <w:rPr>
          <w:rFonts w:ascii="Times New Roman" w:hAnsi="Times New Roman" w:cs="Times New Roman"/>
          <w:sz w:val="28"/>
          <w:szCs w:val="28"/>
          <w:lang w:val="kk-KZ"/>
        </w:rPr>
        <w:t>Біз қарастырып отырған ізденістердің жаңа жолағы Г.Ю. Баротованың инклюзия мәселелеріне байланысты ғылыми зерттеулерінің нәтижелері болды. Автор инклюзи</w:t>
      </w:r>
      <w:r w:rsidR="00C47C47">
        <w:rPr>
          <w:rFonts w:ascii="Times New Roman" w:hAnsi="Times New Roman" w:cs="Times New Roman"/>
          <w:sz w:val="28"/>
          <w:szCs w:val="28"/>
          <w:lang w:val="kk-KZ"/>
        </w:rPr>
        <w:t>я</w:t>
      </w:r>
      <w:r w:rsidRPr="0019754E">
        <w:rPr>
          <w:rFonts w:ascii="Times New Roman" w:hAnsi="Times New Roman" w:cs="Times New Roman"/>
          <w:sz w:val="28"/>
          <w:szCs w:val="28"/>
          <w:lang w:val="kk-KZ"/>
        </w:rPr>
        <w:t xml:space="preserve"> құрылымын </w:t>
      </w:r>
      <w:r w:rsidR="00666150">
        <w:rPr>
          <w:rFonts w:ascii="Times New Roman" w:hAnsi="Times New Roman" w:cs="Times New Roman"/>
          <w:sz w:val="28"/>
          <w:szCs w:val="28"/>
          <w:lang w:val="kk-KZ"/>
        </w:rPr>
        <w:t xml:space="preserve">келесі </w:t>
      </w:r>
      <w:r w:rsidRPr="0019754E">
        <w:rPr>
          <w:rFonts w:ascii="Times New Roman" w:hAnsi="Times New Roman" w:cs="Times New Roman"/>
          <w:sz w:val="28"/>
          <w:szCs w:val="28"/>
          <w:lang w:val="kk-KZ"/>
        </w:rPr>
        <w:t>компоненттермен қарастыруды ұсынады: инклюзивті этика; инклюзивті теория; инклюзивті тәжірибе. Педагогикалық жоғары оқу орындары студенттерінің «инклюзивті орта жағдайында кәсіби-педагогикалық мәдениетті» қалыптастыру үдерісіне ықпал ететін педагогикалық жағдайларды анықтайды</w:t>
      </w:r>
      <w:r w:rsidR="00666150">
        <w:rPr>
          <w:rFonts w:ascii="Times New Roman" w:hAnsi="Times New Roman" w:cs="Times New Roman"/>
          <w:sz w:val="16"/>
          <w:szCs w:val="16"/>
          <w:lang w:val="kk-KZ"/>
        </w:rPr>
        <w:t xml:space="preserve"> </w:t>
      </w:r>
      <w:r w:rsidR="00666150" w:rsidRPr="00666150">
        <w:rPr>
          <w:rFonts w:ascii="Times New Roman" w:hAnsi="Times New Roman" w:cs="Times New Roman"/>
          <w:sz w:val="28"/>
          <w:szCs w:val="28"/>
          <w:lang w:val="kk-KZ"/>
        </w:rPr>
        <w:t>[</w:t>
      </w:r>
      <w:r w:rsidR="00AF0278">
        <w:rPr>
          <w:rFonts w:ascii="Times New Roman" w:hAnsi="Times New Roman" w:cs="Times New Roman"/>
          <w:sz w:val="28"/>
          <w:szCs w:val="28"/>
          <w:lang w:val="kk-KZ"/>
        </w:rPr>
        <w:t>53</w:t>
      </w:r>
      <w:r w:rsidRPr="00666150">
        <w:rPr>
          <w:rFonts w:ascii="Times New Roman" w:hAnsi="Times New Roman" w:cs="Times New Roman"/>
          <w:sz w:val="28"/>
          <w:szCs w:val="28"/>
          <w:lang w:val="kk-KZ"/>
        </w:rPr>
        <w:t>].</w:t>
      </w:r>
      <w:r w:rsidRPr="0019754E">
        <w:rPr>
          <w:rFonts w:ascii="Times New Roman" w:hAnsi="Times New Roman" w:cs="Times New Roman"/>
          <w:sz w:val="16"/>
          <w:szCs w:val="16"/>
          <w:lang w:val="kk-KZ"/>
        </w:rPr>
        <w:t xml:space="preserve"> </w:t>
      </w:r>
      <w:r w:rsidRPr="0019754E">
        <w:rPr>
          <w:rFonts w:ascii="Times New Roman" w:hAnsi="Times New Roman" w:cs="Times New Roman"/>
          <w:sz w:val="28"/>
          <w:szCs w:val="28"/>
          <w:lang w:val="kk-KZ"/>
        </w:rPr>
        <w:t xml:space="preserve">Автордың пайымдауынша жалпы білім беру мекемелерінде ерекше білім беру </w:t>
      </w:r>
      <w:r w:rsidR="0079006A">
        <w:rPr>
          <w:rFonts w:ascii="Times New Roman" w:hAnsi="Times New Roman" w:cs="Times New Roman"/>
          <w:sz w:val="28"/>
          <w:szCs w:val="28"/>
          <w:lang w:val="kk-KZ"/>
        </w:rPr>
        <w:t>қажеттілігі бар</w:t>
      </w:r>
      <w:r w:rsidR="00C47C47">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балаларды оқыту педагогтардың арнайы және педагогикалық, психологиялық дайындығын  қажет етеді. Әрбір білім алушыға қатысты педагогикалық тәсілдердің алуан түрлілігі оқытуда инклюзивті орта жағдайында неғұрлым маңызды деген пікірді ұсынады.</w:t>
      </w:r>
    </w:p>
    <w:p w:rsidR="00AE18F8" w:rsidRPr="0019754E" w:rsidRDefault="00AE18F8" w:rsidP="00AE18F8">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xml:space="preserve">Инклюзивті білім берудің </w:t>
      </w:r>
      <w:r w:rsidR="00666150">
        <w:rPr>
          <w:rFonts w:ascii="Times New Roman" w:hAnsi="Times New Roman" w:cs="Times New Roman"/>
          <w:sz w:val="28"/>
          <w:szCs w:val="28"/>
          <w:lang w:val="kk-KZ"/>
        </w:rPr>
        <w:t>біз қарастырған</w:t>
      </w:r>
      <w:r w:rsidRPr="0019754E">
        <w:rPr>
          <w:rFonts w:ascii="Times New Roman" w:hAnsi="Times New Roman" w:cs="Times New Roman"/>
          <w:sz w:val="28"/>
          <w:szCs w:val="28"/>
          <w:lang w:val="kk-KZ"/>
        </w:rPr>
        <w:t xml:space="preserve"> анықтамалары инклюзияны келесі негізгі бағыттарда </w:t>
      </w:r>
      <w:r w:rsidR="00666150">
        <w:rPr>
          <w:rFonts w:ascii="Times New Roman" w:hAnsi="Times New Roman" w:cs="Times New Roman"/>
          <w:sz w:val="28"/>
          <w:szCs w:val="28"/>
          <w:lang w:val="kk-KZ"/>
        </w:rPr>
        <w:t>жіктеуге</w:t>
      </w:r>
      <w:r w:rsidRPr="0019754E">
        <w:rPr>
          <w:rFonts w:ascii="Times New Roman" w:hAnsi="Times New Roman" w:cs="Times New Roman"/>
          <w:sz w:val="28"/>
          <w:szCs w:val="28"/>
          <w:lang w:val="kk-KZ"/>
        </w:rPr>
        <w:t xml:space="preserve"> мүмкіндік берді:</w:t>
      </w:r>
    </w:p>
    <w:p w:rsidR="00AE18F8" w:rsidRPr="0019754E" w:rsidRDefault="00AE18F8" w:rsidP="00AE18F8">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білім беру жүйесінде инклюзивті қоғамның қалыптасуы (М.М. Семаго, Д.Е. Шевелева және т. б.);</w:t>
      </w:r>
    </w:p>
    <w:p w:rsidR="00AE18F8" w:rsidRPr="0019754E" w:rsidRDefault="00AE18F8" w:rsidP="00AE18F8">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 интеграцияланған үрдіс ретінде (Н.Н. Малофеев, Н.Д.</w:t>
      </w:r>
      <w:r w:rsidR="007C77ED">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Шматко және т.б.).</w:t>
      </w:r>
    </w:p>
    <w:p w:rsidR="00AE18F8" w:rsidRPr="0019754E" w:rsidRDefault="00AE18F8" w:rsidP="00AE18F8">
      <w:pPr>
        <w:spacing w:after="0" w:line="240" w:lineRule="auto"/>
        <w:ind w:firstLine="709"/>
        <w:jc w:val="both"/>
        <w:rPr>
          <w:rFonts w:ascii="Times New Roman" w:hAnsi="Times New Roman" w:cs="Times New Roman"/>
          <w:sz w:val="28"/>
          <w:szCs w:val="28"/>
          <w:lang w:val="kk-KZ"/>
        </w:rPr>
      </w:pPr>
      <w:r w:rsidRPr="0019754E">
        <w:rPr>
          <w:rFonts w:ascii="Times New Roman" w:hAnsi="Times New Roman" w:cs="Times New Roman"/>
          <w:sz w:val="28"/>
          <w:szCs w:val="28"/>
          <w:lang w:val="kk-KZ"/>
        </w:rPr>
        <w:t>Бірінші бағытқа байланысты Н.В. Б</w:t>
      </w:r>
      <w:r w:rsidR="00666150">
        <w:rPr>
          <w:rFonts w:ascii="Times New Roman" w:hAnsi="Times New Roman" w:cs="Times New Roman"/>
          <w:sz w:val="28"/>
          <w:szCs w:val="28"/>
          <w:lang w:val="kk-KZ"/>
        </w:rPr>
        <w:t>орисованың пікірі өте маңызды: «</w:t>
      </w:r>
      <w:r w:rsidRPr="0019754E">
        <w:rPr>
          <w:rFonts w:ascii="Times New Roman" w:hAnsi="Times New Roman" w:cs="Times New Roman"/>
          <w:sz w:val="28"/>
          <w:szCs w:val="28"/>
          <w:lang w:val="kk-KZ"/>
        </w:rPr>
        <w:t>...инклюзивті білім берудің табиғаты екі жақты: бір жағынан, ол білім беру саясаты және мемлекеттің әлеуметтік дамуы; екінші жағынан, жалпы білім беру мәнмәтінімен тікелей байланыссыз ерекше міндеттер саясаты. Мұндай қосарлылықтың бастауы инклюзия идеологиясында – білім беру процесіне енгізілген саяси үрдіс болып, білім алуға тең құқықтар мен қолжетімділікті қамтамасыз ет</w:t>
      </w:r>
      <w:r w:rsidR="00666150">
        <w:rPr>
          <w:rFonts w:ascii="Times New Roman" w:hAnsi="Times New Roman" w:cs="Times New Roman"/>
          <w:sz w:val="28"/>
          <w:szCs w:val="28"/>
          <w:lang w:val="kk-KZ"/>
        </w:rPr>
        <w:t>еді</w:t>
      </w:r>
      <w:r w:rsidRPr="0019754E">
        <w:rPr>
          <w:rFonts w:ascii="Times New Roman" w:hAnsi="Times New Roman" w:cs="Times New Roman"/>
          <w:sz w:val="28"/>
          <w:szCs w:val="28"/>
          <w:lang w:val="kk-KZ"/>
        </w:rPr>
        <w:t>». [</w:t>
      </w:r>
      <w:r w:rsidR="00493B63">
        <w:rPr>
          <w:rFonts w:ascii="Times New Roman" w:hAnsi="Times New Roman" w:cs="Times New Roman"/>
          <w:sz w:val="28"/>
          <w:szCs w:val="28"/>
          <w:lang w:val="kk-KZ"/>
        </w:rPr>
        <w:t>54</w:t>
      </w:r>
      <w:r w:rsidRPr="0019754E">
        <w:rPr>
          <w:rFonts w:ascii="Times New Roman" w:hAnsi="Times New Roman" w:cs="Times New Roman"/>
          <w:sz w:val="28"/>
          <w:szCs w:val="28"/>
          <w:lang w:val="kk-KZ"/>
        </w:rPr>
        <w:t>].</w:t>
      </w:r>
    </w:p>
    <w:p w:rsidR="00AE18F8" w:rsidRPr="0019754E" w:rsidRDefault="00666150" w:rsidP="00AE18F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00667D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E18F8" w:rsidRPr="0019754E">
        <w:rPr>
          <w:rFonts w:ascii="Times New Roman" w:hAnsi="Times New Roman" w:cs="Times New Roman"/>
          <w:sz w:val="28"/>
          <w:szCs w:val="28"/>
          <w:lang w:val="kk-KZ"/>
        </w:rPr>
        <w:t>әлеуметтік</w:t>
      </w:r>
      <w:r w:rsidR="008057E8">
        <w:rPr>
          <w:rFonts w:ascii="Times New Roman" w:hAnsi="Times New Roman" w:cs="Times New Roman"/>
          <w:sz w:val="28"/>
          <w:szCs w:val="28"/>
          <w:lang w:val="kk-KZ"/>
        </w:rPr>
        <w:t>-</w:t>
      </w:r>
      <w:r w:rsidR="00AE18F8" w:rsidRPr="0019754E">
        <w:rPr>
          <w:rFonts w:ascii="Times New Roman" w:hAnsi="Times New Roman" w:cs="Times New Roman"/>
          <w:sz w:val="28"/>
          <w:szCs w:val="28"/>
          <w:lang w:val="kk-KZ"/>
        </w:rPr>
        <w:t>п</w:t>
      </w:r>
      <w:r w:rsidR="008057E8">
        <w:rPr>
          <w:rFonts w:ascii="Times New Roman" w:hAnsi="Times New Roman" w:cs="Times New Roman"/>
          <w:sz w:val="28"/>
          <w:szCs w:val="28"/>
          <w:lang w:val="kk-KZ"/>
        </w:rPr>
        <w:t>едагогикалық</w:t>
      </w:r>
      <w:r w:rsidR="00AE18F8" w:rsidRPr="0019754E">
        <w:rPr>
          <w:rFonts w:ascii="Times New Roman" w:hAnsi="Times New Roman" w:cs="Times New Roman"/>
          <w:sz w:val="28"/>
          <w:szCs w:val="28"/>
          <w:lang w:val="kk-KZ"/>
        </w:rPr>
        <w:t xml:space="preserve"> </w:t>
      </w:r>
      <w:r w:rsidR="00667D2A">
        <w:rPr>
          <w:rFonts w:ascii="Times New Roman" w:hAnsi="Times New Roman" w:cs="Times New Roman"/>
          <w:sz w:val="28"/>
          <w:szCs w:val="28"/>
          <w:lang w:val="kk-KZ"/>
        </w:rPr>
        <w:t>құбылыс ретінде инклюзивті білім берудің негізгі сипаттамаларына</w:t>
      </w:r>
      <w:r w:rsidR="00AE18F8" w:rsidRPr="0019754E">
        <w:rPr>
          <w:rFonts w:ascii="Times New Roman" w:hAnsi="Times New Roman" w:cs="Times New Roman"/>
          <w:sz w:val="28"/>
          <w:szCs w:val="28"/>
          <w:lang w:val="kk-KZ"/>
        </w:rPr>
        <w:t xml:space="preserve"> </w:t>
      </w:r>
      <w:r w:rsidR="00667D2A">
        <w:rPr>
          <w:rFonts w:ascii="Times New Roman" w:hAnsi="Times New Roman" w:cs="Times New Roman"/>
          <w:sz w:val="28"/>
          <w:szCs w:val="28"/>
          <w:lang w:val="kk-KZ"/>
        </w:rPr>
        <w:t xml:space="preserve">ғылыми әдебиеттерде </w:t>
      </w:r>
      <w:r w:rsidR="00AE18F8" w:rsidRPr="0019754E">
        <w:rPr>
          <w:rFonts w:ascii="Times New Roman" w:hAnsi="Times New Roman" w:cs="Times New Roman"/>
          <w:sz w:val="28"/>
          <w:szCs w:val="28"/>
          <w:lang w:val="kk-KZ"/>
        </w:rPr>
        <w:t>келесі тұжырымдамалар</w:t>
      </w:r>
      <w:r w:rsidR="00667D2A" w:rsidRPr="00667D2A">
        <w:rPr>
          <w:rFonts w:ascii="Times New Roman" w:hAnsi="Times New Roman" w:cs="Times New Roman"/>
          <w:sz w:val="28"/>
          <w:szCs w:val="28"/>
          <w:lang w:val="kk-KZ"/>
        </w:rPr>
        <w:t xml:space="preserve"> </w:t>
      </w:r>
      <w:r w:rsidR="008057E8">
        <w:rPr>
          <w:rFonts w:ascii="Times New Roman" w:hAnsi="Times New Roman" w:cs="Times New Roman"/>
          <w:sz w:val="28"/>
          <w:szCs w:val="28"/>
          <w:lang w:val="kk-KZ"/>
        </w:rPr>
        <w:t>ұсынылады</w:t>
      </w:r>
      <w:r w:rsidR="00667D2A">
        <w:rPr>
          <w:rFonts w:ascii="Times New Roman" w:hAnsi="Times New Roman" w:cs="Times New Roman"/>
          <w:sz w:val="28"/>
          <w:szCs w:val="28"/>
          <w:lang w:val="kk-KZ"/>
        </w:rPr>
        <w:t>:</w:t>
      </w:r>
    </w:p>
    <w:p w:rsidR="008057E8" w:rsidRPr="008057E8" w:rsidRDefault="008057E8" w:rsidP="008057E8">
      <w:pPr>
        <w:spacing w:after="0" w:line="240" w:lineRule="auto"/>
        <w:ind w:firstLine="709"/>
        <w:jc w:val="both"/>
        <w:rPr>
          <w:rFonts w:ascii="Times New Roman" w:hAnsi="Times New Roman" w:cs="Times New Roman"/>
          <w:sz w:val="28"/>
          <w:szCs w:val="28"/>
          <w:lang w:val="kk-KZ"/>
        </w:rPr>
      </w:pPr>
      <w:r w:rsidRPr="008057E8">
        <w:rPr>
          <w:rFonts w:ascii="Times New Roman" w:hAnsi="Times New Roman" w:cs="Times New Roman"/>
          <w:sz w:val="28"/>
          <w:szCs w:val="28"/>
          <w:lang w:val="kk-KZ"/>
        </w:rPr>
        <w:t xml:space="preserve">Педагогикалық тұрғыдан алғанда, инклюзивті білім беру барлық </w:t>
      </w:r>
      <w:r>
        <w:rPr>
          <w:rFonts w:ascii="Times New Roman" w:hAnsi="Times New Roman" w:cs="Times New Roman"/>
          <w:sz w:val="28"/>
          <w:szCs w:val="28"/>
          <w:lang w:val="kk-KZ"/>
        </w:rPr>
        <w:t xml:space="preserve">білім алушылардың </w:t>
      </w:r>
      <w:r w:rsidRPr="008057E8">
        <w:rPr>
          <w:rFonts w:ascii="Times New Roman" w:hAnsi="Times New Roman" w:cs="Times New Roman"/>
          <w:sz w:val="28"/>
          <w:szCs w:val="28"/>
          <w:lang w:val="kk-KZ"/>
        </w:rPr>
        <w:t xml:space="preserve">психикалық, физикалық және басқа даму ерекшеліктеріне қарамастан, жалпы білім беру жүйесіне кіретін, яғни </w:t>
      </w:r>
      <w:r w:rsidR="00C47C47">
        <w:rPr>
          <w:rFonts w:ascii="Times New Roman" w:hAnsi="Times New Roman" w:cs="Times New Roman"/>
          <w:sz w:val="28"/>
          <w:szCs w:val="28"/>
          <w:lang w:val="kk-KZ"/>
        </w:rPr>
        <w:t>қалыпты қатарластарымен</w:t>
      </w:r>
      <w:r w:rsidRPr="008057E8">
        <w:rPr>
          <w:rFonts w:ascii="Times New Roman" w:hAnsi="Times New Roman" w:cs="Times New Roman"/>
          <w:sz w:val="28"/>
          <w:szCs w:val="28"/>
          <w:lang w:val="kk-KZ"/>
        </w:rPr>
        <w:t xml:space="preserve"> бірге оқытылатын білім беру процесін ұйымдастыруды қамтиды. Сонымен қатар, ерекше білім алу </w:t>
      </w:r>
      <w:r w:rsidR="00F25F33">
        <w:rPr>
          <w:rFonts w:ascii="Times New Roman" w:hAnsi="Times New Roman" w:cs="Times New Roman"/>
          <w:sz w:val="28"/>
          <w:szCs w:val="28"/>
          <w:lang w:val="kk-KZ"/>
        </w:rPr>
        <w:t>қажеттілігі</w:t>
      </w:r>
      <w:r>
        <w:rPr>
          <w:rFonts w:ascii="Times New Roman" w:hAnsi="Times New Roman" w:cs="Times New Roman"/>
          <w:sz w:val="28"/>
          <w:szCs w:val="28"/>
          <w:lang w:val="kk-KZ"/>
        </w:rPr>
        <w:t>н</w:t>
      </w:r>
      <w:r w:rsidRPr="008057E8">
        <w:rPr>
          <w:rFonts w:ascii="Times New Roman" w:hAnsi="Times New Roman" w:cs="Times New Roman"/>
          <w:sz w:val="28"/>
          <w:szCs w:val="28"/>
          <w:lang w:val="kk-KZ"/>
        </w:rPr>
        <w:t xml:space="preserve"> ескеру және нақты педагогикалық қолдау мен түзету көмегін ұсыну міндетті шарттар болып табылады.</w:t>
      </w:r>
    </w:p>
    <w:p w:rsidR="008057E8" w:rsidRPr="008057E8" w:rsidRDefault="008057E8" w:rsidP="008057E8">
      <w:pPr>
        <w:spacing w:after="0" w:line="240" w:lineRule="auto"/>
        <w:ind w:firstLine="709"/>
        <w:jc w:val="both"/>
        <w:rPr>
          <w:rFonts w:ascii="Times New Roman" w:hAnsi="Times New Roman" w:cs="Times New Roman"/>
          <w:sz w:val="28"/>
          <w:szCs w:val="28"/>
          <w:lang w:val="kk-KZ"/>
        </w:rPr>
      </w:pPr>
      <w:r w:rsidRPr="008057E8">
        <w:rPr>
          <w:rFonts w:ascii="Times New Roman" w:hAnsi="Times New Roman" w:cs="Times New Roman"/>
          <w:sz w:val="28"/>
          <w:szCs w:val="28"/>
          <w:lang w:val="kk-KZ"/>
        </w:rPr>
        <w:t xml:space="preserve">Әлеуметтік саясат тұрғысынан инклюзивті білім беру қоғамда мүмкіндігі шектеулі адамдарға қатысты ерекше мәдениетті қалыптастыруды, </w:t>
      </w:r>
      <w:r>
        <w:rPr>
          <w:rFonts w:ascii="Times New Roman" w:hAnsi="Times New Roman" w:cs="Times New Roman"/>
          <w:sz w:val="28"/>
          <w:szCs w:val="28"/>
          <w:lang w:val="kk-KZ"/>
        </w:rPr>
        <w:t>ерекше білім беру қажеттілігі бар білім алушынының</w:t>
      </w:r>
      <w:r w:rsidRPr="008057E8">
        <w:rPr>
          <w:rFonts w:ascii="Times New Roman" w:hAnsi="Times New Roman" w:cs="Times New Roman"/>
          <w:sz w:val="28"/>
          <w:szCs w:val="28"/>
          <w:lang w:val="kk-KZ"/>
        </w:rPr>
        <w:t xml:space="preserve"> әлеуметтенуі мен өзін-өзі жүзеге асыруын қамтамасыз ететін жағдайлар жасауды қамтиды</w:t>
      </w:r>
      <w:r>
        <w:rPr>
          <w:rFonts w:ascii="Times New Roman" w:hAnsi="Times New Roman" w:cs="Times New Roman"/>
          <w:sz w:val="28"/>
          <w:szCs w:val="28"/>
          <w:lang w:val="kk-KZ"/>
        </w:rPr>
        <w:t xml:space="preserve"> </w:t>
      </w:r>
      <w:r w:rsidRPr="0019754E">
        <w:rPr>
          <w:rFonts w:ascii="Times New Roman" w:hAnsi="Times New Roman" w:cs="Times New Roman"/>
          <w:sz w:val="28"/>
          <w:szCs w:val="28"/>
          <w:lang w:val="kk-KZ"/>
        </w:rPr>
        <w:t>[</w:t>
      </w:r>
      <w:r>
        <w:rPr>
          <w:rFonts w:ascii="Times New Roman" w:hAnsi="Times New Roman" w:cs="Times New Roman"/>
          <w:sz w:val="28"/>
          <w:szCs w:val="28"/>
          <w:lang w:val="kk-KZ"/>
        </w:rPr>
        <w:t>55]</w:t>
      </w:r>
      <w:r w:rsidRPr="008057E8">
        <w:rPr>
          <w:rFonts w:ascii="Times New Roman" w:hAnsi="Times New Roman" w:cs="Times New Roman"/>
          <w:sz w:val="28"/>
          <w:szCs w:val="28"/>
          <w:lang w:val="kk-KZ"/>
        </w:rPr>
        <w:t>.</w:t>
      </w:r>
    </w:p>
    <w:p w:rsidR="004753AD" w:rsidRPr="003417B7" w:rsidRDefault="004753AD" w:rsidP="008057E8">
      <w:pPr>
        <w:spacing w:after="0" w:line="240" w:lineRule="auto"/>
        <w:ind w:firstLine="709"/>
        <w:jc w:val="both"/>
        <w:rPr>
          <w:rFonts w:ascii="Times New Roman" w:hAnsi="Times New Roman" w:cs="Times New Roman"/>
          <w:sz w:val="28"/>
          <w:szCs w:val="28"/>
          <w:lang w:val="kk-KZ"/>
        </w:rPr>
      </w:pPr>
      <w:r w:rsidRPr="00413477">
        <w:rPr>
          <w:rFonts w:ascii="Times New Roman" w:hAnsi="Times New Roman" w:cs="Times New Roman"/>
          <w:sz w:val="28"/>
          <w:szCs w:val="28"/>
          <w:lang w:val="kk-KZ"/>
        </w:rPr>
        <w:t xml:space="preserve">Қазақстанның білім беру саласындағы оң өзгерістердің болашағының зор және заманға сай екендігін </w:t>
      </w:r>
      <w:r w:rsidR="00D04FCB" w:rsidRPr="00413477">
        <w:rPr>
          <w:rFonts w:ascii="Times New Roman" w:hAnsi="Times New Roman" w:cs="Times New Roman"/>
          <w:sz w:val="28"/>
          <w:szCs w:val="28"/>
          <w:lang w:val="kk-KZ"/>
        </w:rPr>
        <w:t>Н.Қ.</w:t>
      </w:r>
      <w:r w:rsidR="007C77ED">
        <w:rPr>
          <w:rFonts w:ascii="Times New Roman" w:hAnsi="Times New Roman" w:cs="Times New Roman"/>
          <w:sz w:val="28"/>
          <w:szCs w:val="28"/>
          <w:lang w:val="kk-KZ"/>
        </w:rPr>
        <w:t xml:space="preserve"> </w:t>
      </w:r>
      <w:r w:rsidR="00D04FCB" w:rsidRPr="00413477">
        <w:rPr>
          <w:rFonts w:ascii="Times New Roman" w:hAnsi="Times New Roman" w:cs="Times New Roman"/>
          <w:sz w:val="28"/>
          <w:szCs w:val="28"/>
          <w:lang w:val="kk-KZ"/>
        </w:rPr>
        <w:t xml:space="preserve">Тоқсанбаева өз еңбектерінде </w:t>
      </w:r>
      <w:r w:rsidRPr="00413477">
        <w:rPr>
          <w:rFonts w:ascii="Times New Roman" w:hAnsi="Times New Roman" w:cs="Times New Roman"/>
          <w:sz w:val="28"/>
          <w:szCs w:val="28"/>
          <w:lang w:val="kk-KZ"/>
        </w:rPr>
        <w:t>айта отырып, инклюзивтік білім беру идеясын білім алушыларды кәсіптік даярлау тұрғысынан өрбіте</w:t>
      </w:r>
      <w:r w:rsidRPr="003417B7">
        <w:rPr>
          <w:rFonts w:ascii="Times New Roman" w:hAnsi="Times New Roman" w:cs="Times New Roman"/>
          <w:sz w:val="28"/>
          <w:szCs w:val="28"/>
          <w:lang w:val="kk-KZ"/>
        </w:rPr>
        <w:t xml:space="preserve"> түседі.</w:t>
      </w:r>
      <w:r w:rsidR="00291DC3" w:rsidRPr="003417B7">
        <w:rPr>
          <w:rFonts w:ascii="Times New Roman" w:hAnsi="Times New Roman" w:cs="Times New Roman"/>
          <w:sz w:val="28"/>
          <w:szCs w:val="28"/>
          <w:lang w:val="kk-KZ"/>
        </w:rPr>
        <w:t xml:space="preserve"> Ғалым атап көрсеткендей, инклюзивтік білім беру дегеніміз «бұл алға басу, өрлеу мен жаңғыру жолы және елімізді жетістікке жеткізетін аса маңызды фактор» [</w:t>
      </w:r>
      <w:r w:rsidR="00D04FCB">
        <w:rPr>
          <w:rFonts w:ascii="Times New Roman" w:hAnsi="Times New Roman" w:cs="Times New Roman"/>
          <w:sz w:val="28"/>
          <w:szCs w:val="28"/>
          <w:lang w:val="kk-KZ"/>
        </w:rPr>
        <w:t>56</w:t>
      </w:r>
      <w:r w:rsidR="00291DC3" w:rsidRPr="003417B7">
        <w:rPr>
          <w:rFonts w:ascii="Times New Roman" w:hAnsi="Times New Roman" w:cs="Times New Roman"/>
          <w:sz w:val="28"/>
          <w:szCs w:val="28"/>
          <w:lang w:val="kk-KZ"/>
        </w:rPr>
        <w:t>].</w:t>
      </w:r>
      <w:r w:rsidR="00D04FCB">
        <w:rPr>
          <w:rFonts w:ascii="Times New Roman" w:hAnsi="Times New Roman" w:cs="Times New Roman"/>
          <w:sz w:val="28"/>
          <w:szCs w:val="28"/>
          <w:lang w:val="kk-KZ"/>
        </w:rPr>
        <w:t xml:space="preserve"> </w:t>
      </w:r>
      <w:r w:rsidR="00E64ED0" w:rsidRPr="003417B7">
        <w:rPr>
          <w:rFonts w:ascii="Times New Roman" w:hAnsi="Times New Roman" w:cs="Times New Roman"/>
          <w:sz w:val="28"/>
          <w:szCs w:val="28"/>
          <w:lang w:val="kk-KZ"/>
        </w:rPr>
        <w:t xml:space="preserve">Қазіргі заманғы Қазақстандағы инклюзивті білім беру ғаламдық мәселе болғандықтан ел экономикасының дамуына айтарлықтай әсер етеді, </w:t>
      </w:r>
      <w:r w:rsidR="00D83C62" w:rsidRPr="003417B7">
        <w:rPr>
          <w:rFonts w:ascii="Times New Roman" w:hAnsi="Times New Roman" w:cs="Times New Roman"/>
          <w:sz w:val="28"/>
          <w:szCs w:val="28"/>
          <w:lang w:val="kk-KZ"/>
        </w:rPr>
        <w:t xml:space="preserve">ғалымдар қауымы </w:t>
      </w:r>
      <w:r w:rsidR="00E64ED0" w:rsidRPr="003417B7">
        <w:rPr>
          <w:rFonts w:ascii="Times New Roman" w:hAnsi="Times New Roman" w:cs="Times New Roman"/>
          <w:sz w:val="28"/>
          <w:szCs w:val="28"/>
          <w:lang w:val="kk-KZ"/>
        </w:rPr>
        <w:t>қазір инклюзивті білім беру</w:t>
      </w:r>
      <w:r w:rsidR="00D83C62" w:rsidRPr="003417B7">
        <w:rPr>
          <w:rFonts w:ascii="Times New Roman" w:hAnsi="Times New Roman" w:cs="Times New Roman"/>
          <w:sz w:val="28"/>
          <w:szCs w:val="28"/>
          <w:lang w:val="kk-KZ"/>
        </w:rPr>
        <w:t>ді барынша дамыту</w:t>
      </w:r>
      <w:r w:rsidR="00E64ED0" w:rsidRPr="003417B7">
        <w:rPr>
          <w:rFonts w:ascii="Times New Roman" w:hAnsi="Times New Roman" w:cs="Times New Roman"/>
          <w:sz w:val="28"/>
          <w:szCs w:val="28"/>
          <w:lang w:val="kk-KZ"/>
        </w:rPr>
        <w:t xml:space="preserve"> болашақта Қазақстанның экономикасы мен адам</w:t>
      </w:r>
      <w:r w:rsidR="00D83C62" w:rsidRPr="003417B7">
        <w:rPr>
          <w:rFonts w:ascii="Times New Roman" w:hAnsi="Times New Roman" w:cs="Times New Roman"/>
          <w:sz w:val="28"/>
          <w:szCs w:val="28"/>
          <w:lang w:val="kk-KZ"/>
        </w:rPr>
        <w:t>и</w:t>
      </w:r>
      <w:r w:rsidR="00E64ED0" w:rsidRPr="003417B7">
        <w:rPr>
          <w:rFonts w:ascii="Times New Roman" w:hAnsi="Times New Roman" w:cs="Times New Roman"/>
          <w:sz w:val="28"/>
          <w:szCs w:val="28"/>
          <w:lang w:val="kk-KZ"/>
        </w:rPr>
        <w:t xml:space="preserve"> әлеуетіне оң әсер</w:t>
      </w:r>
      <w:r w:rsidR="00D83C62" w:rsidRPr="003417B7">
        <w:rPr>
          <w:rFonts w:ascii="Times New Roman" w:hAnsi="Times New Roman" w:cs="Times New Roman"/>
          <w:sz w:val="28"/>
          <w:szCs w:val="28"/>
          <w:lang w:val="kk-KZ"/>
        </w:rPr>
        <w:t xml:space="preserve">ін тигізетіндігін </w:t>
      </w:r>
      <w:r w:rsidR="00E64ED0" w:rsidRPr="003417B7">
        <w:rPr>
          <w:rFonts w:ascii="Times New Roman" w:hAnsi="Times New Roman" w:cs="Times New Roman"/>
          <w:sz w:val="28"/>
          <w:szCs w:val="28"/>
          <w:lang w:val="kk-KZ"/>
        </w:rPr>
        <w:t xml:space="preserve">атап </w:t>
      </w:r>
      <w:r w:rsidR="00D83C62" w:rsidRPr="003417B7">
        <w:rPr>
          <w:rFonts w:ascii="Times New Roman" w:hAnsi="Times New Roman" w:cs="Times New Roman"/>
          <w:sz w:val="28"/>
          <w:szCs w:val="28"/>
          <w:lang w:val="kk-KZ"/>
        </w:rPr>
        <w:t>көрсетуде</w:t>
      </w:r>
      <w:r w:rsidR="009B1F1B" w:rsidRPr="004A0888">
        <w:rPr>
          <w:rFonts w:ascii="Times New Roman" w:hAnsi="Times New Roman" w:cs="Times New Roman"/>
          <w:sz w:val="28"/>
          <w:szCs w:val="28"/>
          <w:lang w:val="kk-KZ"/>
        </w:rPr>
        <w:t>.</w:t>
      </w:r>
    </w:p>
    <w:p w:rsidR="004A0888" w:rsidRPr="00F73DD2" w:rsidRDefault="004A0888" w:rsidP="003D1B0E">
      <w:pPr>
        <w:spacing w:after="0" w:line="240" w:lineRule="auto"/>
        <w:ind w:firstLine="709"/>
        <w:jc w:val="both"/>
        <w:rPr>
          <w:rFonts w:ascii="Times New Roman" w:hAnsi="Times New Roman" w:cs="Times New Roman"/>
          <w:color w:val="FF0000"/>
          <w:sz w:val="28"/>
          <w:szCs w:val="28"/>
          <w:lang w:val="kk-KZ"/>
        </w:rPr>
      </w:pPr>
      <w:r w:rsidRPr="004A0888">
        <w:rPr>
          <w:rFonts w:ascii="Times New Roman" w:hAnsi="Times New Roman" w:cs="Times New Roman"/>
          <w:sz w:val="28"/>
          <w:szCs w:val="28"/>
          <w:lang w:val="kk-KZ"/>
        </w:rPr>
        <w:t xml:space="preserve">Инклюзивтік білім беру жүйесінде білім беру қызметін ұйымдастырудың шетелдік және отандық тәжірибесі </w:t>
      </w:r>
      <w:r>
        <w:rPr>
          <w:rFonts w:ascii="Times New Roman" w:hAnsi="Times New Roman" w:cs="Times New Roman"/>
          <w:sz w:val="28"/>
          <w:szCs w:val="28"/>
          <w:lang w:val="kk-KZ"/>
        </w:rPr>
        <w:t>көрсеткендей и</w:t>
      </w:r>
      <w:r w:rsidRPr="004A0888">
        <w:rPr>
          <w:rFonts w:ascii="Times New Roman" w:hAnsi="Times New Roman" w:cs="Times New Roman"/>
          <w:sz w:val="28"/>
          <w:szCs w:val="28"/>
          <w:lang w:val="kk-KZ"/>
        </w:rPr>
        <w:t xml:space="preserve">нклюзивті білім беруге көшу мәселесі әлі де оның жақтастары мен қарсыластары арасындағы пікірталас тақырыбы болса да, </w:t>
      </w:r>
      <w:r>
        <w:rPr>
          <w:rFonts w:ascii="Times New Roman" w:hAnsi="Times New Roman" w:cs="Times New Roman"/>
          <w:sz w:val="28"/>
          <w:szCs w:val="28"/>
          <w:lang w:val="kk-KZ"/>
        </w:rPr>
        <w:t>бүгінгі күні бүкіл</w:t>
      </w:r>
      <w:r w:rsidRPr="004A0888">
        <w:rPr>
          <w:rFonts w:ascii="Times New Roman" w:hAnsi="Times New Roman" w:cs="Times New Roman"/>
          <w:sz w:val="28"/>
          <w:szCs w:val="28"/>
          <w:lang w:val="kk-KZ"/>
        </w:rPr>
        <w:t xml:space="preserve"> елдердің мемлекеттік саясатындағы үлкен өзгерістердің </w:t>
      </w:r>
      <w:r>
        <w:rPr>
          <w:rFonts w:ascii="Times New Roman" w:hAnsi="Times New Roman" w:cs="Times New Roman"/>
          <w:sz w:val="28"/>
          <w:szCs w:val="28"/>
          <w:lang w:val="kk-KZ"/>
        </w:rPr>
        <w:t>бастамасы</w:t>
      </w:r>
      <w:r w:rsidRPr="004A0888">
        <w:rPr>
          <w:rFonts w:ascii="Times New Roman" w:hAnsi="Times New Roman" w:cs="Times New Roman"/>
          <w:sz w:val="28"/>
          <w:szCs w:val="28"/>
          <w:lang w:val="kk-KZ"/>
        </w:rPr>
        <w:t xml:space="preserve"> болып табылады. </w:t>
      </w:r>
    </w:p>
    <w:p w:rsidR="004753AD" w:rsidRPr="003417B7" w:rsidRDefault="00D83C62" w:rsidP="003D1B0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 өз зерттеуіміздің аясында ерекше білім беру</w:t>
      </w:r>
      <w:r w:rsidR="00C47C47">
        <w:rPr>
          <w:rFonts w:ascii="Times New Roman" w:hAnsi="Times New Roman" w:cs="Times New Roman"/>
          <w:sz w:val="28"/>
          <w:szCs w:val="28"/>
          <w:lang w:val="kk-KZ"/>
        </w:rPr>
        <w:t>ді</w:t>
      </w:r>
      <w:r w:rsidRPr="003417B7">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C47C47">
        <w:rPr>
          <w:rFonts w:ascii="Times New Roman" w:hAnsi="Times New Roman" w:cs="Times New Roman"/>
          <w:sz w:val="28"/>
          <w:szCs w:val="28"/>
          <w:lang w:val="kk-KZ"/>
        </w:rPr>
        <w:t xml:space="preserve"> ететін </w:t>
      </w:r>
      <w:r w:rsidR="00D04FCB">
        <w:rPr>
          <w:rFonts w:ascii="Times New Roman" w:hAnsi="Times New Roman" w:cs="Times New Roman"/>
          <w:sz w:val="28"/>
          <w:szCs w:val="28"/>
          <w:lang w:val="kk-KZ"/>
        </w:rPr>
        <w:t>білім алушылардың</w:t>
      </w:r>
      <w:r w:rsidR="003A0E4C" w:rsidRPr="003417B7">
        <w:rPr>
          <w:rFonts w:ascii="Times New Roman" w:hAnsi="Times New Roman" w:cs="Times New Roman"/>
          <w:sz w:val="28"/>
          <w:szCs w:val="28"/>
          <w:lang w:val="kk-KZ"/>
        </w:rPr>
        <w:t xml:space="preserve"> оқу ү</w:t>
      </w:r>
      <w:r w:rsidR="000D60B1">
        <w:rPr>
          <w:rFonts w:ascii="Times New Roman" w:hAnsi="Times New Roman" w:cs="Times New Roman"/>
          <w:sz w:val="28"/>
          <w:szCs w:val="28"/>
          <w:lang w:val="kk-KZ"/>
        </w:rPr>
        <w:t>дер</w:t>
      </w:r>
      <w:r w:rsidR="003A0E4C" w:rsidRPr="003417B7">
        <w:rPr>
          <w:rFonts w:ascii="Times New Roman" w:hAnsi="Times New Roman" w:cs="Times New Roman"/>
          <w:sz w:val="28"/>
          <w:szCs w:val="28"/>
          <w:lang w:val="kk-KZ"/>
        </w:rPr>
        <w:t xml:space="preserve">ісі барысындағы эмоциялық </w:t>
      </w:r>
      <w:r w:rsidR="002350D0">
        <w:rPr>
          <w:rFonts w:ascii="Times New Roman" w:hAnsi="Times New Roman" w:cs="Times New Roman"/>
          <w:sz w:val="28"/>
          <w:szCs w:val="28"/>
          <w:lang w:val="kk-KZ"/>
        </w:rPr>
        <w:t>жағдайлары</w:t>
      </w:r>
      <w:r w:rsidR="003A0E4C" w:rsidRPr="003417B7">
        <w:rPr>
          <w:rFonts w:ascii="Times New Roman" w:hAnsi="Times New Roman" w:cs="Times New Roman"/>
          <w:sz w:val="28"/>
          <w:szCs w:val="28"/>
          <w:lang w:val="kk-KZ"/>
        </w:rPr>
        <w:t xml:space="preserve"> зерттелген отандық және шетелдік тәжірибелерден туындаған ғылыми жұмыстарға </w:t>
      </w:r>
      <w:r w:rsidRPr="003417B7">
        <w:rPr>
          <w:rFonts w:ascii="Times New Roman" w:hAnsi="Times New Roman" w:cs="Times New Roman"/>
          <w:sz w:val="28"/>
          <w:szCs w:val="28"/>
          <w:lang w:val="kk-KZ"/>
        </w:rPr>
        <w:t>салыстырмалы талдау жасап шықтық</w:t>
      </w:r>
      <w:r w:rsidR="00D04FCB">
        <w:rPr>
          <w:rFonts w:ascii="Times New Roman" w:hAnsi="Times New Roman" w:cs="Times New Roman"/>
          <w:sz w:val="28"/>
          <w:szCs w:val="28"/>
          <w:lang w:val="kk-KZ"/>
        </w:rPr>
        <w:t xml:space="preserve"> </w:t>
      </w:r>
      <w:r w:rsidR="00D04FCB" w:rsidRPr="003417B7">
        <w:rPr>
          <w:rFonts w:ascii="Times New Roman" w:hAnsi="Times New Roman" w:cs="Times New Roman"/>
          <w:sz w:val="28"/>
          <w:szCs w:val="28"/>
          <w:lang w:val="kk-KZ"/>
        </w:rPr>
        <w:t>[</w:t>
      </w:r>
      <w:r w:rsidR="00D04FCB">
        <w:rPr>
          <w:rFonts w:ascii="Times New Roman" w:hAnsi="Times New Roman" w:cs="Times New Roman"/>
          <w:sz w:val="28"/>
          <w:szCs w:val="28"/>
          <w:lang w:val="kk-KZ"/>
        </w:rPr>
        <w:t>57</w:t>
      </w:r>
      <w:r w:rsidR="00D04FCB" w:rsidRPr="003417B7">
        <w:rPr>
          <w:rFonts w:ascii="Times New Roman" w:hAnsi="Times New Roman" w:cs="Times New Roman"/>
          <w:sz w:val="28"/>
          <w:szCs w:val="28"/>
          <w:lang w:val="kk-KZ"/>
        </w:rPr>
        <w:t>]</w:t>
      </w:r>
      <w:r w:rsidR="003A0E4C" w:rsidRPr="003417B7">
        <w:rPr>
          <w:rFonts w:ascii="Times New Roman" w:hAnsi="Times New Roman" w:cs="Times New Roman"/>
          <w:sz w:val="28"/>
          <w:szCs w:val="28"/>
          <w:lang w:val="kk-KZ"/>
        </w:rPr>
        <w:t>.</w:t>
      </w:r>
      <w:r w:rsidR="00E239E7" w:rsidRPr="003417B7">
        <w:rPr>
          <w:rFonts w:ascii="Times New Roman" w:hAnsi="Times New Roman" w:cs="Times New Roman"/>
          <w:sz w:val="28"/>
          <w:szCs w:val="28"/>
          <w:lang w:val="kk-KZ"/>
        </w:rPr>
        <w:t xml:space="preserve"> Осылайша, біздің пайымдауымызша, білім алу қажеттілігін жеке тұлғаның басына қатысты жағдай деп қарауға болмайды. Бұл тұрғыда Т.В.</w:t>
      </w:r>
      <w:r w:rsidR="007C77ED">
        <w:rPr>
          <w:rFonts w:ascii="Times New Roman" w:hAnsi="Times New Roman" w:cs="Times New Roman"/>
          <w:sz w:val="28"/>
          <w:szCs w:val="28"/>
          <w:lang w:val="kk-KZ"/>
        </w:rPr>
        <w:t xml:space="preserve"> </w:t>
      </w:r>
      <w:r w:rsidR="00E239E7" w:rsidRPr="003417B7">
        <w:rPr>
          <w:rFonts w:ascii="Times New Roman" w:hAnsi="Times New Roman" w:cs="Times New Roman"/>
          <w:sz w:val="28"/>
          <w:szCs w:val="28"/>
          <w:lang w:val="kk-KZ"/>
        </w:rPr>
        <w:t xml:space="preserve">Фуряеваның: «Білім алу қажеттілігі – адамның </w:t>
      </w:r>
      <w:r w:rsidR="00FE149D" w:rsidRPr="003417B7">
        <w:rPr>
          <w:rFonts w:ascii="Times New Roman" w:hAnsi="Times New Roman" w:cs="Times New Roman"/>
          <w:sz w:val="28"/>
          <w:szCs w:val="28"/>
          <w:lang w:val="kk-KZ"/>
        </w:rPr>
        <w:t>дамуы, өзін өзі басқаруы және өз қаб</w:t>
      </w:r>
      <w:r w:rsidR="00E82EAB">
        <w:rPr>
          <w:rFonts w:ascii="Times New Roman" w:hAnsi="Times New Roman" w:cs="Times New Roman"/>
          <w:sz w:val="28"/>
          <w:szCs w:val="28"/>
          <w:lang w:val="kk-KZ"/>
        </w:rPr>
        <w:t>і</w:t>
      </w:r>
      <w:r w:rsidR="00FE149D" w:rsidRPr="003417B7">
        <w:rPr>
          <w:rFonts w:ascii="Times New Roman" w:hAnsi="Times New Roman" w:cs="Times New Roman"/>
          <w:sz w:val="28"/>
          <w:szCs w:val="28"/>
          <w:lang w:val="kk-KZ"/>
        </w:rPr>
        <w:t>летін дәлелдей білуі</w:t>
      </w:r>
      <w:r w:rsidR="00B52900" w:rsidRPr="003417B7">
        <w:rPr>
          <w:rFonts w:ascii="Times New Roman" w:hAnsi="Times New Roman" w:cs="Times New Roman"/>
          <w:sz w:val="28"/>
          <w:szCs w:val="28"/>
          <w:lang w:val="kk-KZ"/>
        </w:rPr>
        <w:t xml:space="preserve"> тұрғысынан өзінің</w:t>
      </w:r>
      <w:r w:rsidR="00D0095B">
        <w:rPr>
          <w:rFonts w:ascii="Times New Roman" w:hAnsi="Times New Roman" w:cs="Times New Roman"/>
          <w:sz w:val="28"/>
          <w:szCs w:val="28"/>
          <w:lang w:val="kk-KZ"/>
        </w:rPr>
        <w:t xml:space="preserve"> </w:t>
      </w:r>
      <w:r w:rsidR="00E239E7" w:rsidRPr="003417B7">
        <w:rPr>
          <w:rFonts w:ascii="Times New Roman" w:hAnsi="Times New Roman" w:cs="Times New Roman"/>
          <w:sz w:val="28"/>
          <w:szCs w:val="28"/>
          <w:lang w:val="kk-KZ"/>
        </w:rPr>
        <w:t>болмыстық сипаты</w:t>
      </w:r>
      <w:r w:rsidR="00FE149D" w:rsidRPr="003417B7">
        <w:rPr>
          <w:rFonts w:ascii="Times New Roman" w:hAnsi="Times New Roman" w:cs="Times New Roman"/>
          <w:sz w:val="28"/>
          <w:szCs w:val="28"/>
          <w:lang w:val="kk-KZ"/>
        </w:rPr>
        <w:t xml:space="preserve"> болып табылатын білім саласына белсенді-қайраткерлік қатынасы</w:t>
      </w:r>
      <w:r w:rsidR="009B419C" w:rsidRPr="003417B7">
        <w:rPr>
          <w:rFonts w:ascii="Times New Roman" w:hAnsi="Times New Roman" w:cs="Times New Roman"/>
          <w:sz w:val="28"/>
          <w:szCs w:val="28"/>
          <w:lang w:val="kk-KZ"/>
        </w:rPr>
        <w:t xml:space="preserve"> арқылы</w:t>
      </w:r>
      <w:r w:rsidR="00B52900" w:rsidRPr="003417B7">
        <w:rPr>
          <w:rFonts w:ascii="Times New Roman" w:hAnsi="Times New Roman" w:cs="Times New Roman"/>
          <w:sz w:val="28"/>
          <w:szCs w:val="28"/>
          <w:lang w:val="kk-KZ"/>
        </w:rPr>
        <w:t xml:space="preserve"> шартты түрде әлеуметтік-мәдени үстемдік жасайтын </w:t>
      </w:r>
      <w:r w:rsidR="00E239E7" w:rsidRPr="003417B7">
        <w:rPr>
          <w:rFonts w:ascii="Times New Roman" w:hAnsi="Times New Roman" w:cs="Times New Roman"/>
          <w:sz w:val="28"/>
          <w:szCs w:val="28"/>
          <w:lang w:val="kk-KZ"/>
        </w:rPr>
        <w:t xml:space="preserve">күрделі де кешенді қажеттілік» </w:t>
      </w:r>
      <w:r w:rsidR="00B52900" w:rsidRPr="003417B7">
        <w:rPr>
          <w:rFonts w:ascii="Times New Roman" w:hAnsi="Times New Roman" w:cs="Times New Roman"/>
          <w:sz w:val="28"/>
          <w:szCs w:val="28"/>
          <w:lang w:val="kk-KZ"/>
        </w:rPr>
        <w:t>деген</w:t>
      </w:r>
      <w:r w:rsidR="00E239E7" w:rsidRPr="003417B7">
        <w:rPr>
          <w:rFonts w:ascii="Times New Roman" w:hAnsi="Times New Roman" w:cs="Times New Roman"/>
          <w:sz w:val="28"/>
          <w:szCs w:val="28"/>
          <w:lang w:val="kk-KZ"/>
        </w:rPr>
        <w:t xml:space="preserve"> пікірімен келісеміз </w:t>
      </w:r>
      <w:r w:rsidR="00B52900" w:rsidRPr="003417B7">
        <w:rPr>
          <w:rFonts w:ascii="Times New Roman" w:hAnsi="Times New Roman" w:cs="Times New Roman"/>
          <w:sz w:val="28"/>
          <w:szCs w:val="28"/>
          <w:lang w:val="kk-KZ"/>
        </w:rPr>
        <w:t>[</w:t>
      </w:r>
      <w:r w:rsidR="001B6C1F">
        <w:rPr>
          <w:rFonts w:ascii="Times New Roman" w:hAnsi="Times New Roman" w:cs="Times New Roman"/>
          <w:sz w:val="28"/>
          <w:szCs w:val="28"/>
          <w:lang w:val="kk-KZ"/>
        </w:rPr>
        <w:t>5</w:t>
      </w:r>
      <w:r w:rsidR="00D04FCB">
        <w:rPr>
          <w:rFonts w:ascii="Times New Roman" w:hAnsi="Times New Roman" w:cs="Times New Roman"/>
          <w:sz w:val="28"/>
          <w:szCs w:val="28"/>
          <w:lang w:val="kk-KZ"/>
        </w:rPr>
        <w:t>8</w:t>
      </w:r>
      <w:r w:rsidR="00B52900" w:rsidRPr="003417B7">
        <w:rPr>
          <w:rFonts w:ascii="Times New Roman" w:hAnsi="Times New Roman" w:cs="Times New Roman"/>
          <w:sz w:val="28"/>
          <w:szCs w:val="28"/>
          <w:lang w:val="kk-KZ"/>
        </w:rPr>
        <w:t>].</w:t>
      </w:r>
    </w:p>
    <w:p w:rsidR="00B52900" w:rsidRPr="003417B7" w:rsidRDefault="001F587A" w:rsidP="0070160C">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Е</w:t>
      </w:r>
      <w:r w:rsidR="009B419C" w:rsidRPr="003417B7">
        <w:rPr>
          <w:rFonts w:ascii="Times New Roman" w:hAnsi="Times New Roman" w:cs="Times New Roman"/>
          <w:sz w:val="28"/>
          <w:szCs w:val="28"/>
          <w:lang w:val="kk-KZ"/>
        </w:rPr>
        <w:t xml:space="preserve">рекше </w:t>
      </w:r>
      <w:r w:rsidR="009D59DD" w:rsidRPr="003417B7">
        <w:rPr>
          <w:rFonts w:ascii="Times New Roman" w:hAnsi="Times New Roman" w:cs="Times New Roman"/>
          <w:sz w:val="28"/>
          <w:szCs w:val="28"/>
          <w:lang w:val="kk-KZ"/>
        </w:rPr>
        <w:t xml:space="preserve">білім беру </w:t>
      </w:r>
      <w:r w:rsidR="0079006A">
        <w:rPr>
          <w:rFonts w:ascii="Times New Roman" w:hAnsi="Times New Roman" w:cs="Times New Roman"/>
          <w:sz w:val="28"/>
          <w:szCs w:val="28"/>
          <w:lang w:val="kk-KZ"/>
        </w:rPr>
        <w:t>қажеттілігі бар</w:t>
      </w:r>
      <w:r w:rsidR="00C47C47">
        <w:rPr>
          <w:rFonts w:ascii="Times New Roman" w:hAnsi="Times New Roman" w:cs="Times New Roman"/>
          <w:sz w:val="28"/>
          <w:szCs w:val="28"/>
          <w:lang w:val="kk-KZ"/>
        </w:rPr>
        <w:t xml:space="preserve"> </w:t>
      </w:r>
      <w:r w:rsidR="00D0095B">
        <w:rPr>
          <w:rFonts w:ascii="Times New Roman" w:hAnsi="Times New Roman" w:cs="Times New Roman"/>
          <w:sz w:val="28"/>
          <w:szCs w:val="28"/>
          <w:lang w:val="kk-KZ"/>
        </w:rPr>
        <w:t xml:space="preserve">білім алушылар </w:t>
      </w:r>
      <w:r w:rsidRPr="003417B7">
        <w:rPr>
          <w:rFonts w:ascii="Times New Roman" w:hAnsi="Times New Roman" w:cs="Times New Roman"/>
          <w:sz w:val="28"/>
          <w:szCs w:val="28"/>
          <w:lang w:val="kk-KZ"/>
        </w:rPr>
        <w:t xml:space="preserve">үшін </w:t>
      </w:r>
      <w:r w:rsidR="00D0095B">
        <w:rPr>
          <w:rFonts w:ascii="Times New Roman" w:hAnsi="Times New Roman" w:cs="Times New Roman"/>
          <w:sz w:val="28"/>
          <w:szCs w:val="28"/>
          <w:lang w:val="kk-KZ"/>
        </w:rPr>
        <w:t>оқу үрдісі</w:t>
      </w:r>
      <w:r w:rsidRPr="003417B7">
        <w:rPr>
          <w:rFonts w:ascii="Times New Roman" w:hAnsi="Times New Roman" w:cs="Times New Roman"/>
          <w:sz w:val="28"/>
          <w:szCs w:val="28"/>
          <w:lang w:val="kk-KZ"/>
        </w:rPr>
        <w:t xml:space="preserve"> аса маңызды, өйткені білім оның </w:t>
      </w:r>
      <w:r w:rsidR="009D59DD">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тұлға ретінде қалыптасуына және әлеуметтік мәртебесінің артуына тікелей әсер ететін бірден-бір</w:t>
      </w:r>
      <w:r w:rsidR="00956DF7" w:rsidRPr="003417B7">
        <w:rPr>
          <w:rFonts w:ascii="Times New Roman" w:hAnsi="Times New Roman" w:cs="Times New Roman"/>
          <w:sz w:val="28"/>
          <w:szCs w:val="28"/>
          <w:lang w:val="kk-KZ"/>
        </w:rPr>
        <w:t xml:space="preserve"> тиімді тетік болып табылады. </w:t>
      </w:r>
      <w:r w:rsidR="00A757B7" w:rsidRPr="003417B7">
        <w:rPr>
          <w:rFonts w:ascii="Times New Roman" w:hAnsi="Times New Roman" w:cs="Times New Roman"/>
          <w:sz w:val="28"/>
          <w:szCs w:val="28"/>
          <w:lang w:val="kk-KZ"/>
        </w:rPr>
        <w:t>Адамның т</w:t>
      </w:r>
      <w:r w:rsidR="00956DF7" w:rsidRPr="003417B7">
        <w:rPr>
          <w:rFonts w:ascii="Times New Roman" w:hAnsi="Times New Roman" w:cs="Times New Roman"/>
          <w:sz w:val="28"/>
          <w:szCs w:val="28"/>
          <w:lang w:val="kk-KZ"/>
        </w:rPr>
        <w:t>анымды</w:t>
      </w:r>
      <w:r w:rsidR="00286E1E">
        <w:rPr>
          <w:rFonts w:ascii="Times New Roman" w:hAnsi="Times New Roman" w:cs="Times New Roman"/>
          <w:sz w:val="28"/>
          <w:szCs w:val="28"/>
          <w:lang w:val="kk-KZ"/>
        </w:rPr>
        <w:t>ғына жол ашатын</w:t>
      </w:r>
      <w:r w:rsidR="00956DF7" w:rsidRPr="003417B7">
        <w:rPr>
          <w:rFonts w:ascii="Times New Roman" w:hAnsi="Times New Roman" w:cs="Times New Roman"/>
          <w:sz w:val="28"/>
          <w:szCs w:val="28"/>
          <w:lang w:val="kk-KZ"/>
        </w:rPr>
        <w:t xml:space="preserve"> және оған әсер етуге тікелей қатысы бар кез келген әрекет</w:t>
      </w:r>
      <w:r w:rsidR="00A757B7" w:rsidRPr="003417B7">
        <w:rPr>
          <w:rFonts w:ascii="Times New Roman" w:hAnsi="Times New Roman" w:cs="Times New Roman"/>
          <w:sz w:val="28"/>
          <w:szCs w:val="28"/>
          <w:lang w:val="kk-KZ"/>
        </w:rPr>
        <w:t>ін</w:t>
      </w:r>
      <w:r w:rsidR="00956DF7" w:rsidRPr="003417B7">
        <w:rPr>
          <w:rFonts w:ascii="Times New Roman" w:hAnsi="Times New Roman" w:cs="Times New Roman"/>
          <w:sz w:val="28"/>
          <w:szCs w:val="28"/>
          <w:lang w:val="kk-KZ"/>
        </w:rPr>
        <w:t>ің нәтижелі болуы</w:t>
      </w:r>
      <w:r w:rsidR="00286E1E">
        <w:rPr>
          <w:rFonts w:ascii="Times New Roman" w:hAnsi="Times New Roman" w:cs="Times New Roman"/>
          <w:sz w:val="28"/>
          <w:szCs w:val="28"/>
          <w:lang w:val="kk-KZ"/>
        </w:rPr>
        <w:t>,</w:t>
      </w:r>
      <w:r w:rsidR="00956DF7" w:rsidRPr="003417B7">
        <w:rPr>
          <w:rFonts w:ascii="Times New Roman" w:hAnsi="Times New Roman" w:cs="Times New Roman"/>
          <w:sz w:val="28"/>
          <w:szCs w:val="28"/>
          <w:lang w:val="kk-KZ"/>
        </w:rPr>
        <w:t xml:space="preserve"> табиғи </w:t>
      </w:r>
      <w:r w:rsidR="00A757B7" w:rsidRPr="003417B7">
        <w:rPr>
          <w:rFonts w:ascii="Times New Roman" w:hAnsi="Times New Roman" w:cs="Times New Roman"/>
          <w:sz w:val="28"/>
          <w:szCs w:val="28"/>
          <w:lang w:val="kk-KZ"/>
        </w:rPr>
        <w:t>түрде</w:t>
      </w:r>
      <w:r w:rsidR="00D0095B">
        <w:rPr>
          <w:rFonts w:ascii="Times New Roman" w:hAnsi="Times New Roman" w:cs="Times New Roman"/>
          <w:sz w:val="28"/>
          <w:szCs w:val="28"/>
          <w:lang w:val="kk-KZ"/>
        </w:rPr>
        <w:t xml:space="preserve"> </w:t>
      </w:r>
      <w:r w:rsidR="00A757B7" w:rsidRPr="003417B7">
        <w:rPr>
          <w:rFonts w:ascii="Times New Roman" w:hAnsi="Times New Roman" w:cs="Times New Roman"/>
          <w:sz w:val="28"/>
          <w:szCs w:val="28"/>
          <w:lang w:val="kk-KZ"/>
        </w:rPr>
        <w:t xml:space="preserve">оның эмоциялық сезімімен байланысты болатыны белгілі. Осыған байланысты біздің диссертациялық зерттеуіміздің міндеттерінің бірі ерекше </w:t>
      </w:r>
      <w:r w:rsidR="009D59DD" w:rsidRPr="003417B7">
        <w:rPr>
          <w:rFonts w:ascii="Times New Roman" w:hAnsi="Times New Roman" w:cs="Times New Roman"/>
          <w:sz w:val="28"/>
          <w:szCs w:val="28"/>
          <w:lang w:val="kk-KZ"/>
        </w:rPr>
        <w:t xml:space="preserve">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A757B7" w:rsidRPr="003417B7">
        <w:rPr>
          <w:rFonts w:ascii="Times New Roman" w:hAnsi="Times New Roman" w:cs="Times New Roman"/>
          <w:sz w:val="28"/>
          <w:szCs w:val="28"/>
          <w:lang w:val="kk-KZ"/>
        </w:rPr>
        <w:t xml:space="preserve"> алушылардың эмоциялық жағдайына талдау жасау болып табылады. </w:t>
      </w:r>
    </w:p>
    <w:p w:rsidR="006C4F45" w:rsidRPr="003417B7" w:rsidRDefault="006C4F45"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Қазіргі </w:t>
      </w:r>
      <w:r w:rsidR="0059441A" w:rsidRPr="003417B7">
        <w:rPr>
          <w:rFonts w:ascii="Times New Roman" w:hAnsi="Times New Roman" w:cs="Times New Roman"/>
          <w:sz w:val="28"/>
          <w:szCs w:val="28"/>
          <w:lang w:val="kk-KZ"/>
        </w:rPr>
        <w:t>заманда</w:t>
      </w:r>
      <w:r w:rsidRPr="003417B7">
        <w:rPr>
          <w:rFonts w:ascii="Times New Roman" w:hAnsi="Times New Roman" w:cs="Times New Roman"/>
          <w:sz w:val="28"/>
          <w:szCs w:val="28"/>
          <w:lang w:val="kk-KZ"/>
        </w:rPr>
        <w:t xml:space="preserve"> көз ілеспес жылдамдықпен өзгеріп жатқан әлеуметтік-экономикалық жағдайларға, қарыштап бара жатқан ғылыми-техникалық ілгерілеуге </w:t>
      </w:r>
      <w:r w:rsidR="0059441A" w:rsidRPr="003417B7">
        <w:rPr>
          <w:rFonts w:ascii="Times New Roman" w:hAnsi="Times New Roman" w:cs="Times New Roman"/>
          <w:sz w:val="28"/>
          <w:szCs w:val="28"/>
          <w:lang w:val="kk-KZ"/>
        </w:rPr>
        <w:t xml:space="preserve">әрбір адамның </w:t>
      </w:r>
      <w:r w:rsidRPr="003417B7">
        <w:rPr>
          <w:rFonts w:ascii="Times New Roman" w:hAnsi="Times New Roman" w:cs="Times New Roman"/>
          <w:sz w:val="28"/>
          <w:szCs w:val="28"/>
          <w:lang w:val="kk-KZ"/>
        </w:rPr>
        <w:t>бейімделе білуі қажет</w:t>
      </w:r>
      <w:r w:rsidR="0059441A" w:rsidRPr="003417B7">
        <w:rPr>
          <w:rFonts w:ascii="Times New Roman" w:hAnsi="Times New Roman" w:cs="Times New Roman"/>
          <w:sz w:val="28"/>
          <w:szCs w:val="28"/>
          <w:lang w:val="kk-KZ"/>
        </w:rPr>
        <w:t>. Ал ол ой-санаға қаншама салмақ салып, адамды интелектуалдық шығынға батырады. Осы орайда</w:t>
      </w:r>
      <w:r w:rsidRPr="003417B7">
        <w:rPr>
          <w:rFonts w:ascii="Times New Roman" w:hAnsi="Times New Roman" w:cs="Times New Roman"/>
          <w:sz w:val="28"/>
          <w:szCs w:val="28"/>
          <w:lang w:val="kk-KZ"/>
        </w:rPr>
        <w:t xml:space="preserve"> эмоциялық жағдайды зерттеудің өзектілігі </w:t>
      </w:r>
      <w:r w:rsidR="0059441A" w:rsidRPr="003417B7">
        <w:rPr>
          <w:rFonts w:ascii="Times New Roman" w:hAnsi="Times New Roman" w:cs="Times New Roman"/>
          <w:sz w:val="28"/>
          <w:szCs w:val="28"/>
          <w:lang w:val="kk-KZ"/>
        </w:rPr>
        <w:t>де артып</w:t>
      </w:r>
      <w:r w:rsidRPr="003417B7">
        <w:rPr>
          <w:rFonts w:ascii="Times New Roman" w:hAnsi="Times New Roman" w:cs="Times New Roman"/>
          <w:sz w:val="28"/>
          <w:szCs w:val="28"/>
          <w:lang w:val="kk-KZ"/>
        </w:rPr>
        <w:t xml:space="preserve"> отыр</w:t>
      </w:r>
      <w:r w:rsidR="0059441A" w:rsidRPr="003417B7">
        <w:rPr>
          <w:rFonts w:ascii="Times New Roman" w:hAnsi="Times New Roman" w:cs="Times New Roman"/>
          <w:sz w:val="28"/>
          <w:szCs w:val="28"/>
          <w:lang w:val="kk-KZ"/>
        </w:rPr>
        <w:t xml:space="preserve">ғаны ақиқат. Психикалық әрекеттің артуы эмоциялық шиеленістің де өрши түсуіне әкеліп соғады. </w:t>
      </w:r>
      <w:r w:rsidR="00D0095B">
        <w:rPr>
          <w:rFonts w:ascii="Times New Roman" w:hAnsi="Times New Roman" w:cs="Times New Roman"/>
          <w:sz w:val="28"/>
          <w:szCs w:val="28"/>
          <w:lang w:val="kk-KZ"/>
        </w:rPr>
        <w:t>Алайда,</w:t>
      </w:r>
      <w:r w:rsidR="0059441A" w:rsidRPr="003417B7">
        <w:rPr>
          <w:rFonts w:ascii="Times New Roman" w:hAnsi="Times New Roman" w:cs="Times New Roman"/>
          <w:sz w:val="28"/>
          <w:szCs w:val="28"/>
          <w:lang w:val="kk-KZ"/>
        </w:rPr>
        <w:t xml:space="preserve"> физ</w:t>
      </w:r>
      <w:r w:rsidR="00533C41" w:rsidRPr="003417B7">
        <w:rPr>
          <w:rFonts w:ascii="Times New Roman" w:hAnsi="Times New Roman" w:cs="Times New Roman"/>
          <w:sz w:val="28"/>
          <w:szCs w:val="28"/>
          <w:lang w:val="kk-KZ"/>
        </w:rPr>
        <w:t>икалық белсенділіктің төмендеп кетуі</w:t>
      </w:r>
      <w:r w:rsidR="00D0095B">
        <w:rPr>
          <w:rFonts w:ascii="Times New Roman" w:hAnsi="Times New Roman" w:cs="Times New Roman"/>
          <w:sz w:val="28"/>
          <w:szCs w:val="28"/>
          <w:lang w:val="kk-KZ"/>
        </w:rPr>
        <w:t xml:space="preserve"> бәрібір</w:t>
      </w:r>
      <w:r w:rsidR="0059441A" w:rsidRPr="003417B7">
        <w:rPr>
          <w:rFonts w:ascii="Times New Roman" w:hAnsi="Times New Roman" w:cs="Times New Roman"/>
          <w:sz w:val="28"/>
          <w:szCs w:val="28"/>
          <w:lang w:val="kk-KZ"/>
        </w:rPr>
        <w:t xml:space="preserve"> эмоциялық</w:t>
      </w:r>
      <w:r w:rsidR="00533C41" w:rsidRPr="003417B7">
        <w:rPr>
          <w:rFonts w:ascii="Times New Roman" w:hAnsi="Times New Roman" w:cs="Times New Roman"/>
          <w:sz w:val="28"/>
          <w:szCs w:val="28"/>
          <w:lang w:val="kk-KZ"/>
        </w:rPr>
        <w:t xml:space="preserve"> тұрғыдан жеңілдеуге мүмкіндік бермейді.</w:t>
      </w:r>
      <w:r w:rsidR="00D0095B">
        <w:rPr>
          <w:rFonts w:ascii="Times New Roman" w:hAnsi="Times New Roman" w:cs="Times New Roman"/>
          <w:sz w:val="28"/>
          <w:szCs w:val="28"/>
          <w:lang w:val="kk-KZ"/>
        </w:rPr>
        <w:t xml:space="preserve"> </w:t>
      </w:r>
      <w:r w:rsidR="00533C41" w:rsidRPr="003417B7">
        <w:rPr>
          <w:rFonts w:ascii="Times New Roman" w:hAnsi="Times New Roman" w:cs="Times New Roman"/>
          <w:sz w:val="28"/>
          <w:szCs w:val="28"/>
          <w:lang w:val="kk-KZ"/>
        </w:rPr>
        <w:t>Сондықтан да қазіргі заманғы адамның психикасына салмақ түсіретін ақпараттар ағынына қарсы тұруға мүмкіндік беретін эмоциялық жағдайды реттейтін жа</w:t>
      </w:r>
      <w:r w:rsidR="006F1FED" w:rsidRPr="003417B7">
        <w:rPr>
          <w:rFonts w:ascii="Times New Roman" w:hAnsi="Times New Roman" w:cs="Times New Roman"/>
          <w:sz w:val="28"/>
          <w:szCs w:val="28"/>
          <w:lang w:val="kk-KZ"/>
        </w:rPr>
        <w:t>ң</w:t>
      </w:r>
      <w:r w:rsidR="00533C41" w:rsidRPr="003417B7">
        <w:rPr>
          <w:rFonts w:ascii="Times New Roman" w:hAnsi="Times New Roman" w:cs="Times New Roman"/>
          <w:sz w:val="28"/>
          <w:szCs w:val="28"/>
          <w:lang w:val="kk-KZ"/>
        </w:rPr>
        <w:t>а әдістерді іздеу қажеттігі туындайды. Ал оны табу үшін ең алдымен эмоцияның өзінің болмысын түсініп алуымыз қажет.</w:t>
      </w:r>
      <w:r w:rsidR="002320EF" w:rsidRPr="003417B7">
        <w:rPr>
          <w:rFonts w:ascii="Times New Roman" w:hAnsi="Times New Roman" w:cs="Times New Roman"/>
          <w:sz w:val="28"/>
          <w:szCs w:val="28"/>
          <w:lang w:val="kk-KZ"/>
        </w:rPr>
        <w:t xml:space="preserve"> Қазіргі уақытта оқып жатқан </w:t>
      </w:r>
      <w:r w:rsidR="00D04FCB">
        <w:rPr>
          <w:rFonts w:ascii="Times New Roman" w:hAnsi="Times New Roman" w:cs="Times New Roman"/>
          <w:sz w:val="28"/>
          <w:szCs w:val="28"/>
          <w:lang w:val="kk-KZ"/>
        </w:rPr>
        <w:t xml:space="preserve">білім алушылар </w:t>
      </w:r>
      <w:r w:rsidR="002320EF" w:rsidRPr="003417B7">
        <w:rPr>
          <w:rFonts w:ascii="Times New Roman" w:hAnsi="Times New Roman" w:cs="Times New Roman"/>
          <w:sz w:val="28"/>
          <w:szCs w:val="28"/>
          <w:lang w:val="kk-KZ"/>
        </w:rPr>
        <w:t xml:space="preserve">қауымын жас жағынан арнайы әлеуметтік топ ретінде алып қарасақ, олардың эмоциялық ерекшеліктерін психологиялық білімнің аз зерттелген саласына жатқызуға болады. Бұл мәселенің шешімін табу тек эмоциялық жағдайдың </w:t>
      </w:r>
      <w:r w:rsidR="00836E6C" w:rsidRPr="003417B7">
        <w:rPr>
          <w:rFonts w:ascii="Times New Roman" w:hAnsi="Times New Roman" w:cs="Times New Roman"/>
          <w:sz w:val="28"/>
          <w:szCs w:val="28"/>
          <w:lang w:val="kk-KZ"/>
        </w:rPr>
        <w:t xml:space="preserve">сипаттық белгілерін ашумен ғана шектелмейді, </w:t>
      </w:r>
      <w:r w:rsidR="000F037F" w:rsidRPr="003417B7">
        <w:rPr>
          <w:rFonts w:ascii="Times New Roman" w:hAnsi="Times New Roman" w:cs="Times New Roman"/>
          <w:sz w:val="28"/>
          <w:szCs w:val="28"/>
          <w:lang w:val="kk-KZ"/>
        </w:rPr>
        <w:t xml:space="preserve">ерекше </w:t>
      </w:r>
      <w:r w:rsidR="00C97662" w:rsidRPr="003417B7">
        <w:rPr>
          <w:rFonts w:ascii="Times New Roman" w:hAnsi="Times New Roman" w:cs="Times New Roman"/>
          <w:sz w:val="28"/>
          <w:szCs w:val="28"/>
          <w:lang w:val="kk-KZ"/>
        </w:rPr>
        <w:t xml:space="preserve">білім беру </w:t>
      </w:r>
      <w:r w:rsidR="0079006A">
        <w:rPr>
          <w:rFonts w:ascii="Times New Roman" w:hAnsi="Times New Roman" w:cs="Times New Roman"/>
          <w:sz w:val="28"/>
          <w:szCs w:val="28"/>
          <w:lang w:val="kk-KZ"/>
        </w:rPr>
        <w:t>қажеттілігі бар</w:t>
      </w:r>
      <w:r w:rsidR="00C02C63">
        <w:rPr>
          <w:rFonts w:ascii="Times New Roman" w:hAnsi="Times New Roman" w:cs="Times New Roman"/>
          <w:sz w:val="28"/>
          <w:szCs w:val="28"/>
          <w:lang w:val="kk-KZ"/>
        </w:rPr>
        <w:t xml:space="preserve"> </w:t>
      </w:r>
      <w:r w:rsidR="000F037F" w:rsidRPr="003417B7">
        <w:rPr>
          <w:rFonts w:ascii="Times New Roman" w:hAnsi="Times New Roman" w:cs="Times New Roman"/>
          <w:sz w:val="28"/>
          <w:szCs w:val="28"/>
          <w:lang w:val="kk-KZ"/>
        </w:rPr>
        <w:t xml:space="preserve">жастар үшін маңызды болып табылатын айрықша белгілерді, эмоциялық сипаттарды анықтау қажет: </w:t>
      </w:r>
      <w:r w:rsidR="000F037F" w:rsidRPr="00CB0AEB">
        <w:rPr>
          <w:rFonts w:ascii="Times New Roman" w:hAnsi="Times New Roman" w:cs="Times New Roman"/>
          <w:sz w:val="28"/>
          <w:szCs w:val="28"/>
          <w:lang w:val="kk-KZ"/>
        </w:rPr>
        <w:t xml:space="preserve">оқу орнына (ЖОО) немесе колледжге келген жастың ойында не бар, сезімі қандай, </w:t>
      </w:r>
      <w:r w:rsidR="007037A5" w:rsidRPr="00CB0AEB">
        <w:rPr>
          <w:rFonts w:ascii="Times New Roman" w:hAnsi="Times New Roman" w:cs="Times New Roman"/>
          <w:sz w:val="28"/>
          <w:szCs w:val="28"/>
          <w:lang w:val="kk-KZ"/>
        </w:rPr>
        <w:t xml:space="preserve">көкейінде </w:t>
      </w:r>
      <w:r w:rsidR="000F037F" w:rsidRPr="00CB0AEB">
        <w:rPr>
          <w:rFonts w:ascii="Times New Roman" w:hAnsi="Times New Roman" w:cs="Times New Roman"/>
          <w:sz w:val="28"/>
          <w:szCs w:val="28"/>
          <w:lang w:val="kk-KZ"/>
        </w:rPr>
        <w:t>қандай эмоция бар, білім беру ү</w:t>
      </w:r>
      <w:r w:rsidR="00C97662" w:rsidRPr="00CB0AEB">
        <w:rPr>
          <w:rFonts w:ascii="Times New Roman" w:hAnsi="Times New Roman" w:cs="Times New Roman"/>
          <w:sz w:val="28"/>
          <w:szCs w:val="28"/>
          <w:lang w:val="kk-KZ"/>
        </w:rPr>
        <w:t>дер</w:t>
      </w:r>
      <w:r w:rsidR="000F037F" w:rsidRPr="00CB0AEB">
        <w:rPr>
          <w:rFonts w:ascii="Times New Roman" w:hAnsi="Times New Roman" w:cs="Times New Roman"/>
          <w:sz w:val="28"/>
          <w:szCs w:val="28"/>
          <w:lang w:val="kk-KZ"/>
        </w:rPr>
        <w:t xml:space="preserve">ісі </w:t>
      </w:r>
      <w:r w:rsidR="007037A5" w:rsidRPr="00CB0AEB">
        <w:rPr>
          <w:rFonts w:ascii="Times New Roman" w:hAnsi="Times New Roman" w:cs="Times New Roman"/>
          <w:sz w:val="28"/>
          <w:szCs w:val="28"/>
          <w:lang w:val="kk-KZ"/>
        </w:rPr>
        <w:t xml:space="preserve">ерекше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7B2720">
        <w:rPr>
          <w:rFonts w:ascii="Times New Roman" w:hAnsi="Times New Roman" w:cs="Times New Roman"/>
          <w:sz w:val="28"/>
          <w:szCs w:val="28"/>
          <w:lang w:val="kk-KZ"/>
        </w:rPr>
        <w:t xml:space="preserve"> алушының</w:t>
      </w:r>
      <w:r w:rsidR="007037A5" w:rsidRPr="00CB0AEB">
        <w:rPr>
          <w:rFonts w:ascii="Times New Roman" w:hAnsi="Times New Roman" w:cs="Times New Roman"/>
          <w:sz w:val="28"/>
          <w:szCs w:val="28"/>
          <w:lang w:val="kk-KZ"/>
        </w:rPr>
        <w:t xml:space="preserve"> жағдайына қалай әсер етеді. </w:t>
      </w:r>
      <w:r w:rsidR="007037A5" w:rsidRPr="003417B7">
        <w:rPr>
          <w:rFonts w:ascii="Times New Roman" w:hAnsi="Times New Roman" w:cs="Times New Roman"/>
          <w:sz w:val="28"/>
          <w:szCs w:val="28"/>
          <w:lang w:val="kk-KZ"/>
        </w:rPr>
        <w:t>Біз бұл мәселені талқылауды ең алдымен эмоцияның табиғаты мен маңызынан бастауды логикалық тұрғыдан дұрыс деп шештік.</w:t>
      </w:r>
    </w:p>
    <w:p w:rsidR="006C4F45" w:rsidRPr="003417B7" w:rsidRDefault="000F5D39"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 xml:space="preserve">Эмоцияны зерттеудің талай ғасырлар бойғы тарихында осынау құбылыстың табиғаты мен маңызына қатысты сан </w:t>
      </w:r>
      <w:r w:rsidR="00737318" w:rsidRPr="003417B7">
        <w:rPr>
          <w:rFonts w:ascii="Times New Roman" w:hAnsi="Times New Roman" w:cs="Times New Roman"/>
          <w:sz w:val="28"/>
          <w:szCs w:val="28"/>
          <w:lang w:val="kk-KZ"/>
        </w:rPr>
        <w:t>алуан</w:t>
      </w:r>
      <w:r w:rsidRPr="003417B7">
        <w:rPr>
          <w:rFonts w:ascii="Times New Roman" w:hAnsi="Times New Roman" w:cs="Times New Roman"/>
          <w:sz w:val="28"/>
          <w:szCs w:val="28"/>
          <w:lang w:val="kk-KZ"/>
        </w:rPr>
        <w:t xml:space="preserve"> көзқарас қалыптасқан. Эмоцияның адамның тіршілігіндегі орны туралы</w:t>
      </w:r>
      <w:r w:rsidR="00D307FE">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кезінде Көне Греция ойшылдары да </w:t>
      </w:r>
      <w:r w:rsidR="00737318" w:rsidRPr="003417B7">
        <w:rPr>
          <w:rFonts w:ascii="Times New Roman" w:hAnsi="Times New Roman" w:cs="Times New Roman"/>
          <w:sz w:val="28"/>
          <w:szCs w:val="28"/>
          <w:lang w:val="kk-KZ"/>
        </w:rPr>
        <w:t>қаншама қызылкеңірдек болып айтысқан. Эмоциялық саланың философиялық аспектісінің қалыптасуын И.</w:t>
      </w:r>
      <w:r w:rsidR="007C77ED">
        <w:rPr>
          <w:rFonts w:ascii="Times New Roman" w:hAnsi="Times New Roman" w:cs="Times New Roman"/>
          <w:sz w:val="28"/>
          <w:szCs w:val="28"/>
          <w:lang w:val="kk-KZ"/>
        </w:rPr>
        <w:t xml:space="preserve"> </w:t>
      </w:r>
      <w:r w:rsidR="00737318" w:rsidRPr="003417B7">
        <w:rPr>
          <w:rFonts w:ascii="Times New Roman" w:hAnsi="Times New Roman" w:cs="Times New Roman"/>
          <w:sz w:val="28"/>
          <w:szCs w:val="28"/>
          <w:lang w:val="kk-KZ"/>
        </w:rPr>
        <w:t xml:space="preserve">Кант </w:t>
      </w:r>
      <w:r w:rsidR="00737318" w:rsidRPr="007B2720">
        <w:rPr>
          <w:rFonts w:ascii="Times New Roman" w:hAnsi="Times New Roman" w:cs="Times New Roman"/>
          <w:sz w:val="28"/>
          <w:szCs w:val="28"/>
          <w:lang w:val="kk-KZ"/>
        </w:rPr>
        <w:t>[</w:t>
      </w:r>
      <w:r w:rsidR="001B6C1F" w:rsidRPr="007B2720">
        <w:rPr>
          <w:rFonts w:ascii="Times New Roman" w:hAnsi="Times New Roman" w:cs="Times New Roman"/>
          <w:sz w:val="28"/>
          <w:szCs w:val="28"/>
          <w:lang w:val="kk-KZ"/>
        </w:rPr>
        <w:t>5</w:t>
      </w:r>
      <w:r w:rsidR="007B2720" w:rsidRPr="007B2720">
        <w:rPr>
          <w:rFonts w:ascii="Times New Roman" w:hAnsi="Times New Roman" w:cs="Times New Roman"/>
          <w:sz w:val="28"/>
          <w:szCs w:val="28"/>
          <w:lang w:val="kk-KZ"/>
        </w:rPr>
        <w:t>9</w:t>
      </w:r>
      <w:r w:rsidR="00737318" w:rsidRPr="007B2720">
        <w:rPr>
          <w:rFonts w:ascii="Times New Roman" w:hAnsi="Times New Roman" w:cs="Times New Roman"/>
          <w:sz w:val="28"/>
          <w:szCs w:val="28"/>
          <w:lang w:val="kk-KZ"/>
        </w:rPr>
        <w:t>], J.</w:t>
      </w:r>
      <w:r w:rsidR="007C77ED">
        <w:rPr>
          <w:rFonts w:ascii="Times New Roman" w:hAnsi="Times New Roman" w:cs="Times New Roman"/>
          <w:sz w:val="28"/>
          <w:szCs w:val="28"/>
          <w:lang w:val="kk-KZ"/>
        </w:rPr>
        <w:t xml:space="preserve"> </w:t>
      </w:r>
      <w:r w:rsidR="00737318" w:rsidRPr="007B2720">
        <w:rPr>
          <w:rFonts w:ascii="Times New Roman" w:hAnsi="Times New Roman" w:cs="Times New Roman"/>
          <w:sz w:val="28"/>
          <w:szCs w:val="28"/>
          <w:lang w:val="kk-KZ"/>
        </w:rPr>
        <w:t>Leavitt [</w:t>
      </w:r>
      <w:r w:rsidR="007B2720" w:rsidRPr="007B2720">
        <w:rPr>
          <w:rFonts w:ascii="Times New Roman" w:hAnsi="Times New Roman" w:cs="Times New Roman"/>
          <w:sz w:val="28"/>
          <w:szCs w:val="28"/>
          <w:lang w:val="kk-KZ"/>
        </w:rPr>
        <w:t>60</w:t>
      </w:r>
      <w:r w:rsidR="00737318" w:rsidRPr="007B2720">
        <w:rPr>
          <w:rFonts w:ascii="Times New Roman" w:hAnsi="Times New Roman" w:cs="Times New Roman"/>
          <w:sz w:val="28"/>
          <w:szCs w:val="28"/>
          <w:lang w:val="kk-KZ"/>
        </w:rPr>
        <w:t>], F. Fisher [</w:t>
      </w:r>
      <w:r w:rsidR="007B2720" w:rsidRPr="007B2720">
        <w:rPr>
          <w:rFonts w:ascii="Times New Roman" w:hAnsi="Times New Roman" w:cs="Times New Roman"/>
          <w:sz w:val="28"/>
          <w:szCs w:val="28"/>
          <w:lang w:val="kk-KZ"/>
        </w:rPr>
        <w:t>61</w:t>
      </w:r>
      <w:r w:rsidR="00737318" w:rsidRPr="007B2720">
        <w:rPr>
          <w:rFonts w:ascii="Times New Roman" w:hAnsi="Times New Roman" w:cs="Times New Roman"/>
          <w:sz w:val="28"/>
          <w:szCs w:val="28"/>
          <w:lang w:val="kk-KZ"/>
        </w:rPr>
        <w:t xml:space="preserve">] </w:t>
      </w:r>
      <w:r w:rsidR="00737318" w:rsidRPr="003417B7">
        <w:rPr>
          <w:rFonts w:ascii="Times New Roman" w:hAnsi="Times New Roman" w:cs="Times New Roman"/>
          <w:sz w:val="28"/>
          <w:szCs w:val="28"/>
          <w:lang w:val="kk-KZ"/>
        </w:rPr>
        <w:t xml:space="preserve">және т.б. сияқты ғалымдар қарастырған. Таным түсінігінің түбірін қопарған Платон да эмоцияны адамның өзінен бастау алатын жай-күйі ретінде алып қарап, оның ролін кең аспектіде зерттеген </w:t>
      </w:r>
      <w:r w:rsidR="00737318" w:rsidRPr="007B2720">
        <w:rPr>
          <w:rFonts w:ascii="Times New Roman" w:hAnsi="Times New Roman" w:cs="Times New Roman"/>
          <w:sz w:val="28"/>
          <w:szCs w:val="28"/>
          <w:lang w:val="kk-KZ"/>
        </w:rPr>
        <w:t>[</w:t>
      </w:r>
      <w:r w:rsidR="007B2720">
        <w:rPr>
          <w:rFonts w:ascii="Times New Roman" w:hAnsi="Times New Roman" w:cs="Times New Roman"/>
          <w:sz w:val="28"/>
          <w:szCs w:val="28"/>
          <w:lang w:val="kk-KZ"/>
        </w:rPr>
        <w:t>62</w:t>
      </w:r>
      <w:r w:rsidR="00737318" w:rsidRPr="007B2720">
        <w:rPr>
          <w:rFonts w:ascii="Times New Roman" w:hAnsi="Times New Roman" w:cs="Times New Roman"/>
          <w:sz w:val="28"/>
          <w:szCs w:val="28"/>
          <w:lang w:val="kk-KZ"/>
        </w:rPr>
        <w:t>].</w:t>
      </w:r>
      <w:r w:rsidR="00737318" w:rsidRPr="003417B7">
        <w:rPr>
          <w:rFonts w:ascii="Times New Roman" w:hAnsi="Times New Roman" w:cs="Times New Roman"/>
          <w:color w:val="FF0000"/>
          <w:sz w:val="28"/>
          <w:szCs w:val="28"/>
          <w:lang w:val="kk-KZ"/>
        </w:rPr>
        <w:t xml:space="preserve"> </w:t>
      </w:r>
      <w:r w:rsidR="00A04BEE">
        <w:rPr>
          <w:rFonts w:ascii="Times New Roman" w:hAnsi="Times New Roman" w:cs="Times New Roman"/>
          <w:color w:val="000000" w:themeColor="text1"/>
          <w:sz w:val="28"/>
          <w:szCs w:val="28"/>
          <w:lang w:val="kk-KZ"/>
        </w:rPr>
        <w:t>Э</w:t>
      </w:r>
      <w:r w:rsidR="00B94FE0" w:rsidRPr="003417B7">
        <w:rPr>
          <w:rFonts w:ascii="Times New Roman" w:hAnsi="Times New Roman" w:cs="Times New Roman"/>
          <w:color w:val="000000" w:themeColor="text1"/>
          <w:sz w:val="28"/>
          <w:szCs w:val="28"/>
          <w:lang w:val="kk-KZ"/>
        </w:rPr>
        <w:t>моция</w:t>
      </w:r>
      <w:r w:rsidR="00A04BEE">
        <w:rPr>
          <w:rFonts w:ascii="Times New Roman" w:hAnsi="Times New Roman" w:cs="Times New Roman"/>
          <w:color w:val="000000" w:themeColor="text1"/>
          <w:sz w:val="28"/>
          <w:szCs w:val="28"/>
          <w:lang w:val="kk-KZ"/>
        </w:rPr>
        <w:t>ның</w:t>
      </w:r>
      <w:r w:rsidR="000F18B1">
        <w:rPr>
          <w:rFonts w:ascii="Times New Roman" w:hAnsi="Times New Roman" w:cs="Times New Roman"/>
          <w:color w:val="000000" w:themeColor="text1"/>
          <w:sz w:val="28"/>
          <w:szCs w:val="28"/>
          <w:lang w:val="kk-KZ"/>
        </w:rPr>
        <w:t xml:space="preserve"> </w:t>
      </w:r>
      <w:r w:rsidR="00A04BEE" w:rsidRPr="003417B7">
        <w:rPr>
          <w:rFonts w:ascii="Times New Roman" w:hAnsi="Times New Roman" w:cs="Times New Roman"/>
          <w:color w:val="000000" w:themeColor="text1"/>
          <w:sz w:val="28"/>
          <w:szCs w:val="28"/>
          <w:lang w:val="kk-KZ"/>
        </w:rPr>
        <w:t xml:space="preserve">бізге </w:t>
      </w:r>
      <w:r w:rsidR="00B94FE0" w:rsidRPr="003417B7">
        <w:rPr>
          <w:rFonts w:ascii="Times New Roman" w:hAnsi="Times New Roman" w:cs="Times New Roman"/>
          <w:color w:val="000000" w:themeColor="text1"/>
          <w:sz w:val="28"/>
          <w:szCs w:val="28"/>
          <w:lang w:val="kk-KZ"/>
        </w:rPr>
        <w:t>алғашқылардың бірі болып жеткен</w:t>
      </w:r>
      <w:r w:rsidR="00A04BEE">
        <w:rPr>
          <w:rFonts w:ascii="Times New Roman" w:hAnsi="Times New Roman" w:cs="Times New Roman"/>
          <w:color w:val="000000" w:themeColor="text1"/>
          <w:sz w:val="28"/>
          <w:szCs w:val="28"/>
          <w:lang w:val="kk-KZ"/>
        </w:rPr>
        <w:t xml:space="preserve"> және </w:t>
      </w:r>
      <w:r w:rsidR="00B94FE0" w:rsidRPr="003417B7">
        <w:rPr>
          <w:rFonts w:ascii="Times New Roman" w:hAnsi="Times New Roman" w:cs="Times New Roman"/>
          <w:color w:val="000000" w:themeColor="text1"/>
          <w:sz w:val="28"/>
          <w:szCs w:val="28"/>
          <w:lang w:val="kk-KZ"/>
        </w:rPr>
        <w:t>ықпалы да өте жоғары анықта</w:t>
      </w:r>
      <w:r w:rsidR="00E93518">
        <w:rPr>
          <w:rFonts w:ascii="Times New Roman" w:hAnsi="Times New Roman" w:cs="Times New Roman"/>
          <w:color w:val="000000" w:themeColor="text1"/>
          <w:sz w:val="28"/>
          <w:szCs w:val="28"/>
          <w:lang w:val="kk-KZ"/>
        </w:rPr>
        <w:t>ма</w:t>
      </w:r>
      <w:r w:rsidR="00A04BEE">
        <w:rPr>
          <w:rFonts w:ascii="Times New Roman" w:hAnsi="Times New Roman" w:cs="Times New Roman"/>
          <w:color w:val="000000" w:themeColor="text1"/>
          <w:sz w:val="28"/>
          <w:szCs w:val="28"/>
          <w:lang w:val="kk-KZ"/>
        </w:rPr>
        <w:t>сын</w:t>
      </w:r>
      <w:r w:rsidR="000F18B1">
        <w:rPr>
          <w:rFonts w:ascii="Times New Roman" w:hAnsi="Times New Roman" w:cs="Times New Roman"/>
          <w:color w:val="000000" w:themeColor="text1"/>
          <w:sz w:val="28"/>
          <w:szCs w:val="28"/>
          <w:lang w:val="kk-KZ"/>
        </w:rPr>
        <w:t xml:space="preserve"> </w:t>
      </w:r>
      <w:r w:rsidR="00A04BEE" w:rsidRPr="003417B7">
        <w:rPr>
          <w:rFonts w:ascii="Times New Roman" w:hAnsi="Times New Roman" w:cs="Times New Roman"/>
          <w:color w:val="000000" w:themeColor="text1"/>
          <w:sz w:val="28"/>
          <w:szCs w:val="28"/>
          <w:lang w:val="kk-KZ"/>
        </w:rPr>
        <w:t xml:space="preserve">Аристотель </w:t>
      </w:r>
      <w:r w:rsidR="00B94FE0" w:rsidRPr="003417B7">
        <w:rPr>
          <w:rFonts w:ascii="Times New Roman" w:hAnsi="Times New Roman" w:cs="Times New Roman"/>
          <w:color w:val="000000" w:themeColor="text1"/>
          <w:sz w:val="28"/>
          <w:szCs w:val="28"/>
          <w:lang w:val="kk-KZ"/>
        </w:rPr>
        <w:t>бер</w:t>
      </w:r>
      <w:r w:rsidR="00A04BEE">
        <w:rPr>
          <w:rFonts w:ascii="Times New Roman" w:hAnsi="Times New Roman" w:cs="Times New Roman"/>
          <w:color w:val="000000" w:themeColor="text1"/>
          <w:sz w:val="28"/>
          <w:szCs w:val="28"/>
          <w:lang w:val="kk-KZ"/>
        </w:rPr>
        <w:t>ген</w:t>
      </w:r>
      <w:r w:rsidR="00B94FE0" w:rsidRPr="003417B7">
        <w:rPr>
          <w:rFonts w:ascii="Times New Roman" w:hAnsi="Times New Roman" w:cs="Times New Roman"/>
          <w:color w:val="000000" w:themeColor="text1"/>
          <w:sz w:val="28"/>
          <w:szCs w:val="28"/>
          <w:lang w:val="kk-KZ"/>
        </w:rPr>
        <w:t xml:space="preserve">. Ол гректің </w:t>
      </w:r>
      <w:r w:rsidR="00B94FE0" w:rsidRPr="003417B7">
        <w:rPr>
          <w:rFonts w:ascii="Times New Roman" w:hAnsi="Times New Roman" w:cs="Times New Roman"/>
          <w:sz w:val="28"/>
          <w:szCs w:val="28"/>
          <w:lang w:val="kk-KZ"/>
        </w:rPr>
        <w:t>«pathos» түсінігін былайша суреттеп берді: «</w:t>
      </w:r>
      <w:r w:rsidR="00FC7F75" w:rsidRPr="003417B7">
        <w:rPr>
          <w:rFonts w:ascii="Times New Roman" w:hAnsi="Times New Roman" w:cs="Times New Roman"/>
          <w:sz w:val="28"/>
          <w:szCs w:val="28"/>
          <w:lang w:val="kk-KZ"/>
        </w:rPr>
        <w:t>А</w:t>
      </w:r>
      <w:r w:rsidR="00B94FE0" w:rsidRPr="003417B7">
        <w:rPr>
          <w:rFonts w:ascii="Times New Roman" w:hAnsi="Times New Roman" w:cs="Times New Roman"/>
          <w:sz w:val="28"/>
          <w:szCs w:val="28"/>
          <w:lang w:val="kk-KZ"/>
        </w:rPr>
        <w:t>дамдардың өз шешімін өзгертуге ықпал ететін, мәселен, ашу, аяушылық, қорқыныш, және басқа да</w:t>
      </w:r>
      <w:r w:rsidR="00FC7F75" w:rsidRPr="003417B7">
        <w:rPr>
          <w:rFonts w:ascii="Times New Roman" w:hAnsi="Times New Roman" w:cs="Times New Roman"/>
          <w:sz w:val="28"/>
          <w:szCs w:val="28"/>
          <w:lang w:val="kk-KZ"/>
        </w:rPr>
        <w:t xml:space="preserve"> осыған ұқсас сезімдерден тұратын </w:t>
      </w:r>
      <w:r w:rsidR="00B94FE0" w:rsidRPr="003417B7">
        <w:rPr>
          <w:rFonts w:ascii="Times New Roman" w:hAnsi="Times New Roman" w:cs="Times New Roman"/>
          <w:sz w:val="28"/>
          <w:szCs w:val="28"/>
          <w:lang w:val="kk-KZ"/>
        </w:rPr>
        <w:t xml:space="preserve">қанағаттану немесе қанағаттанбау сезімімен іргелес </w:t>
      </w:r>
      <w:r w:rsidR="000F18B1">
        <w:rPr>
          <w:rFonts w:ascii="Times New Roman" w:hAnsi="Times New Roman" w:cs="Times New Roman"/>
          <w:sz w:val="28"/>
          <w:szCs w:val="28"/>
          <w:lang w:val="kk-KZ"/>
        </w:rPr>
        <w:t>қасиеттің</w:t>
      </w:r>
      <w:r w:rsidR="00FC7F75" w:rsidRPr="003417B7">
        <w:rPr>
          <w:rFonts w:ascii="Times New Roman" w:hAnsi="Times New Roman" w:cs="Times New Roman"/>
          <w:sz w:val="28"/>
          <w:szCs w:val="28"/>
          <w:lang w:val="kk-KZ"/>
        </w:rPr>
        <w:t xml:space="preserve"> барлығы – </w:t>
      </w:r>
      <w:r w:rsidR="000F18B1">
        <w:rPr>
          <w:rFonts w:ascii="Times New Roman" w:hAnsi="Times New Roman" w:cs="Times New Roman"/>
          <w:sz w:val="28"/>
          <w:szCs w:val="28"/>
          <w:lang w:val="kk-KZ"/>
        </w:rPr>
        <w:t xml:space="preserve">ол </w:t>
      </w:r>
      <w:r w:rsidR="00FC7F75" w:rsidRPr="003417B7">
        <w:rPr>
          <w:rFonts w:ascii="Times New Roman" w:hAnsi="Times New Roman" w:cs="Times New Roman"/>
          <w:sz w:val="28"/>
          <w:szCs w:val="28"/>
          <w:lang w:val="kk-KZ"/>
        </w:rPr>
        <w:t>Құштарлық</w:t>
      </w:r>
      <w:r w:rsidR="00B94FE0" w:rsidRPr="003417B7">
        <w:rPr>
          <w:rFonts w:ascii="Times New Roman" w:hAnsi="Times New Roman" w:cs="Times New Roman"/>
          <w:sz w:val="28"/>
          <w:szCs w:val="28"/>
          <w:lang w:val="kk-KZ"/>
        </w:rPr>
        <w:t>»</w:t>
      </w:r>
      <w:r w:rsidR="00FC7F75" w:rsidRPr="003417B7">
        <w:rPr>
          <w:rFonts w:ascii="Times New Roman" w:hAnsi="Times New Roman" w:cs="Times New Roman"/>
          <w:color w:val="FF0000"/>
          <w:sz w:val="28"/>
          <w:szCs w:val="28"/>
          <w:lang w:val="kk-KZ"/>
        </w:rPr>
        <w:t xml:space="preserve"> </w:t>
      </w:r>
      <w:r w:rsidR="00FC7F75" w:rsidRPr="007B2720">
        <w:rPr>
          <w:rFonts w:ascii="Times New Roman" w:hAnsi="Times New Roman" w:cs="Times New Roman"/>
          <w:sz w:val="28"/>
          <w:szCs w:val="28"/>
          <w:lang w:val="kk-KZ"/>
        </w:rPr>
        <w:t>[</w:t>
      </w:r>
      <w:r w:rsidR="007B2720">
        <w:rPr>
          <w:rFonts w:ascii="Times New Roman" w:hAnsi="Times New Roman" w:cs="Times New Roman"/>
          <w:sz w:val="28"/>
          <w:szCs w:val="28"/>
          <w:lang w:val="kk-KZ"/>
        </w:rPr>
        <w:t>63</w:t>
      </w:r>
      <w:r w:rsidR="00FC7F75" w:rsidRPr="007B2720">
        <w:rPr>
          <w:rFonts w:ascii="Times New Roman" w:hAnsi="Times New Roman" w:cs="Times New Roman"/>
          <w:sz w:val="28"/>
          <w:szCs w:val="28"/>
          <w:lang w:val="kk-KZ"/>
        </w:rPr>
        <w:t>].</w:t>
      </w:r>
    </w:p>
    <w:p w:rsidR="000F5D39" w:rsidRPr="003417B7" w:rsidRDefault="00772153"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Белгілі философ Р.</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Декарт жан мен тәннің дуализмі, сондай-ақ сана мен сезімнің дуализмі ретінде параллельді түрде салыстра отырып қарастырған. Ол өз зерттеулерінде эмоцияны тірі ағзалардың белгілі бір тетігі ретінде қарастыру қажеттігі туралы айтты. Оған сәйкес мынадай мысал келтірген: бөтен адамның саусағы </w:t>
      </w:r>
      <w:r w:rsidR="008324CB" w:rsidRPr="003417B7">
        <w:rPr>
          <w:rFonts w:ascii="Times New Roman" w:hAnsi="Times New Roman" w:cs="Times New Roman"/>
          <w:sz w:val="28"/>
          <w:szCs w:val="28"/>
          <w:lang w:val="kk-KZ"/>
        </w:rPr>
        <w:t>көзімізге таяп қалғанда, санамыз ол саусақ жақын досымыздың саусағы екенін біліп тұрса да, денеміз қорқыныш пен қорғану әрекетін жасап, біз көзімізді жұма қоямыз. Демек, біздің санамыз мұндай жағдайда кәдеге аспай қалады, өйткені «біздің денеміздің өзіндік құрылымына сәйкес, саусақтың көзге тақалуы миымызд</w:t>
      </w:r>
      <w:r w:rsidR="00D312FB" w:rsidRPr="003417B7">
        <w:rPr>
          <w:rFonts w:ascii="Times New Roman" w:hAnsi="Times New Roman" w:cs="Times New Roman"/>
          <w:sz w:val="28"/>
          <w:szCs w:val="28"/>
          <w:lang w:val="kk-KZ"/>
        </w:rPr>
        <w:t>ы</w:t>
      </w:r>
      <w:r w:rsidR="008324CB" w:rsidRPr="003417B7">
        <w:rPr>
          <w:rFonts w:ascii="Times New Roman" w:hAnsi="Times New Roman" w:cs="Times New Roman"/>
          <w:sz w:val="28"/>
          <w:szCs w:val="28"/>
          <w:lang w:val="kk-KZ"/>
        </w:rPr>
        <w:t xml:space="preserve"> басқаша </w:t>
      </w:r>
      <w:r w:rsidR="001724C6" w:rsidRPr="003417B7">
        <w:rPr>
          <w:rFonts w:ascii="Times New Roman" w:hAnsi="Times New Roman" w:cs="Times New Roman"/>
          <w:sz w:val="28"/>
          <w:szCs w:val="28"/>
          <w:lang w:val="kk-KZ"/>
        </w:rPr>
        <w:t>әрекет</w:t>
      </w:r>
      <w:r w:rsidR="000F18B1">
        <w:rPr>
          <w:rFonts w:ascii="Times New Roman" w:hAnsi="Times New Roman" w:cs="Times New Roman"/>
          <w:sz w:val="28"/>
          <w:szCs w:val="28"/>
          <w:lang w:val="kk-KZ"/>
        </w:rPr>
        <w:t xml:space="preserve"> </w:t>
      </w:r>
      <w:r w:rsidR="00D312FB" w:rsidRPr="003417B7">
        <w:rPr>
          <w:rFonts w:ascii="Times New Roman" w:hAnsi="Times New Roman" w:cs="Times New Roman"/>
          <w:sz w:val="28"/>
          <w:szCs w:val="28"/>
          <w:lang w:val="kk-KZ"/>
        </w:rPr>
        <w:t>жасауғ</w:t>
      </w:r>
      <w:r w:rsidR="008324CB" w:rsidRPr="003417B7">
        <w:rPr>
          <w:rFonts w:ascii="Times New Roman" w:hAnsi="Times New Roman" w:cs="Times New Roman"/>
          <w:sz w:val="28"/>
          <w:szCs w:val="28"/>
          <w:lang w:val="kk-KZ"/>
        </w:rPr>
        <w:t>а</w:t>
      </w:r>
      <w:r w:rsidR="000F18B1">
        <w:rPr>
          <w:rFonts w:ascii="Times New Roman" w:hAnsi="Times New Roman" w:cs="Times New Roman"/>
          <w:sz w:val="28"/>
          <w:szCs w:val="28"/>
          <w:lang w:val="kk-KZ"/>
        </w:rPr>
        <w:t xml:space="preserve"> </w:t>
      </w:r>
      <w:r w:rsidR="00D312FB" w:rsidRPr="003417B7">
        <w:rPr>
          <w:rFonts w:ascii="Times New Roman" w:hAnsi="Times New Roman" w:cs="Times New Roman"/>
          <w:sz w:val="28"/>
          <w:szCs w:val="28"/>
          <w:lang w:val="kk-KZ"/>
        </w:rPr>
        <w:t>ықпал етіп</w:t>
      </w:r>
      <w:r w:rsidR="008324CB" w:rsidRPr="003417B7">
        <w:rPr>
          <w:rFonts w:ascii="Times New Roman" w:hAnsi="Times New Roman" w:cs="Times New Roman"/>
          <w:sz w:val="28"/>
          <w:szCs w:val="28"/>
          <w:lang w:val="kk-KZ"/>
        </w:rPr>
        <w:t xml:space="preserve">, </w:t>
      </w:r>
      <w:r w:rsidR="001724C6" w:rsidRPr="003417B7">
        <w:rPr>
          <w:rFonts w:ascii="Times New Roman" w:hAnsi="Times New Roman" w:cs="Times New Roman"/>
          <w:sz w:val="28"/>
          <w:szCs w:val="28"/>
          <w:lang w:val="kk-KZ"/>
        </w:rPr>
        <w:t>көзді жұмылуға мәжбүрлейді»</w:t>
      </w:r>
      <w:r w:rsidR="001724C6" w:rsidRPr="003417B7">
        <w:rPr>
          <w:rFonts w:ascii="Times New Roman" w:hAnsi="Times New Roman" w:cs="Times New Roman"/>
          <w:color w:val="FF0000"/>
          <w:sz w:val="28"/>
          <w:szCs w:val="28"/>
          <w:lang w:val="kk-KZ"/>
        </w:rPr>
        <w:t xml:space="preserve"> </w:t>
      </w:r>
      <w:r w:rsidR="001724C6" w:rsidRPr="007B2720">
        <w:rPr>
          <w:rFonts w:ascii="Times New Roman" w:hAnsi="Times New Roman" w:cs="Times New Roman"/>
          <w:sz w:val="28"/>
          <w:szCs w:val="28"/>
          <w:lang w:val="kk-KZ"/>
        </w:rPr>
        <w:t>[</w:t>
      </w:r>
      <w:r w:rsidR="007B2720" w:rsidRPr="007B2720">
        <w:rPr>
          <w:rFonts w:ascii="Times New Roman" w:hAnsi="Times New Roman" w:cs="Times New Roman"/>
          <w:sz w:val="28"/>
          <w:szCs w:val="28"/>
          <w:lang w:val="kk-KZ"/>
        </w:rPr>
        <w:t>64</w:t>
      </w:r>
      <w:r w:rsidR="001724C6" w:rsidRPr="007B2720">
        <w:rPr>
          <w:rFonts w:ascii="Times New Roman" w:hAnsi="Times New Roman" w:cs="Times New Roman"/>
          <w:sz w:val="28"/>
          <w:szCs w:val="28"/>
          <w:lang w:val="kk-KZ"/>
        </w:rPr>
        <w:t>].</w:t>
      </w:r>
    </w:p>
    <w:p w:rsidR="0024141B" w:rsidRPr="003417B7" w:rsidRDefault="0024141B" w:rsidP="0024141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Спиноза табиғи-ғылыми </w:t>
      </w:r>
      <w:r w:rsidRPr="003417B7">
        <w:rPr>
          <w:rFonts w:ascii="Times New Roman" w:hAnsi="Times New Roman" w:cs="Times New Roman"/>
          <w:color w:val="000000" w:themeColor="text1"/>
          <w:sz w:val="28"/>
          <w:szCs w:val="28"/>
          <w:lang w:val="kk-KZ"/>
        </w:rPr>
        <w:t xml:space="preserve">рефлексияны эмоция рефлексиясымен байланыстырып, сана мен сезімді табиғаттың бір бөлшегі ретінде қарастырады. </w:t>
      </w:r>
      <w:r w:rsidR="00713941" w:rsidRPr="003417B7">
        <w:rPr>
          <w:rFonts w:ascii="Times New Roman" w:hAnsi="Times New Roman" w:cs="Times New Roman"/>
          <w:color w:val="000000" w:themeColor="text1"/>
          <w:sz w:val="28"/>
          <w:szCs w:val="28"/>
          <w:lang w:val="kk-KZ"/>
        </w:rPr>
        <w:t xml:space="preserve">Олар да </w:t>
      </w:r>
      <w:r w:rsidRPr="003417B7">
        <w:rPr>
          <w:rFonts w:ascii="Times New Roman" w:hAnsi="Times New Roman" w:cs="Times New Roman"/>
          <w:sz w:val="28"/>
          <w:szCs w:val="28"/>
          <w:lang w:val="kk-KZ"/>
        </w:rPr>
        <w:t xml:space="preserve">«белгілі бір дененің </w:t>
      </w:r>
      <w:r w:rsidR="00713941" w:rsidRPr="003417B7">
        <w:rPr>
          <w:rFonts w:ascii="Times New Roman" w:hAnsi="Times New Roman" w:cs="Times New Roman"/>
          <w:sz w:val="28"/>
          <w:szCs w:val="28"/>
          <w:lang w:val="kk-KZ"/>
        </w:rPr>
        <w:t xml:space="preserve">сыртқы </w:t>
      </w:r>
      <w:r w:rsidRPr="003417B7">
        <w:rPr>
          <w:rFonts w:ascii="Times New Roman" w:hAnsi="Times New Roman" w:cs="Times New Roman"/>
          <w:sz w:val="28"/>
          <w:szCs w:val="28"/>
          <w:lang w:val="kk-KZ"/>
        </w:rPr>
        <w:t>сипаты сияқты» жалпыға бірдей заңдарға бағынады дейді</w:t>
      </w:r>
      <w:r w:rsidR="00713941" w:rsidRPr="003417B7">
        <w:rPr>
          <w:rFonts w:ascii="Times New Roman" w:hAnsi="Times New Roman" w:cs="Times New Roman"/>
          <w:sz w:val="28"/>
          <w:szCs w:val="28"/>
          <w:lang w:val="kk-KZ"/>
        </w:rPr>
        <w:t xml:space="preserve"> ол </w:t>
      </w:r>
      <w:r w:rsidR="00713941" w:rsidRPr="007B2720">
        <w:rPr>
          <w:rFonts w:ascii="Times New Roman" w:hAnsi="Times New Roman" w:cs="Times New Roman"/>
          <w:sz w:val="28"/>
          <w:szCs w:val="28"/>
          <w:lang w:val="kk-KZ"/>
        </w:rPr>
        <w:t>[</w:t>
      </w:r>
      <w:r w:rsidR="007B2720">
        <w:rPr>
          <w:rFonts w:ascii="Times New Roman" w:hAnsi="Times New Roman" w:cs="Times New Roman"/>
          <w:sz w:val="28"/>
          <w:szCs w:val="28"/>
          <w:lang w:val="kk-KZ"/>
        </w:rPr>
        <w:t>65</w:t>
      </w:r>
      <w:r w:rsidR="00713941" w:rsidRPr="007B2720">
        <w:rPr>
          <w:rFonts w:ascii="Times New Roman" w:hAnsi="Times New Roman" w:cs="Times New Roman"/>
          <w:sz w:val="28"/>
          <w:szCs w:val="28"/>
          <w:lang w:val="kk-KZ"/>
        </w:rPr>
        <w:t>].</w:t>
      </w:r>
      <w:r w:rsidR="00713941" w:rsidRPr="003417B7">
        <w:rPr>
          <w:rFonts w:ascii="Times New Roman" w:hAnsi="Times New Roman" w:cs="Times New Roman"/>
          <w:sz w:val="28"/>
          <w:szCs w:val="28"/>
          <w:lang w:val="kk-KZ"/>
        </w:rPr>
        <w:t xml:space="preserve"> Сезімді «әрекет» және «құштарлық» деп екіге бөлген </w:t>
      </w:r>
      <w:r w:rsidR="0088336E">
        <w:rPr>
          <w:rFonts w:ascii="Times New Roman" w:hAnsi="Times New Roman" w:cs="Times New Roman"/>
          <w:sz w:val="28"/>
          <w:szCs w:val="28"/>
          <w:lang w:val="kk-KZ"/>
        </w:rPr>
        <w:t>ф</w:t>
      </w:r>
      <w:r w:rsidR="00713941" w:rsidRPr="003417B7">
        <w:rPr>
          <w:rFonts w:ascii="Times New Roman" w:hAnsi="Times New Roman" w:cs="Times New Roman"/>
          <w:sz w:val="28"/>
          <w:szCs w:val="28"/>
          <w:lang w:val="kk-KZ"/>
        </w:rPr>
        <w:t xml:space="preserve">илософ: «біріншісінің қозғаушы күші өз ішімізде, ал екіншісінің қозғаушы күші бізден тыс, бірақ олар бір-бірінен мүлдем алшақ емес, екеуінің де төркіні –табиғат» </w:t>
      </w:r>
      <w:r w:rsidR="0088336E">
        <w:rPr>
          <w:rFonts w:ascii="Times New Roman" w:hAnsi="Times New Roman" w:cs="Times New Roman"/>
          <w:sz w:val="28"/>
          <w:szCs w:val="28"/>
          <w:lang w:val="kk-KZ"/>
        </w:rPr>
        <w:t>–</w:t>
      </w:r>
      <w:r w:rsidR="00713941" w:rsidRPr="003417B7">
        <w:rPr>
          <w:rFonts w:ascii="Times New Roman" w:hAnsi="Times New Roman" w:cs="Times New Roman"/>
          <w:sz w:val="28"/>
          <w:szCs w:val="28"/>
          <w:lang w:val="kk-KZ"/>
        </w:rPr>
        <w:t xml:space="preserve"> деп </w:t>
      </w:r>
      <w:r w:rsidR="00713941" w:rsidRPr="007B2720">
        <w:rPr>
          <w:rFonts w:ascii="Times New Roman" w:hAnsi="Times New Roman" w:cs="Times New Roman"/>
          <w:sz w:val="28"/>
          <w:szCs w:val="28"/>
          <w:lang w:val="kk-KZ"/>
        </w:rPr>
        <w:t>жазды [</w:t>
      </w:r>
      <w:r w:rsidR="007B2720">
        <w:rPr>
          <w:rFonts w:ascii="Times New Roman" w:hAnsi="Times New Roman" w:cs="Times New Roman"/>
          <w:sz w:val="28"/>
          <w:szCs w:val="28"/>
          <w:lang w:val="kk-KZ"/>
        </w:rPr>
        <w:t>66</w:t>
      </w:r>
      <w:r w:rsidR="00713941" w:rsidRPr="007B2720">
        <w:rPr>
          <w:rFonts w:ascii="Times New Roman" w:hAnsi="Times New Roman" w:cs="Times New Roman"/>
          <w:sz w:val="28"/>
          <w:szCs w:val="28"/>
          <w:lang w:val="kk-KZ"/>
        </w:rPr>
        <w:t>].</w:t>
      </w:r>
      <w:r w:rsidR="00713941" w:rsidRPr="003417B7">
        <w:rPr>
          <w:rFonts w:ascii="Times New Roman" w:hAnsi="Times New Roman" w:cs="Times New Roman"/>
          <w:color w:val="FF0000"/>
          <w:sz w:val="28"/>
          <w:szCs w:val="28"/>
          <w:lang w:val="kk-KZ"/>
        </w:rPr>
        <w:t xml:space="preserve">   </w:t>
      </w:r>
    </w:p>
    <w:p w:rsidR="00F87DF1" w:rsidRPr="003417B7" w:rsidRDefault="00B76BB8" w:rsidP="00B76BB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Шығыстың ұлы ойшылы әл-Фараби де эмоция туралы толғанып, сезім, сана және таным аспектілерінің шығу тегі туралы ой қозғаған</w:t>
      </w:r>
      <w:r w:rsidR="00F87DF1" w:rsidRPr="003417B7">
        <w:rPr>
          <w:rFonts w:ascii="Times New Roman" w:hAnsi="Times New Roman" w:cs="Times New Roman"/>
          <w:sz w:val="28"/>
          <w:szCs w:val="28"/>
          <w:lang w:val="kk-KZ"/>
        </w:rPr>
        <w:t>. Әл-Фарабиден бастау алатын «һауас, иманигүл, жауанмәртлік» хақындағы ойларын басшылыққа аламыз. Әл-Фарабидің осы ойларын Абай өз</w:t>
      </w:r>
      <w:r w:rsidRPr="003417B7">
        <w:rPr>
          <w:rFonts w:ascii="Times New Roman" w:hAnsi="Times New Roman" w:cs="Times New Roman"/>
          <w:sz w:val="28"/>
          <w:szCs w:val="28"/>
          <w:lang w:val="kk-KZ"/>
        </w:rPr>
        <w:t>інің</w:t>
      </w:r>
      <w:r w:rsidR="00F87DF1" w:rsidRPr="003417B7">
        <w:rPr>
          <w:rFonts w:ascii="Times New Roman" w:hAnsi="Times New Roman" w:cs="Times New Roman"/>
          <w:sz w:val="28"/>
          <w:szCs w:val="28"/>
          <w:lang w:val="kk-KZ"/>
        </w:rPr>
        <w:t xml:space="preserve"> қара сөздерінде дамытады. Абай</w:t>
      </w:r>
      <w:r w:rsidR="00661C79">
        <w:rPr>
          <w:rFonts w:ascii="Times New Roman" w:hAnsi="Times New Roman" w:cs="Times New Roman"/>
          <w:sz w:val="28"/>
          <w:szCs w:val="28"/>
          <w:lang w:val="kk-KZ"/>
        </w:rPr>
        <w:t>дың</w:t>
      </w:r>
      <w:r w:rsidR="00F87DF1" w:rsidRPr="003417B7">
        <w:rPr>
          <w:rFonts w:ascii="Times New Roman" w:hAnsi="Times New Roman" w:cs="Times New Roman"/>
          <w:sz w:val="28"/>
          <w:szCs w:val="28"/>
          <w:lang w:val="kk-KZ"/>
        </w:rPr>
        <w:t xml:space="preserve"> қара сөздеріндегі «Һауас» деп аталатын ұғым, адам сезімі және оны дамыту мәселесін қозғайды. 38-қара сөзінде адамның сезімі және ізденіс барысындағы кедергілердің ықпалы туралы терең </w:t>
      </w:r>
      <w:r w:rsidR="00C02C63">
        <w:rPr>
          <w:rFonts w:ascii="Times New Roman" w:hAnsi="Times New Roman" w:cs="Times New Roman"/>
          <w:sz w:val="28"/>
          <w:szCs w:val="28"/>
          <w:lang w:val="kk-KZ"/>
        </w:rPr>
        <w:t xml:space="preserve">ой </w:t>
      </w:r>
      <w:r w:rsidR="00F87DF1" w:rsidRPr="003417B7">
        <w:rPr>
          <w:rFonts w:ascii="Times New Roman" w:hAnsi="Times New Roman" w:cs="Times New Roman"/>
          <w:sz w:val="28"/>
          <w:szCs w:val="28"/>
          <w:lang w:val="kk-KZ"/>
        </w:rPr>
        <w:t>толғап, сабыр мен сабырсыздық, қиянат пен зорлық, махаббат пен ләззат мәселесін мұсылмандық тұрғыдан аша көрсетеді. (7-10 сөздер) [</w:t>
      </w:r>
      <w:r w:rsidR="007B2720">
        <w:rPr>
          <w:rFonts w:ascii="Times New Roman" w:hAnsi="Times New Roman" w:cs="Times New Roman"/>
          <w:sz w:val="28"/>
          <w:szCs w:val="28"/>
          <w:lang w:val="kk-KZ"/>
        </w:rPr>
        <w:t>67</w:t>
      </w:r>
      <w:r w:rsidR="00F87DF1" w:rsidRPr="003417B7">
        <w:rPr>
          <w:rFonts w:ascii="Times New Roman" w:hAnsi="Times New Roman" w:cs="Times New Roman"/>
          <w:sz w:val="28"/>
          <w:szCs w:val="28"/>
          <w:lang w:val="kk-KZ"/>
        </w:rPr>
        <w:t xml:space="preserve">]. </w:t>
      </w:r>
    </w:p>
    <w:p w:rsidR="00FB7383" w:rsidRPr="003417B7" w:rsidRDefault="00B76BB8" w:rsidP="00FB7383">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Педагогика ғылымында эмоцияның табиғатын талдап, сипаттаған </w:t>
      </w:r>
      <w:r w:rsidR="00AF73BB" w:rsidRPr="003417B7">
        <w:rPr>
          <w:rFonts w:ascii="Times New Roman" w:hAnsi="Times New Roman" w:cs="Times New Roman"/>
          <w:sz w:val="28"/>
          <w:szCs w:val="28"/>
          <w:lang w:val="kk-KZ"/>
        </w:rPr>
        <w:t>Л.В.</w:t>
      </w:r>
      <w:r w:rsidR="007C77ED">
        <w:rPr>
          <w:rFonts w:ascii="Times New Roman" w:hAnsi="Times New Roman" w:cs="Times New Roman"/>
          <w:sz w:val="28"/>
          <w:szCs w:val="28"/>
          <w:lang w:val="kk-KZ"/>
        </w:rPr>
        <w:t xml:space="preserve"> </w:t>
      </w:r>
      <w:r w:rsidR="00AF73BB" w:rsidRPr="003417B7">
        <w:rPr>
          <w:rFonts w:ascii="Times New Roman" w:hAnsi="Times New Roman" w:cs="Times New Roman"/>
          <w:sz w:val="28"/>
          <w:szCs w:val="28"/>
          <w:lang w:val="kk-KZ"/>
        </w:rPr>
        <w:t>Благонадежин [</w:t>
      </w:r>
      <w:r w:rsidR="00F00FB1">
        <w:rPr>
          <w:rFonts w:ascii="Times New Roman" w:hAnsi="Times New Roman" w:cs="Times New Roman"/>
          <w:sz w:val="28"/>
          <w:szCs w:val="28"/>
          <w:lang w:val="kk-KZ"/>
        </w:rPr>
        <w:t>6</w:t>
      </w:r>
      <w:r w:rsidR="007B2720">
        <w:rPr>
          <w:rFonts w:ascii="Times New Roman" w:hAnsi="Times New Roman" w:cs="Times New Roman"/>
          <w:sz w:val="28"/>
          <w:szCs w:val="28"/>
          <w:lang w:val="kk-KZ"/>
        </w:rPr>
        <w:t>8</w:t>
      </w:r>
      <w:r w:rsidR="00AF73BB" w:rsidRPr="003417B7">
        <w:rPr>
          <w:rFonts w:ascii="Times New Roman" w:hAnsi="Times New Roman" w:cs="Times New Roman"/>
          <w:sz w:val="28"/>
          <w:szCs w:val="28"/>
          <w:lang w:val="kk-KZ"/>
        </w:rPr>
        <w:t>], К</w:t>
      </w:r>
      <w:r w:rsidR="009A281C">
        <w:rPr>
          <w:rFonts w:ascii="Times New Roman" w:hAnsi="Times New Roman" w:cs="Times New Roman"/>
          <w:sz w:val="28"/>
          <w:szCs w:val="28"/>
          <w:lang w:val="kk-KZ"/>
        </w:rPr>
        <w:t>.</w:t>
      </w:r>
      <w:r w:rsidR="00AF73BB" w:rsidRPr="003417B7">
        <w:rPr>
          <w:rFonts w:ascii="Times New Roman" w:hAnsi="Times New Roman" w:cs="Times New Roman"/>
          <w:sz w:val="28"/>
          <w:szCs w:val="28"/>
          <w:lang w:val="kk-KZ"/>
        </w:rPr>
        <w:t>Д.</w:t>
      </w:r>
      <w:r w:rsidR="007C77ED">
        <w:rPr>
          <w:rFonts w:ascii="Times New Roman" w:hAnsi="Times New Roman" w:cs="Times New Roman"/>
          <w:sz w:val="28"/>
          <w:szCs w:val="28"/>
          <w:lang w:val="kk-KZ"/>
        </w:rPr>
        <w:t xml:space="preserve"> </w:t>
      </w:r>
      <w:r w:rsidR="00AF73BB" w:rsidRPr="003417B7">
        <w:rPr>
          <w:rFonts w:ascii="Times New Roman" w:hAnsi="Times New Roman" w:cs="Times New Roman"/>
          <w:sz w:val="28"/>
          <w:szCs w:val="28"/>
          <w:lang w:val="kk-KZ"/>
        </w:rPr>
        <w:t>Ушинский [</w:t>
      </w:r>
      <w:r w:rsidR="00F00FB1">
        <w:rPr>
          <w:rFonts w:ascii="Times New Roman" w:hAnsi="Times New Roman" w:cs="Times New Roman"/>
          <w:sz w:val="28"/>
          <w:szCs w:val="28"/>
          <w:lang w:val="kk-KZ"/>
        </w:rPr>
        <w:t>6</w:t>
      </w:r>
      <w:r w:rsidR="007B2720">
        <w:rPr>
          <w:rFonts w:ascii="Times New Roman" w:hAnsi="Times New Roman" w:cs="Times New Roman"/>
          <w:sz w:val="28"/>
          <w:szCs w:val="28"/>
          <w:lang w:val="kk-KZ"/>
        </w:rPr>
        <w:t>9</w:t>
      </w:r>
      <w:r w:rsidR="00AF73BB" w:rsidRPr="003417B7">
        <w:rPr>
          <w:rFonts w:ascii="Times New Roman" w:hAnsi="Times New Roman" w:cs="Times New Roman"/>
          <w:sz w:val="28"/>
          <w:szCs w:val="28"/>
          <w:lang w:val="kk-KZ"/>
        </w:rPr>
        <w:t>], Г.М.</w:t>
      </w:r>
      <w:r w:rsidR="007C77ED">
        <w:rPr>
          <w:rFonts w:ascii="Times New Roman" w:hAnsi="Times New Roman" w:cs="Times New Roman"/>
          <w:sz w:val="28"/>
          <w:szCs w:val="28"/>
          <w:lang w:val="kk-KZ"/>
        </w:rPr>
        <w:t xml:space="preserve"> </w:t>
      </w:r>
      <w:r w:rsidR="00AF73BB" w:rsidRPr="003417B7">
        <w:rPr>
          <w:rFonts w:ascii="Times New Roman" w:hAnsi="Times New Roman" w:cs="Times New Roman"/>
          <w:sz w:val="28"/>
          <w:szCs w:val="28"/>
          <w:lang w:val="kk-KZ"/>
        </w:rPr>
        <w:t>Бреслав [</w:t>
      </w:r>
      <w:r w:rsidR="007B2720">
        <w:rPr>
          <w:rFonts w:ascii="Times New Roman" w:hAnsi="Times New Roman" w:cs="Times New Roman"/>
          <w:sz w:val="28"/>
          <w:szCs w:val="28"/>
          <w:lang w:val="kk-KZ"/>
        </w:rPr>
        <w:t>70</w:t>
      </w:r>
      <w:r w:rsidR="00AF73BB" w:rsidRPr="003417B7">
        <w:rPr>
          <w:rFonts w:ascii="Times New Roman" w:hAnsi="Times New Roman" w:cs="Times New Roman"/>
          <w:sz w:val="28"/>
          <w:szCs w:val="28"/>
          <w:lang w:val="kk-KZ"/>
        </w:rPr>
        <w:t>], Я.А.</w:t>
      </w:r>
      <w:r w:rsidR="007C77ED">
        <w:rPr>
          <w:rFonts w:ascii="Times New Roman" w:hAnsi="Times New Roman" w:cs="Times New Roman"/>
          <w:sz w:val="28"/>
          <w:szCs w:val="28"/>
          <w:lang w:val="kk-KZ"/>
        </w:rPr>
        <w:t xml:space="preserve"> </w:t>
      </w:r>
      <w:r w:rsidR="00AF73BB" w:rsidRPr="003417B7">
        <w:rPr>
          <w:rFonts w:ascii="Times New Roman" w:hAnsi="Times New Roman" w:cs="Times New Roman"/>
          <w:sz w:val="28"/>
          <w:szCs w:val="28"/>
          <w:lang w:val="kk-KZ"/>
        </w:rPr>
        <w:t>Коменский [</w:t>
      </w:r>
      <w:r w:rsidR="007B2720">
        <w:rPr>
          <w:rFonts w:ascii="Times New Roman" w:hAnsi="Times New Roman" w:cs="Times New Roman"/>
          <w:sz w:val="28"/>
          <w:szCs w:val="28"/>
          <w:lang w:val="kk-KZ"/>
        </w:rPr>
        <w:t>71</w:t>
      </w:r>
      <w:r w:rsidR="00AF73BB" w:rsidRPr="003417B7">
        <w:rPr>
          <w:rFonts w:ascii="Times New Roman" w:hAnsi="Times New Roman" w:cs="Times New Roman"/>
          <w:sz w:val="28"/>
          <w:szCs w:val="28"/>
          <w:lang w:val="kk-KZ"/>
        </w:rPr>
        <w:t>]</w:t>
      </w:r>
      <w:r w:rsidR="0054793B" w:rsidRPr="003417B7">
        <w:rPr>
          <w:rFonts w:ascii="Times New Roman" w:hAnsi="Times New Roman" w:cs="Times New Roman"/>
          <w:sz w:val="28"/>
          <w:szCs w:val="28"/>
          <w:lang w:val="kk-KZ"/>
        </w:rPr>
        <w:t xml:space="preserve"> және т.б.</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сияқты көрнекті ғалымдардың еңбектері </w:t>
      </w:r>
      <w:r w:rsidR="00AF73BB" w:rsidRPr="003417B7">
        <w:rPr>
          <w:rFonts w:ascii="Times New Roman" w:hAnsi="Times New Roman" w:cs="Times New Roman"/>
          <w:sz w:val="28"/>
          <w:szCs w:val="28"/>
          <w:lang w:val="kk-KZ"/>
        </w:rPr>
        <w:t xml:space="preserve">белгілі. </w:t>
      </w:r>
      <w:r w:rsidR="00FB7383" w:rsidRPr="003417B7">
        <w:rPr>
          <w:rFonts w:ascii="Times New Roman" w:hAnsi="Times New Roman" w:cs="Times New Roman"/>
          <w:sz w:val="28"/>
          <w:szCs w:val="28"/>
          <w:lang w:val="kk-KZ"/>
        </w:rPr>
        <w:t xml:space="preserve">Отандық психология ғылымында эмоциялар туралы біршама классикалық еңбектер бар. Мәселен, психология </w:t>
      </w:r>
      <w:r w:rsidR="00C02C63">
        <w:rPr>
          <w:rFonts w:ascii="Times New Roman" w:hAnsi="Times New Roman" w:cs="Times New Roman"/>
          <w:sz w:val="28"/>
          <w:szCs w:val="28"/>
          <w:lang w:val="kk-KZ"/>
        </w:rPr>
        <w:t>ғылымының</w:t>
      </w:r>
      <w:r w:rsidR="00FB7383" w:rsidRPr="003417B7">
        <w:rPr>
          <w:rFonts w:ascii="Times New Roman" w:hAnsi="Times New Roman" w:cs="Times New Roman"/>
          <w:sz w:val="28"/>
          <w:szCs w:val="28"/>
          <w:lang w:val="kk-KZ"/>
        </w:rPr>
        <w:t xml:space="preserve"> қазақ тіліндегі бірінші оқулы</w:t>
      </w:r>
      <w:r w:rsidR="00C02C63">
        <w:rPr>
          <w:rFonts w:ascii="Times New Roman" w:hAnsi="Times New Roman" w:cs="Times New Roman"/>
          <w:sz w:val="28"/>
          <w:szCs w:val="28"/>
          <w:lang w:val="kk-KZ"/>
        </w:rPr>
        <w:t>ғының</w:t>
      </w:r>
      <w:r w:rsidR="00FB7383" w:rsidRPr="003417B7">
        <w:rPr>
          <w:rFonts w:ascii="Times New Roman" w:hAnsi="Times New Roman" w:cs="Times New Roman"/>
          <w:sz w:val="28"/>
          <w:szCs w:val="28"/>
          <w:lang w:val="kk-KZ"/>
        </w:rPr>
        <w:t xml:space="preserve"> авторы Ж.</w:t>
      </w:r>
      <w:r w:rsidR="00C02C63">
        <w:rPr>
          <w:rFonts w:ascii="Times New Roman" w:hAnsi="Times New Roman" w:cs="Times New Roman"/>
          <w:sz w:val="28"/>
          <w:szCs w:val="28"/>
          <w:lang w:val="kk-KZ"/>
        </w:rPr>
        <w:t xml:space="preserve"> </w:t>
      </w:r>
      <w:r w:rsidR="00FB7383" w:rsidRPr="003417B7">
        <w:rPr>
          <w:rFonts w:ascii="Times New Roman" w:hAnsi="Times New Roman" w:cs="Times New Roman"/>
          <w:sz w:val="28"/>
          <w:szCs w:val="28"/>
          <w:lang w:val="kk-KZ"/>
        </w:rPr>
        <w:t>Аймауытұлы өзінің алғашқы психологиялық басылымында сезімнің, көңіл-күйдің туындау түбіріне үңіліп, менмендік, қорқыныш сияқты сезімдерге ғылыми көзқарасын баяндаған [</w:t>
      </w:r>
      <w:r w:rsidR="007B2720">
        <w:rPr>
          <w:rFonts w:ascii="Times New Roman" w:hAnsi="Times New Roman" w:cs="Times New Roman"/>
          <w:sz w:val="28"/>
          <w:szCs w:val="28"/>
          <w:lang w:val="kk-KZ"/>
        </w:rPr>
        <w:t>72</w:t>
      </w:r>
      <w:r w:rsidR="00FB7383" w:rsidRPr="003417B7">
        <w:rPr>
          <w:rFonts w:ascii="Times New Roman" w:hAnsi="Times New Roman" w:cs="Times New Roman"/>
          <w:sz w:val="28"/>
          <w:szCs w:val="28"/>
          <w:lang w:val="kk-KZ"/>
        </w:rPr>
        <w:t>, 127-128-беттер].</w:t>
      </w:r>
    </w:p>
    <w:p w:rsidR="00B76BB8" w:rsidRPr="003417B7" w:rsidRDefault="00AF73BB"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Қазақт</w:t>
      </w:r>
      <w:r w:rsidR="00DE3D43">
        <w:rPr>
          <w:rFonts w:ascii="Times New Roman" w:hAnsi="Times New Roman" w:cs="Times New Roman"/>
          <w:sz w:val="28"/>
          <w:szCs w:val="28"/>
          <w:lang w:val="kk-KZ"/>
        </w:rPr>
        <w:t>ың</w:t>
      </w:r>
      <w:r w:rsidRPr="003417B7">
        <w:rPr>
          <w:rFonts w:ascii="Times New Roman" w:hAnsi="Times New Roman" w:cs="Times New Roman"/>
          <w:sz w:val="28"/>
          <w:szCs w:val="28"/>
          <w:lang w:val="kk-KZ"/>
        </w:rPr>
        <w:t xml:space="preserve"> белгілі </w:t>
      </w:r>
      <w:r w:rsidR="00BD0BDF">
        <w:rPr>
          <w:rFonts w:ascii="Times New Roman" w:hAnsi="Times New Roman" w:cs="Times New Roman"/>
          <w:sz w:val="28"/>
          <w:szCs w:val="28"/>
          <w:lang w:val="kk-KZ"/>
        </w:rPr>
        <w:t>педагог</w:t>
      </w:r>
      <w:r w:rsidR="00DE3D43">
        <w:rPr>
          <w:rFonts w:ascii="Times New Roman" w:hAnsi="Times New Roman" w:cs="Times New Roman"/>
          <w:sz w:val="28"/>
          <w:szCs w:val="28"/>
          <w:lang w:val="kk-KZ"/>
        </w:rPr>
        <w:t>ы</w:t>
      </w:r>
      <w:r w:rsidR="00C55C2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w:t>
      </w:r>
      <w:r w:rsidR="007B272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Жұмабаев эмоцияның, ішкі сезімдердің түрлеріне жеке-жеке тоқталып, олардың пайдалы және кері әсері туралы айтып, осы сезімдерді тәрбиелей білу қажеттігі туралы ой қорытқан. Қорқыныш сезімі туралы да терең талдаған ол</w:t>
      </w:r>
      <w:r w:rsidR="00BF2FB4">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 адам эмоциясын қиялдау </w:t>
      </w:r>
      <w:r w:rsidR="0054793B"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сімен байланыстырған [</w:t>
      </w:r>
      <w:r w:rsidR="007B2720">
        <w:rPr>
          <w:rFonts w:ascii="Times New Roman" w:hAnsi="Times New Roman" w:cs="Times New Roman"/>
          <w:sz w:val="28"/>
          <w:szCs w:val="28"/>
          <w:lang w:val="kk-KZ"/>
        </w:rPr>
        <w:t>73</w:t>
      </w:r>
      <w:r w:rsidRPr="003417B7">
        <w:rPr>
          <w:rFonts w:ascii="Times New Roman" w:hAnsi="Times New Roman" w:cs="Times New Roman"/>
          <w:sz w:val="28"/>
          <w:szCs w:val="28"/>
          <w:lang w:val="kk-KZ"/>
        </w:rPr>
        <w:t>].</w:t>
      </w:r>
    </w:p>
    <w:p w:rsidR="0054793B" w:rsidRPr="003417B7" w:rsidRDefault="0054793B" w:rsidP="0054793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«Оқыту үдерісіндегі эмоциялық фактор» түсінігін талдау Ш.А.</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Амонашвили [</w:t>
      </w:r>
      <w:r w:rsidR="00047E6E">
        <w:rPr>
          <w:rFonts w:ascii="Times New Roman" w:hAnsi="Times New Roman" w:cs="Times New Roman"/>
          <w:sz w:val="28"/>
          <w:szCs w:val="28"/>
          <w:lang w:val="kk-KZ"/>
        </w:rPr>
        <w:t>74</w:t>
      </w:r>
      <w:r w:rsidRPr="003417B7">
        <w:rPr>
          <w:rFonts w:ascii="Times New Roman" w:hAnsi="Times New Roman" w:cs="Times New Roman"/>
          <w:sz w:val="28"/>
          <w:szCs w:val="28"/>
          <w:lang w:val="kk-KZ"/>
        </w:rPr>
        <w:t>], Ю.К.</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Бабанский [</w:t>
      </w:r>
      <w:r w:rsidR="00A45EA8" w:rsidRPr="00A45EA8">
        <w:rPr>
          <w:rFonts w:ascii="Times New Roman" w:hAnsi="Times New Roman" w:cs="Times New Roman"/>
          <w:sz w:val="28"/>
          <w:szCs w:val="28"/>
          <w:lang w:val="kk-KZ"/>
        </w:rPr>
        <w:t>7</w:t>
      </w:r>
      <w:r w:rsidR="00047E6E">
        <w:rPr>
          <w:rFonts w:ascii="Times New Roman" w:hAnsi="Times New Roman" w:cs="Times New Roman"/>
          <w:sz w:val="28"/>
          <w:szCs w:val="28"/>
          <w:lang w:val="kk-KZ"/>
        </w:rPr>
        <w:t>5</w:t>
      </w:r>
      <w:r w:rsidRPr="003417B7">
        <w:rPr>
          <w:rFonts w:ascii="Times New Roman" w:hAnsi="Times New Roman" w:cs="Times New Roman"/>
          <w:sz w:val="28"/>
          <w:szCs w:val="28"/>
          <w:lang w:val="kk-KZ"/>
        </w:rPr>
        <w:t>], В.Ф.</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Шаталов [</w:t>
      </w:r>
      <w:r w:rsidR="00047E6E">
        <w:rPr>
          <w:rFonts w:ascii="Times New Roman" w:hAnsi="Times New Roman" w:cs="Times New Roman"/>
          <w:sz w:val="28"/>
          <w:szCs w:val="28"/>
          <w:lang w:val="kk-KZ"/>
        </w:rPr>
        <w:t>76</w:t>
      </w:r>
      <w:r w:rsidRPr="003417B7">
        <w:rPr>
          <w:rFonts w:ascii="Times New Roman" w:hAnsi="Times New Roman" w:cs="Times New Roman"/>
          <w:sz w:val="28"/>
          <w:szCs w:val="28"/>
          <w:lang w:val="kk-KZ"/>
        </w:rPr>
        <w:t>] және т.б. сияқты ғ</w:t>
      </w:r>
      <w:r w:rsidR="00C455FD" w:rsidRPr="003417B7">
        <w:rPr>
          <w:rFonts w:ascii="Times New Roman" w:hAnsi="Times New Roman" w:cs="Times New Roman"/>
          <w:sz w:val="28"/>
          <w:szCs w:val="28"/>
          <w:lang w:val="kk-KZ"/>
        </w:rPr>
        <w:t>а</w:t>
      </w:r>
      <w:r w:rsidRPr="003417B7">
        <w:rPr>
          <w:rFonts w:ascii="Times New Roman" w:hAnsi="Times New Roman" w:cs="Times New Roman"/>
          <w:sz w:val="28"/>
          <w:szCs w:val="28"/>
          <w:lang w:val="kk-KZ"/>
        </w:rPr>
        <w:t>лымдардың еңбектерінде қарастырылған.</w:t>
      </w:r>
    </w:p>
    <w:p w:rsidR="0054793B" w:rsidRPr="003417B7" w:rsidRDefault="00185F3B" w:rsidP="00806883">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Білім алушыларға м</w:t>
      </w:r>
      <w:r w:rsidR="0054793B" w:rsidRPr="003417B7">
        <w:rPr>
          <w:rFonts w:ascii="Times New Roman" w:hAnsi="Times New Roman" w:cs="Times New Roman"/>
          <w:sz w:val="28"/>
          <w:szCs w:val="28"/>
          <w:lang w:val="kk-KZ"/>
        </w:rPr>
        <w:t>атериал мазмұнының тиімді эмоциялық әсері, эмоциялық әсер етудің нақты тәсіл</w:t>
      </w:r>
      <w:r w:rsidRPr="003417B7">
        <w:rPr>
          <w:rFonts w:ascii="Times New Roman" w:hAnsi="Times New Roman" w:cs="Times New Roman"/>
          <w:sz w:val="28"/>
          <w:szCs w:val="28"/>
          <w:lang w:val="kk-KZ"/>
        </w:rPr>
        <w:t>дер</w:t>
      </w:r>
      <w:r w:rsidR="0054793B" w:rsidRPr="003417B7">
        <w:rPr>
          <w:rFonts w:ascii="Times New Roman" w:hAnsi="Times New Roman" w:cs="Times New Roman"/>
          <w:sz w:val="28"/>
          <w:szCs w:val="28"/>
          <w:lang w:val="kk-KZ"/>
        </w:rPr>
        <w:t>інің сипат</w:t>
      </w:r>
      <w:r w:rsidRPr="003417B7">
        <w:rPr>
          <w:rFonts w:ascii="Times New Roman" w:hAnsi="Times New Roman" w:cs="Times New Roman"/>
          <w:sz w:val="28"/>
          <w:szCs w:val="28"/>
          <w:lang w:val="kk-KZ"/>
        </w:rPr>
        <w:t>тамас</w:t>
      </w:r>
      <w:r w:rsidR="0054793B" w:rsidRPr="003417B7">
        <w:rPr>
          <w:rFonts w:ascii="Times New Roman" w:hAnsi="Times New Roman" w:cs="Times New Roman"/>
          <w:sz w:val="28"/>
          <w:szCs w:val="28"/>
          <w:lang w:val="kk-KZ"/>
        </w:rPr>
        <w:t xml:space="preserve">ы </w:t>
      </w:r>
      <w:r w:rsidRPr="003417B7">
        <w:rPr>
          <w:rFonts w:ascii="Times New Roman" w:hAnsi="Times New Roman" w:cs="Times New Roman"/>
          <w:sz w:val="28"/>
          <w:szCs w:val="28"/>
          <w:lang w:val="kk-KZ"/>
        </w:rPr>
        <w:t>Ж.И. Намазбаева [</w:t>
      </w:r>
      <w:r w:rsidR="00A45EA8" w:rsidRPr="00A45EA8">
        <w:rPr>
          <w:rFonts w:ascii="Times New Roman" w:hAnsi="Times New Roman" w:cs="Times New Roman"/>
          <w:sz w:val="28"/>
          <w:szCs w:val="28"/>
          <w:lang w:val="kk-KZ"/>
        </w:rPr>
        <w:t>26</w:t>
      </w:r>
      <w:r w:rsidRPr="003417B7">
        <w:rPr>
          <w:rFonts w:ascii="Times New Roman" w:hAnsi="Times New Roman" w:cs="Times New Roman"/>
          <w:sz w:val="28"/>
          <w:szCs w:val="28"/>
          <w:lang w:val="kk-KZ"/>
        </w:rPr>
        <w:t>], А.</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Оразалиев [</w:t>
      </w:r>
      <w:r w:rsidR="00A45EA8" w:rsidRPr="00A45EA8">
        <w:rPr>
          <w:rFonts w:ascii="Times New Roman" w:hAnsi="Times New Roman" w:cs="Times New Roman"/>
          <w:sz w:val="28"/>
          <w:szCs w:val="28"/>
          <w:lang w:val="kk-KZ"/>
        </w:rPr>
        <w:t>7</w:t>
      </w:r>
      <w:r w:rsidR="00047E6E">
        <w:rPr>
          <w:rFonts w:ascii="Times New Roman" w:hAnsi="Times New Roman" w:cs="Times New Roman"/>
          <w:sz w:val="28"/>
          <w:szCs w:val="28"/>
          <w:lang w:val="kk-KZ"/>
        </w:rPr>
        <w:t>7</w:t>
      </w:r>
      <w:r w:rsidRPr="003417B7">
        <w:rPr>
          <w:rFonts w:ascii="Times New Roman" w:hAnsi="Times New Roman" w:cs="Times New Roman"/>
          <w:sz w:val="28"/>
          <w:szCs w:val="28"/>
          <w:lang w:val="kk-KZ"/>
        </w:rPr>
        <w:t>], М.Ю.</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Саутенкова</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w:t>
      </w:r>
      <w:r w:rsidR="00A45EA8" w:rsidRPr="00A45EA8">
        <w:rPr>
          <w:rFonts w:ascii="Times New Roman" w:hAnsi="Times New Roman" w:cs="Times New Roman"/>
          <w:sz w:val="28"/>
          <w:szCs w:val="28"/>
          <w:lang w:val="kk-KZ"/>
        </w:rPr>
        <w:t>7</w:t>
      </w:r>
      <w:r w:rsidR="00047E6E">
        <w:rPr>
          <w:rFonts w:ascii="Times New Roman" w:hAnsi="Times New Roman" w:cs="Times New Roman"/>
          <w:sz w:val="28"/>
          <w:szCs w:val="28"/>
          <w:lang w:val="kk-KZ"/>
        </w:rPr>
        <w:t>8</w:t>
      </w:r>
      <w:r w:rsidRPr="003417B7">
        <w:rPr>
          <w:rFonts w:ascii="Times New Roman" w:hAnsi="Times New Roman" w:cs="Times New Roman"/>
          <w:sz w:val="28"/>
          <w:szCs w:val="28"/>
          <w:lang w:val="kk-KZ"/>
        </w:rPr>
        <w:t>], С.М.</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Жакыпов [</w:t>
      </w:r>
      <w:r w:rsidR="000B0F1B" w:rsidRPr="000B0F1B">
        <w:rPr>
          <w:rFonts w:ascii="Times New Roman" w:hAnsi="Times New Roman" w:cs="Times New Roman"/>
          <w:sz w:val="28"/>
          <w:szCs w:val="28"/>
          <w:lang w:val="kk-KZ"/>
        </w:rPr>
        <w:t>7</w:t>
      </w:r>
      <w:r w:rsidR="00047E6E">
        <w:rPr>
          <w:rFonts w:ascii="Times New Roman" w:hAnsi="Times New Roman" w:cs="Times New Roman"/>
          <w:sz w:val="28"/>
          <w:szCs w:val="28"/>
          <w:lang w:val="kk-KZ"/>
        </w:rPr>
        <w:t>9</w:t>
      </w:r>
      <w:r w:rsidRPr="003417B7">
        <w:rPr>
          <w:rFonts w:ascii="Times New Roman" w:hAnsi="Times New Roman" w:cs="Times New Roman"/>
          <w:sz w:val="28"/>
          <w:szCs w:val="28"/>
          <w:lang w:val="kk-KZ"/>
        </w:rPr>
        <w:t xml:space="preserve">] және т.б. сияқты </w:t>
      </w:r>
      <w:r w:rsidR="0054793B" w:rsidRPr="003417B7">
        <w:rPr>
          <w:rFonts w:ascii="Times New Roman" w:hAnsi="Times New Roman" w:cs="Times New Roman"/>
          <w:sz w:val="28"/>
          <w:szCs w:val="28"/>
          <w:lang w:val="kk-KZ"/>
        </w:rPr>
        <w:t>қазақстандық зерттеушілердің еңбектерінде кездеседі.</w:t>
      </w:r>
    </w:p>
    <w:p w:rsidR="0054793B" w:rsidRPr="003417B7" w:rsidRDefault="00461323" w:rsidP="00806883">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Эмоцияның мән-мазмұнын ашып көрсетуге, оның дамуына У.Джеймс [</w:t>
      </w:r>
      <w:r w:rsidR="00047E6E">
        <w:rPr>
          <w:rFonts w:ascii="Times New Roman" w:hAnsi="Times New Roman" w:cs="Times New Roman"/>
          <w:sz w:val="28"/>
          <w:szCs w:val="28"/>
          <w:lang w:val="kk-KZ"/>
        </w:rPr>
        <w:t>80</w:t>
      </w:r>
      <w:r w:rsidRPr="003417B7">
        <w:rPr>
          <w:rFonts w:ascii="Times New Roman" w:hAnsi="Times New Roman" w:cs="Times New Roman"/>
          <w:sz w:val="28"/>
          <w:szCs w:val="28"/>
          <w:lang w:val="kk-KZ"/>
        </w:rPr>
        <w:t>], В.</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Вундт [</w:t>
      </w:r>
      <w:r w:rsidR="00047E6E">
        <w:rPr>
          <w:rFonts w:ascii="Times New Roman" w:hAnsi="Times New Roman" w:cs="Times New Roman"/>
          <w:sz w:val="28"/>
          <w:szCs w:val="28"/>
          <w:lang w:val="kk-KZ"/>
        </w:rPr>
        <w:t>81</w:t>
      </w:r>
      <w:r w:rsidRPr="003417B7">
        <w:rPr>
          <w:rFonts w:ascii="Times New Roman" w:hAnsi="Times New Roman" w:cs="Times New Roman"/>
          <w:sz w:val="28"/>
          <w:szCs w:val="28"/>
          <w:lang w:val="kk-KZ"/>
        </w:rPr>
        <w:t>], К.</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Левин [</w:t>
      </w:r>
      <w:r w:rsidR="00047E6E">
        <w:rPr>
          <w:rFonts w:ascii="Times New Roman" w:hAnsi="Times New Roman" w:cs="Times New Roman"/>
          <w:sz w:val="28"/>
          <w:szCs w:val="28"/>
          <w:lang w:val="kk-KZ"/>
        </w:rPr>
        <w:t>82</w:t>
      </w:r>
      <w:r w:rsidRPr="003417B7">
        <w:rPr>
          <w:rFonts w:ascii="Times New Roman" w:hAnsi="Times New Roman" w:cs="Times New Roman"/>
          <w:sz w:val="28"/>
          <w:szCs w:val="28"/>
          <w:lang w:val="kk-KZ"/>
        </w:rPr>
        <w:t>], Л.И.</w:t>
      </w:r>
      <w:r w:rsidR="00082A6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Божович [</w:t>
      </w:r>
      <w:r w:rsidR="00047E6E">
        <w:rPr>
          <w:rFonts w:ascii="Times New Roman" w:hAnsi="Times New Roman" w:cs="Times New Roman"/>
          <w:sz w:val="28"/>
          <w:szCs w:val="28"/>
          <w:lang w:val="kk-KZ"/>
        </w:rPr>
        <w:t>83</w:t>
      </w:r>
      <w:r w:rsidRPr="003417B7">
        <w:rPr>
          <w:rFonts w:ascii="Times New Roman" w:hAnsi="Times New Roman" w:cs="Times New Roman"/>
          <w:sz w:val="28"/>
          <w:szCs w:val="28"/>
          <w:lang w:val="kk-KZ"/>
        </w:rPr>
        <w:t xml:space="preserve">], </w:t>
      </w:r>
      <w:r w:rsidR="009A281C" w:rsidRPr="003417B7">
        <w:rPr>
          <w:rFonts w:ascii="Times New Roman" w:hAnsi="Times New Roman" w:cs="Times New Roman"/>
          <w:sz w:val="28"/>
          <w:szCs w:val="28"/>
          <w:shd w:val="clear" w:color="auto" w:fill="FFFFFF"/>
          <w:lang w:val="kk-KZ"/>
        </w:rPr>
        <w:t>Г.М.</w:t>
      </w:r>
      <w:r w:rsidR="00047E6E">
        <w:rPr>
          <w:rFonts w:ascii="Times New Roman" w:hAnsi="Times New Roman" w:cs="Times New Roman"/>
          <w:sz w:val="28"/>
          <w:szCs w:val="28"/>
          <w:shd w:val="clear" w:color="auto" w:fill="FFFFFF"/>
          <w:lang w:val="kk-KZ"/>
        </w:rPr>
        <w:t xml:space="preserve"> </w:t>
      </w:r>
      <w:r w:rsidRPr="003417B7">
        <w:rPr>
          <w:rFonts w:ascii="Times New Roman" w:hAnsi="Times New Roman" w:cs="Times New Roman"/>
          <w:sz w:val="28"/>
          <w:szCs w:val="28"/>
          <w:shd w:val="clear" w:color="auto" w:fill="FFFFFF"/>
          <w:lang w:val="kk-KZ"/>
        </w:rPr>
        <w:t xml:space="preserve">Бреслав </w:t>
      </w:r>
      <w:r w:rsidRPr="003417B7">
        <w:rPr>
          <w:rFonts w:ascii="Times New Roman" w:hAnsi="Times New Roman" w:cs="Times New Roman"/>
          <w:sz w:val="28"/>
          <w:szCs w:val="28"/>
          <w:lang w:val="kk-KZ"/>
        </w:rPr>
        <w:t>[</w:t>
      </w:r>
      <w:r w:rsidR="00047E6E">
        <w:rPr>
          <w:rFonts w:ascii="Times New Roman" w:hAnsi="Times New Roman" w:cs="Times New Roman"/>
          <w:sz w:val="28"/>
          <w:szCs w:val="28"/>
          <w:lang w:val="kk-KZ"/>
        </w:rPr>
        <w:t>84</w:t>
      </w:r>
      <w:r w:rsidRPr="003417B7">
        <w:rPr>
          <w:rFonts w:ascii="Times New Roman" w:hAnsi="Times New Roman" w:cs="Times New Roman"/>
          <w:sz w:val="28"/>
          <w:szCs w:val="28"/>
          <w:lang w:val="kk-KZ"/>
        </w:rPr>
        <w:t>], П.В.</w:t>
      </w:r>
      <w:r w:rsidR="00047E6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Симонов [</w:t>
      </w:r>
      <w:r w:rsidR="000B0F1B" w:rsidRPr="000B0F1B">
        <w:rPr>
          <w:rFonts w:ascii="Times New Roman" w:hAnsi="Times New Roman" w:cs="Times New Roman"/>
          <w:sz w:val="28"/>
          <w:szCs w:val="28"/>
          <w:lang w:val="kk-KZ"/>
        </w:rPr>
        <w:t>8</w:t>
      </w:r>
      <w:r w:rsidR="00047E6E">
        <w:rPr>
          <w:rFonts w:ascii="Times New Roman" w:hAnsi="Times New Roman" w:cs="Times New Roman"/>
          <w:sz w:val="28"/>
          <w:szCs w:val="28"/>
          <w:lang w:val="kk-KZ"/>
        </w:rPr>
        <w:t>5</w:t>
      </w:r>
      <w:r w:rsidRPr="003417B7">
        <w:rPr>
          <w:rFonts w:ascii="Times New Roman" w:hAnsi="Times New Roman" w:cs="Times New Roman"/>
          <w:sz w:val="28"/>
          <w:szCs w:val="28"/>
          <w:lang w:val="kk-KZ"/>
        </w:rPr>
        <w:t>] және т.б. сияқты психолог ғалымдар үлкен үлес қосты. Олар эмоцияның құрамы мен құрылымын анықтап</w:t>
      </w:r>
      <w:r w:rsidR="005E468F" w:rsidRPr="003417B7">
        <w:rPr>
          <w:rFonts w:ascii="Times New Roman" w:hAnsi="Times New Roman" w:cs="Times New Roman"/>
          <w:sz w:val="28"/>
          <w:szCs w:val="28"/>
          <w:lang w:val="kk-KZ"/>
        </w:rPr>
        <w:t>, адам өмірінде атқаратын қызметі мен рөлін айшықтап берді.</w:t>
      </w:r>
    </w:p>
    <w:p w:rsidR="00185F3B" w:rsidRPr="003417B7" w:rsidRDefault="003D78F4"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Эмоцияның табиғатына деген сан алуан көзқарасты </w:t>
      </w:r>
      <w:r w:rsidR="00615E0A">
        <w:rPr>
          <w:rFonts w:ascii="Times New Roman" w:hAnsi="Times New Roman" w:cs="Times New Roman"/>
          <w:sz w:val="28"/>
          <w:szCs w:val="28"/>
          <w:lang w:val="kk-KZ"/>
        </w:rPr>
        <w:t xml:space="preserve">ХХ </w:t>
      </w:r>
      <w:r w:rsidRPr="003417B7">
        <w:rPr>
          <w:rFonts w:ascii="Times New Roman" w:hAnsi="Times New Roman" w:cs="Times New Roman"/>
          <w:sz w:val="28"/>
          <w:szCs w:val="28"/>
          <w:lang w:val="kk-KZ"/>
        </w:rPr>
        <w:t xml:space="preserve">ғасырдың ортасында өмір сүрген психологтардың еңбектерінен көреміз. </w:t>
      </w:r>
      <w:r w:rsidR="00F17455" w:rsidRPr="003417B7">
        <w:rPr>
          <w:rFonts w:ascii="Times New Roman" w:hAnsi="Times New Roman" w:cs="Times New Roman"/>
          <w:sz w:val="28"/>
          <w:szCs w:val="28"/>
          <w:lang w:val="kk-KZ"/>
        </w:rPr>
        <w:t>Мәселен, E.</w:t>
      </w:r>
      <w:r w:rsidR="00082A67">
        <w:rPr>
          <w:rFonts w:ascii="Times New Roman" w:hAnsi="Times New Roman" w:cs="Times New Roman"/>
          <w:sz w:val="28"/>
          <w:szCs w:val="28"/>
          <w:lang w:val="kk-KZ"/>
        </w:rPr>
        <w:t xml:space="preserve"> </w:t>
      </w:r>
      <w:r w:rsidR="00F17455" w:rsidRPr="003417B7">
        <w:rPr>
          <w:rFonts w:ascii="Times New Roman" w:hAnsi="Times New Roman" w:cs="Times New Roman"/>
          <w:sz w:val="28"/>
          <w:szCs w:val="28"/>
          <w:lang w:val="kk-KZ"/>
        </w:rPr>
        <w:t xml:space="preserve">Даффидың (Duffy E.) пайымдауынша, эмоциялар дегеніміз </w:t>
      </w:r>
      <w:r w:rsidR="000A7AE9">
        <w:rPr>
          <w:rFonts w:ascii="Times New Roman" w:hAnsi="Times New Roman" w:cs="Times New Roman"/>
          <w:sz w:val="28"/>
          <w:szCs w:val="28"/>
          <w:lang w:val="kk-KZ"/>
        </w:rPr>
        <w:t xml:space="preserve">– </w:t>
      </w:r>
      <w:r w:rsidR="00082A67">
        <w:rPr>
          <w:rFonts w:ascii="Times New Roman" w:hAnsi="Times New Roman" w:cs="Times New Roman"/>
          <w:sz w:val="28"/>
          <w:szCs w:val="28"/>
          <w:lang w:val="kk-KZ"/>
        </w:rPr>
        <w:t>«</w:t>
      </w:r>
      <w:r w:rsidR="00F17455" w:rsidRPr="003417B7">
        <w:rPr>
          <w:rFonts w:ascii="Times New Roman" w:hAnsi="Times New Roman" w:cs="Times New Roman"/>
          <w:sz w:val="28"/>
          <w:szCs w:val="28"/>
          <w:lang w:val="kk-KZ"/>
        </w:rPr>
        <w:t>тек бір ғана нүкте немесе қозу шкаласындағы нүктелер жиынтығы болып табылады. Адамның мінез-құлқы бағыттылық және қарқындылық атты екі вектордың түрленіп тұруына байланысты</w:t>
      </w:r>
      <w:r w:rsidR="00082A67">
        <w:rPr>
          <w:rFonts w:ascii="Times New Roman" w:hAnsi="Times New Roman" w:cs="Times New Roman"/>
          <w:sz w:val="28"/>
          <w:szCs w:val="28"/>
          <w:lang w:val="kk-KZ"/>
        </w:rPr>
        <w:t>»,</w:t>
      </w:r>
      <w:r w:rsidR="00F17455" w:rsidRPr="003417B7">
        <w:rPr>
          <w:rFonts w:ascii="Times New Roman" w:hAnsi="Times New Roman" w:cs="Times New Roman"/>
          <w:sz w:val="28"/>
          <w:szCs w:val="28"/>
          <w:lang w:val="kk-KZ"/>
        </w:rPr>
        <w:t xml:space="preserve"> деп санайды ол [</w:t>
      </w:r>
      <w:r w:rsidR="000B0F1B" w:rsidRPr="000B0F1B">
        <w:rPr>
          <w:rFonts w:ascii="Times New Roman" w:hAnsi="Times New Roman" w:cs="Times New Roman"/>
          <w:sz w:val="28"/>
          <w:szCs w:val="28"/>
          <w:lang w:val="kk-KZ"/>
        </w:rPr>
        <w:t>8</w:t>
      </w:r>
      <w:r w:rsidR="00082A67">
        <w:rPr>
          <w:rFonts w:ascii="Times New Roman" w:hAnsi="Times New Roman" w:cs="Times New Roman"/>
          <w:sz w:val="28"/>
          <w:szCs w:val="28"/>
          <w:lang w:val="kk-KZ"/>
        </w:rPr>
        <w:t>6</w:t>
      </w:r>
      <w:r w:rsidR="00F17455" w:rsidRPr="003417B7">
        <w:rPr>
          <w:rFonts w:ascii="Times New Roman" w:hAnsi="Times New Roman" w:cs="Times New Roman"/>
          <w:sz w:val="28"/>
          <w:szCs w:val="28"/>
          <w:lang w:val="kk-KZ"/>
        </w:rPr>
        <w:t>].</w:t>
      </w:r>
    </w:p>
    <w:p w:rsidR="005E468F" w:rsidRPr="003417B7" w:rsidRDefault="000B0F1B" w:rsidP="007C6DB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М.Б.</w:t>
      </w:r>
      <w:r w:rsidR="00082A67">
        <w:rPr>
          <w:rFonts w:ascii="Times New Roman" w:hAnsi="Times New Roman" w:cs="Times New Roman"/>
          <w:sz w:val="28"/>
          <w:szCs w:val="28"/>
          <w:lang w:val="kk-KZ"/>
        </w:rPr>
        <w:t xml:space="preserve"> </w:t>
      </w:r>
      <w:r>
        <w:rPr>
          <w:rFonts w:ascii="Times New Roman" w:hAnsi="Times New Roman" w:cs="Times New Roman"/>
          <w:sz w:val="28"/>
          <w:szCs w:val="28"/>
          <w:lang w:val="kk-KZ"/>
        </w:rPr>
        <w:t>Арнольд [</w:t>
      </w:r>
      <w:r w:rsidR="00F17455" w:rsidRPr="003417B7">
        <w:rPr>
          <w:rFonts w:ascii="Times New Roman" w:hAnsi="Times New Roman" w:cs="Times New Roman"/>
          <w:sz w:val="28"/>
          <w:szCs w:val="28"/>
          <w:lang w:val="kk-KZ"/>
        </w:rPr>
        <w:t>8</w:t>
      </w:r>
      <w:r w:rsidR="00082A67">
        <w:rPr>
          <w:rFonts w:ascii="Times New Roman" w:hAnsi="Times New Roman" w:cs="Times New Roman"/>
          <w:sz w:val="28"/>
          <w:szCs w:val="28"/>
          <w:lang w:val="kk-KZ"/>
        </w:rPr>
        <w:t>7</w:t>
      </w:r>
      <w:r w:rsidR="00F17455" w:rsidRPr="003417B7">
        <w:rPr>
          <w:rFonts w:ascii="Times New Roman" w:hAnsi="Times New Roman" w:cs="Times New Roman"/>
          <w:sz w:val="28"/>
          <w:szCs w:val="28"/>
          <w:lang w:val="kk-KZ"/>
        </w:rPr>
        <w:t>], R.S.</w:t>
      </w:r>
      <w:r w:rsidR="00082A67">
        <w:rPr>
          <w:rFonts w:ascii="Times New Roman" w:hAnsi="Times New Roman" w:cs="Times New Roman"/>
          <w:sz w:val="28"/>
          <w:szCs w:val="28"/>
          <w:lang w:val="kk-KZ"/>
        </w:rPr>
        <w:t xml:space="preserve"> </w:t>
      </w:r>
      <w:r w:rsidR="00F17455" w:rsidRPr="003417B7">
        <w:rPr>
          <w:rFonts w:ascii="Times New Roman" w:hAnsi="Times New Roman" w:cs="Times New Roman"/>
          <w:sz w:val="28"/>
          <w:szCs w:val="28"/>
          <w:lang w:val="kk-KZ"/>
        </w:rPr>
        <w:t>Lasarus [</w:t>
      </w:r>
      <w:r w:rsidRPr="000B0F1B">
        <w:rPr>
          <w:rFonts w:ascii="Times New Roman" w:hAnsi="Times New Roman" w:cs="Times New Roman"/>
          <w:sz w:val="28"/>
          <w:szCs w:val="28"/>
          <w:lang w:val="kk-KZ"/>
        </w:rPr>
        <w:t>8</w:t>
      </w:r>
      <w:r w:rsidR="00082A67">
        <w:rPr>
          <w:rFonts w:ascii="Times New Roman" w:hAnsi="Times New Roman" w:cs="Times New Roman"/>
          <w:sz w:val="28"/>
          <w:szCs w:val="28"/>
          <w:lang w:val="kk-KZ"/>
        </w:rPr>
        <w:t>8</w:t>
      </w:r>
      <w:r w:rsidR="00F17455" w:rsidRPr="003417B7">
        <w:rPr>
          <w:rFonts w:ascii="Times New Roman" w:hAnsi="Times New Roman" w:cs="Times New Roman"/>
          <w:sz w:val="28"/>
          <w:szCs w:val="28"/>
          <w:lang w:val="kk-KZ"/>
        </w:rPr>
        <w:t>], К.Г.</w:t>
      </w:r>
      <w:r w:rsidR="00082A67">
        <w:rPr>
          <w:rFonts w:ascii="Times New Roman" w:hAnsi="Times New Roman" w:cs="Times New Roman"/>
          <w:sz w:val="28"/>
          <w:szCs w:val="28"/>
          <w:lang w:val="kk-KZ"/>
        </w:rPr>
        <w:t xml:space="preserve"> </w:t>
      </w:r>
      <w:r w:rsidR="00F17455" w:rsidRPr="003417B7">
        <w:rPr>
          <w:rFonts w:ascii="Times New Roman" w:hAnsi="Times New Roman" w:cs="Times New Roman"/>
          <w:sz w:val="28"/>
          <w:szCs w:val="28"/>
          <w:lang w:val="kk-KZ"/>
        </w:rPr>
        <w:t>Юнг</w:t>
      </w:r>
      <w:r w:rsidR="00BF2FB4">
        <w:rPr>
          <w:rFonts w:ascii="Times New Roman" w:hAnsi="Times New Roman" w:cs="Times New Roman"/>
          <w:sz w:val="28"/>
          <w:szCs w:val="28"/>
          <w:lang w:val="kk-KZ"/>
        </w:rPr>
        <w:t xml:space="preserve"> </w:t>
      </w:r>
      <w:r w:rsidR="00F17455" w:rsidRPr="003417B7">
        <w:rPr>
          <w:rFonts w:ascii="Times New Roman" w:hAnsi="Times New Roman" w:cs="Times New Roman"/>
          <w:sz w:val="28"/>
          <w:szCs w:val="28"/>
          <w:lang w:val="kk-KZ"/>
        </w:rPr>
        <w:t>[</w:t>
      </w:r>
      <w:r w:rsidRPr="000B0F1B">
        <w:rPr>
          <w:rFonts w:ascii="Times New Roman" w:hAnsi="Times New Roman" w:cs="Times New Roman"/>
          <w:sz w:val="28"/>
          <w:szCs w:val="28"/>
          <w:lang w:val="kk-KZ"/>
        </w:rPr>
        <w:t>8</w:t>
      </w:r>
      <w:r w:rsidR="00082A67">
        <w:rPr>
          <w:rFonts w:ascii="Times New Roman" w:hAnsi="Times New Roman" w:cs="Times New Roman"/>
          <w:sz w:val="28"/>
          <w:szCs w:val="28"/>
          <w:lang w:val="kk-KZ"/>
        </w:rPr>
        <w:t>9</w:t>
      </w:r>
      <w:r w:rsidR="00F17455" w:rsidRPr="003417B7">
        <w:rPr>
          <w:rFonts w:ascii="Times New Roman" w:hAnsi="Times New Roman" w:cs="Times New Roman"/>
          <w:sz w:val="28"/>
          <w:szCs w:val="28"/>
          <w:lang w:val="kk-KZ"/>
        </w:rPr>
        <w:t>] сияқты зерттеушілер эмоцияны</w:t>
      </w:r>
      <w:r w:rsidR="000D0EDC" w:rsidRPr="003417B7">
        <w:rPr>
          <w:rFonts w:ascii="Times New Roman" w:hAnsi="Times New Roman" w:cs="Times New Roman"/>
          <w:sz w:val="28"/>
          <w:szCs w:val="28"/>
          <w:lang w:val="kk-KZ"/>
        </w:rPr>
        <w:t>ң мәнін</w:t>
      </w:r>
      <w:r w:rsidR="00F17455" w:rsidRPr="003417B7">
        <w:rPr>
          <w:rFonts w:ascii="Times New Roman" w:hAnsi="Times New Roman" w:cs="Times New Roman"/>
          <w:sz w:val="28"/>
          <w:szCs w:val="28"/>
          <w:lang w:val="kk-KZ"/>
        </w:rPr>
        <w:t xml:space="preserve"> адамның мінез-құлқының бұзылуы мен </w:t>
      </w:r>
      <w:r w:rsidR="000D0EDC" w:rsidRPr="003417B7">
        <w:rPr>
          <w:rFonts w:ascii="Times New Roman" w:hAnsi="Times New Roman" w:cs="Times New Roman"/>
          <w:sz w:val="28"/>
          <w:szCs w:val="28"/>
          <w:lang w:val="kk-KZ"/>
        </w:rPr>
        <w:t>психосоматикалық дертке ұшырау тұрғысынан қарастырады.</w:t>
      </w:r>
    </w:p>
    <w:p w:rsidR="00F17455" w:rsidRPr="003417B7" w:rsidRDefault="000D0EDC" w:rsidP="00237C1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Осы ретте М.</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Арнольд эмоцияны адамды іс-әрекет жасауға итермелейтін үрдіс ретінде көрсетеді. </w:t>
      </w:r>
      <w:r w:rsidR="00E52BD5" w:rsidRPr="003417B7">
        <w:rPr>
          <w:rFonts w:ascii="Times New Roman" w:hAnsi="Times New Roman" w:cs="Times New Roman"/>
          <w:sz w:val="28"/>
          <w:szCs w:val="28"/>
          <w:lang w:val="kk-KZ"/>
        </w:rPr>
        <w:t>Э</w:t>
      </w:r>
      <w:r w:rsidRPr="003417B7">
        <w:rPr>
          <w:rFonts w:ascii="Times New Roman" w:hAnsi="Times New Roman" w:cs="Times New Roman"/>
          <w:sz w:val="28"/>
          <w:szCs w:val="28"/>
          <w:lang w:val="kk-KZ"/>
        </w:rPr>
        <w:t>моцияның пайда болу</w:t>
      </w:r>
      <w:r w:rsidR="00E52BD5" w:rsidRPr="003417B7">
        <w:rPr>
          <w:rFonts w:ascii="Times New Roman" w:hAnsi="Times New Roman" w:cs="Times New Roman"/>
          <w:sz w:val="28"/>
          <w:szCs w:val="28"/>
          <w:lang w:val="kk-KZ"/>
        </w:rPr>
        <w:t xml:space="preserve">ын зерттеуші ғалым түйсікпен </w:t>
      </w:r>
      <w:r w:rsidRPr="003417B7">
        <w:rPr>
          <w:rFonts w:ascii="Times New Roman" w:hAnsi="Times New Roman" w:cs="Times New Roman"/>
          <w:sz w:val="28"/>
          <w:szCs w:val="28"/>
          <w:lang w:val="kk-KZ"/>
        </w:rPr>
        <w:t>сезіну</w:t>
      </w:r>
      <w:r w:rsidR="00E52BD5" w:rsidRPr="003417B7">
        <w:rPr>
          <w:rFonts w:ascii="Times New Roman" w:hAnsi="Times New Roman" w:cs="Times New Roman"/>
          <w:sz w:val="28"/>
          <w:szCs w:val="28"/>
          <w:lang w:val="kk-KZ"/>
        </w:rPr>
        <w:t xml:space="preserve"> және бағалай білу арқылы қабылданатын әлдеқандай оқиғалар тізбегінің </w:t>
      </w:r>
      <w:r w:rsidRPr="003417B7">
        <w:rPr>
          <w:rFonts w:ascii="Times New Roman" w:hAnsi="Times New Roman" w:cs="Times New Roman"/>
          <w:sz w:val="28"/>
          <w:szCs w:val="28"/>
          <w:lang w:val="kk-KZ"/>
        </w:rPr>
        <w:t xml:space="preserve"> нәтижесімен байланыстырады.</w:t>
      </w:r>
      <w:r w:rsidR="00E52BD5" w:rsidRPr="003417B7">
        <w:rPr>
          <w:rFonts w:ascii="Times New Roman" w:hAnsi="Times New Roman" w:cs="Times New Roman"/>
          <w:sz w:val="28"/>
          <w:szCs w:val="28"/>
          <w:lang w:val="kk-KZ"/>
        </w:rPr>
        <w:t xml:space="preserve"> Осылайша, </w:t>
      </w:r>
      <w:r w:rsidR="0049395F">
        <w:rPr>
          <w:rFonts w:ascii="Times New Roman" w:hAnsi="Times New Roman" w:cs="Times New Roman"/>
          <w:sz w:val="28"/>
          <w:szCs w:val="28"/>
          <w:lang w:val="kk-KZ"/>
        </w:rPr>
        <w:t>қабылдай алу</w:t>
      </w:r>
      <w:r w:rsidR="00E52BD5" w:rsidRPr="003417B7">
        <w:rPr>
          <w:rFonts w:ascii="Times New Roman" w:hAnsi="Times New Roman" w:cs="Times New Roman"/>
          <w:sz w:val="28"/>
          <w:szCs w:val="28"/>
          <w:lang w:val="kk-KZ"/>
        </w:rPr>
        <w:t xml:space="preserve"> және бағалай білу эмоцияның құрамдас бөлігі бола тұра, эмоцияның өзі болып табылмайды. </w:t>
      </w:r>
      <w:r w:rsidR="00567DFB" w:rsidRPr="003417B7">
        <w:rPr>
          <w:rFonts w:ascii="Times New Roman" w:hAnsi="Times New Roman" w:cs="Times New Roman"/>
          <w:sz w:val="28"/>
          <w:szCs w:val="28"/>
          <w:lang w:val="kk-KZ"/>
        </w:rPr>
        <w:t>М.</w:t>
      </w:r>
      <w:r w:rsidR="00082A67">
        <w:rPr>
          <w:rFonts w:ascii="Times New Roman" w:hAnsi="Times New Roman" w:cs="Times New Roman"/>
          <w:sz w:val="28"/>
          <w:szCs w:val="28"/>
          <w:lang w:val="kk-KZ"/>
        </w:rPr>
        <w:t xml:space="preserve"> </w:t>
      </w:r>
      <w:r w:rsidR="00567DFB" w:rsidRPr="003417B7">
        <w:rPr>
          <w:rFonts w:ascii="Times New Roman" w:hAnsi="Times New Roman" w:cs="Times New Roman"/>
          <w:sz w:val="28"/>
          <w:szCs w:val="28"/>
          <w:lang w:val="kk-KZ"/>
        </w:rPr>
        <w:t xml:space="preserve">Арнольдтың пікірінше, интуитивтік баға, яғни жағдайды түйсікпен бағалай білу әрекет жасау үрдісін туындатады. Оны адам іштей эмоция ретінде сезінеді, ал сырттай ол </w:t>
      </w:r>
      <w:r w:rsidR="00C455FD" w:rsidRPr="003417B7">
        <w:rPr>
          <w:rFonts w:ascii="Times New Roman" w:hAnsi="Times New Roman" w:cs="Times New Roman"/>
          <w:sz w:val="28"/>
          <w:szCs w:val="28"/>
          <w:lang w:val="kk-KZ"/>
        </w:rPr>
        <w:t xml:space="preserve">адам бойында </w:t>
      </w:r>
      <w:r w:rsidR="00567DFB" w:rsidRPr="003417B7">
        <w:rPr>
          <w:rFonts w:ascii="Times New Roman" w:hAnsi="Times New Roman" w:cs="Times New Roman"/>
          <w:sz w:val="28"/>
          <w:szCs w:val="28"/>
          <w:lang w:val="kk-KZ"/>
        </w:rPr>
        <w:t xml:space="preserve">экспрессивті айқын да жағымсыз </w:t>
      </w:r>
      <w:r w:rsidR="00C455FD" w:rsidRPr="003417B7">
        <w:rPr>
          <w:rFonts w:ascii="Times New Roman" w:hAnsi="Times New Roman" w:cs="Times New Roman"/>
          <w:sz w:val="28"/>
          <w:szCs w:val="28"/>
          <w:lang w:val="kk-KZ"/>
        </w:rPr>
        <w:t>әрекет</w:t>
      </w:r>
      <w:r w:rsidR="00567DFB" w:rsidRPr="003417B7">
        <w:rPr>
          <w:rFonts w:ascii="Times New Roman" w:hAnsi="Times New Roman" w:cs="Times New Roman"/>
          <w:sz w:val="28"/>
          <w:szCs w:val="28"/>
          <w:lang w:val="kk-KZ"/>
        </w:rPr>
        <w:t xml:space="preserve"> тудыратын түрлі соматикалық өзгеріс ретінде байқалады дейді М.</w:t>
      </w:r>
      <w:r w:rsidR="007C77ED">
        <w:rPr>
          <w:rFonts w:ascii="Times New Roman" w:hAnsi="Times New Roman" w:cs="Times New Roman"/>
          <w:sz w:val="28"/>
          <w:szCs w:val="28"/>
          <w:lang w:val="kk-KZ"/>
        </w:rPr>
        <w:t xml:space="preserve"> </w:t>
      </w:r>
      <w:r w:rsidR="00567DFB" w:rsidRPr="003417B7">
        <w:rPr>
          <w:rFonts w:ascii="Times New Roman" w:hAnsi="Times New Roman" w:cs="Times New Roman"/>
          <w:sz w:val="28"/>
          <w:szCs w:val="28"/>
          <w:lang w:val="kk-KZ"/>
        </w:rPr>
        <w:t>Арнольд.</w:t>
      </w:r>
      <w:r w:rsidR="00C455FD" w:rsidRPr="003417B7">
        <w:rPr>
          <w:rFonts w:ascii="Times New Roman" w:hAnsi="Times New Roman" w:cs="Times New Roman"/>
          <w:sz w:val="28"/>
          <w:szCs w:val="28"/>
          <w:lang w:val="kk-KZ"/>
        </w:rPr>
        <w:t xml:space="preserve"> Ал, </w:t>
      </w:r>
      <w:r w:rsidR="00C455FD" w:rsidRPr="003417B7">
        <w:rPr>
          <w:rFonts w:ascii="Times New Roman" w:hAnsi="Times New Roman" w:cs="Times New Roman"/>
          <w:color w:val="000000" w:themeColor="text1"/>
          <w:sz w:val="28"/>
          <w:szCs w:val="28"/>
          <w:lang w:val="kk-KZ"/>
        </w:rPr>
        <w:t>Izard [</w:t>
      </w:r>
      <w:r w:rsidR="00082A67">
        <w:rPr>
          <w:rFonts w:ascii="Times New Roman" w:hAnsi="Times New Roman" w:cs="Times New Roman"/>
          <w:color w:val="000000" w:themeColor="text1"/>
          <w:sz w:val="28"/>
          <w:szCs w:val="28"/>
          <w:lang w:val="kk-KZ"/>
        </w:rPr>
        <w:t>90</w:t>
      </w:r>
      <w:r w:rsidR="00C455FD" w:rsidRPr="003417B7">
        <w:rPr>
          <w:rFonts w:ascii="Times New Roman" w:hAnsi="Times New Roman" w:cs="Times New Roman"/>
          <w:color w:val="000000" w:themeColor="text1"/>
          <w:sz w:val="28"/>
          <w:szCs w:val="28"/>
          <w:lang w:val="kk-KZ"/>
        </w:rPr>
        <w:t>], Leeper [</w:t>
      </w:r>
      <w:r w:rsidR="00082A67">
        <w:rPr>
          <w:rFonts w:ascii="Times New Roman" w:hAnsi="Times New Roman" w:cs="Times New Roman"/>
          <w:color w:val="000000" w:themeColor="text1"/>
          <w:sz w:val="28"/>
          <w:szCs w:val="28"/>
          <w:lang w:val="kk-KZ"/>
        </w:rPr>
        <w:t>91</w:t>
      </w:r>
      <w:r w:rsidR="00C455FD" w:rsidRPr="003417B7">
        <w:rPr>
          <w:rFonts w:ascii="Times New Roman" w:hAnsi="Times New Roman" w:cs="Times New Roman"/>
          <w:color w:val="000000" w:themeColor="text1"/>
          <w:sz w:val="28"/>
          <w:szCs w:val="28"/>
          <w:lang w:val="kk-KZ"/>
        </w:rPr>
        <w:t>], Schachtel [</w:t>
      </w:r>
      <w:r w:rsidR="00082A67">
        <w:rPr>
          <w:rFonts w:ascii="Times New Roman" w:hAnsi="Times New Roman" w:cs="Times New Roman"/>
          <w:color w:val="000000" w:themeColor="text1"/>
          <w:sz w:val="28"/>
          <w:szCs w:val="28"/>
          <w:lang w:val="kk-KZ"/>
        </w:rPr>
        <w:t>92</w:t>
      </w:r>
      <w:r w:rsidR="00C455FD" w:rsidRPr="003417B7">
        <w:rPr>
          <w:rFonts w:ascii="Times New Roman" w:hAnsi="Times New Roman" w:cs="Times New Roman"/>
          <w:color w:val="000000" w:themeColor="text1"/>
          <w:sz w:val="28"/>
          <w:szCs w:val="28"/>
          <w:lang w:val="kk-KZ"/>
        </w:rPr>
        <w:t xml:space="preserve">] </w:t>
      </w:r>
      <w:r w:rsidR="00C455FD" w:rsidRPr="003417B7">
        <w:rPr>
          <w:rFonts w:ascii="Times New Roman" w:hAnsi="Times New Roman" w:cs="Times New Roman"/>
          <w:sz w:val="28"/>
          <w:szCs w:val="28"/>
          <w:lang w:val="kk-KZ"/>
        </w:rPr>
        <w:t xml:space="preserve">және т.б. сияқты ғалымдардың </w:t>
      </w:r>
      <w:r w:rsidR="00FF738A">
        <w:rPr>
          <w:rFonts w:ascii="Times New Roman" w:hAnsi="Times New Roman" w:cs="Times New Roman"/>
          <w:sz w:val="28"/>
          <w:szCs w:val="28"/>
          <w:lang w:val="kk-KZ"/>
        </w:rPr>
        <w:t>болжамдары</w:t>
      </w:r>
      <w:r w:rsidR="00C455FD" w:rsidRPr="003417B7">
        <w:rPr>
          <w:rFonts w:ascii="Times New Roman" w:hAnsi="Times New Roman" w:cs="Times New Roman"/>
          <w:sz w:val="28"/>
          <w:szCs w:val="28"/>
          <w:lang w:val="kk-KZ"/>
        </w:rPr>
        <w:t xml:space="preserve"> керісінше, эмоцияның адам өміріне жайлы да пайдалы әсері туралы баяндайды.</w:t>
      </w:r>
    </w:p>
    <w:p w:rsidR="00C455FD" w:rsidRPr="003417B7" w:rsidRDefault="00423FC9" w:rsidP="00237C1E">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Сонымен қатар, эмоцияның тарихын зерттеген бірқатар зерттеушілер</w:t>
      </w:r>
      <w:r w:rsidR="00BB63C8" w:rsidRPr="003417B7">
        <w:rPr>
          <w:rFonts w:ascii="Times New Roman" w:hAnsi="Times New Roman" w:cs="Times New Roman"/>
          <w:sz w:val="28"/>
          <w:szCs w:val="28"/>
          <w:lang w:val="kk-KZ"/>
        </w:rPr>
        <w:t xml:space="preserve">дің </w:t>
      </w:r>
      <w:r w:rsidR="00BB63C8" w:rsidRPr="003417B7">
        <w:rPr>
          <w:rFonts w:ascii="Times New Roman" w:hAnsi="Times New Roman" w:cs="Times New Roman"/>
          <w:color w:val="000000" w:themeColor="text1"/>
          <w:sz w:val="28"/>
          <w:szCs w:val="28"/>
          <w:lang w:val="kk-KZ"/>
        </w:rPr>
        <w:t xml:space="preserve">(Фукидида) пайымдауынша, эмоциялар өткен замандарда адамдарды </w:t>
      </w:r>
      <w:r w:rsidR="006A426C">
        <w:rPr>
          <w:rFonts w:ascii="Times New Roman" w:hAnsi="Times New Roman" w:cs="Times New Roman"/>
          <w:color w:val="000000" w:themeColor="text1"/>
          <w:sz w:val="28"/>
          <w:szCs w:val="28"/>
          <w:lang w:val="kk-KZ"/>
        </w:rPr>
        <w:t>іс-</w:t>
      </w:r>
      <w:r w:rsidR="00BB63C8" w:rsidRPr="003417B7">
        <w:rPr>
          <w:rFonts w:ascii="Times New Roman" w:hAnsi="Times New Roman" w:cs="Times New Roman"/>
          <w:color w:val="000000" w:themeColor="text1"/>
          <w:sz w:val="28"/>
          <w:szCs w:val="28"/>
          <w:lang w:val="kk-KZ"/>
        </w:rPr>
        <w:t>әрекетке бастаған негізгі қозғаушы күш қызметін атқарған</w:t>
      </w:r>
      <w:r w:rsidR="00391743" w:rsidRPr="003417B7">
        <w:rPr>
          <w:rFonts w:ascii="Times New Roman" w:hAnsi="Times New Roman" w:cs="Times New Roman"/>
          <w:color w:val="000000" w:themeColor="text1"/>
          <w:sz w:val="28"/>
          <w:szCs w:val="28"/>
          <w:lang w:val="kk-KZ"/>
        </w:rPr>
        <w:t>, а</w:t>
      </w:r>
      <w:r w:rsidR="00BB63C8" w:rsidRPr="003417B7">
        <w:rPr>
          <w:rFonts w:ascii="Times New Roman" w:hAnsi="Times New Roman" w:cs="Times New Roman"/>
          <w:color w:val="000000" w:themeColor="text1"/>
          <w:sz w:val="28"/>
          <w:szCs w:val="28"/>
          <w:lang w:val="kk-KZ"/>
        </w:rPr>
        <w:t xml:space="preserve">шу-ыза, қорқыныш-үрей және адамның басқа </w:t>
      </w:r>
      <w:r w:rsidR="00391743" w:rsidRPr="003417B7">
        <w:rPr>
          <w:rFonts w:ascii="Times New Roman" w:hAnsi="Times New Roman" w:cs="Times New Roman"/>
          <w:color w:val="000000" w:themeColor="text1"/>
          <w:sz w:val="28"/>
          <w:szCs w:val="28"/>
          <w:lang w:val="kk-KZ"/>
        </w:rPr>
        <w:t xml:space="preserve">да </w:t>
      </w:r>
      <w:r w:rsidR="00BB63C8" w:rsidRPr="003417B7">
        <w:rPr>
          <w:rFonts w:ascii="Times New Roman" w:hAnsi="Times New Roman" w:cs="Times New Roman"/>
          <w:color w:val="000000" w:themeColor="text1"/>
          <w:sz w:val="28"/>
          <w:szCs w:val="28"/>
          <w:lang w:val="kk-KZ"/>
        </w:rPr>
        <w:t>бірқатар күшті эмоциялар</w:t>
      </w:r>
      <w:r w:rsidR="00391743" w:rsidRPr="003417B7">
        <w:rPr>
          <w:rFonts w:ascii="Times New Roman" w:hAnsi="Times New Roman" w:cs="Times New Roman"/>
          <w:color w:val="000000" w:themeColor="text1"/>
          <w:sz w:val="28"/>
          <w:szCs w:val="28"/>
          <w:lang w:val="kk-KZ"/>
        </w:rPr>
        <w:t xml:space="preserve">ы «бейбіт өмірді күл-талқан етіп, соғыс бастаған» және тек «сезім ғана адамдарды мүлгіген тіршілік қамытын бұзып шығып, статус-кво жағдайындағы үйреншікті тыныштықтың талқанын шығаруға мәжбүрлеген» болса, кейбір өзге де зерттеушілердің пікірінше, эмоция дегеніміз </w:t>
      </w:r>
      <w:r w:rsidR="00CC3405">
        <w:rPr>
          <w:rFonts w:ascii="Times New Roman" w:hAnsi="Times New Roman" w:cs="Times New Roman"/>
          <w:color w:val="000000" w:themeColor="text1"/>
          <w:sz w:val="28"/>
          <w:szCs w:val="28"/>
          <w:lang w:val="kk-KZ"/>
        </w:rPr>
        <w:t xml:space="preserve">– </w:t>
      </w:r>
      <w:r w:rsidR="00391743" w:rsidRPr="003417B7">
        <w:rPr>
          <w:rFonts w:ascii="Times New Roman" w:hAnsi="Times New Roman" w:cs="Times New Roman"/>
          <w:color w:val="000000" w:themeColor="text1"/>
          <w:sz w:val="28"/>
          <w:szCs w:val="28"/>
          <w:lang w:val="kk-KZ"/>
        </w:rPr>
        <w:t>бар болғаны рито</w:t>
      </w:r>
      <w:r w:rsidR="00252ACB" w:rsidRPr="003417B7">
        <w:rPr>
          <w:rFonts w:ascii="Times New Roman" w:hAnsi="Times New Roman" w:cs="Times New Roman"/>
          <w:color w:val="000000" w:themeColor="text1"/>
          <w:sz w:val="28"/>
          <w:szCs w:val="28"/>
          <w:lang w:val="kk-KZ"/>
        </w:rPr>
        <w:t>р</w:t>
      </w:r>
      <w:r w:rsidR="00391743" w:rsidRPr="003417B7">
        <w:rPr>
          <w:rFonts w:ascii="Times New Roman" w:hAnsi="Times New Roman" w:cs="Times New Roman"/>
          <w:color w:val="000000" w:themeColor="text1"/>
          <w:sz w:val="28"/>
          <w:szCs w:val="28"/>
          <w:lang w:val="kk-KZ"/>
        </w:rPr>
        <w:t>икалы</w:t>
      </w:r>
      <w:r w:rsidR="00252ACB" w:rsidRPr="003417B7">
        <w:rPr>
          <w:rFonts w:ascii="Times New Roman" w:hAnsi="Times New Roman" w:cs="Times New Roman"/>
          <w:color w:val="000000" w:themeColor="text1"/>
          <w:sz w:val="28"/>
          <w:szCs w:val="28"/>
          <w:lang w:val="kk-KZ"/>
        </w:rPr>
        <w:t>қ құрал, яғни көпірме көп сөз</w:t>
      </w:r>
      <w:r w:rsidR="00391743" w:rsidRPr="003417B7">
        <w:rPr>
          <w:rFonts w:ascii="Times New Roman" w:hAnsi="Times New Roman" w:cs="Times New Roman"/>
          <w:color w:val="000000" w:themeColor="text1"/>
          <w:sz w:val="28"/>
          <w:szCs w:val="28"/>
          <w:lang w:val="kk-KZ"/>
        </w:rPr>
        <w:t xml:space="preserve"> ғана </w:t>
      </w:r>
      <w:r w:rsidR="00252ACB" w:rsidRPr="003417B7">
        <w:rPr>
          <w:rFonts w:ascii="Times New Roman" w:hAnsi="Times New Roman" w:cs="Times New Roman"/>
          <w:color w:val="000000" w:themeColor="text1"/>
          <w:sz w:val="28"/>
          <w:szCs w:val="28"/>
          <w:lang w:val="kk-KZ"/>
        </w:rPr>
        <w:t>[</w:t>
      </w:r>
      <w:r w:rsidR="00FE330F" w:rsidRPr="00FE330F">
        <w:rPr>
          <w:rFonts w:ascii="Times New Roman" w:hAnsi="Times New Roman" w:cs="Times New Roman"/>
          <w:color w:val="000000" w:themeColor="text1"/>
          <w:sz w:val="28"/>
          <w:szCs w:val="28"/>
          <w:lang w:val="kk-KZ"/>
        </w:rPr>
        <w:t>93</w:t>
      </w:r>
      <w:r w:rsidR="00252ACB" w:rsidRPr="003417B7">
        <w:rPr>
          <w:rFonts w:ascii="Times New Roman" w:hAnsi="Times New Roman" w:cs="Times New Roman"/>
          <w:color w:val="000000" w:themeColor="text1"/>
          <w:sz w:val="28"/>
          <w:szCs w:val="28"/>
          <w:lang w:val="kk-KZ"/>
        </w:rPr>
        <w:t xml:space="preserve">, 70-бет]. </w:t>
      </w:r>
      <w:r w:rsidR="00015A7A" w:rsidRPr="003417B7">
        <w:rPr>
          <w:rFonts w:ascii="Times New Roman" w:hAnsi="Times New Roman" w:cs="Times New Roman"/>
          <w:color w:val="000000" w:themeColor="text1"/>
          <w:sz w:val="28"/>
          <w:szCs w:val="28"/>
          <w:lang w:val="kk-KZ"/>
        </w:rPr>
        <w:t>Бірқатар ғалымдар өз теорияларында эмоциялар когнитивті</w:t>
      </w:r>
      <w:r w:rsidR="00D25227" w:rsidRPr="003417B7">
        <w:rPr>
          <w:rFonts w:ascii="Times New Roman" w:hAnsi="Times New Roman" w:cs="Times New Roman"/>
          <w:color w:val="000000" w:themeColor="text1"/>
          <w:sz w:val="28"/>
          <w:szCs w:val="28"/>
          <w:lang w:val="kk-KZ"/>
        </w:rPr>
        <w:t>, яғни танымдық</w:t>
      </w:r>
      <w:r w:rsidR="00015A7A" w:rsidRPr="003417B7">
        <w:rPr>
          <w:rFonts w:ascii="Times New Roman" w:hAnsi="Times New Roman" w:cs="Times New Roman"/>
          <w:color w:val="000000" w:themeColor="text1"/>
          <w:sz w:val="28"/>
          <w:szCs w:val="28"/>
          <w:lang w:val="kk-KZ"/>
        </w:rPr>
        <w:t xml:space="preserve"> үдерістерге </w:t>
      </w:r>
      <w:r w:rsidR="00D25227" w:rsidRPr="003417B7">
        <w:rPr>
          <w:rFonts w:ascii="Times New Roman" w:hAnsi="Times New Roman" w:cs="Times New Roman"/>
          <w:color w:val="000000" w:themeColor="text1"/>
          <w:sz w:val="28"/>
          <w:szCs w:val="28"/>
          <w:lang w:val="kk-KZ"/>
        </w:rPr>
        <w:t>бағынышты болуы керек деген тұжырым жасайды, ал мұндай бағыныштылық тізбегінің бұзылуын сәтсіздіктің белгісі ретінде бағалаған. Өзге зерттеушілер керісінше, эмоцияларды сол танымдық үдерістерді іске қосуға мұрындық болатын тетік деп қарап, олар үдерістерді туындатып, бағыт беріп отырады деп есептейді.</w:t>
      </w:r>
      <w:r w:rsidR="00C03B9E" w:rsidRPr="003417B7">
        <w:rPr>
          <w:rFonts w:ascii="Times New Roman" w:hAnsi="Times New Roman" w:cs="Times New Roman"/>
          <w:color w:val="000000" w:themeColor="text1"/>
          <w:sz w:val="28"/>
          <w:szCs w:val="28"/>
          <w:lang w:val="kk-KZ"/>
        </w:rPr>
        <w:t xml:space="preserve"> Адам жағымсыз эмоциясын ақылы мен санасына жеңдіру арқылы түрлі психопаталогиялық ауытқулардан құтыла алады деген де пікір бар. Сонымен қатар, өзге де пікірлерге сүйенсек, мұндай жағдайда эмоция </w:t>
      </w:r>
      <w:r w:rsidR="00383100" w:rsidRPr="003417B7">
        <w:rPr>
          <w:rFonts w:ascii="Times New Roman" w:hAnsi="Times New Roman" w:cs="Times New Roman"/>
          <w:color w:val="000000" w:themeColor="text1"/>
          <w:sz w:val="28"/>
          <w:szCs w:val="28"/>
          <w:lang w:val="kk-KZ"/>
        </w:rPr>
        <w:t xml:space="preserve">жарқ етіп </w:t>
      </w:r>
      <w:r w:rsidR="00C03B9E" w:rsidRPr="003417B7">
        <w:rPr>
          <w:rFonts w:ascii="Times New Roman" w:hAnsi="Times New Roman" w:cs="Times New Roman"/>
          <w:color w:val="000000" w:themeColor="text1"/>
          <w:sz w:val="28"/>
          <w:szCs w:val="28"/>
          <w:lang w:val="kk-KZ"/>
        </w:rPr>
        <w:t>шығып, танымдық және гомеостаттық, яғни өзін-өзі реттеуші үдерістермен, қозғаушы күштермен  табиғи жолмен өзара еркін байланысқа түс</w:t>
      </w:r>
      <w:r w:rsidR="00383100" w:rsidRPr="003417B7">
        <w:rPr>
          <w:rFonts w:ascii="Times New Roman" w:hAnsi="Times New Roman" w:cs="Times New Roman"/>
          <w:color w:val="000000" w:themeColor="text1"/>
          <w:sz w:val="28"/>
          <w:szCs w:val="28"/>
          <w:lang w:val="kk-KZ"/>
        </w:rPr>
        <w:t>кені жақсы</w:t>
      </w:r>
      <w:r w:rsidR="00C03B9E" w:rsidRPr="003417B7">
        <w:rPr>
          <w:rFonts w:ascii="Times New Roman" w:hAnsi="Times New Roman" w:cs="Times New Roman"/>
          <w:color w:val="000000" w:themeColor="text1"/>
          <w:sz w:val="28"/>
          <w:szCs w:val="28"/>
          <w:lang w:val="kk-KZ"/>
        </w:rPr>
        <w:t>.</w:t>
      </w:r>
      <w:r w:rsidR="00383100" w:rsidRPr="003417B7">
        <w:rPr>
          <w:rFonts w:ascii="Times New Roman" w:hAnsi="Times New Roman" w:cs="Times New Roman"/>
          <w:color w:val="000000" w:themeColor="text1"/>
          <w:sz w:val="28"/>
          <w:szCs w:val="28"/>
          <w:lang w:val="kk-KZ"/>
        </w:rPr>
        <w:t xml:space="preserve"> Бір сөзбен айтқанда, кез келген эмоцияны бірден шығарып тастаған дұрыс</w:t>
      </w:r>
      <w:r w:rsidR="00383100" w:rsidRPr="003417B7">
        <w:rPr>
          <w:rFonts w:ascii="Times New Roman" w:hAnsi="Times New Roman" w:cs="Times New Roman"/>
          <w:sz w:val="28"/>
          <w:szCs w:val="28"/>
          <w:lang w:val="kk-KZ"/>
        </w:rPr>
        <w:t xml:space="preserve"> [Сонда. 327-335-беттер].</w:t>
      </w:r>
    </w:p>
    <w:p w:rsidR="00993C4B" w:rsidRPr="003417B7" w:rsidRDefault="00383100"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 xml:space="preserve">Психология ғылымының көрнекті </w:t>
      </w:r>
      <w:r w:rsidRPr="003417B7">
        <w:rPr>
          <w:rFonts w:ascii="Times New Roman" w:hAnsi="Times New Roman" w:cs="Times New Roman"/>
          <w:color w:val="000000" w:themeColor="text1"/>
          <w:sz w:val="28"/>
          <w:szCs w:val="28"/>
          <w:lang w:val="kk-KZ"/>
        </w:rPr>
        <w:t>теоретигі А.Н.</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Леонтьевтің пікірінше</w:t>
      </w:r>
      <w:r w:rsidR="00BF2FB4">
        <w:rPr>
          <w:rFonts w:ascii="Times New Roman" w:hAnsi="Times New Roman" w:cs="Times New Roman"/>
          <w:color w:val="000000" w:themeColor="text1"/>
          <w:sz w:val="28"/>
          <w:szCs w:val="28"/>
          <w:lang w:val="kk-KZ"/>
        </w:rPr>
        <w:t xml:space="preserve"> эмоция</w:t>
      </w:r>
      <w:r w:rsidR="00BF2FB4" w:rsidRPr="003417B7">
        <w:rPr>
          <w:rFonts w:ascii="Times New Roman" w:hAnsi="Times New Roman" w:cs="Times New Roman"/>
          <w:color w:val="000000" w:themeColor="text1"/>
          <w:sz w:val="28"/>
          <w:szCs w:val="28"/>
          <w:lang w:val="kk-KZ"/>
        </w:rPr>
        <w:t xml:space="preserve"> психиканың </w:t>
      </w:r>
      <w:r w:rsidRPr="003417B7">
        <w:rPr>
          <w:rFonts w:ascii="Times New Roman" w:hAnsi="Times New Roman" w:cs="Times New Roman"/>
          <w:color w:val="000000" w:themeColor="text1"/>
          <w:sz w:val="28"/>
          <w:szCs w:val="28"/>
          <w:lang w:val="kk-KZ"/>
        </w:rPr>
        <w:t>аффективті</w:t>
      </w:r>
      <w:r w:rsidR="00177927" w:rsidRPr="003417B7">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ағысы жағынан да, атқаратын рөлі жағынан да </w:t>
      </w:r>
      <w:r w:rsidR="00BF2FB4">
        <w:rPr>
          <w:rFonts w:ascii="Times New Roman" w:hAnsi="Times New Roman" w:cs="Times New Roman"/>
          <w:color w:val="000000" w:themeColor="text1"/>
          <w:sz w:val="28"/>
          <w:szCs w:val="28"/>
          <w:lang w:val="kk-KZ"/>
        </w:rPr>
        <w:t>ерекше қасиет.</w:t>
      </w:r>
      <w:r w:rsidR="00177927" w:rsidRPr="003417B7">
        <w:rPr>
          <w:rFonts w:ascii="Times New Roman" w:hAnsi="Times New Roman" w:cs="Times New Roman"/>
          <w:color w:val="000000" w:themeColor="text1"/>
          <w:sz w:val="28"/>
          <w:szCs w:val="28"/>
          <w:lang w:val="kk-KZ"/>
        </w:rPr>
        <w:t xml:space="preserve"> </w:t>
      </w:r>
      <w:r w:rsidR="00BF2FB4">
        <w:rPr>
          <w:rFonts w:ascii="Times New Roman" w:hAnsi="Times New Roman" w:cs="Times New Roman"/>
          <w:color w:val="000000" w:themeColor="text1"/>
          <w:sz w:val="28"/>
          <w:szCs w:val="28"/>
          <w:lang w:val="kk-KZ"/>
        </w:rPr>
        <w:t>Себебі, а</w:t>
      </w:r>
      <w:r w:rsidR="00177927" w:rsidRPr="003417B7">
        <w:rPr>
          <w:rFonts w:ascii="Times New Roman" w:hAnsi="Times New Roman" w:cs="Times New Roman"/>
          <w:color w:val="000000" w:themeColor="text1"/>
          <w:sz w:val="28"/>
          <w:szCs w:val="28"/>
          <w:lang w:val="kk-KZ"/>
        </w:rPr>
        <w:t>дамның психикалық қызметінің түрлі тетіктерінің тұтастығы мен ажырамастығын эмоция сақтап тұр деп түсіндіреді ғалым</w:t>
      </w:r>
      <w:r w:rsidR="00750D22" w:rsidRPr="003417B7">
        <w:rPr>
          <w:rFonts w:ascii="Times New Roman" w:hAnsi="Times New Roman" w:cs="Times New Roman"/>
          <w:color w:val="000000" w:themeColor="text1"/>
          <w:sz w:val="28"/>
          <w:szCs w:val="28"/>
          <w:lang w:val="kk-KZ"/>
        </w:rPr>
        <w:t>, оның пікірінше, бұл жерде эмоция нақты идеаторлық, яғни ой-саналық сипатқа ие болып тұр.</w:t>
      </w:r>
      <w:r w:rsidR="0088522F" w:rsidRPr="003417B7">
        <w:rPr>
          <w:rFonts w:ascii="Times New Roman" w:hAnsi="Times New Roman" w:cs="Times New Roman"/>
          <w:color w:val="000000" w:themeColor="text1"/>
          <w:sz w:val="28"/>
          <w:szCs w:val="28"/>
          <w:lang w:val="kk-KZ"/>
        </w:rPr>
        <w:t xml:space="preserve"> Эмоцияның табиғатын талдау ісінде А.Н.</w:t>
      </w:r>
      <w:r w:rsidR="00BF2FB4">
        <w:rPr>
          <w:rFonts w:ascii="Times New Roman" w:hAnsi="Times New Roman" w:cs="Times New Roman"/>
          <w:color w:val="000000" w:themeColor="text1"/>
          <w:sz w:val="28"/>
          <w:szCs w:val="28"/>
          <w:lang w:val="kk-KZ"/>
        </w:rPr>
        <w:t xml:space="preserve"> </w:t>
      </w:r>
      <w:r w:rsidR="0088522F" w:rsidRPr="003417B7">
        <w:rPr>
          <w:rFonts w:ascii="Times New Roman" w:hAnsi="Times New Roman" w:cs="Times New Roman"/>
          <w:color w:val="000000" w:themeColor="text1"/>
          <w:sz w:val="28"/>
          <w:szCs w:val="28"/>
          <w:lang w:val="kk-KZ"/>
        </w:rPr>
        <w:t>Леонтьевтің</w:t>
      </w:r>
      <w:r w:rsidR="004F1287" w:rsidRPr="003417B7">
        <w:rPr>
          <w:rFonts w:ascii="Times New Roman" w:hAnsi="Times New Roman" w:cs="Times New Roman"/>
          <w:color w:val="000000" w:themeColor="text1"/>
          <w:sz w:val="28"/>
          <w:szCs w:val="28"/>
          <w:lang w:val="kk-KZ"/>
        </w:rPr>
        <w:t xml:space="preserve"> </w:t>
      </w:r>
      <w:r w:rsidR="004F1287" w:rsidRPr="00BF2FB4">
        <w:rPr>
          <w:rFonts w:ascii="Times New Roman" w:hAnsi="Times New Roman" w:cs="Times New Roman"/>
          <w:sz w:val="28"/>
          <w:szCs w:val="28"/>
          <w:lang w:val="kk-KZ"/>
        </w:rPr>
        <w:t>эмоциялар</w:t>
      </w:r>
      <w:r w:rsidR="004F1287" w:rsidRPr="0004322A">
        <w:rPr>
          <w:rFonts w:ascii="Times New Roman" w:hAnsi="Times New Roman" w:cs="Times New Roman"/>
          <w:color w:val="FF0000"/>
          <w:sz w:val="28"/>
          <w:szCs w:val="28"/>
          <w:lang w:val="kk-KZ"/>
        </w:rPr>
        <w:t xml:space="preserve"> </w:t>
      </w:r>
      <w:r w:rsidR="004F1287" w:rsidRPr="003417B7">
        <w:rPr>
          <w:rFonts w:ascii="Times New Roman" w:hAnsi="Times New Roman" w:cs="Times New Roman"/>
          <w:color w:val="000000" w:themeColor="text1"/>
          <w:sz w:val="28"/>
          <w:szCs w:val="28"/>
          <w:lang w:val="kk-KZ"/>
        </w:rPr>
        <w:t>адамның ішкі сигналының міндетін атқаратындығы және сыртқы құбылыстардың маңызын ажырататын іш</w:t>
      </w:r>
      <w:r w:rsidR="006D5F26">
        <w:rPr>
          <w:rFonts w:ascii="Times New Roman" w:hAnsi="Times New Roman" w:cs="Times New Roman"/>
          <w:color w:val="000000" w:themeColor="text1"/>
          <w:sz w:val="28"/>
          <w:szCs w:val="28"/>
          <w:lang w:val="kk-KZ"/>
        </w:rPr>
        <w:t>к</w:t>
      </w:r>
      <w:r w:rsidR="004F1287" w:rsidRPr="003417B7">
        <w:rPr>
          <w:rFonts w:ascii="Times New Roman" w:hAnsi="Times New Roman" w:cs="Times New Roman"/>
          <w:color w:val="000000" w:themeColor="text1"/>
          <w:sz w:val="28"/>
          <w:szCs w:val="28"/>
          <w:lang w:val="kk-KZ"/>
        </w:rPr>
        <w:t xml:space="preserve">і сезім түйсігі, ішкі сигналдар жүйесі болып табылатындығы </w:t>
      </w:r>
      <w:r w:rsidR="0088522F" w:rsidRPr="003417B7">
        <w:rPr>
          <w:rFonts w:ascii="Times New Roman" w:hAnsi="Times New Roman" w:cs="Times New Roman"/>
          <w:color w:val="000000" w:themeColor="text1"/>
          <w:sz w:val="28"/>
          <w:szCs w:val="28"/>
          <w:lang w:val="kk-KZ"/>
        </w:rPr>
        <w:t>туралы тұжырымының айрықша ғылыми-теориялық</w:t>
      </w:r>
      <w:r w:rsidR="004F1287" w:rsidRPr="003417B7">
        <w:rPr>
          <w:rFonts w:ascii="Times New Roman" w:hAnsi="Times New Roman" w:cs="Times New Roman"/>
          <w:color w:val="000000" w:themeColor="text1"/>
          <w:sz w:val="28"/>
          <w:szCs w:val="28"/>
          <w:lang w:val="kk-KZ"/>
        </w:rPr>
        <w:t xml:space="preserve"> маңызы бар. Оның пікірінше, эмоцияның ерекшелігі</w:t>
      </w:r>
      <w:r w:rsidR="004970AB" w:rsidRPr="003417B7">
        <w:rPr>
          <w:rFonts w:ascii="Times New Roman" w:hAnsi="Times New Roman" w:cs="Times New Roman"/>
          <w:color w:val="000000" w:themeColor="text1"/>
          <w:sz w:val="28"/>
          <w:szCs w:val="28"/>
          <w:lang w:val="kk-KZ"/>
        </w:rPr>
        <w:t xml:space="preserve"> сонда, </w:t>
      </w:r>
      <w:r w:rsidR="004970AB" w:rsidRPr="00BF2FB4">
        <w:rPr>
          <w:rFonts w:ascii="Times New Roman" w:hAnsi="Times New Roman" w:cs="Times New Roman"/>
          <w:sz w:val="28"/>
          <w:szCs w:val="28"/>
          <w:lang w:val="kk-KZ"/>
        </w:rPr>
        <w:t>ол себеп</w:t>
      </w:r>
      <w:r w:rsidR="006D5F26" w:rsidRPr="00BF2FB4">
        <w:rPr>
          <w:rFonts w:ascii="Times New Roman" w:hAnsi="Times New Roman" w:cs="Times New Roman"/>
          <w:sz w:val="28"/>
          <w:szCs w:val="28"/>
          <w:lang w:val="kk-KZ"/>
        </w:rPr>
        <w:t>тер м</w:t>
      </w:r>
      <w:r w:rsidR="004970AB" w:rsidRPr="00BF2FB4">
        <w:rPr>
          <w:rFonts w:ascii="Times New Roman" w:hAnsi="Times New Roman" w:cs="Times New Roman"/>
          <w:sz w:val="28"/>
          <w:szCs w:val="28"/>
          <w:lang w:val="kk-KZ"/>
        </w:rPr>
        <w:t>ен</w:t>
      </w:r>
      <w:r w:rsidR="004970AB" w:rsidRPr="003417B7">
        <w:rPr>
          <w:rFonts w:ascii="Times New Roman" w:hAnsi="Times New Roman" w:cs="Times New Roman"/>
          <w:color w:val="000000" w:themeColor="text1"/>
          <w:sz w:val="28"/>
          <w:szCs w:val="28"/>
          <w:lang w:val="kk-KZ"/>
        </w:rPr>
        <w:t xml:space="preserve"> </w:t>
      </w:r>
      <w:r w:rsidR="006D5F26">
        <w:rPr>
          <w:rFonts w:ascii="Times New Roman" w:hAnsi="Times New Roman" w:cs="Times New Roman"/>
          <w:color w:val="000000" w:themeColor="text1"/>
          <w:sz w:val="28"/>
          <w:szCs w:val="28"/>
          <w:lang w:val="kk-KZ"/>
        </w:rPr>
        <w:t xml:space="preserve">осы </w:t>
      </w:r>
      <w:r w:rsidR="004970AB" w:rsidRPr="003417B7">
        <w:rPr>
          <w:rFonts w:ascii="Times New Roman" w:hAnsi="Times New Roman" w:cs="Times New Roman"/>
          <w:color w:val="000000" w:themeColor="text1"/>
          <w:sz w:val="28"/>
          <w:szCs w:val="28"/>
          <w:lang w:val="kk-KZ"/>
        </w:rPr>
        <w:t>себеп</w:t>
      </w:r>
      <w:r w:rsidR="006D5F26">
        <w:rPr>
          <w:rFonts w:ascii="Times New Roman" w:hAnsi="Times New Roman" w:cs="Times New Roman"/>
          <w:color w:val="000000" w:themeColor="text1"/>
          <w:sz w:val="28"/>
          <w:szCs w:val="28"/>
          <w:lang w:val="kk-KZ"/>
        </w:rPr>
        <w:t>тердің әсерінен пайда</w:t>
      </w:r>
      <w:r w:rsidR="004970AB" w:rsidRPr="003417B7">
        <w:rPr>
          <w:rFonts w:ascii="Times New Roman" w:hAnsi="Times New Roman" w:cs="Times New Roman"/>
          <w:color w:val="000000" w:themeColor="text1"/>
          <w:sz w:val="28"/>
          <w:szCs w:val="28"/>
          <w:lang w:val="kk-KZ"/>
        </w:rPr>
        <w:t xml:space="preserve"> болатын </w:t>
      </w:r>
      <w:r w:rsidR="006D5F26">
        <w:rPr>
          <w:rFonts w:ascii="Times New Roman" w:hAnsi="Times New Roman" w:cs="Times New Roman"/>
          <w:color w:val="000000" w:themeColor="text1"/>
          <w:sz w:val="28"/>
          <w:szCs w:val="28"/>
          <w:lang w:val="kk-KZ"/>
        </w:rPr>
        <w:t>іс-</w:t>
      </w:r>
      <w:r w:rsidR="004970AB" w:rsidRPr="003417B7">
        <w:rPr>
          <w:rFonts w:ascii="Times New Roman" w:hAnsi="Times New Roman" w:cs="Times New Roman"/>
          <w:color w:val="000000" w:themeColor="text1"/>
          <w:sz w:val="28"/>
          <w:szCs w:val="28"/>
          <w:lang w:val="kk-KZ"/>
        </w:rPr>
        <w:t>әрекеттің арасындағы</w:t>
      </w:r>
      <w:r w:rsidR="0004322A">
        <w:rPr>
          <w:rFonts w:ascii="Times New Roman" w:hAnsi="Times New Roman" w:cs="Times New Roman"/>
          <w:color w:val="000000" w:themeColor="text1"/>
          <w:sz w:val="28"/>
          <w:szCs w:val="28"/>
          <w:lang w:val="kk-KZ"/>
        </w:rPr>
        <w:t xml:space="preserve"> </w:t>
      </w:r>
      <w:r w:rsidR="004970AB" w:rsidRPr="003417B7">
        <w:rPr>
          <w:rFonts w:ascii="Times New Roman" w:hAnsi="Times New Roman" w:cs="Times New Roman"/>
          <w:color w:val="000000" w:themeColor="text1"/>
          <w:sz w:val="28"/>
          <w:szCs w:val="28"/>
          <w:lang w:val="kk-KZ"/>
        </w:rPr>
        <w:t>қарым-қатынасты дәлме-дәл көрсетіп береді. Осылайша, А.Н.</w:t>
      </w:r>
      <w:r w:rsidR="007C77ED">
        <w:rPr>
          <w:rFonts w:ascii="Times New Roman" w:hAnsi="Times New Roman" w:cs="Times New Roman"/>
          <w:color w:val="000000" w:themeColor="text1"/>
          <w:sz w:val="28"/>
          <w:szCs w:val="28"/>
          <w:lang w:val="kk-KZ"/>
        </w:rPr>
        <w:t xml:space="preserve"> </w:t>
      </w:r>
      <w:r w:rsidR="004970AB" w:rsidRPr="003417B7">
        <w:rPr>
          <w:rFonts w:ascii="Times New Roman" w:hAnsi="Times New Roman" w:cs="Times New Roman"/>
          <w:color w:val="000000" w:themeColor="text1"/>
          <w:sz w:val="28"/>
          <w:szCs w:val="28"/>
          <w:lang w:val="kk-KZ"/>
        </w:rPr>
        <w:t>Леонтьевтің тұжырымы бойынша, эмоциялар – іс-әрекеттің «ішкі реттеушісі»</w:t>
      </w:r>
      <w:r w:rsidR="00FE330F">
        <w:rPr>
          <w:rFonts w:ascii="Times New Roman" w:hAnsi="Times New Roman" w:cs="Times New Roman"/>
          <w:sz w:val="28"/>
          <w:szCs w:val="28"/>
          <w:lang w:val="kk-KZ"/>
        </w:rPr>
        <w:t xml:space="preserve"> [</w:t>
      </w:r>
      <w:r w:rsidR="00183D68">
        <w:rPr>
          <w:rFonts w:ascii="Times New Roman" w:hAnsi="Times New Roman" w:cs="Times New Roman"/>
          <w:sz w:val="28"/>
          <w:szCs w:val="28"/>
          <w:lang w:val="kk-KZ"/>
        </w:rPr>
        <w:t>34</w:t>
      </w:r>
      <w:r w:rsidR="004970AB" w:rsidRPr="003417B7">
        <w:rPr>
          <w:rFonts w:ascii="Times New Roman" w:hAnsi="Times New Roman" w:cs="Times New Roman"/>
          <w:sz w:val="28"/>
          <w:szCs w:val="28"/>
          <w:lang w:val="kk-KZ"/>
        </w:rPr>
        <w:t>].</w:t>
      </w:r>
    </w:p>
    <w:p w:rsidR="00015A7A" w:rsidRPr="003417B7" w:rsidRDefault="004970AB"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Қазақстандық педагог-психологтардың ішінде </w:t>
      </w:r>
      <w:r w:rsidR="00F25146" w:rsidRPr="003417B7">
        <w:rPr>
          <w:rFonts w:ascii="Times New Roman" w:hAnsi="Times New Roman" w:cs="Times New Roman"/>
          <w:sz w:val="28"/>
          <w:szCs w:val="28"/>
          <w:lang w:val="kk-KZ"/>
        </w:rPr>
        <w:t>С.М.</w:t>
      </w:r>
      <w:r w:rsidR="00183D68">
        <w:rPr>
          <w:rFonts w:ascii="Times New Roman" w:hAnsi="Times New Roman" w:cs="Times New Roman"/>
          <w:sz w:val="28"/>
          <w:szCs w:val="28"/>
          <w:lang w:val="kk-KZ"/>
        </w:rPr>
        <w:t xml:space="preserve"> </w:t>
      </w:r>
      <w:r w:rsidR="00F25146" w:rsidRPr="003417B7">
        <w:rPr>
          <w:rFonts w:ascii="Times New Roman" w:hAnsi="Times New Roman" w:cs="Times New Roman"/>
          <w:sz w:val="28"/>
          <w:szCs w:val="28"/>
          <w:lang w:val="kk-KZ"/>
        </w:rPr>
        <w:t xml:space="preserve">Жакыпов </w:t>
      </w:r>
      <w:r w:rsidR="00F25146" w:rsidRPr="00183D68">
        <w:rPr>
          <w:rFonts w:ascii="Times New Roman" w:hAnsi="Times New Roman" w:cs="Times New Roman"/>
          <w:sz w:val="28"/>
          <w:szCs w:val="28"/>
          <w:lang w:val="kk-KZ"/>
        </w:rPr>
        <w:t>[</w:t>
      </w:r>
      <w:r w:rsidR="00183D68">
        <w:rPr>
          <w:rFonts w:ascii="Times New Roman" w:hAnsi="Times New Roman" w:cs="Times New Roman"/>
          <w:sz w:val="28"/>
          <w:szCs w:val="28"/>
          <w:lang w:val="kk-KZ"/>
        </w:rPr>
        <w:t>41</w:t>
      </w:r>
      <w:r w:rsidR="00F25146" w:rsidRPr="00183D68">
        <w:rPr>
          <w:rFonts w:ascii="Times New Roman" w:hAnsi="Times New Roman" w:cs="Times New Roman"/>
          <w:sz w:val="28"/>
          <w:szCs w:val="28"/>
          <w:lang w:val="kk-KZ"/>
        </w:rPr>
        <w:t>]</w:t>
      </w:r>
      <w:r w:rsidR="003F6090">
        <w:rPr>
          <w:rFonts w:ascii="Times New Roman" w:hAnsi="Times New Roman" w:cs="Times New Roman"/>
          <w:sz w:val="28"/>
          <w:szCs w:val="28"/>
          <w:lang w:val="kk-KZ"/>
        </w:rPr>
        <w:t xml:space="preserve">, </w:t>
      </w:r>
      <w:r w:rsidR="003F6090" w:rsidRPr="003417B7">
        <w:rPr>
          <w:rFonts w:ascii="Times New Roman" w:hAnsi="Times New Roman" w:cs="Times New Roman"/>
          <w:sz w:val="28"/>
          <w:szCs w:val="28"/>
          <w:lang w:val="kk-KZ"/>
        </w:rPr>
        <w:t>А.М.</w:t>
      </w:r>
      <w:r w:rsidR="00183D68">
        <w:rPr>
          <w:rFonts w:ascii="Times New Roman" w:hAnsi="Times New Roman" w:cs="Times New Roman"/>
          <w:sz w:val="28"/>
          <w:szCs w:val="28"/>
          <w:lang w:val="kk-KZ"/>
        </w:rPr>
        <w:t xml:space="preserve"> </w:t>
      </w:r>
      <w:r w:rsidR="003F6090" w:rsidRPr="003417B7">
        <w:rPr>
          <w:rFonts w:ascii="Times New Roman" w:hAnsi="Times New Roman" w:cs="Times New Roman"/>
          <w:sz w:val="28"/>
          <w:szCs w:val="28"/>
          <w:lang w:val="kk-KZ"/>
        </w:rPr>
        <w:t>Құстубаева</w:t>
      </w:r>
      <w:r w:rsidR="003F6090">
        <w:rPr>
          <w:rFonts w:ascii="Times New Roman" w:hAnsi="Times New Roman" w:cs="Times New Roman"/>
          <w:sz w:val="28"/>
          <w:szCs w:val="28"/>
          <w:lang w:val="kk-KZ"/>
        </w:rPr>
        <w:t xml:space="preserve"> </w:t>
      </w:r>
      <w:r w:rsidR="003F6090" w:rsidRPr="00183D68">
        <w:rPr>
          <w:rFonts w:ascii="Times New Roman" w:hAnsi="Times New Roman" w:cs="Times New Roman"/>
          <w:sz w:val="28"/>
          <w:szCs w:val="28"/>
          <w:lang w:val="kk-KZ"/>
        </w:rPr>
        <w:t>[94]</w:t>
      </w:r>
      <w:r w:rsidR="003F6090" w:rsidRPr="003417B7">
        <w:rPr>
          <w:rFonts w:ascii="Times New Roman" w:hAnsi="Times New Roman" w:cs="Times New Roman"/>
          <w:sz w:val="28"/>
          <w:szCs w:val="28"/>
          <w:lang w:val="kk-KZ"/>
        </w:rPr>
        <w:t xml:space="preserve">  өз еңбектерінде </w:t>
      </w:r>
      <w:r w:rsidR="003F6090">
        <w:rPr>
          <w:rFonts w:ascii="Times New Roman" w:hAnsi="Times New Roman" w:cs="Times New Roman"/>
          <w:sz w:val="28"/>
          <w:szCs w:val="28"/>
          <w:lang w:val="kk-KZ"/>
        </w:rPr>
        <w:t>п</w:t>
      </w:r>
      <w:r w:rsidR="003F6090" w:rsidRPr="00E12588">
        <w:rPr>
          <w:rFonts w:ascii="Times New Roman" w:hAnsi="Times New Roman" w:cs="Times New Roman"/>
          <w:sz w:val="28"/>
          <w:szCs w:val="28"/>
          <w:lang w:val="kk-KZ"/>
        </w:rPr>
        <w:t xml:space="preserve">сихиканың эмоциялық және танымдық </w:t>
      </w:r>
      <w:r w:rsidR="003F6090">
        <w:rPr>
          <w:rFonts w:ascii="Times New Roman" w:hAnsi="Times New Roman" w:cs="Times New Roman"/>
          <w:sz w:val="28"/>
          <w:szCs w:val="28"/>
          <w:lang w:val="kk-KZ"/>
        </w:rPr>
        <w:t>қызметін қарастырған</w:t>
      </w:r>
      <w:r w:rsidR="00183D68">
        <w:rPr>
          <w:rFonts w:ascii="Times New Roman" w:hAnsi="Times New Roman" w:cs="Times New Roman"/>
          <w:sz w:val="28"/>
          <w:szCs w:val="28"/>
          <w:lang w:val="kk-KZ"/>
        </w:rPr>
        <w:t xml:space="preserve">. </w:t>
      </w:r>
      <w:r w:rsidR="00F25146" w:rsidRPr="003417B7">
        <w:rPr>
          <w:rFonts w:ascii="Times New Roman" w:hAnsi="Times New Roman" w:cs="Times New Roman"/>
          <w:sz w:val="28"/>
          <w:szCs w:val="28"/>
          <w:lang w:val="kk-KZ"/>
        </w:rPr>
        <w:t>Білім алушылардың оқу үдерісіндегі эмоциялары мен сезімдеріне тірек болу мәселелерін Қ.Б.</w:t>
      </w:r>
      <w:r w:rsidR="00183D68">
        <w:rPr>
          <w:rFonts w:ascii="Times New Roman" w:hAnsi="Times New Roman" w:cs="Times New Roman"/>
          <w:sz w:val="28"/>
          <w:szCs w:val="28"/>
          <w:lang w:val="kk-KZ"/>
        </w:rPr>
        <w:t xml:space="preserve"> </w:t>
      </w:r>
      <w:r w:rsidR="00F25146" w:rsidRPr="003417B7">
        <w:rPr>
          <w:rFonts w:ascii="Times New Roman" w:hAnsi="Times New Roman" w:cs="Times New Roman"/>
          <w:sz w:val="28"/>
          <w:szCs w:val="28"/>
          <w:lang w:val="kk-KZ"/>
        </w:rPr>
        <w:t xml:space="preserve">Жарықбаев </w:t>
      </w:r>
      <w:r w:rsidR="00F25146" w:rsidRPr="00183D68">
        <w:rPr>
          <w:rFonts w:ascii="Times New Roman" w:hAnsi="Times New Roman" w:cs="Times New Roman"/>
          <w:sz w:val="28"/>
          <w:szCs w:val="28"/>
          <w:lang w:val="kk-KZ"/>
        </w:rPr>
        <w:t>[</w:t>
      </w:r>
      <w:r w:rsidR="005706AD" w:rsidRPr="00183D68">
        <w:rPr>
          <w:rFonts w:ascii="Times New Roman" w:hAnsi="Times New Roman" w:cs="Times New Roman"/>
          <w:sz w:val="28"/>
          <w:szCs w:val="28"/>
          <w:lang w:val="kk-KZ"/>
        </w:rPr>
        <w:t>95</w:t>
      </w:r>
      <w:r w:rsidR="00F25146" w:rsidRPr="00183D68">
        <w:rPr>
          <w:rFonts w:ascii="Times New Roman" w:hAnsi="Times New Roman" w:cs="Times New Roman"/>
          <w:sz w:val="28"/>
          <w:szCs w:val="28"/>
          <w:lang w:val="kk-KZ"/>
        </w:rPr>
        <w:t>]</w:t>
      </w:r>
      <w:r w:rsidR="00086F02" w:rsidRPr="00183D68">
        <w:rPr>
          <w:rFonts w:ascii="Times New Roman" w:hAnsi="Times New Roman" w:cs="Times New Roman"/>
          <w:sz w:val="28"/>
          <w:szCs w:val="28"/>
          <w:lang w:val="kk-KZ"/>
        </w:rPr>
        <w:t>,</w:t>
      </w:r>
      <w:r w:rsidR="00086F02">
        <w:rPr>
          <w:rFonts w:ascii="Times New Roman" w:hAnsi="Times New Roman" w:cs="Times New Roman"/>
          <w:sz w:val="28"/>
          <w:szCs w:val="28"/>
          <w:lang w:val="kk-KZ"/>
        </w:rPr>
        <w:t xml:space="preserve"> Ж.И.</w:t>
      </w:r>
      <w:r w:rsidR="00183D68">
        <w:rPr>
          <w:rFonts w:ascii="Times New Roman" w:hAnsi="Times New Roman" w:cs="Times New Roman"/>
          <w:sz w:val="28"/>
          <w:szCs w:val="28"/>
          <w:lang w:val="kk-KZ"/>
        </w:rPr>
        <w:t xml:space="preserve"> </w:t>
      </w:r>
      <w:r w:rsidR="00F25146" w:rsidRPr="003417B7">
        <w:rPr>
          <w:rFonts w:ascii="Times New Roman" w:hAnsi="Times New Roman" w:cs="Times New Roman"/>
          <w:sz w:val="28"/>
          <w:szCs w:val="28"/>
          <w:lang w:val="kk-KZ"/>
        </w:rPr>
        <w:t xml:space="preserve">Намазбаева </w:t>
      </w:r>
      <w:r w:rsidR="00F25146" w:rsidRPr="00183D68">
        <w:rPr>
          <w:rFonts w:ascii="Times New Roman" w:hAnsi="Times New Roman" w:cs="Times New Roman"/>
          <w:sz w:val="28"/>
          <w:szCs w:val="28"/>
          <w:lang w:val="kk-KZ"/>
        </w:rPr>
        <w:t>[</w:t>
      </w:r>
      <w:r w:rsidR="00183D68">
        <w:rPr>
          <w:rFonts w:ascii="Times New Roman" w:hAnsi="Times New Roman" w:cs="Times New Roman"/>
          <w:sz w:val="28"/>
          <w:szCs w:val="28"/>
          <w:lang w:val="kk-KZ"/>
        </w:rPr>
        <w:t>42</w:t>
      </w:r>
      <w:r w:rsidR="00F25146" w:rsidRPr="00183D68">
        <w:rPr>
          <w:rFonts w:ascii="Times New Roman" w:hAnsi="Times New Roman" w:cs="Times New Roman"/>
          <w:sz w:val="28"/>
          <w:szCs w:val="28"/>
          <w:lang w:val="kk-KZ"/>
        </w:rPr>
        <w:t>],</w:t>
      </w:r>
      <w:r w:rsidR="00F25146" w:rsidRPr="003417B7">
        <w:rPr>
          <w:rFonts w:ascii="Times New Roman" w:hAnsi="Times New Roman" w:cs="Times New Roman"/>
          <w:sz w:val="28"/>
          <w:szCs w:val="28"/>
          <w:lang w:val="kk-KZ"/>
        </w:rPr>
        <w:t xml:space="preserve"> Х.Т.</w:t>
      </w:r>
      <w:r w:rsidR="00183D68">
        <w:rPr>
          <w:rFonts w:ascii="Times New Roman" w:hAnsi="Times New Roman" w:cs="Times New Roman"/>
          <w:sz w:val="28"/>
          <w:szCs w:val="28"/>
          <w:lang w:val="kk-KZ"/>
        </w:rPr>
        <w:t xml:space="preserve"> </w:t>
      </w:r>
      <w:r w:rsidR="00F25146" w:rsidRPr="003417B7">
        <w:rPr>
          <w:rFonts w:ascii="Times New Roman" w:hAnsi="Times New Roman" w:cs="Times New Roman"/>
          <w:sz w:val="28"/>
          <w:szCs w:val="28"/>
          <w:lang w:val="kk-KZ"/>
        </w:rPr>
        <w:t>Шер</w:t>
      </w:r>
      <w:r w:rsidR="000A4B2F" w:rsidRPr="003417B7">
        <w:rPr>
          <w:rFonts w:ascii="Times New Roman" w:hAnsi="Times New Roman" w:cs="Times New Roman"/>
          <w:sz w:val="28"/>
          <w:szCs w:val="28"/>
          <w:lang w:val="kk-KZ"/>
        </w:rPr>
        <w:t>и</w:t>
      </w:r>
      <w:r w:rsidR="00F25146" w:rsidRPr="003417B7">
        <w:rPr>
          <w:rFonts w:ascii="Times New Roman" w:hAnsi="Times New Roman" w:cs="Times New Roman"/>
          <w:sz w:val="28"/>
          <w:szCs w:val="28"/>
          <w:lang w:val="kk-KZ"/>
        </w:rPr>
        <w:t xml:space="preserve">язданова </w:t>
      </w:r>
      <w:r w:rsidR="00F25146" w:rsidRPr="00183D68">
        <w:rPr>
          <w:rFonts w:ascii="Times New Roman" w:hAnsi="Times New Roman" w:cs="Times New Roman"/>
          <w:sz w:val="28"/>
          <w:szCs w:val="28"/>
          <w:lang w:val="kk-KZ"/>
        </w:rPr>
        <w:t>[</w:t>
      </w:r>
      <w:r w:rsidR="00183D68" w:rsidRPr="00183D68">
        <w:rPr>
          <w:rFonts w:ascii="Times New Roman" w:hAnsi="Times New Roman" w:cs="Times New Roman"/>
          <w:sz w:val="28"/>
          <w:szCs w:val="28"/>
          <w:lang w:val="kk-KZ"/>
        </w:rPr>
        <w:t>43</w:t>
      </w:r>
      <w:r w:rsidR="00F25146" w:rsidRPr="00183D68">
        <w:rPr>
          <w:rFonts w:ascii="Times New Roman" w:hAnsi="Times New Roman" w:cs="Times New Roman"/>
          <w:sz w:val="28"/>
          <w:szCs w:val="28"/>
          <w:lang w:val="kk-KZ"/>
        </w:rPr>
        <w:t>],</w:t>
      </w:r>
      <w:r w:rsidR="00F25146" w:rsidRPr="003417B7">
        <w:rPr>
          <w:rFonts w:ascii="Times New Roman" w:hAnsi="Times New Roman" w:cs="Times New Roman"/>
          <w:sz w:val="28"/>
          <w:szCs w:val="28"/>
          <w:lang w:val="kk-KZ"/>
        </w:rPr>
        <w:t xml:space="preserve"> Н.</w:t>
      </w:r>
      <w:r w:rsidR="000A4B2F" w:rsidRPr="003417B7">
        <w:rPr>
          <w:rFonts w:ascii="Times New Roman" w:hAnsi="Times New Roman" w:cs="Times New Roman"/>
          <w:sz w:val="28"/>
          <w:szCs w:val="28"/>
          <w:lang w:val="kk-KZ"/>
        </w:rPr>
        <w:t>Қ</w:t>
      </w:r>
      <w:r w:rsidR="00F25146" w:rsidRPr="003417B7">
        <w:rPr>
          <w:rFonts w:ascii="Times New Roman" w:hAnsi="Times New Roman" w:cs="Times New Roman"/>
          <w:sz w:val="28"/>
          <w:szCs w:val="28"/>
          <w:lang w:val="kk-KZ"/>
        </w:rPr>
        <w:t>.</w:t>
      </w:r>
      <w:r w:rsidR="00183D68">
        <w:rPr>
          <w:rFonts w:ascii="Times New Roman" w:hAnsi="Times New Roman" w:cs="Times New Roman"/>
          <w:sz w:val="28"/>
          <w:szCs w:val="28"/>
          <w:lang w:val="kk-KZ"/>
        </w:rPr>
        <w:t xml:space="preserve"> </w:t>
      </w:r>
      <w:r w:rsidR="00F25146" w:rsidRPr="003417B7">
        <w:rPr>
          <w:rFonts w:ascii="Times New Roman" w:hAnsi="Times New Roman" w:cs="Times New Roman"/>
          <w:sz w:val="28"/>
          <w:szCs w:val="28"/>
          <w:lang w:val="kk-KZ"/>
        </w:rPr>
        <w:t>То</w:t>
      </w:r>
      <w:r w:rsidR="000A4B2F" w:rsidRPr="003417B7">
        <w:rPr>
          <w:rFonts w:ascii="Times New Roman" w:hAnsi="Times New Roman" w:cs="Times New Roman"/>
          <w:sz w:val="28"/>
          <w:szCs w:val="28"/>
          <w:lang w:val="kk-KZ"/>
        </w:rPr>
        <w:t>қ</w:t>
      </w:r>
      <w:r w:rsidR="00F25146" w:rsidRPr="003417B7">
        <w:rPr>
          <w:rFonts w:ascii="Times New Roman" w:hAnsi="Times New Roman" w:cs="Times New Roman"/>
          <w:sz w:val="28"/>
          <w:szCs w:val="28"/>
          <w:lang w:val="kk-KZ"/>
        </w:rPr>
        <w:t xml:space="preserve">санбаева </w:t>
      </w:r>
      <w:r w:rsidR="00F25146" w:rsidRPr="00183D68">
        <w:rPr>
          <w:rFonts w:ascii="Times New Roman" w:hAnsi="Times New Roman" w:cs="Times New Roman"/>
          <w:sz w:val="28"/>
          <w:szCs w:val="28"/>
          <w:lang w:val="kk-KZ"/>
        </w:rPr>
        <w:t>[</w:t>
      </w:r>
      <w:r w:rsidR="00183D68">
        <w:rPr>
          <w:rFonts w:ascii="Times New Roman" w:hAnsi="Times New Roman" w:cs="Times New Roman"/>
          <w:sz w:val="28"/>
          <w:szCs w:val="28"/>
          <w:lang w:val="kk-KZ"/>
        </w:rPr>
        <w:t>96</w:t>
      </w:r>
      <w:r w:rsidR="00F25146" w:rsidRPr="00183D68">
        <w:rPr>
          <w:rFonts w:ascii="Times New Roman" w:hAnsi="Times New Roman" w:cs="Times New Roman"/>
          <w:sz w:val="28"/>
          <w:szCs w:val="28"/>
          <w:lang w:val="kk-KZ"/>
        </w:rPr>
        <w:t>]</w:t>
      </w:r>
      <w:r w:rsidR="00183D68">
        <w:rPr>
          <w:rFonts w:ascii="Times New Roman" w:hAnsi="Times New Roman" w:cs="Times New Roman"/>
          <w:color w:val="FF0000"/>
          <w:sz w:val="28"/>
          <w:szCs w:val="28"/>
          <w:lang w:val="kk-KZ"/>
        </w:rPr>
        <w:t xml:space="preserve"> </w:t>
      </w:r>
      <w:r w:rsidR="000A4B2F" w:rsidRPr="003417B7">
        <w:rPr>
          <w:rFonts w:ascii="Times New Roman" w:hAnsi="Times New Roman" w:cs="Times New Roman"/>
          <w:color w:val="000000" w:themeColor="text1"/>
          <w:sz w:val="28"/>
          <w:szCs w:val="28"/>
          <w:lang w:val="kk-KZ"/>
        </w:rPr>
        <w:t>және т.б. сияқты қазақстандық педагогтар мен психологтар жариялап жүр.</w:t>
      </w:r>
    </w:p>
    <w:p w:rsidR="00E640AA" w:rsidRDefault="000A4B2F" w:rsidP="000365C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Тұлғалық және эмоциялық даму мәселелерін, сондай-ақ «эмоция»</w:t>
      </w:r>
      <w:r w:rsidR="00643FE1">
        <w:rPr>
          <w:rFonts w:ascii="Times New Roman" w:hAnsi="Times New Roman" w:cs="Times New Roman"/>
          <w:sz w:val="28"/>
          <w:szCs w:val="28"/>
          <w:lang w:val="kk-KZ"/>
        </w:rPr>
        <w:t xml:space="preserve"> мен</w:t>
      </w:r>
      <w:r w:rsidRPr="003417B7">
        <w:rPr>
          <w:rFonts w:ascii="Times New Roman" w:hAnsi="Times New Roman" w:cs="Times New Roman"/>
          <w:sz w:val="28"/>
          <w:szCs w:val="28"/>
          <w:lang w:val="kk-KZ"/>
        </w:rPr>
        <w:t xml:space="preserve"> «ерекше қажеттілік» түсініктерін анықтау Н.Қ.</w:t>
      </w:r>
      <w:r w:rsidR="00183D68">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Тоқсанбаеваның ғылыми еңбектерінен көрініс тапқан. Ғалым ерекше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3F6090">
        <w:rPr>
          <w:rFonts w:ascii="Times New Roman" w:hAnsi="Times New Roman" w:cs="Times New Roman"/>
          <w:sz w:val="28"/>
          <w:szCs w:val="28"/>
          <w:lang w:val="kk-KZ"/>
        </w:rPr>
        <w:t xml:space="preserve"> алушылардың </w:t>
      </w:r>
      <w:r w:rsidRPr="003417B7">
        <w:rPr>
          <w:rFonts w:ascii="Times New Roman" w:hAnsi="Times New Roman" w:cs="Times New Roman"/>
          <w:sz w:val="28"/>
          <w:szCs w:val="28"/>
          <w:lang w:val="kk-KZ"/>
        </w:rPr>
        <w:t xml:space="preserve">эмоциялық ортасын зерттеудің </w:t>
      </w:r>
      <w:r w:rsidR="007A68B6" w:rsidRPr="003417B7">
        <w:rPr>
          <w:rFonts w:ascii="Times New Roman" w:hAnsi="Times New Roman" w:cs="Times New Roman"/>
          <w:sz w:val="28"/>
          <w:szCs w:val="28"/>
          <w:lang w:val="kk-KZ"/>
        </w:rPr>
        <w:t>өзектілігін</w:t>
      </w:r>
      <w:r w:rsidR="003F6090">
        <w:rPr>
          <w:rFonts w:ascii="Times New Roman" w:hAnsi="Times New Roman" w:cs="Times New Roman"/>
          <w:sz w:val="28"/>
          <w:szCs w:val="28"/>
          <w:lang w:val="kk-KZ"/>
        </w:rPr>
        <w:t xml:space="preserve"> </w:t>
      </w:r>
      <w:r w:rsidR="007A68B6" w:rsidRPr="003417B7">
        <w:rPr>
          <w:rFonts w:ascii="Times New Roman" w:hAnsi="Times New Roman" w:cs="Times New Roman"/>
          <w:sz w:val="28"/>
          <w:szCs w:val="28"/>
          <w:lang w:val="kk-KZ"/>
        </w:rPr>
        <w:t>атап, «барлық танымдық үдерістердің ішінде адамды коғамға бейімдеп, оны оқу үдерісіне икемдейтін эмоциялық аспект негізгі болып табылады, өйткені  әртүрлі әлеуметтік рөлдік қызметтерді субъективті</w:t>
      </w:r>
      <w:r w:rsidR="00A87794">
        <w:rPr>
          <w:rFonts w:ascii="Times New Roman" w:hAnsi="Times New Roman" w:cs="Times New Roman"/>
          <w:sz w:val="28"/>
          <w:szCs w:val="28"/>
          <w:lang w:val="kk-KZ"/>
        </w:rPr>
        <w:t>-эмоция</w:t>
      </w:r>
      <w:r w:rsidR="007A68B6" w:rsidRPr="003417B7">
        <w:rPr>
          <w:rFonts w:ascii="Times New Roman" w:hAnsi="Times New Roman" w:cs="Times New Roman"/>
          <w:sz w:val="28"/>
          <w:szCs w:val="28"/>
          <w:lang w:val="kk-KZ"/>
        </w:rPr>
        <w:t xml:space="preserve"> түр</w:t>
      </w:r>
      <w:r w:rsidR="00A87794">
        <w:rPr>
          <w:rFonts w:ascii="Times New Roman" w:hAnsi="Times New Roman" w:cs="Times New Roman"/>
          <w:sz w:val="28"/>
          <w:szCs w:val="28"/>
          <w:lang w:val="kk-KZ"/>
        </w:rPr>
        <w:t>ін</w:t>
      </w:r>
      <w:r w:rsidR="007A68B6" w:rsidRPr="003417B7">
        <w:rPr>
          <w:rFonts w:ascii="Times New Roman" w:hAnsi="Times New Roman" w:cs="Times New Roman"/>
          <w:sz w:val="28"/>
          <w:szCs w:val="28"/>
          <w:lang w:val="kk-KZ"/>
        </w:rPr>
        <w:t>де атқару жеке тұлғаны да және оны қоршаған әлемді де өзгертеді» дейді</w:t>
      </w:r>
      <w:r w:rsidR="003F6090">
        <w:rPr>
          <w:rFonts w:ascii="Times New Roman" w:hAnsi="Times New Roman" w:cs="Times New Roman"/>
          <w:sz w:val="28"/>
          <w:szCs w:val="28"/>
          <w:lang w:val="kk-KZ"/>
        </w:rPr>
        <w:t xml:space="preserve"> </w:t>
      </w:r>
      <w:r w:rsidR="00974E69" w:rsidRPr="003417B7">
        <w:rPr>
          <w:rFonts w:ascii="Times New Roman" w:hAnsi="Times New Roman" w:cs="Times New Roman"/>
          <w:sz w:val="28"/>
          <w:szCs w:val="28"/>
          <w:lang w:val="kk-KZ"/>
        </w:rPr>
        <w:t>[</w:t>
      </w:r>
      <w:r w:rsidR="005706AD">
        <w:rPr>
          <w:rFonts w:ascii="Times New Roman" w:hAnsi="Times New Roman" w:cs="Times New Roman"/>
          <w:sz w:val="28"/>
          <w:szCs w:val="28"/>
          <w:lang w:val="kk-KZ"/>
        </w:rPr>
        <w:t>96</w:t>
      </w:r>
      <w:r w:rsidR="00974E69" w:rsidRPr="003417B7">
        <w:rPr>
          <w:rFonts w:ascii="Times New Roman" w:hAnsi="Times New Roman" w:cs="Times New Roman"/>
          <w:sz w:val="28"/>
          <w:szCs w:val="28"/>
          <w:lang w:val="kk-KZ"/>
        </w:rPr>
        <w:t xml:space="preserve">].  </w:t>
      </w:r>
      <w:r w:rsidR="00E640AA">
        <w:rPr>
          <w:rFonts w:ascii="Times New Roman" w:hAnsi="Times New Roman" w:cs="Times New Roman"/>
          <w:sz w:val="28"/>
          <w:szCs w:val="28"/>
          <w:lang w:val="kk-KZ"/>
        </w:rPr>
        <w:t xml:space="preserve">М.К. </w:t>
      </w:r>
      <w:r w:rsidR="003B171F">
        <w:rPr>
          <w:rFonts w:ascii="Times New Roman" w:hAnsi="Times New Roman" w:cs="Times New Roman"/>
          <w:sz w:val="28"/>
          <w:szCs w:val="28"/>
          <w:lang w:val="kk-KZ"/>
        </w:rPr>
        <w:t>Бапаева</w:t>
      </w:r>
      <w:r w:rsidR="000365CB">
        <w:rPr>
          <w:rFonts w:ascii="Times New Roman" w:hAnsi="Times New Roman" w:cs="Times New Roman"/>
          <w:sz w:val="28"/>
          <w:szCs w:val="28"/>
          <w:lang w:val="kk-KZ"/>
        </w:rPr>
        <w:t xml:space="preserve"> өз</w:t>
      </w:r>
      <w:r w:rsidR="003B171F">
        <w:rPr>
          <w:rFonts w:ascii="Times New Roman" w:hAnsi="Times New Roman" w:cs="Times New Roman"/>
          <w:sz w:val="28"/>
          <w:szCs w:val="28"/>
          <w:lang w:val="kk-KZ"/>
        </w:rPr>
        <w:t xml:space="preserve"> еңбектерінде білім алушылардың қарым-қатынасы мен танымдық әрекетінің өзара қатынасын, стресс, фрустраци</w:t>
      </w:r>
      <w:r w:rsidR="00047998">
        <w:rPr>
          <w:rFonts w:ascii="Times New Roman" w:hAnsi="Times New Roman" w:cs="Times New Roman"/>
          <w:sz w:val="28"/>
          <w:szCs w:val="28"/>
          <w:lang w:val="kk-KZ"/>
        </w:rPr>
        <w:t>я</w:t>
      </w:r>
      <w:r w:rsidR="003B171F">
        <w:rPr>
          <w:rFonts w:ascii="Times New Roman" w:hAnsi="Times New Roman" w:cs="Times New Roman"/>
          <w:sz w:val="28"/>
          <w:szCs w:val="28"/>
          <w:lang w:val="kk-KZ"/>
        </w:rPr>
        <w:t xml:space="preserve">ның даму себептерін зерттейді </w:t>
      </w:r>
      <w:r w:rsidR="003B171F" w:rsidRPr="003417B7">
        <w:rPr>
          <w:rFonts w:ascii="Times New Roman" w:hAnsi="Times New Roman" w:cs="Times New Roman"/>
          <w:sz w:val="28"/>
          <w:szCs w:val="28"/>
          <w:lang w:val="kk-KZ"/>
        </w:rPr>
        <w:t>[</w:t>
      </w:r>
      <w:r w:rsidR="003B171F">
        <w:rPr>
          <w:rFonts w:ascii="Times New Roman" w:hAnsi="Times New Roman" w:cs="Times New Roman"/>
          <w:sz w:val="28"/>
          <w:szCs w:val="28"/>
          <w:lang w:val="kk-KZ"/>
        </w:rPr>
        <w:t>97</w:t>
      </w:r>
      <w:r w:rsidR="003B171F" w:rsidRPr="003417B7">
        <w:rPr>
          <w:rFonts w:ascii="Times New Roman" w:hAnsi="Times New Roman" w:cs="Times New Roman"/>
          <w:sz w:val="28"/>
          <w:szCs w:val="28"/>
          <w:lang w:val="kk-KZ"/>
        </w:rPr>
        <w:t>]</w:t>
      </w:r>
      <w:r w:rsidR="00E640AA">
        <w:rPr>
          <w:rFonts w:ascii="Times New Roman" w:hAnsi="Times New Roman" w:cs="Times New Roman"/>
          <w:sz w:val="28"/>
          <w:szCs w:val="28"/>
          <w:lang w:val="kk-KZ"/>
        </w:rPr>
        <w:t>. А.Ж. Аплашова ә</w:t>
      </w:r>
      <w:r w:rsidR="00E640AA" w:rsidRPr="00E640AA">
        <w:rPr>
          <w:rFonts w:ascii="Times New Roman" w:hAnsi="Times New Roman" w:cs="Times New Roman"/>
          <w:sz w:val="28"/>
          <w:szCs w:val="28"/>
          <w:lang w:val="kk-KZ"/>
        </w:rPr>
        <w:t>р түрлі мәдениет өкілдерінің негізгі эмоцияларының ерекшеліктерін</w:t>
      </w:r>
      <w:r w:rsidR="00E640AA">
        <w:rPr>
          <w:rFonts w:ascii="Times New Roman" w:hAnsi="Times New Roman" w:cs="Times New Roman"/>
          <w:sz w:val="28"/>
          <w:szCs w:val="28"/>
          <w:lang w:val="kk-KZ"/>
        </w:rPr>
        <w:t>, психолог қызметіндегі эмоция рөлі мәселелерін</w:t>
      </w:r>
      <w:r w:rsidR="00E640AA" w:rsidRPr="00E640AA">
        <w:rPr>
          <w:rFonts w:ascii="Times New Roman" w:hAnsi="Times New Roman" w:cs="Times New Roman"/>
          <w:sz w:val="28"/>
          <w:szCs w:val="28"/>
          <w:lang w:val="kk-KZ"/>
        </w:rPr>
        <w:t xml:space="preserve"> зерттеу</w:t>
      </w:r>
      <w:r w:rsidR="00E640AA">
        <w:rPr>
          <w:rFonts w:ascii="Times New Roman" w:hAnsi="Times New Roman" w:cs="Times New Roman"/>
          <w:sz w:val="28"/>
          <w:szCs w:val="28"/>
          <w:lang w:val="kk-KZ"/>
        </w:rPr>
        <w:t xml:space="preserve">де </w:t>
      </w:r>
      <w:r w:rsidR="00E640AA" w:rsidRPr="003417B7">
        <w:rPr>
          <w:rFonts w:ascii="Times New Roman" w:hAnsi="Times New Roman" w:cs="Times New Roman"/>
          <w:sz w:val="28"/>
          <w:szCs w:val="28"/>
          <w:lang w:val="kk-KZ"/>
        </w:rPr>
        <w:t>[</w:t>
      </w:r>
      <w:r w:rsidR="00E640AA">
        <w:rPr>
          <w:rFonts w:ascii="Times New Roman" w:hAnsi="Times New Roman" w:cs="Times New Roman"/>
          <w:sz w:val="28"/>
          <w:szCs w:val="28"/>
          <w:lang w:val="kk-KZ"/>
        </w:rPr>
        <w:t>98</w:t>
      </w:r>
      <w:r w:rsidR="00E640AA" w:rsidRPr="003417B7">
        <w:rPr>
          <w:rFonts w:ascii="Times New Roman" w:hAnsi="Times New Roman" w:cs="Times New Roman"/>
          <w:sz w:val="28"/>
          <w:szCs w:val="28"/>
          <w:lang w:val="kk-KZ"/>
        </w:rPr>
        <w:t>]</w:t>
      </w:r>
      <w:r w:rsidR="00E640AA">
        <w:rPr>
          <w:rFonts w:ascii="Times New Roman" w:hAnsi="Times New Roman" w:cs="Times New Roman"/>
          <w:sz w:val="28"/>
          <w:szCs w:val="28"/>
          <w:lang w:val="kk-KZ"/>
        </w:rPr>
        <w:t xml:space="preserve">. </w:t>
      </w:r>
      <w:r w:rsidR="00047998">
        <w:rPr>
          <w:rFonts w:ascii="Times New Roman" w:hAnsi="Times New Roman" w:cs="Times New Roman"/>
          <w:sz w:val="28"/>
          <w:szCs w:val="28"/>
          <w:lang w:val="kk-KZ"/>
        </w:rPr>
        <w:t xml:space="preserve">Г.Б. </w:t>
      </w:r>
      <w:r w:rsidR="000365CB">
        <w:rPr>
          <w:rFonts w:ascii="Times New Roman" w:hAnsi="Times New Roman" w:cs="Times New Roman"/>
          <w:sz w:val="28"/>
          <w:szCs w:val="28"/>
          <w:lang w:val="kk-KZ"/>
        </w:rPr>
        <w:t>Ниетбаева</w:t>
      </w:r>
      <w:r w:rsidR="00047998">
        <w:rPr>
          <w:rFonts w:ascii="Times New Roman" w:hAnsi="Times New Roman" w:cs="Times New Roman"/>
          <w:sz w:val="28"/>
          <w:szCs w:val="28"/>
          <w:lang w:val="kk-KZ"/>
        </w:rPr>
        <w:t>ның</w:t>
      </w:r>
      <w:r w:rsidR="000365CB">
        <w:rPr>
          <w:rFonts w:ascii="Times New Roman" w:hAnsi="Times New Roman" w:cs="Times New Roman"/>
          <w:sz w:val="28"/>
          <w:szCs w:val="28"/>
          <w:lang w:val="kk-KZ"/>
        </w:rPr>
        <w:t xml:space="preserve"> білім алушылардың психологиялық денсаулығы, мазасыздық деңгейін зерделеу шеңберінде </w:t>
      </w:r>
      <w:r w:rsidR="00047998">
        <w:rPr>
          <w:rFonts w:ascii="Times New Roman" w:hAnsi="Times New Roman" w:cs="Times New Roman"/>
          <w:sz w:val="28"/>
          <w:szCs w:val="28"/>
          <w:lang w:val="kk-KZ"/>
        </w:rPr>
        <w:t xml:space="preserve">ғылыми еңбектері бар </w:t>
      </w:r>
      <w:r w:rsidR="000365CB" w:rsidRPr="003417B7">
        <w:rPr>
          <w:rFonts w:ascii="Times New Roman" w:hAnsi="Times New Roman" w:cs="Times New Roman"/>
          <w:sz w:val="28"/>
          <w:szCs w:val="28"/>
          <w:lang w:val="kk-KZ"/>
        </w:rPr>
        <w:t>[</w:t>
      </w:r>
      <w:r w:rsidR="000365CB">
        <w:rPr>
          <w:rFonts w:ascii="Times New Roman" w:hAnsi="Times New Roman" w:cs="Times New Roman"/>
          <w:sz w:val="28"/>
          <w:szCs w:val="28"/>
          <w:lang w:val="kk-KZ"/>
        </w:rPr>
        <w:t>99</w:t>
      </w:r>
      <w:r w:rsidR="000365CB" w:rsidRPr="003417B7">
        <w:rPr>
          <w:rFonts w:ascii="Times New Roman" w:hAnsi="Times New Roman" w:cs="Times New Roman"/>
          <w:sz w:val="28"/>
          <w:szCs w:val="28"/>
          <w:lang w:val="kk-KZ"/>
        </w:rPr>
        <w:t>]</w:t>
      </w:r>
      <w:r w:rsidR="000365CB">
        <w:rPr>
          <w:rFonts w:ascii="Times New Roman" w:hAnsi="Times New Roman" w:cs="Times New Roman"/>
          <w:sz w:val="28"/>
          <w:szCs w:val="28"/>
          <w:lang w:val="kk-KZ"/>
        </w:rPr>
        <w:t xml:space="preserve">.  </w:t>
      </w:r>
    </w:p>
    <w:p w:rsidR="000A4B2F" w:rsidRPr="003417B7" w:rsidRDefault="00086F02" w:rsidP="000365C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А.А.</w:t>
      </w:r>
      <w:r w:rsidR="007C77ED">
        <w:rPr>
          <w:rFonts w:ascii="Times New Roman" w:hAnsi="Times New Roman" w:cs="Times New Roman"/>
          <w:sz w:val="28"/>
          <w:szCs w:val="28"/>
          <w:lang w:val="kk-KZ"/>
        </w:rPr>
        <w:t xml:space="preserve"> </w:t>
      </w:r>
      <w:r w:rsidR="002F7774" w:rsidRPr="003417B7">
        <w:rPr>
          <w:rFonts w:ascii="Times New Roman" w:hAnsi="Times New Roman" w:cs="Times New Roman"/>
          <w:sz w:val="28"/>
          <w:szCs w:val="28"/>
          <w:lang w:val="kk-KZ"/>
        </w:rPr>
        <w:t>Т</w:t>
      </w:r>
      <w:r w:rsidR="00D31EFC" w:rsidRPr="003417B7">
        <w:rPr>
          <w:rFonts w:ascii="Times New Roman" w:hAnsi="Times New Roman" w:cs="Times New Roman"/>
          <w:sz w:val="28"/>
          <w:szCs w:val="28"/>
          <w:lang w:val="kk-KZ"/>
        </w:rPr>
        <w:t>ө</w:t>
      </w:r>
      <w:r w:rsidR="002F7774" w:rsidRPr="003417B7">
        <w:rPr>
          <w:rFonts w:ascii="Times New Roman" w:hAnsi="Times New Roman" w:cs="Times New Roman"/>
          <w:sz w:val="28"/>
          <w:szCs w:val="28"/>
          <w:lang w:val="kk-KZ"/>
        </w:rPr>
        <w:t>легенова [</w:t>
      </w:r>
      <w:r w:rsidR="00047998">
        <w:rPr>
          <w:rFonts w:ascii="Times New Roman" w:hAnsi="Times New Roman" w:cs="Times New Roman"/>
          <w:sz w:val="28"/>
          <w:szCs w:val="28"/>
          <w:lang w:val="kk-KZ"/>
        </w:rPr>
        <w:t>100</w:t>
      </w:r>
      <w:r w:rsidR="002F7774" w:rsidRPr="003417B7">
        <w:rPr>
          <w:rFonts w:ascii="Times New Roman" w:hAnsi="Times New Roman" w:cs="Times New Roman"/>
          <w:sz w:val="28"/>
          <w:szCs w:val="28"/>
          <w:lang w:val="kk-KZ"/>
        </w:rPr>
        <w:t>], Д.Б.</w:t>
      </w:r>
      <w:r w:rsidR="007C77ED">
        <w:rPr>
          <w:rFonts w:ascii="Times New Roman" w:hAnsi="Times New Roman" w:cs="Times New Roman"/>
          <w:sz w:val="28"/>
          <w:szCs w:val="28"/>
          <w:lang w:val="kk-KZ"/>
        </w:rPr>
        <w:t xml:space="preserve"> </w:t>
      </w:r>
      <w:r w:rsidR="002F7774" w:rsidRPr="003417B7">
        <w:rPr>
          <w:rFonts w:ascii="Times New Roman" w:hAnsi="Times New Roman" w:cs="Times New Roman"/>
          <w:sz w:val="28"/>
          <w:szCs w:val="28"/>
          <w:lang w:val="kk-KZ"/>
        </w:rPr>
        <w:t>Ахметова [</w:t>
      </w:r>
      <w:r w:rsidR="00047998">
        <w:rPr>
          <w:rFonts w:ascii="Times New Roman" w:hAnsi="Times New Roman" w:cs="Times New Roman"/>
          <w:sz w:val="28"/>
          <w:szCs w:val="28"/>
          <w:lang w:val="kk-KZ"/>
        </w:rPr>
        <w:t>101</w:t>
      </w:r>
      <w:r w:rsidR="002F7774" w:rsidRPr="003417B7">
        <w:rPr>
          <w:rFonts w:ascii="Times New Roman" w:hAnsi="Times New Roman" w:cs="Times New Roman"/>
          <w:sz w:val="28"/>
          <w:szCs w:val="28"/>
          <w:lang w:val="kk-KZ"/>
        </w:rPr>
        <w:t>]</w:t>
      </w:r>
      <w:r w:rsidR="00D31EFC" w:rsidRPr="003417B7">
        <w:rPr>
          <w:rFonts w:ascii="Times New Roman" w:hAnsi="Times New Roman" w:cs="Times New Roman"/>
          <w:sz w:val="28"/>
          <w:szCs w:val="28"/>
          <w:lang w:val="kk-KZ"/>
        </w:rPr>
        <w:t xml:space="preserve"> сынды зертеушілер </w:t>
      </w:r>
      <w:r w:rsidR="003F6090">
        <w:rPr>
          <w:rFonts w:ascii="Times New Roman" w:hAnsi="Times New Roman" w:cs="Times New Roman"/>
          <w:sz w:val="28"/>
          <w:szCs w:val="28"/>
          <w:lang w:val="kk-KZ"/>
        </w:rPr>
        <w:t xml:space="preserve">эмоциялық интеллектіні </w:t>
      </w:r>
      <w:r w:rsidR="002F7774" w:rsidRPr="003417B7">
        <w:rPr>
          <w:rFonts w:ascii="Times New Roman" w:hAnsi="Times New Roman" w:cs="Times New Roman"/>
          <w:sz w:val="28"/>
          <w:szCs w:val="28"/>
          <w:lang w:val="kk-KZ"/>
        </w:rPr>
        <w:t xml:space="preserve">талдаған. </w:t>
      </w:r>
      <w:r w:rsidR="00D31EFC" w:rsidRPr="003417B7">
        <w:rPr>
          <w:rFonts w:ascii="Times New Roman" w:hAnsi="Times New Roman" w:cs="Times New Roman"/>
          <w:sz w:val="28"/>
          <w:szCs w:val="28"/>
          <w:lang w:val="kk-KZ"/>
        </w:rPr>
        <w:t>Авторлар атап көрсеткендей, эмоциялық интеллектінің жоғары деңгейі эмоцияның мәнін түсінуге, жағымсыз эмоцияның көріністерін ретке келтіруге мүмкіндік береді.</w:t>
      </w:r>
    </w:p>
    <w:p w:rsidR="00974E69" w:rsidRPr="003417B7" w:rsidRDefault="00D31EFC" w:rsidP="009836D1">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А.Н</w:t>
      </w:r>
      <w:r w:rsidR="00086F02">
        <w:rPr>
          <w:rFonts w:ascii="Times New Roman" w:hAnsi="Times New Roman" w:cs="Times New Roman"/>
          <w:color w:val="000000" w:themeColor="text1"/>
          <w:sz w:val="28"/>
          <w:szCs w:val="28"/>
          <w:lang w:val="kk-KZ"/>
        </w:rPr>
        <w:t>.</w:t>
      </w:r>
      <w:r w:rsidR="007C77ED">
        <w:rPr>
          <w:rFonts w:ascii="Times New Roman" w:hAnsi="Times New Roman" w:cs="Times New Roman"/>
          <w:color w:val="000000" w:themeColor="text1"/>
          <w:sz w:val="28"/>
          <w:szCs w:val="28"/>
          <w:lang w:val="kk-KZ"/>
        </w:rPr>
        <w:t xml:space="preserve"> </w:t>
      </w:r>
      <w:r w:rsidR="005706AD">
        <w:rPr>
          <w:rFonts w:ascii="Times New Roman" w:hAnsi="Times New Roman" w:cs="Times New Roman"/>
          <w:color w:val="000000" w:themeColor="text1"/>
          <w:sz w:val="28"/>
          <w:szCs w:val="28"/>
          <w:lang w:val="kk-KZ"/>
        </w:rPr>
        <w:t>Аутаева, Д.Е.</w:t>
      </w:r>
      <w:r w:rsidR="007C77ED">
        <w:rPr>
          <w:rFonts w:ascii="Times New Roman" w:hAnsi="Times New Roman" w:cs="Times New Roman"/>
          <w:color w:val="000000" w:themeColor="text1"/>
          <w:sz w:val="28"/>
          <w:szCs w:val="28"/>
          <w:lang w:val="kk-KZ"/>
        </w:rPr>
        <w:t xml:space="preserve"> </w:t>
      </w:r>
      <w:r w:rsidR="005706AD">
        <w:rPr>
          <w:rFonts w:ascii="Times New Roman" w:hAnsi="Times New Roman" w:cs="Times New Roman"/>
          <w:color w:val="000000" w:themeColor="text1"/>
          <w:sz w:val="28"/>
          <w:szCs w:val="28"/>
          <w:lang w:val="kk-KZ"/>
        </w:rPr>
        <w:t>Әбдімәжитова [</w:t>
      </w:r>
      <w:r w:rsidR="00047998">
        <w:rPr>
          <w:rFonts w:ascii="Times New Roman" w:hAnsi="Times New Roman" w:cs="Times New Roman"/>
          <w:color w:val="000000" w:themeColor="text1"/>
          <w:sz w:val="28"/>
          <w:szCs w:val="28"/>
          <w:lang w:val="kk-KZ"/>
        </w:rPr>
        <w:t>102</w:t>
      </w:r>
      <w:r w:rsidRPr="003417B7">
        <w:rPr>
          <w:rFonts w:ascii="Times New Roman" w:hAnsi="Times New Roman" w:cs="Times New Roman"/>
          <w:color w:val="000000" w:themeColor="text1"/>
          <w:sz w:val="28"/>
          <w:szCs w:val="28"/>
          <w:lang w:val="kk-KZ"/>
        </w:rPr>
        <w:t>], А.А</w:t>
      </w:r>
      <w:r w:rsidR="00086F02">
        <w:rPr>
          <w:rFonts w:ascii="Times New Roman" w:hAnsi="Times New Roman" w:cs="Times New Roman"/>
          <w:color w:val="000000" w:themeColor="text1"/>
          <w:sz w:val="28"/>
          <w:szCs w:val="28"/>
          <w:lang w:val="kk-KZ"/>
        </w:rPr>
        <w:t>.</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Тайжан [</w:t>
      </w:r>
      <w:r w:rsidR="005706AD">
        <w:rPr>
          <w:rFonts w:ascii="Times New Roman" w:hAnsi="Times New Roman" w:cs="Times New Roman"/>
          <w:color w:val="000000" w:themeColor="text1"/>
          <w:sz w:val="28"/>
          <w:szCs w:val="28"/>
          <w:lang w:val="kk-KZ"/>
        </w:rPr>
        <w:t>10</w:t>
      </w:r>
      <w:r w:rsidR="00047998">
        <w:rPr>
          <w:rFonts w:ascii="Times New Roman" w:hAnsi="Times New Roman" w:cs="Times New Roman"/>
          <w:color w:val="000000" w:themeColor="text1"/>
          <w:sz w:val="28"/>
          <w:szCs w:val="28"/>
          <w:lang w:val="kk-KZ"/>
        </w:rPr>
        <w:t>3</w:t>
      </w:r>
      <w:r w:rsidRPr="003417B7">
        <w:rPr>
          <w:rFonts w:ascii="Times New Roman" w:hAnsi="Times New Roman" w:cs="Times New Roman"/>
          <w:color w:val="000000" w:themeColor="text1"/>
          <w:sz w:val="28"/>
          <w:szCs w:val="28"/>
          <w:lang w:val="kk-KZ"/>
        </w:rPr>
        <w:t>] сынды ғалымдар</w:t>
      </w:r>
      <w:r w:rsidR="005C4413" w:rsidRPr="003417B7">
        <w:rPr>
          <w:rFonts w:ascii="Times New Roman" w:hAnsi="Times New Roman" w:cs="Times New Roman"/>
          <w:color w:val="000000" w:themeColor="text1"/>
          <w:sz w:val="28"/>
          <w:szCs w:val="28"/>
          <w:lang w:val="kk-KZ"/>
        </w:rPr>
        <w:t xml:space="preserve"> өз зерттеулерінде есту қабілеті </w:t>
      </w:r>
      <w:r w:rsidR="00FF738A">
        <w:rPr>
          <w:rFonts w:ascii="Times New Roman" w:hAnsi="Times New Roman" w:cs="Times New Roman"/>
          <w:color w:val="000000" w:themeColor="text1"/>
          <w:sz w:val="28"/>
          <w:szCs w:val="28"/>
          <w:lang w:val="kk-KZ"/>
        </w:rPr>
        <w:t>зақымдалған</w:t>
      </w:r>
      <w:r w:rsidR="005C4413" w:rsidRPr="003417B7">
        <w:rPr>
          <w:rFonts w:ascii="Times New Roman" w:hAnsi="Times New Roman" w:cs="Times New Roman"/>
          <w:color w:val="000000" w:themeColor="text1"/>
          <w:sz w:val="28"/>
          <w:szCs w:val="28"/>
          <w:lang w:val="kk-KZ"/>
        </w:rPr>
        <w:t xml:space="preserve"> балалардың эмоциялық ерік-жігерінің даму ерекшеліктерін, сондай-ақ </w:t>
      </w:r>
      <w:r w:rsidR="00FF738A">
        <w:rPr>
          <w:rFonts w:ascii="Times New Roman" w:hAnsi="Times New Roman" w:cs="Times New Roman"/>
          <w:color w:val="000000" w:themeColor="text1"/>
          <w:sz w:val="28"/>
          <w:szCs w:val="28"/>
          <w:lang w:val="kk-KZ"/>
        </w:rPr>
        <w:t>болашақ</w:t>
      </w:r>
      <w:r w:rsidR="005C4413" w:rsidRPr="003417B7">
        <w:rPr>
          <w:rFonts w:ascii="Times New Roman" w:hAnsi="Times New Roman" w:cs="Times New Roman"/>
          <w:color w:val="000000" w:themeColor="text1"/>
          <w:sz w:val="28"/>
          <w:szCs w:val="28"/>
          <w:lang w:val="kk-KZ"/>
        </w:rPr>
        <w:t>-дефектологтардың эмоци</w:t>
      </w:r>
      <w:r w:rsidR="008801A6">
        <w:rPr>
          <w:rFonts w:ascii="Times New Roman" w:hAnsi="Times New Roman" w:cs="Times New Roman"/>
          <w:color w:val="000000" w:themeColor="text1"/>
          <w:sz w:val="28"/>
          <w:szCs w:val="28"/>
          <w:lang w:val="kk-KZ"/>
        </w:rPr>
        <w:t>ялық</w:t>
      </w:r>
      <w:r w:rsidR="005C4413" w:rsidRPr="003417B7">
        <w:rPr>
          <w:rFonts w:ascii="Times New Roman" w:hAnsi="Times New Roman" w:cs="Times New Roman"/>
          <w:color w:val="000000" w:themeColor="text1"/>
          <w:sz w:val="28"/>
          <w:szCs w:val="28"/>
          <w:lang w:val="kk-KZ"/>
        </w:rPr>
        <w:t xml:space="preserve"> интеллектісінің даму ерекшеліктерін қарастырған. </w:t>
      </w:r>
    </w:p>
    <w:p w:rsidR="00D31EFC" w:rsidRPr="003417B7" w:rsidRDefault="00CD5DFE" w:rsidP="009836D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Педагогикалық</w:t>
      </w:r>
      <w:r w:rsidR="002F2F5A">
        <w:rPr>
          <w:rFonts w:ascii="Times New Roman" w:hAnsi="Times New Roman" w:cs="Times New Roman"/>
          <w:sz w:val="28"/>
          <w:szCs w:val="28"/>
          <w:lang w:val="kk-KZ"/>
        </w:rPr>
        <w:t>, психологиялық</w:t>
      </w:r>
      <w:r w:rsidRPr="003417B7">
        <w:rPr>
          <w:rFonts w:ascii="Times New Roman" w:hAnsi="Times New Roman" w:cs="Times New Roman"/>
          <w:sz w:val="28"/>
          <w:szCs w:val="28"/>
          <w:lang w:val="kk-KZ"/>
        </w:rPr>
        <w:t xml:space="preserve"> әдебиет</w:t>
      </w:r>
      <w:r w:rsidR="002F2F5A">
        <w:rPr>
          <w:rFonts w:ascii="Times New Roman" w:hAnsi="Times New Roman" w:cs="Times New Roman"/>
          <w:sz w:val="28"/>
          <w:szCs w:val="28"/>
          <w:lang w:val="kk-KZ"/>
        </w:rPr>
        <w:t xml:space="preserve">терге </w:t>
      </w:r>
      <w:r w:rsidRPr="003417B7">
        <w:rPr>
          <w:rFonts w:ascii="Times New Roman" w:hAnsi="Times New Roman" w:cs="Times New Roman"/>
          <w:sz w:val="28"/>
          <w:szCs w:val="28"/>
          <w:lang w:val="kk-KZ"/>
        </w:rPr>
        <w:t>жасалған талдау</w:t>
      </w:r>
      <w:r w:rsidR="003F609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w:t>
      </w:r>
      <w:r w:rsidR="00051723" w:rsidRPr="003417B7">
        <w:rPr>
          <w:rFonts w:ascii="Times New Roman" w:hAnsi="Times New Roman" w:cs="Times New Roman"/>
          <w:sz w:val="28"/>
          <w:szCs w:val="28"/>
          <w:lang w:val="kk-KZ"/>
        </w:rPr>
        <w:t>ұ</w:t>
      </w:r>
      <w:r w:rsidRPr="003417B7">
        <w:rPr>
          <w:rFonts w:ascii="Times New Roman" w:hAnsi="Times New Roman" w:cs="Times New Roman"/>
          <w:sz w:val="28"/>
          <w:szCs w:val="28"/>
          <w:lang w:val="kk-KZ"/>
        </w:rPr>
        <w:t xml:space="preserve">рынғы және қазіргі </w:t>
      </w:r>
      <w:r w:rsidR="003F6090">
        <w:rPr>
          <w:rFonts w:ascii="Times New Roman" w:hAnsi="Times New Roman" w:cs="Times New Roman"/>
          <w:sz w:val="28"/>
          <w:szCs w:val="28"/>
          <w:lang w:val="kk-KZ"/>
        </w:rPr>
        <w:t>ғалымдардың</w:t>
      </w:r>
      <w:r w:rsidR="00051723" w:rsidRPr="003417B7">
        <w:rPr>
          <w:rFonts w:ascii="Times New Roman" w:hAnsi="Times New Roman" w:cs="Times New Roman"/>
          <w:sz w:val="28"/>
          <w:szCs w:val="28"/>
          <w:lang w:val="kk-KZ"/>
        </w:rPr>
        <w:t xml:space="preserve"> эмоция мәселесін</w:t>
      </w:r>
      <w:r w:rsidR="003F6090">
        <w:rPr>
          <w:rFonts w:ascii="Times New Roman" w:hAnsi="Times New Roman" w:cs="Times New Roman"/>
          <w:sz w:val="28"/>
          <w:szCs w:val="28"/>
          <w:lang w:val="kk-KZ"/>
        </w:rPr>
        <w:t>е қатысты</w:t>
      </w:r>
      <w:r w:rsidR="00051723" w:rsidRPr="003417B7">
        <w:rPr>
          <w:rFonts w:ascii="Times New Roman" w:hAnsi="Times New Roman" w:cs="Times New Roman"/>
          <w:sz w:val="28"/>
          <w:szCs w:val="28"/>
          <w:lang w:val="kk-KZ"/>
        </w:rPr>
        <w:t xml:space="preserve"> түрлі </w:t>
      </w:r>
      <w:r w:rsidR="003F6090">
        <w:rPr>
          <w:rFonts w:ascii="Times New Roman" w:hAnsi="Times New Roman" w:cs="Times New Roman"/>
          <w:sz w:val="28"/>
          <w:szCs w:val="28"/>
          <w:lang w:val="kk-KZ"/>
        </w:rPr>
        <w:t xml:space="preserve">маңызды </w:t>
      </w:r>
      <w:r w:rsidR="00051723" w:rsidRPr="003417B7">
        <w:rPr>
          <w:rFonts w:ascii="Times New Roman" w:hAnsi="Times New Roman" w:cs="Times New Roman"/>
          <w:sz w:val="28"/>
          <w:szCs w:val="28"/>
          <w:lang w:val="kk-KZ"/>
        </w:rPr>
        <w:t>пікірлер</w:t>
      </w:r>
      <w:r w:rsidR="002F2F5A">
        <w:rPr>
          <w:rFonts w:ascii="Times New Roman" w:hAnsi="Times New Roman" w:cs="Times New Roman"/>
          <w:sz w:val="28"/>
          <w:szCs w:val="28"/>
          <w:lang w:val="kk-KZ"/>
        </w:rPr>
        <w:t xml:space="preserve">ін зерделеуге </w:t>
      </w:r>
      <w:r w:rsidRPr="003417B7">
        <w:rPr>
          <w:rFonts w:ascii="Times New Roman" w:hAnsi="Times New Roman" w:cs="Times New Roman"/>
          <w:sz w:val="28"/>
          <w:szCs w:val="28"/>
          <w:lang w:val="kk-KZ"/>
        </w:rPr>
        <w:t>мүмкіндік береді.</w:t>
      </w:r>
      <w:r w:rsidR="003F6090">
        <w:rPr>
          <w:rFonts w:ascii="Times New Roman" w:hAnsi="Times New Roman" w:cs="Times New Roman"/>
          <w:sz w:val="28"/>
          <w:szCs w:val="28"/>
          <w:lang w:val="kk-KZ"/>
        </w:rPr>
        <w:t xml:space="preserve"> </w:t>
      </w:r>
      <w:r w:rsidR="00051723" w:rsidRPr="003417B7">
        <w:rPr>
          <w:rFonts w:ascii="Times New Roman" w:hAnsi="Times New Roman" w:cs="Times New Roman"/>
          <w:sz w:val="28"/>
          <w:szCs w:val="28"/>
          <w:lang w:val="kk-KZ"/>
        </w:rPr>
        <w:t>Алайда, біріншіден, олар негізінен мектеп жасындағы немесе мектепке дейінгі жастағы балаларға қатысты айтылған, екіншіден, олардың барлығы үзінді сипатында</w:t>
      </w:r>
      <w:r w:rsidR="00F92F5C">
        <w:rPr>
          <w:rFonts w:ascii="Times New Roman" w:hAnsi="Times New Roman" w:cs="Times New Roman"/>
          <w:sz w:val="28"/>
          <w:szCs w:val="28"/>
          <w:lang w:val="kk-KZ"/>
        </w:rPr>
        <w:t xml:space="preserve"> берілген</w:t>
      </w:r>
      <w:r w:rsidR="00051723" w:rsidRPr="003417B7">
        <w:rPr>
          <w:rFonts w:ascii="Times New Roman" w:hAnsi="Times New Roman" w:cs="Times New Roman"/>
          <w:sz w:val="28"/>
          <w:szCs w:val="28"/>
          <w:lang w:val="kk-KZ"/>
        </w:rPr>
        <w:t>.</w:t>
      </w:r>
    </w:p>
    <w:p w:rsidR="005C4413" w:rsidRPr="003417B7" w:rsidRDefault="003776FC"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Тек </w:t>
      </w:r>
      <w:r w:rsidR="00FF2FE8" w:rsidRPr="003417B7">
        <w:rPr>
          <w:rFonts w:ascii="Times New Roman" w:hAnsi="Times New Roman" w:cs="Times New Roman"/>
          <w:color w:val="000000" w:themeColor="text1"/>
          <w:sz w:val="28"/>
          <w:szCs w:val="28"/>
          <w:lang w:val="kk-KZ"/>
        </w:rPr>
        <w:t xml:space="preserve">зерттеулердің шағын бөлігі ғана білім алушылардың </w:t>
      </w:r>
      <w:r w:rsidRPr="003417B7">
        <w:rPr>
          <w:rFonts w:ascii="Times New Roman" w:hAnsi="Times New Roman" w:cs="Times New Roman"/>
          <w:color w:val="000000" w:themeColor="text1"/>
          <w:sz w:val="28"/>
          <w:szCs w:val="28"/>
          <w:lang w:val="kk-KZ"/>
        </w:rPr>
        <w:t>жасөспірім жастан кейінгі кезеңд</w:t>
      </w:r>
      <w:r w:rsidR="00FF2FE8" w:rsidRPr="003417B7">
        <w:rPr>
          <w:rFonts w:ascii="Times New Roman" w:hAnsi="Times New Roman" w:cs="Times New Roman"/>
          <w:color w:val="000000" w:themeColor="text1"/>
          <w:sz w:val="28"/>
          <w:szCs w:val="28"/>
          <w:lang w:val="kk-KZ"/>
        </w:rPr>
        <w:t>егі эмоциялық мәселелерін</w:t>
      </w:r>
      <w:r w:rsidRPr="003417B7">
        <w:rPr>
          <w:rFonts w:ascii="Times New Roman" w:hAnsi="Times New Roman" w:cs="Times New Roman"/>
          <w:color w:val="000000" w:themeColor="text1"/>
          <w:sz w:val="28"/>
          <w:szCs w:val="28"/>
          <w:lang w:val="kk-KZ"/>
        </w:rPr>
        <w:t xml:space="preserve"> қамтиды.</w:t>
      </w:r>
      <w:r w:rsidR="00BF7A45" w:rsidRPr="003417B7">
        <w:rPr>
          <w:rFonts w:ascii="Times New Roman" w:hAnsi="Times New Roman" w:cs="Times New Roman"/>
          <w:color w:val="000000" w:themeColor="text1"/>
          <w:sz w:val="28"/>
          <w:szCs w:val="28"/>
          <w:lang w:val="kk-KZ"/>
        </w:rPr>
        <w:t xml:space="preserve"> Мұндай зерттеулердің бірі </w:t>
      </w:r>
      <w:r w:rsidR="00047998">
        <w:rPr>
          <w:rFonts w:ascii="Times New Roman" w:hAnsi="Times New Roman" w:cs="Times New Roman"/>
          <w:color w:val="000000" w:themeColor="text1"/>
          <w:sz w:val="28"/>
          <w:szCs w:val="28"/>
          <w:lang w:val="kk-KZ"/>
        </w:rPr>
        <w:t>білім алушылардың</w:t>
      </w:r>
      <w:r w:rsidR="00BF7A45" w:rsidRPr="003417B7">
        <w:rPr>
          <w:rFonts w:ascii="Times New Roman" w:hAnsi="Times New Roman" w:cs="Times New Roman"/>
          <w:color w:val="000000" w:themeColor="text1"/>
          <w:sz w:val="28"/>
          <w:szCs w:val="28"/>
          <w:lang w:val="kk-KZ"/>
        </w:rPr>
        <w:t xml:space="preserve"> эмоциялық </w:t>
      </w:r>
      <w:r w:rsidR="002F2F5A">
        <w:rPr>
          <w:rFonts w:ascii="Times New Roman" w:hAnsi="Times New Roman" w:cs="Times New Roman"/>
          <w:color w:val="000000" w:themeColor="text1"/>
          <w:sz w:val="28"/>
          <w:szCs w:val="28"/>
          <w:lang w:val="kk-KZ"/>
        </w:rPr>
        <w:t>күйзеліске</w:t>
      </w:r>
      <w:r w:rsidR="004830A9">
        <w:rPr>
          <w:rFonts w:ascii="Times New Roman" w:hAnsi="Times New Roman" w:cs="Times New Roman"/>
          <w:color w:val="000000" w:themeColor="text1"/>
          <w:sz w:val="28"/>
          <w:szCs w:val="28"/>
          <w:lang w:val="kk-KZ"/>
        </w:rPr>
        <w:t xml:space="preserve"> әкелетін</w:t>
      </w:r>
      <w:r w:rsidR="00BF7A45" w:rsidRPr="003417B7">
        <w:rPr>
          <w:rFonts w:ascii="Times New Roman" w:hAnsi="Times New Roman" w:cs="Times New Roman"/>
          <w:color w:val="000000" w:themeColor="text1"/>
          <w:sz w:val="28"/>
          <w:szCs w:val="28"/>
          <w:lang w:val="kk-KZ"/>
        </w:rPr>
        <w:t xml:space="preserve"> жағда</w:t>
      </w:r>
      <w:r w:rsidR="004830A9">
        <w:rPr>
          <w:rFonts w:ascii="Times New Roman" w:hAnsi="Times New Roman" w:cs="Times New Roman"/>
          <w:color w:val="000000" w:themeColor="text1"/>
          <w:sz w:val="28"/>
          <w:szCs w:val="28"/>
          <w:lang w:val="kk-KZ"/>
        </w:rPr>
        <w:t>йларды</w:t>
      </w:r>
      <w:r w:rsidR="00BF7A45" w:rsidRPr="003417B7">
        <w:rPr>
          <w:rFonts w:ascii="Times New Roman" w:hAnsi="Times New Roman" w:cs="Times New Roman"/>
          <w:color w:val="000000" w:themeColor="text1"/>
          <w:sz w:val="28"/>
          <w:szCs w:val="28"/>
          <w:lang w:val="kk-KZ"/>
        </w:rPr>
        <w:t xml:space="preserve"> қарастырған М.С.</w:t>
      </w:r>
      <w:r w:rsidR="007C77ED">
        <w:rPr>
          <w:rFonts w:ascii="Times New Roman" w:hAnsi="Times New Roman" w:cs="Times New Roman"/>
          <w:color w:val="000000" w:themeColor="text1"/>
          <w:sz w:val="28"/>
          <w:szCs w:val="28"/>
          <w:lang w:val="kk-KZ"/>
        </w:rPr>
        <w:t xml:space="preserve"> </w:t>
      </w:r>
      <w:r w:rsidR="00BF7A45" w:rsidRPr="003417B7">
        <w:rPr>
          <w:rFonts w:ascii="Times New Roman" w:hAnsi="Times New Roman" w:cs="Times New Roman"/>
          <w:color w:val="000000" w:themeColor="text1"/>
          <w:sz w:val="28"/>
          <w:szCs w:val="28"/>
          <w:lang w:val="kk-KZ"/>
        </w:rPr>
        <w:t>Ибашова, Л.А.</w:t>
      </w:r>
      <w:r w:rsidR="007C77ED">
        <w:rPr>
          <w:rFonts w:ascii="Times New Roman" w:hAnsi="Times New Roman" w:cs="Times New Roman"/>
          <w:color w:val="000000" w:themeColor="text1"/>
          <w:sz w:val="28"/>
          <w:szCs w:val="28"/>
          <w:lang w:val="kk-KZ"/>
        </w:rPr>
        <w:t xml:space="preserve"> </w:t>
      </w:r>
      <w:r w:rsidR="00BF7A45" w:rsidRPr="003417B7">
        <w:rPr>
          <w:rFonts w:ascii="Times New Roman" w:hAnsi="Times New Roman" w:cs="Times New Roman"/>
          <w:color w:val="000000" w:themeColor="text1"/>
          <w:sz w:val="28"/>
          <w:szCs w:val="28"/>
          <w:lang w:val="kk-KZ"/>
        </w:rPr>
        <w:t>Баймолдина, А.С.</w:t>
      </w:r>
      <w:r w:rsidR="007C77ED">
        <w:rPr>
          <w:rFonts w:ascii="Times New Roman" w:hAnsi="Times New Roman" w:cs="Times New Roman"/>
          <w:color w:val="000000" w:themeColor="text1"/>
          <w:sz w:val="28"/>
          <w:szCs w:val="28"/>
          <w:lang w:val="kk-KZ"/>
        </w:rPr>
        <w:t xml:space="preserve"> </w:t>
      </w:r>
      <w:r w:rsidR="00BF7A45" w:rsidRPr="003417B7">
        <w:rPr>
          <w:rFonts w:ascii="Times New Roman" w:hAnsi="Times New Roman" w:cs="Times New Roman"/>
          <w:color w:val="000000" w:themeColor="text1"/>
          <w:sz w:val="28"/>
          <w:szCs w:val="28"/>
          <w:lang w:val="kk-KZ"/>
        </w:rPr>
        <w:t>Қосшығұлованың еңбектері</w:t>
      </w:r>
      <w:r w:rsidR="00526A47" w:rsidRPr="003417B7">
        <w:rPr>
          <w:rFonts w:ascii="Times New Roman" w:hAnsi="Times New Roman" w:cs="Times New Roman"/>
          <w:color w:val="000000" w:themeColor="text1"/>
          <w:sz w:val="28"/>
          <w:szCs w:val="28"/>
          <w:lang w:val="kk-KZ"/>
        </w:rPr>
        <w:t xml:space="preserve"> [</w:t>
      </w:r>
      <w:r w:rsidR="005706AD">
        <w:rPr>
          <w:rFonts w:ascii="Times New Roman" w:hAnsi="Times New Roman" w:cs="Times New Roman"/>
          <w:color w:val="000000" w:themeColor="text1"/>
          <w:sz w:val="28"/>
          <w:szCs w:val="28"/>
          <w:lang w:val="kk-KZ"/>
        </w:rPr>
        <w:t>10</w:t>
      </w:r>
      <w:r w:rsidR="00047998">
        <w:rPr>
          <w:rFonts w:ascii="Times New Roman" w:hAnsi="Times New Roman" w:cs="Times New Roman"/>
          <w:color w:val="000000" w:themeColor="text1"/>
          <w:sz w:val="28"/>
          <w:szCs w:val="28"/>
          <w:lang w:val="kk-KZ"/>
        </w:rPr>
        <w:t>4</w:t>
      </w:r>
      <w:r w:rsidR="00526A47" w:rsidRPr="003417B7">
        <w:rPr>
          <w:rFonts w:ascii="Times New Roman" w:hAnsi="Times New Roman" w:cs="Times New Roman"/>
          <w:color w:val="000000" w:themeColor="text1"/>
          <w:sz w:val="28"/>
          <w:szCs w:val="28"/>
          <w:lang w:val="kk-KZ"/>
        </w:rPr>
        <w:t>],</w:t>
      </w:r>
      <w:r w:rsidR="002F2F5A">
        <w:rPr>
          <w:rFonts w:ascii="Times New Roman" w:hAnsi="Times New Roman" w:cs="Times New Roman"/>
          <w:color w:val="000000" w:themeColor="text1"/>
          <w:sz w:val="28"/>
          <w:szCs w:val="28"/>
          <w:lang w:val="kk-KZ"/>
        </w:rPr>
        <w:t xml:space="preserve"> </w:t>
      </w:r>
      <w:r w:rsidR="00526A47" w:rsidRPr="003417B7">
        <w:rPr>
          <w:rFonts w:ascii="Times New Roman" w:hAnsi="Times New Roman" w:cs="Times New Roman"/>
          <w:color w:val="000000" w:themeColor="text1"/>
          <w:sz w:val="28"/>
          <w:szCs w:val="28"/>
          <w:lang w:val="kk-KZ"/>
        </w:rPr>
        <w:t>сондай-ақ Р.</w:t>
      </w:r>
      <w:r w:rsidR="007C77ED">
        <w:rPr>
          <w:rFonts w:ascii="Times New Roman" w:hAnsi="Times New Roman" w:cs="Times New Roman"/>
          <w:color w:val="000000" w:themeColor="text1"/>
          <w:sz w:val="28"/>
          <w:szCs w:val="28"/>
          <w:lang w:val="kk-KZ"/>
        </w:rPr>
        <w:t xml:space="preserve"> </w:t>
      </w:r>
      <w:r w:rsidR="00526A47" w:rsidRPr="003417B7">
        <w:rPr>
          <w:rFonts w:ascii="Times New Roman" w:hAnsi="Times New Roman" w:cs="Times New Roman"/>
          <w:color w:val="000000" w:themeColor="text1"/>
          <w:sz w:val="28"/>
          <w:szCs w:val="28"/>
          <w:lang w:val="kk-KZ"/>
        </w:rPr>
        <w:t>Кенжетаева [</w:t>
      </w:r>
      <w:r w:rsidR="00D932CA">
        <w:rPr>
          <w:rFonts w:ascii="Times New Roman" w:hAnsi="Times New Roman" w:cs="Times New Roman"/>
          <w:color w:val="000000" w:themeColor="text1"/>
          <w:sz w:val="28"/>
          <w:szCs w:val="28"/>
          <w:lang w:val="kk-KZ"/>
        </w:rPr>
        <w:t>10</w:t>
      </w:r>
      <w:r w:rsidR="00047998">
        <w:rPr>
          <w:rFonts w:ascii="Times New Roman" w:hAnsi="Times New Roman" w:cs="Times New Roman"/>
          <w:color w:val="000000" w:themeColor="text1"/>
          <w:sz w:val="28"/>
          <w:szCs w:val="28"/>
          <w:lang w:val="kk-KZ"/>
        </w:rPr>
        <w:t>5</w:t>
      </w:r>
      <w:r w:rsidR="00526A47" w:rsidRPr="003417B7">
        <w:rPr>
          <w:rFonts w:ascii="Times New Roman" w:hAnsi="Times New Roman" w:cs="Times New Roman"/>
          <w:color w:val="000000" w:themeColor="text1"/>
          <w:sz w:val="28"/>
          <w:szCs w:val="28"/>
          <w:lang w:val="kk-KZ"/>
        </w:rPr>
        <w:t>], Г.P.</w:t>
      </w:r>
      <w:r w:rsidR="007C77ED">
        <w:rPr>
          <w:rFonts w:ascii="Times New Roman" w:hAnsi="Times New Roman" w:cs="Times New Roman"/>
          <w:color w:val="000000" w:themeColor="text1"/>
          <w:sz w:val="28"/>
          <w:szCs w:val="28"/>
          <w:lang w:val="kk-KZ"/>
        </w:rPr>
        <w:t xml:space="preserve"> </w:t>
      </w:r>
      <w:r w:rsidR="00526A47" w:rsidRPr="003417B7">
        <w:rPr>
          <w:rFonts w:ascii="Times New Roman" w:hAnsi="Times New Roman" w:cs="Times New Roman"/>
          <w:color w:val="000000" w:themeColor="text1"/>
          <w:sz w:val="28"/>
          <w:szCs w:val="28"/>
          <w:lang w:val="kk-KZ"/>
        </w:rPr>
        <w:t>Aқмaнoвa, Б.Т.</w:t>
      </w:r>
      <w:r w:rsidR="007C77ED">
        <w:rPr>
          <w:rFonts w:ascii="Times New Roman" w:hAnsi="Times New Roman" w:cs="Times New Roman"/>
          <w:color w:val="000000" w:themeColor="text1"/>
          <w:sz w:val="28"/>
          <w:szCs w:val="28"/>
          <w:lang w:val="kk-KZ"/>
        </w:rPr>
        <w:t xml:space="preserve"> </w:t>
      </w:r>
      <w:r w:rsidR="00526A47" w:rsidRPr="003417B7">
        <w:rPr>
          <w:rFonts w:ascii="Times New Roman" w:hAnsi="Times New Roman" w:cs="Times New Roman"/>
          <w:color w:val="000000" w:themeColor="text1"/>
          <w:sz w:val="28"/>
          <w:szCs w:val="28"/>
          <w:lang w:val="kk-KZ"/>
        </w:rPr>
        <w:t>Aқжaлoв, A.Б.</w:t>
      </w:r>
      <w:r w:rsidR="007C77ED">
        <w:rPr>
          <w:rFonts w:ascii="Times New Roman" w:hAnsi="Times New Roman" w:cs="Times New Roman"/>
          <w:color w:val="000000" w:themeColor="text1"/>
          <w:sz w:val="28"/>
          <w:szCs w:val="28"/>
          <w:lang w:val="kk-KZ"/>
        </w:rPr>
        <w:t xml:space="preserve"> </w:t>
      </w:r>
      <w:r w:rsidR="00526A47" w:rsidRPr="003417B7">
        <w:rPr>
          <w:rFonts w:ascii="Times New Roman" w:hAnsi="Times New Roman" w:cs="Times New Roman"/>
          <w:color w:val="000000" w:themeColor="text1"/>
          <w:sz w:val="28"/>
          <w:szCs w:val="28"/>
          <w:lang w:val="kk-KZ"/>
        </w:rPr>
        <w:t>Кундaкoвa, Г.Т.</w:t>
      </w:r>
      <w:r w:rsidR="007C77ED">
        <w:rPr>
          <w:rFonts w:ascii="Times New Roman" w:hAnsi="Times New Roman" w:cs="Times New Roman"/>
          <w:color w:val="000000" w:themeColor="text1"/>
          <w:sz w:val="28"/>
          <w:szCs w:val="28"/>
          <w:lang w:val="kk-KZ"/>
        </w:rPr>
        <w:t xml:space="preserve"> </w:t>
      </w:r>
      <w:r w:rsidR="00526A47" w:rsidRPr="003417B7">
        <w:rPr>
          <w:rFonts w:ascii="Times New Roman" w:hAnsi="Times New Roman" w:cs="Times New Roman"/>
          <w:color w:val="000000" w:themeColor="text1"/>
          <w:sz w:val="28"/>
          <w:szCs w:val="28"/>
          <w:lang w:val="kk-KZ"/>
        </w:rPr>
        <w:t>Дакина [</w:t>
      </w:r>
      <w:r w:rsidR="00D932CA">
        <w:rPr>
          <w:rFonts w:ascii="Times New Roman" w:hAnsi="Times New Roman" w:cs="Times New Roman"/>
          <w:color w:val="000000" w:themeColor="text1"/>
          <w:sz w:val="28"/>
          <w:szCs w:val="28"/>
          <w:lang w:val="kk-KZ"/>
        </w:rPr>
        <w:t>10</w:t>
      </w:r>
      <w:r w:rsidR="00047998">
        <w:rPr>
          <w:rFonts w:ascii="Times New Roman" w:hAnsi="Times New Roman" w:cs="Times New Roman"/>
          <w:color w:val="000000" w:themeColor="text1"/>
          <w:sz w:val="28"/>
          <w:szCs w:val="28"/>
          <w:lang w:val="kk-KZ"/>
        </w:rPr>
        <w:t>6</w:t>
      </w:r>
      <w:r w:rsidR="00526A47" w:rsidRPr="003417B7">
        <w:rPr>
          <w:rFonts w:ascii="Times New Roman" w:hAnsi="Times New Roman" w:cs="Times New Roman"/>
          <w:color w:val="000000" w:themeColor="text1"/>
          <w:sz w:val="28"/>
          <w:szCs w:val="28"/>
          <w:lang w:val="kk-KZ"/>
        </w:rPr>
        <w:t>] сынды зерттеушілер жасөспірімдердің эмоциялық ерік-жігерлерінің даму ерекшеліктерін қарастырып, оқушылардың сабақ үстіндегі эмоциялық жағдайларын талдаған.</w:t>
      </w:r>
    </w:p>
    <w:p w:rsidR="009F2787" w:rsidRPr="003417B7" w:rsidRDefault="00526A47" w:rsidP="0070160C">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Біз талдау жүргізген эмоция мәселесіне арналған диссертациялық жұмыстардың негізгі бөлігі орта мектептің материалдары бойынша орындалған.</w:t>
      </w:r>
      <w:r w:rsidR="00C36106" w:rsidRPr="003417B7">
        <w:rPr>
          <w:rFonts w:ascii="Times New Roman" w:hAnsi="Times New Roman" w:cs="Times New Roman"/>
          <w:sz w:val="28"/>
          <w:szCs w:val="28"/>
          <w:lang w:val="kk-KZ"/>
        </w:rPr>
        <w:t xml:space="preserve"> Біз ЖОО материалдары бойынша орындалған</w:t>
      </w:r>
      <w:r w:rsidR="004830A9">
        <w:rPr>
          <w:rFonts w:ascii="Times New Roman" w:hAnsi="Times New Roman" w:cs="Times New Roman"/>
          <w:sz w:val="28"/>
          <w:szCs w:val="28"/>
          <w:lang w:val="kk-KZ"/>
        </w:rPr>
        <w:t>,</w:t>
      </w:r>
      <w:r w:rsidR="002F2F5A">
        <w:rPr>
          <w:rFonts w:ascii="Times New Roman" w:hAnsi="Times New Roman" w:cs="Times New Roman"/>
          <w:sz w:val="28"/>
          <w:szCs w:val="28"/>
          <w:lang w:val="kk-KZ"/>
        </w:rPr>
        <w:t xml:space="preserve"> </w:t>
      </w:r>
      <w:r w:rsidR="004830A9" w:rsidRPr="003417B7">
        <w:rPr>
          <w:rFonts w:ascii="Times New Roman" w:hAnsi="Times New Roman" w:cs="Times New Roman"/>
          <w:sz w:val="28"/>
          <w:szCs w:val="28"/>
          <w:lang w:val="kk-KZ"/>
        </w:rPr>
        <w:t xml:space="preserve">тек </w:t>
      </w:r>
      <w:r w:rsidR="00C36106" w:rsidRPr="003417B7">
        <w:rPr>
          <w:rFonts w:ascii="Times New Roman" w:hAnsi="Times New Roman" w:cs="Times New Roman"/>
          <w:sz w:val="28"/>
          <w:szCs w:val="28"/>
          <w:lang w:val="kk-KZ"/>
        </w:rPr>
        <w:t>екі зерттеу жұмысын ғана кездестірдік.</w:t>
      </w:r>
      <w:r w:rsidR="008C4EB5" w:rsidRPr="003417B7">
        <w:rPr>
          <w:rFonts w:ascii="Times New Roman" w:hAnsi="Times New Roman" w:cs="Times New Roman"/>
          <w:sz w:val="28"/>
          <w:szCs w:val="28"/>
          <w:lang w:val="kk-KZ"/>
        </w:rPr>
        <w:t xml:space="preserve"> Қазақстандық ғалым </w:t>
      </w:r>
      <w:r w:rsidR="008C4EB5" w:rsidRPr="002F2F5A">
        <w:rPr>
          <w:rFonts w:ascii="Times New Roman" w:hAnsi="Times New Roman" w:cs="Times New Roman"/>
          <w:sz w:val="28"/>
          <w:szCs w:val="28"/>
          <w:lang w:val="kk-KZ"/>
        </w:rPr>
        <w:t>Б.Д.</w:t>
      </w:r>
      <w:r w:rsidR="007C77ED">
        <w:rPr>
          <w:rFonts w:ascii="Times New Roman" w:hAnsi="Times New Roman" w:cs="Times New Roman"/>
          <w:sz w:val="28"/>
          <w:szCs w:val="28"/>
          <w:lang w:val="kk-KZ"/>
        </w:rPr>
        <w:t xml:space="preserve">  </w:t>
      </w:r>
      <w:r w:rsidR="008C4EB5" w:rsidRPr="002F2F5A">
        <w:rPr>
          <w:rFonts w:ascii="Times New Roman" w:hAnsi="Times New Roman" w:cs="Times New Roman"/>
          <w:sz w:val="28"/>
          <w:szCs w:val="28"/>
          <w:lang w:val="kk-KZ"/>
        </w:rPr>
        <w:t xml:space="preserve">Байтұқбаеваның </w:t>
      </w:r>
      <w:r w:rsidR="00441AF3" w:rsidRPr="002F2F5A">
        <w:rPr>
          <w:rFonts w:ascii="Times New Roman" w:hAnsi="Times New Roman" w:cs="Times New Roman"/>
          <w:sz w:val="28"/>
          <w:szCs w:val="28"/>
          <w:lang w:val="kk-KZ"/>
        </w:rPr>
        <w:t>диссертациялық зерттеуінде қазіргі заманғы бакалавр студенттердің психикалық-эмоциялық орнықтылығы</w:t>
      </w:r>
      <w:r w:rsidR="00441AF3" w:rsidRPr="003417B7">
        <w:rPr>
          <w:rFonts w:ascii="Times New Roman" w:hAnsi="Times New Roman" w:cs="Times New Roman"/>
          <w:color w:val="FF0000"/>
          <w:sz w:val="28"/>
          <w:szCs w:val="28"/>
          <w:lang w:val="kk-KZ"/>
        </w:rPr>
        <w:t xml:space="preserve"> </w:t>
      </w:r>
      <w:r w:rsidR="00441AF3" w:rsidRPr="003417B7">
        <w:rPr>
          <w:rFonts w:ascii="Times New Roman" w:hAnsi="Times New Roman" w:cs="Times New Roman"/>
          <w:color w:val="000000" w:themeColor="text1"/>
          <w:sz w:val="28"/>
          <w:szCs w:val="28"/>
          <w:lang w:val="kk-KZ"/>
        </w:rPr>
        <w:t>мәселесі қарастырылған</w:t>
      </w:r>
      <w:r w:rsidR="00D932CA">
        <w:rPr>
          <w:rFonts w:ascii="Times New Roman" w:hAnsi="Times New Roman" w:cs="Times New Roman"/>
          <w:color w:val="000000" w:themeColor="text1"/>
          <w:sz w:val="28"/>
          <w:szCs w:val="28"/>
          <w:lang w:val="kk-KZ"/>
        </w:rPr>
        <w:t>.</w:t>
      </w:r>
      <w:r w:rsidR="009462A9">
        <w:rPr>
          <w:rFonts w:ascii="Times New Roman" w:hAnsi="Times New Roman" w:cs="Times New Roman"/>
          <w:color w:val="000000" w:themeColor="text1"/>
          <w:sz w:val="28"/>
          <w:szCs w:val="28"/>
          <w:lang w:val="kk-KZ"/>
        </w:rPr>
        <w:t xml:space="preserve"> </w:t>
      </w:r>
      <w:r w:rsidR="007E2853" w:rsidRPr="003417B7">
        <w:rPr>
          <w:rFonts w:ascii="Times New Roman" w:hAnsi="Times New Roman" w:cs="Times New Roman"/>
          <w:sz w:val="28"/>
          <w:szCs w:val="28"/>
          <w:lang w:val="kk-KZ"/>
        </w:rPr>
        <w:t>Болашақ педагогтардың психикалық-эмоциялық орнықтылығының ерекшеліктері ынталандырушылық, танымдық, эмоциялық, мінездік деңгейлерде</w:t>
      </w:r>
      <w:r w:rsidR="002C6ACE" w:rsidRPr="003417B7">
        <w:rPr>
          <w:rFonts w:ascii="Times New Roman" w:hAnsi="Times New Roman" w:cs="Times New Roman"/>
          <w:sz w:val="28"/>
          <w:szCs w:val="28"/>
          <w:lang w:val="kk-KZ"/>
        </w:rPr>
        <w:t xml:space="preserve"> эмоциялық тиянақтылық, коммуникативтік төзімділіктің төмен көрсеткіштерін </w:t>
      </w:r>
      <w:r w:rsidR="009F2E85" w:rsidRPr="003417B7">
        <w:rPr>
          <w:rFonts w:ascii="Times New Roman" w:hAnsi="Times New Roman" w:cs="Times New Roman"/>
          <w:sz w:val="28"/>
          <w:szCs w:val="28"/>
          <w:lang w:val="kk-KZ"/>
        </w:rPr>
        <w:t xml:space="preserve">эксперименттік жұмыста </w:t>
      </w:r>
      <w:r w:rsidR="002C6ACE" w:rsidRPr="003417B7">
        <w:rPr>
          <w:rFonts w:ascii="Times New Roman" w:hAnsi="Times New Roman" w:cs="Times New Roman"/>
          <w:sz w:val="28"/>
          <w:szCs w:val="28"/>
          <w:lang w:val="kk-KZ"/>
        </w:rPr>
        <w:t>нақтылау арқылы көрсетіледі.</w:t>
      </w:r>
      <w:r w:rsidR="009F2E85" w:rsidRPr="003417B7">
        <w:rPr>
          <w:rFonts w:ascii="Times New Roman" w:hAnsi="Times New Roman" w:cs="Times New Roman"/>
          <w:sz w:val="28"/>
          <w:szCs w:val="28"/>
          <w:lang w:val="kk-KZ"/>
        </w:rPr>
        <w:t xml:space="preserve"> Болашақ педагогтардың психикалық-эмоциялық орнықтылығын қалы</w:t>
      </w:r>
      <w:r w:rsidR="005A6D53">
        <w:rPr>
          <w:rFonts w:ascii="Times New Roman" w:hAnsi="Times New Roman" w:cs="Times New Roman"/>
          <w:sz w:val="28"/>
          <w:szCs w:val="28"/>
          <w:lang w:val="kk-KZ"/>
        </w:rPr>
        <w:t>птастырудың ғылыми-тәжірибелік модел</w:t>
      </w:r>
      <w:r w:rsidR="009F2E85" w:rsidRPr="003417B7">
        <w:rPr>
          <w:rFonts w:ascii="Times New Roman" w:hAnsi="Times New Roman" w:cs="Times New Roman"/>
          <w:sz w:val="28"/>
          <w:szCs w:val="28"/>
          <w:lang w:val="kk-KZ"/>
        </w:rPr>
        <w:t xml:space="preserve">і әзірленді және психологиялық-педагогикалық шарттары анықталды </w:t>
      </w:r>
      <w:r w:rsidR="009F2E85" w:rsidRPr="00D932CA">
        <w:rPr>
          <w:rFonts w:ascii="Times New Roman" w:hAnsi="Times New Roman" w:cs="Times New Roman"/>
          <w:sz w:val="28"/>
          <w:szCs w:val="28"/>
          <w:lang w:val="kk-KZ"/>
        </w:rPr>
        <w:t>[</w:t>
      </w:r>
      <w:r w:rsidR="00D932CA" w:rsidRPr="00D932CA">
        <w:rPr>
          <w:rFonts w:ascii="Times New Roman" w:hAnsi="Times New Roman" w:cs="Times New Roman"/>
          <w:sz w:val="28"/>
          <w:szCs w:val="28"/>
          <w:lang w:val="kk-KZ"/>
        </w:rPr>
        <w:t>10</w:t>
      </w:r>
      <w:r w:rsidR="009462A9">
        <w:rPr>
          <w:rFonts w:ascii="Times New Roman" w:hAnsi="Times New Roman" w:cs="Times New Roman"/>
          <w:sz w:val="28"/>
          <w:szCs w:val="28"/>
          <w:lang w:val="kk-KZ"/>
        </w:rPr>
        <w:t>7</w:t>
      </w:r>
      <w:r w:rsidR="009F2E85" w:rsidRPr="00D932CA">
        <w:rPr>
          <w:rFonts w:ascii="Times New Roman" w:hAnsi="Times New Roman" w:cs="Times New Roman"/>
          <w:sz w:val="28"/>
          <w:szCs w:val="28"/>
          <w:lang w:val="kk-KZ"/>
        </w:rPr>
        <w:t>].</w:t>
      </w:r>
    </w:p>
    <w:p w:rsidR="002C6ACE" w:rsidRPr="003417B7" w:rsidRDefault="009F2E85"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З.Б.</w:t>
      </w:r>
      <w:r w:rsidR="002F2F5A">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Мадалиеваның диссертациялық жұмысы </w:t>
      </w:r>
      <w:r w:rsidR="00A95C68" w:rsidRPr="003417B7">
        <w:rPr>
          <w:rFonts w:ascii="Times New Roman" w:hAnsi="Times New Roman" w:cs="Times New Roman"/>
          <w:color w:val="000000" w:themeColor="text1"/>
          <w:sz w:val="28"/>
          <w:szCs w:val="28"/>
          <w:lang w:val="kk-KZ"/>
        </w:rPr>
        <w:t xml:space="preserve">мұғалімнің </w:t>
      </w:r>
      <w:r w:rsidRPr="003417B7">
        <w:rPr>
          <w:rFonts w:ascii="Times New Roman" w:hAnsi="Times New Roman" w:cs="Times New Roman"/>
          <w:color w:val="000000" w:themeColor="text1"/>
          <w:sz w:val="28"/>
          <w:szCs w:val="28"/>
          <w:lang w:val="kk-KZ"/>
        </w:rPr>
        <w:t xml:space="preserve">оқыту үдерісі барысындағы эмоциялық жағдайын зерттеуге және </w:t>
      </w:r>
      <w:r w:rsidR="00A95C68" w:rsidRPr="003417B7">
        <w:rPr>
          <w:rFonts w:ascii="Times New Roman" w:hAnsi="Times New Roman" w:cs="Times New Roman"/>
          <w:color w:val="000000" w:themeColor="text1"/>
          <w:sz w:val="28"/>
          <w:szCs w:val="28"/>
          <w:lang w:val="kk-KZ"/>
        </w:rPr>
        <w:t xml:space="preserve">оны түзететін педагогикалық қызметтің тиімділігін арттыруға бағытталған кешенді бағдарлама жасауға </w:t>
      </w:r>
      <w:r w:rsidRPr="003417B7">
        <w:rPr>
          <w:rFonts w:ascii="Times New Roman" w:hAnsi="Times New Roman" w:cs="Times New Roman"/>
          <w:color w:val="000000" w:themeColor="text1"/>
          <w:sz w:val="28"/>
          <w:szCs w:val="28"/>
          <w:lang w:val="kk-KZ"/>
        </w:rPr>
        <w:t>арналған.</w:t>
      </w:r>
      <w:r w:rsidR="002F2F5A">
        <w:rPr>
          <w:rFonts w:ascii="Times New Roman" w:hAnsi="Times New Roman" w:cs="Times New Roman"/>
          <w:color w:val="000000" w:themeColor="text1"/>
          <w:sz w:val="28"/>
          <w:szCs w:val="28"/>
          <w:lang w:val="kk-KZ"/>
        </w:rPr>
        <w:t xml:space="preserve"> </w:t>
      </w:r>
      <w:r w:rsidR="0015663A" w:rsidRPr="003417B7">
        <w:rPr>
          <w:rFonts w:ascii="Times New Roman" w:hAnsi="Times New Roman" w:cs="Times New Roman"/>
          <w:color w:val="000000" w:themeColor="text1"/>
          <w:sz w:val="28"/>
          <w:szCs w:val="28"/>
          <w:lang w:val="kk-KZ"/>
        </w:rPr>
        <w:t>М</w:t>
      </w:r>
      <w:r w:rsidR="00A95C68" w:rsidRPr="003417B7">
        <w:rPr>
          <w:rFonts w:ascii="Times New Roman" w:hAnsi="Times New Roman" w:cs="Times New Roman"/>
          <w:color w:val="000000" w:themeColor="text1"/>
          <w:sz w:val="28"/>
          <w:szCs w:val="28"/>
          <w:lang w:val="kk-KZ"/>
        </w:rPr>
        <w:t>ұғалімнің эмоциялық жағдайы педагогикалық қызметтің тиімділігін арттыруға</w:t>
      </w:r>
      <w:r w:rsidR="0015663A" w:rsidRPr="003417B7">
        <w:rPr>
          <w:rFonts w:ascii="Times New Roman" w:hAnsi="Times New Roman" w:cs="Times New Roman"/>
          <w:color w:val="000000" w:themeColor="text1"/>
          <w:sz w:val="28"/>
          <w:szCs w:val="28"/>
          <w:lang w:val="kk-KZ"/>
        </w:rPr>
        <w:t xml:space="preserve"> қажетті ішкі ресурс ретінде қарастырылды. </w:t>
      </w:r>
      <w:r w:rsidR="00B60026" w:rsidRPr="003417B7">
        <w:rPr>
          <w:rFonts w:ascii="Times New Roman" w:hAnsi="Times New Roman" w:cs="Times New Roman"/>
          <w:color w:val="000000" w:themeColor="text1"/>
          <w:sz w:val="28"/>
          <w:szCs w:val="28"/>
          <w:lang w:val="kk-KZ"/>
        </w:rPr>
        <w:t>Оқыту үдерісін оңтайландыру мен мұғалімдердің эмоциялық-</w:t>
      </w:r>
      <w:r w:rsidR="00F4618A">
        <w:rPr>
          <w:rFonts w:ascii="Times New Roman" w:hAnsi="Times New Roman" w:cs="Times New Roman"/>
          <w:color w:val="000000" w:themeColor="text1"/>
          <w:sz w:val="28"/>
          <w:szCs w:val="28"/>
          <w:lang w:val="kk-KZ"/>
        </w:rPr>
        <w:t xml:space="preserve">жеке </w:t>
      </w:r>
      <w:r w:rsidR="00B60026" w:rsidRPr="003417B7">
        <w:rPr>
          <w:rFonts w:ascii="Times New Roman" w:hAnsi="Times New Roman" w:cs="Times New Roman"/>
          <w:color w:val="000000" w:themeColor="text1"/>
          <w:sz w:val="28"/>
          <w:szCs w:val="28"/>
          <w:lang w:val="kk-KZ"/>
        </w:rPr>
        <w:t>тұлғалық ерекшеліктерінің өзара байланысы дәлелденген</w:t>
      </w:r>
      <w:r w:rsidR="00B60026" w:rsidRPr="003417B7">
        <w:rPr>
          <w:rFonts w:ascii="Times New Roman" w:hAnsi="Times New Roman" w:cs="Times New Roman"/>
          <w:sz w:val="28"/>
          <w:szCs w:val="28"/>
          <w:lang w:val="kk-KZ"/>
        </w:rPr>
        <w:t xml:space="preserve"> [</w:t>
      </w:r>
      <w:r w:rsidR="00D932CA">
        <w:rPr>
          <w:rFonts w:ascii="Times New Roman" w:hAnsi="Times New Roman" w:cs="Times New Roman"/>
          <w:sz w:val="28"/>
          <w:szCs w:val="28"/>
          <w:lang w:val="kk-KZ"/>
        </w:rPr>
        <w:t>10</w:t>
      </w:r>
      <w:r w:rsidR="009462A9">
        <w:rPr>
          <w:rFonts w:ascii="Times New Roman" w:hAnsi="Times New Roman" w:cs="Times New Roman"/>
          <w:sz w:val="28"/>
          <w:szCs w:val="28"/>
          <w:lang w:val="kk-KZ"/>
        </w:rPr>
        <w:t>8</w:t>
      </w:r>
      <w:r w:rsidR="00B60026" w:rsidRPr="003417B7">
        <w:rPr>
          <w:rFonts w:ascii="Times New Roman" w:hAnsi="Times New Roman" w:cs="Times New Roman"/>
          <w:sz w:val="28"/>
          <w:szCs w:val="28"/>
          <w:lang w:val="kk-KZ"/>
        </w:rPr>
        <w:t>].</w:t>
      </w:r>
    </w:p>
    <w:p w:rsidR="00B60026" w:rsidRPr="003417B7" w:rsidRDefault="0043732E"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 xml:space="preserve">Сөйлеу қабілеті жалпы дамымаған балалар мен олардың қалыпты дамыған қатарластарында болатын эмоциялық көріністер туралы жекелеген мәселелер </w:t>
      </w:r>
      <w:r w:rsidRPr="002F2F5A">
        <w:rPr>
          <w:rFonts w:ascii="Times New Roman" w:hAnsi="Times New Roman" w:cs="Times New Roman"/>
          <w:sz w:val="28"/>
          <w:szCs w:val="28"/>
          <w:lang w:val="kk-KZ"/>
        </w:rPr>
        <w:t>М.С.</w:t>
      </w:r>
      <w:r w:rsidR="00D77C66">
        <w:rPr>
          <w:rFonts w:ascii="Times New Roman" w:hAnsi="Times New Roman" w:cs="Times New Roman"/>
          <w:sz w:val="28"/>
          <w:szCs w:val="28"/>
          <w:lang w:val="kk-KZ"/>
        </w:rPr>
        <w:t xml:space="preserve"> </w:t>
      </w:r>
      <w:r w:rsidRPr="002F2F5A">
        <w:rPr>
          <w:rFonts w:ascii="Times New Roman" w:hAnsi="Times New Roman" w:cs="Times New Roman"/>
          <w:sz w:val="28"/>
          <w:szCs w:val="28"/>
          <w:lang w:val="kk-KZ"/>
        </w:rPr>
        <w:t>Искакованың</w:t>
      </w:r>
      <w:r w:rsidRPr="003417B7">
        <w:rPr>
          <w:rFonts w:ascii="Times New Roman" w:hAnsi="Times New Roman" w:cs="Times New Roman"/>
          <w:color w:val="FF0000"/>
          <w:sz w:val="28"/>
          <w:szCs w:val="28"/>
          <w:lang w:val="kk-KZ"/>
        </w:rPr>
        <w:t xml:space="preserve"> </w:t>
      </w:r>
      <w:r w:rsidRPr="003417B7">
        <w:rPr>
          <w:rFonts w:ascii="Times New Roman" w:hAnsi="Times New Roman" w:cs="Times New Roman"/>
          <w:color w:val="000000" w:themeColor="text1"/>
          <w:sz w:val="28"/>
          <w:szCs w:val="28"/>
          <w:lang w:val="kk-KZ"/>
        </w:rPr>
        <w:t xml:space="preserve">диссертациясында </w:t>
      </w:r>
      <w:r w:rsidRPr="003417B7">
        <w:rPr>
          <w:rFonts w:ascii="Times New Roman" w:hAnsi="Times New Roman" w:cs="Times New Roman"/>
          <w:sz w:val="28"/>
          <w:szCs w:val="28"/>
          <w:lang w:val="kk-KZ"/>
        </w:rPr>
        <w:t>теориялық және эксперименттік тұрғыдан дәлел тапқан</w:t>
      </w:r>
      <w:r w:rsidR="002F2F5A">
        <w:rPr>
          <w:rFonts w:ascii="Times New Roman" w:hAnsi="Times New Roman" w:cs="Times New Roman"/>
          <w:sz w:val="28"/>
          <w:szCs w:val="28"/>
          <w:lang w:val="kk-KZ"/>
        </w:rPr>
        <w:t xml:space="preserve"> </w:t>
      </w:r>
      <w:r w:rsidRPr="002F2F5A">
        <w:rPr>
          <w:rFonts w:ascii="Times New Roman" w:hAnsi="Times New Roman" w:cs="Times New Roman"/>
          <w:sz w:val="28"/>
          <w:szCs w:val="28"/>
          <w:lang w:val="kk-KZ"/>
        </w:rPr>
        <w:t>[</w:t>
      </w:r>
      <w:r w:rsidR="00D932CA" w:rsidRPr="002F2F5A">
        <w:rPr>
          <w:rFonts w:ascii="Times New Roman" w:hAnsi="Times New Roman" w:cs="Times New Roman"/>
          <w:sz w:val="28"/>
          <w:szCs w:val="28"/>
          <w:lang w:val="kk-KZ"/>
        </w:rPr>
        <w:t>106</w:t>
      </w:r>
      <w:r w:rsidRPr="002F2F5A">
        <w:rPr>
          <w:rFonts w:ascii="Times New Roman" w:hAnsi="Times New Roman" w:cs="Times New Roman"/>
          <w:sz w:val="28"/>
          <w:szCs w:val="28"/>
          <w:lang w:val="kk-KZ"/>
        </w:rPr>
        <w:t>].</w:t>
      </w:r>
      <w:r w:rsidR="002F2F5A">
        <w:rPr>
          <w:rFonts w:ascii="Times New Roman" w:hAnsi="Times New Roman" w:cs="Times New Roman"/>
          <w:color w:val="FF0000"/>
          <w:sz w:val="28"/>
          <w:szCs w:val="28"/>
          <w:lang w:val="kk-KZ"/>
        </w:rPr>
        <w:t xml:space="preserve"> </w:t>
      </w:r>
      <w:r w:rsidR="0018661A" w:rsidRPr="003417B7">
        <w:rPr>
          <w:rFonts w:ascii="Times New Roman" w:hAnsi="Times New Roman" w:cs="Times New Roman"/>
          <w:sz w:val="28"/>
          <w:szCs w:val="28"/>
          <w:lang w:val="kk-KZ"/>
        </w:rPr>
        <w:t xml:space="preserve">Зерттеу </w:t>
      </w:r>
      <w:r w:rsidR="00F4618A">
        <w:rPr>
          <w:rFonts w:ascii="Times New Roman" w:hAnsi="Times New Roman" w:cs="Times New Roman"/>
          <w:sz w:val="28"/>
          <w:szCs w:val="28"/>
          <w:lang w:val="kk-KZ"/>
        </w:rPr>
        <w:t>орта</w:t>
      </w:r>
      <w:r w:rsidR="0018661A" w:rsidRPr="003417B7">
        <w:rPr>
          <w:rFonts w:ascii="Times New Roman" w:hAnsi="Times New Roman" w:cs="Times New Roman"/>
          <w:sz w:val="28"/>
          <w:szCs w:val="28"/>
          <w:lang w:val="kk-KZ"/>
        </w:rPr>
        <w:t>сы 2-3 сыныптағы даму</w:t>
      </w:r>
      <w:r w:rsidR="00FF738A">
        <w:rPr>
          <w:rFonts w:ascii="Times New Roman" w:hAnsi="Times New Roman" w:cs="Times New Roman"/>
          <w:sz w:val="28"/>
          <w:szCs w:val="28"/>
          <w:lang w:val="kk-KZ"/>
        </w:rPr>
        <w:t>ында ауытқуы бар</w:t>
      </w:r>
      <w:r w:rsidR="0018661A" w:rsidRPr="003417B7">
        <w:rPr>
          <w:rFonts w:ascii="Times New Roman" w:hAnsi="Times New Roman" w:cs="Times New Roman"/>
          <w:sz w:val="28"/>
          <w:szCs w:val="28"/>
          <w:lang w:val="kk-KZ"/>
        </w:rPr>
        <w:t xml:space="preserve"> оқушылар мен </w:t>
      </w:r>
      <w:r w:rsidR="00FF738A">
        <w:rPr>
          <w:rFonts w:ascii="Times New Roman" w:hAnsi="Times New Roman" w:cs="Times New Roman"/>
          <w:sz w:val="28"/>
          <w:szCs w:val="28"/>
          <w:lang w:val="kk-KZ"/>
        </w:rPr>
        <w:t>қалыпты</w:t>
      </w:r>
      <w:r w:rsidR="0018661A" w:rsidRPr="003417B7">
        <w:rPr>
          <w:rFonts w:ascii="Times New Roman" w:hAnsi="Times New Roman" w:cs="Times New Roman"/>
          <w:sz w:val="28"/>
          <w:szCs w:val="28"/>
          <w:lang w:val="kk-KZ"/>
        </w:rPr>
        <w:t xml:space="preserve"> балалардың эмоциялық компоненттерін зерделеумен және салыстырумен шектелген. </w:t>
      </w:r>
      <w:r w:rsidR="0018661A" w:rsidRPr="002F2F5A">
        <w:rPr>
          <w:rFonts w:ascii="Times New Roman" w:hAnsi="Times New Roman" w:cs="Times New Roman"/>
          <w:sz w:val="28"/>
          <w:szCs w:val="28"/>
          <w:lang w:val="kk-KZ"/>
        </w:rPr>
        <w:t>А.Д.</w:t>
      </w:r>
      <w:r w:rsidR="00D77C66">
        <w:rPr>
          <w:rFonts w:ascii="Times New Roman" w:hAnsi="Times New Roman" w:cs="Times New Roman"/>
          <w:sz w:val="28"/>
          <w:szCs w:val="28"/>
          <w:lang w:val="kk-KZ"/>
        </w:rPr>
        <w:t xml:space="preserve"> </w:t>
      </w:r>
      <w:r w:rsidR="0018661A" w:rsidRPr="002F2F5A">
        <w:rPr>
          <w:rFonts w:ascii="Times New Roman" w:hAnsi="Times New Roman" w:cs="Times New Roman"/>
          <w:sz w:val="28"/>
          <w:szCs w:val="28"/>
          <w:lang w:val="kk-KZ"/>
        </w:rPr>
        <w:t>Шарапиеваның</w:t>
      </w:r>
      <w:r w:rsidR="0018661A" w:rsidRPr="003417B7">
        <w:rPr>
          <w:rFonts w:ascii="Times New Roman" w:hAnsi="Times New Roman" w:cs="Times New Roman"/>
          <w:color w:val="FF0000"/>
          <w:sz w:val="28"/>
          <w:szCs w:val="28"/>
          <w:lang w:val="kk-KZ"/>
        </w:rPr>
        <w:t xml:space="preserve"> </w:t>
      </w:r>
      <w:r w:rsidR="0018661A" w:rsidRPr="003417B7">
        <w:rPr>
          <w:rFonts w:ascii="Times New Roman" w:hAnsi="Times New Roman" w:cs="Times New Roman"/>
          <w:color w:val="000000" w:themeColor="text1"/>
          <w:sz w:val="28"/>
          <w:szCs w:val="28"/>
          <w:lang w:val="kk-KZ"/>
        </w:rPr>
        <w:t xml:space="preserve">диссертациялық жұмысында </w:t>
      </w:r>
      <w:r w:rsidR="005902DB">
        <w:rPr>
          <w:rFonts w:ascii="Times New Roman" w:hAnsi="Times New Roman" w:cs="Times New Roman"/>
          <w:color w:val="000000" w:themeColor="text1"/>
          <w:sz w:val="28"/>
          <w:szCs w:val="28"/>
          <w:lang w:val="kk-KZ"/>
        </w:rPr>
        <w:t>ауытқуы</w:t>
      </w:r>
      <w:r w:rsidR="0018661A" w:rsidRPr="003417B7">
        <w:rPr>
          <w:rFonts w:ascii="Times New Roman" w:hAnsi="Times New Roman" w:cs="Times New Roman"/>
          <w:sz w:val="28"/>
          <w:szCs w:val="28"/>
          <w:lang w:val="kk-KZ"/>
        </w:rPr>
        <w:t xml:space="preserve"> бар балалардың эмоцияларына қатысты мәселеге кеңінен шолу жасалған</w:t>
      </w:r>
      <w:r w:rsidR="00C614F0" w:rsidRPr="003417B7">
        <w:rPr>
          <w:rFonts w:ascii="Times New Roman" w:hAnsi="Times New Roman" w:cs="Times New Roman"/>
          <w:sz w:val="28"/>
          <w:szCs w:val="28"/>
          <w:lang w:val="kk-KZ"/>
        </w:rPr>
        <w:t xml:space="preserve">, </w:t>
      </w:r>
      <w:r w:rsidR="00C614F0" w:rsidRPr="002F2F5A">
        <w:rPr>
          <w:rFonts w:ascii="Times New Roman" w:hAnsi="Times New Roman" w:cs="Times New Roman"/>
          <w:sz w:val="28"/>
          <w:szCs w:val="28"/>
          <w:lang w:val="kk-KZ"/>
        </w:rPr>
        <w:t>мұнда осы санаттағы балалардың эмоцияларын түсінудің негіздері кеңінен ашылып көрсетілген [</w:t>
      </w:r>
      <w:r w:rsidR="00D932CA" w:rsidRPr="002F2F5A">
        <w:rPr>
          <w:rFonts w:ascii="Times New Roman" w:hAnsi="Times New Roman" w:cs="Times New Roman"/>
          <w:sz w:val="28"/>
          <w:szCs w:val="28"/>
          <w:lang w:val="kk-KZ"/>
        </w:rPr>
        <w:t>1</w:t>
      </w:r>
      <w:r w:rsidR="00D77C66">
        <w:rPr>
          <w:rFonts w:ascii="Times New Roman" w:hAnsi="Times New Roman" w:cs="Times New Roman"/>
          <w:sz w:val="28"/>
          <w:szCs w:val="28"/>
          <w:lang w:val="kk-KZ"/>
        </w:rPr>
        <w:t>10</w:t>
      </w:r>
      <w:r w:rsidR="00C614F0" w:rsidRPr="002F2F5A">
        <w:rPr>
          <w:rFonts w:ascii="Times New Roman" w:hAnsi="Times New Roman" w:cs="Times New Roman"/>
          <w:sz w:val="28"/>
          <w:szCs w:val="28"/>
          <w:lang w:val="kk-KZ"/>
        </w:rPr>
        <w:t>].</w:t>
      </w:r>
      <w:r w:rsidR="00C614F0" w:rsidRPr="003417B7">
        <w:rPr>
          <w:rFonts w:ascii="Times New Roman" w:hAnsi="Times New Roman" w:cs="Times New Roman"/>
          <w:color w:val="FF0000"/>
          <w:sz w:val="28"/>
          <w:szCs w:val="28"/>
          <w:lang w:val="kk-KZ"/>
        </w:rPr>
        <w:t xml:space="preserve"> </w:t>
      </w:r>
      <w:r w:rsidR="00C614F0" w:rsidRPr="003417B7">
        <w:rPr>
          <w:rFonts w:ascii="Times New Roman" w:hAnsi="Times New Roman" w:cs="Times New Roman"/>
          <w:color w:val="000000" w:themeColor="text1"/>
          <w:sz w:val="28"/>
          <w:szCs w:val="28"/>
          <w:lang w:val="kk-KZ"/>
        </w:rPr>
        <w:t xml:space="preserve">Балалардың эмоциялық ортасына профилактика мен  оңтайландыру жұмысын жүргізу туралы автор ұсынған әдістеменің тәжірибелік мәні </w:t>
      </w:r>
      <w:r w:rsidR="008C0606">
        <w:rPr>
          <w:rFonts w:ascii="Times New Roman" w:hAnsi="Times New Roman" w:cs="Times New Roman"/>
          <w:color w:val="000000" w:themeColor="text1"/>
          <w:sz w:val="28"/>
          <w:szCs w:val="28"/>
          <w:lang w:val="kk-KZ"/>
        </w:rPr>
        <w:t>зор</w:t>
      </w:r>
      <w:r w:rsidR="00C614F0" w:rsidRPr="003417B7">
        <w:rPr>
          <w:rFonts w:ascii="Times New Roman" w:hAnsi="Times New Roman" w:cs="Times New Roman"/>
          <w:color w:val="000000" w:themeColor="text1"/>
          <w:sz w:val="28"/>
          <w:szCs w:val="28"/>
          <w:lang w:val="kk-KZ"/>
        </w:rPr>
        <w:t>.</w:t>
      </w:r>
    </w:p>
    <w:p w:rsidR="007326DD" w:rsidRPr="003417B7" w:rsidRDefault="00625B7D" w:rsidP="00AC7FE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ғылыми зерттеулердегі эмоция мәселесін талдай келе, эмоция адамның іс-әрекетінің психикалық реттелуіне араласа отырып, оның психикалық болмысының әртүрлі деңгейіндегі сипатын көрсетеді деп пайымдаймыз. </w:t>
      </w:r>
      <w:r w:rsidR="007326DD" w:rsidRPr="003417B7">
        <w:rPr>
          <w:rFonts w:ascii="Times New Roman" w:hAnsi="Times New Roman" w:cs="Times New Roman"/>
          <w:sz w:val="28"/>
          <w:szCs w:val="28"/>
          <w:lang w:val="kk-KZ"/>
        </w:rPr>
        <w:t xml:space="preserve">Жүргізілген </w:t>
      </w:r>
      <w:r w:rsidR="0097274C">
        <w:rPr>
          <w:rFonts w:ascii="Times New Roman" w:hAnsi="Times New Roman" w:cs="Times New Roman"/>
          <w:sz w:val="28"/>
          <w:szCs w:val="28"/>
          <w:lang w:val="kk-KZ"/>
        </w:rPr>
        <w:t xml:space="preserve">теориялық </w:t>
      </w:r>
      <w:r w:rsidR="007326DD" w:rsidRPr="003417B7">
        <w:rPr>
          <w:rFonts w:ascii="Times New Roman" w:hAnsi="Times New Roman" w:cs="Times New Roman"/>
          <w:sz w:val="28"/>
          <w:szCs w:val="28"/>
          <w:lang w:val="kk-KZ"/>
        </w:rPr>
        <w:t>зерттеулерд</w:t>
      </w:r>
      <w:r w:rsidR="000B5B51" w:rsidRPr="003417B7">
        <w:rPr>
          <w:rFonts w:ascii="Times New Roman" w:hAnsi="Times New Roman" w:cs="Times New Roman"/>
          <w:sz w:val="28"/>
          <w:szCs w:val="28"/>
          <w:lang w:val="kk-KZ"/>
        </w:rPr>
        <w:t xml:space="preserve">ің </w:t>
      </w:r>
      <w:r w:rsidR="0097274C">
        <w:rPr>
          <w:rFonts w:ascii="Times New Roman" w:hAnsi="Times New Roman" w:cs="Times New Roman"/>
          <w:sz w:val="28"/>
          <w:szCs w:val="28"/>
          <w:lang w:val="kk-KZ"/>
        </w:rPr>
        <w:t xml:space="preserve">негізінде </w:t>
      </w:r>
      <w:r w:rsidR="000B5B51" w:rsidRPr="003417B7">
        <w:rPr>
          <w:rFonts w:ascii="Times New Roman" w:hAnsi="Times New Roman" w:cs="Times New Roman"/>
          <w:sz w:val="28"/>
          <w:szCs w:val="28"/>
          <w:lang w:val="kk-KZ"/>
        </w:rPr>
        <w:t>эмоция мәселесінің аумағы орасан әрі көп</w:t>
      </w:r>
      <w:r w:rsidR="0097274C">
        <w:rPr>
          <w:rFonts w:ascii="Times New Roman" w:hAnsi="Times New Roman" w:cs="Times New Roman"/>
          <w:sz w:val="28"/>
          <w:szCs w:val="28"/>
          <w:lang w:val="kk-KZ"/>
        </w:rPr>
        <w:t xml:space="preserve"> </w:t>
      </w:r>
      <w:r w:rsidR="000B5B51" w:rsidRPr="003417B7">
        <w:rPr>
          <w:rFonts w:ascii="Times New Roman" w:hAnsi="Times New Roman" w:cs="Times New Roman"/>
          <w:sz w:val="28"/>
          <w:szCs w:val="28"/>
          <w:lang w:val="kk-KZ"/>
        </w:rPr>
        <w:t>қырлы екендігін аңғардық. Соған қарамастан, осынау аса күрделі түсінікті барлық сипатымен қоса жинақтап зерттеуді міндет етіп отыр</w:t>
      </w:r>
      <w:r w:rsidR="0097274C">
        <w:rPr>
          <w:rFonts w:ascii="Times New Roman" w:hAnsi="Times New Roman" w:cs="Times New Roman"/>
          <w:sz w:val="28"/>
          <w:szCs w:val="28"/>
          <w:lang w:val="kk-KZ"/>
        </w:rPr>
        <w:t>мыз</w:t>
      </w:r>
      <w:r w:rsidR="000B5B51" w:rsidRPr="003417B7">
        <w:rPr>
          <w:rFonts w:ascii="Times New Roman" w:hAnsi="Times New Roman" w:cs="Times New Roman"/>
          <w:sz w:val="28"/>
          <w:szCs w:val="28"/>
          <w:lang w:val="kk-KZ"/>
        </w:rPr>
        <w:t>.</w:t>
      </w:r>
      <w:r w:rsidR="0097274C">
        <w:rPr>
          <w:rFonts w:ascii="Times New Roman" w:hAnsi="Times New Roman" w:cs="Times New Roman"/>
          <w:sz w:val="28"/>
          <w:szCs w:val="28"/>
          <w:lang w:val="kk-KZ"/>
        </w:rPr>
        <w:t xml:space="preserve"> Осы мақсатта, «э</w:t>
      </w:r>
      <w:r w:rsidR="00197B4D" w:rsidRPr="0097274C">
        <w:rPr>
          <w:rFonts w:ascii="Times New Roman" w:hAnsi="Times New Roman" w:cs="Times New Roman"/>
          <w:sz w:val="28"/>
          <w:szCs w:val="28"/>
          <w:lang w:val="kk-KZ"/>
        </w:rPr>
        <w:t>моция»</w:t>
      </w:r>
      <w:r w:rsidR="00197B4D" w:rsidRPr="00E12588">
        <w:rPr>
          <w:rFonts w:ascii="Times New Roman" w:hAnsi="Times New Roman" w:cs="Times New Roman"/>
          <w:color w:val="FF0000"/>
          <w:sz w:val="28"/>
          <w:szCs w:val="28"/>
          <w:lang w:val="kk-KZ"/>
        </w:rPr>
        <w:t xml:space="preserve"> </w:t>
      </w:r>
      <w:r w:rsidR="00197B4D" w:rsidRPr="003417B7">
        <w:rPr>
          <w:rFonts w:ascii="Times New Roman" w:hAnsi="Times New Roman" w:cs="Times New Roman"/>
          <w:color w:val="000000" w:themeColor="text1"/>
          <w:sz w:val="28"/>
          <w:szCs w:val="28"/>
          <w:lang w:val="kk-KZ"/>
        </w:rPr>
        <w:t xml:space="preserve">түсінігінің </w:t>
      </w:r>
      <w:r w:rsidR="00197B4D" w:rsidRPr="005902DB">
        <w:rPr>
          <w:rFonts w:ascii="Times New Roman" w:hAnsi="Times New Roman" w:cs="Times New Roman"/>
          <w:sz w:val="28"/>
          <w:szCs w:val="28"/>
          <w:lang w:val="kk-KZ"/>
        </w:rPr>
        <w:t>жалпы анықтамасынан</w:t>
      </w:r>
      <w:r w:rsidR="00197B4D" w:rsidRPr="003417B7">
        <w:rPr>
          <w:rFonts w:ascii="Times New Roman" w:hAnsi="Times New Roman" w:cs="Times New Roman"/>
          <w:color w:val="000000" w:themeColor="text1"/>
          <w:sz w:val="28"/>
          <w:szCs w:val="28"/>
          <w:lang w:val="kk-KZ"/>
        </w:rPr>
        <w:t xml:space="preserve"> </w:t>
      </w:r>
      <w:r w:rsidR="00197B4D" w:rsidRPr="003417B7">
        <w:rPr>
          <w:rFonts w:ascii="Times New Roman" w:hAnsi="Times New Roman" w:cs="Times New Roman"/>
          <w:sz w:val="28"/>
          <w:szCs w:val="28"/>
          <w:lang w:val="kk-KZ"/>
        </w:rPr>
        <w:t>шегініп, эмоциялық жағдайды қарастыруға көшеміз. Заманауи психология ғылымында эмоциялық жағдайдың табиғаты жайында екі түрлі көзқарас қалыптасқан.</w:t>
      </w:r>
    </w:p>
    <w:p w:rsidR="00197B4D" w:rsidRPr="003417B7" w:rsidRDefault="002E1E8F"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Бірінші көзқарас бойынша, ғалымдар </w:t>
      </w:r>
      <w:r w:rsidRPr="003417B7">
        <w:rPr>
          <w:rFonts w:ascii="Times New Roman" w:hAnsi="Times New Roman" w:cs="Times New Roman"/>
          <w:color w:val="000000" w:themeColor="text1"/>
          <w:sz w:val="28"/>
          <w:szCs w:val="28"/>
          <w:lang w:val="kk-KZ"/>
        </w:rPr>
        <w:t>(П.К.</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Анохин, Н.Д.Левитов, Л.В.</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Куликов, А.О.</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Прохоров, Ю.Е.</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Сосновикова, Е.А.</w:t>
      </w:r>
      <w:r w:rsidR="007C77ED">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Черкевич, және т.б.) </w:t>
      </w:r>
      <w:r w:rsidRPr="003417B7">
        <w:rPr>
          <w:rFonts w:ascii="Times New Roman" w:hAnsi="Times New Roman" w:cs="Times New Roman"/>
          <w:sz w:val="28"/>
          <w:szCs w:val="28"/>
          <w:lang w:val="kk-KZ"/>
        </w:rPr>
        <w:t>мәселенің мәнін жеке тұлғаның эмоциялық аясы психикалық жағдайдың жіктелуіне жатады деген пікірге тоғыстырады.</w:t>
      </w:r>
      <w:r w:rsidR="001D0F67" w:rsidRPr="003417B7">
        <w:rPr>
          <w:rFonts w:ascii="Times New Roman" w:hAnsi="Times New Roman" w:cs="Times New Roman"/>
          <w:sz w:val="28"/>
          <w:szCs w:val="28"/>
          <w:lang w:val="kk-KZ"/>
        </w:rPr>
        <w:t xml:space="preserve"> Психикалық жағдайды жеке тұлғаға</w:t>
      </w:r>
      <w:r w:rsidR="001C34EB" w:rsidRPr="003417B7">
        <w:rPr>
          <w:rFonts w:ascii="Times New Roman" w:hAnsi="Times New Roman" w:cs="Times New Roman"/>
          <w:sz w:val="28"/>
          <w:szCs w:val="28"/>
          <w:lang w:val="kk-KZ"/>
        </w:rPr>
        <w:t xml:space="preserve"> тап сол сәттегі </w:t>
      </w:r>
      <w:r w:rsidR="001D0F67" w:rsidRPr="003417B7">
        <w:rPr>
          <w:rFonts w:ascii="Times New Roman" w:hAnsi="Times New Roman" w:cs="Times New Roman"/>
          <w:sz w:val="28"/>
          <w:szCs w:val="28"/>
          <w:lang w:val="kk-KZ"/>
        </w:rPr>
        <w:t>психологиялық іс-қимыл динамикасын</w:t>
      </w:r>
      <w:r w:rsidR="001C34EB" w:rsidRPr="003417B7">
        <w:rPr>
          <w:rFonts w:ascii="Times New Roman" w:hAnsi="Times New Roman" w:cs="Times New Roman"/>
          <w:sz w:val="28"/>
          <w:szCs w:val="28"/>
          <w:lang w:val="kk-KZ"/>
        </w:rPr>
        <w:t>а сай</w:t>
      </w:r>
      <w:r w:rsidR="001D0F67" w:rsidRPr="003417B7">
        <w:rPr>
          <w:rFonts w:ascii="Times New Roman" w:hAnsi="Times New Roman" w:cs="Times New Roman"/>
          <w:sz w:val="28"/>
          <w:szCs w:val="28"/>
          <w:lang w:val="kk-KZ"/>
        </w:rPr>
        <w:t xml:space="preserve"> тұтас нышандық кешен ретінде сипаттама беретін күрделі полиқұрылымдық құбылыс ретінде анықтай отырып</w:t>
      </w:r>
      <w:r w:rsidR="001C34EB" w:rsidRPr="003417B7">
        <w:rPr>
          <w:rFonts w:ascii="Times New Roman" w:hAnsi="Times New Roman" w:cs="Times New Roman"/>
          <w:sz w:val="28"/>
          <w:szCs w:val="28"/>
          <w:lang w:val="kk-KZ"/>
        </w:rPr>
        <w:t>, зерттеушілер психологиялық жағдайлардың тұтастығы мен тұрақтылығын, мінез</w:t>
      </w:r>
      <w:r w:rsidR="005037E8" w:rsidRPr="003417B7">
        <w:rPr>
          <w:rFonts w:ascii="Times New Roman" w:hAnsi="Times New Roman" w:cs="Times New Roman"/>
          <w:sz w:val="28"/>
          <w:szCs w:val="28"/>
          <w:lang w:val="kk-KZ"/>
        </w:rPr>
        <w:t>-құлық п</w:t>
      </w:r>
      <w:r w:rsidR="001C34EB" w:rsidRPr="003417B7">
        <w:rPr>
          <w:rFonts w:ascii="Times New Roman" w:hAnsi="Times New Roman" w:cs="Times New Roman"/>
          <w:sz w:val="28"/>
          <w:szCs w:val="28"/>
          <w:lang w:val="kk-KZ"/>
        </w:rPr>
        <w:t>ен күйзелістің бірлігін атап көрсетеді.</w:t>
      </w:r>
      <w:r w:rsidR="0097274C">
        <w:rPr>
          <w:rFonts w:ascii="Times New Roman" w:hAnsi="Times New Roman" w:cs="Times New Roman"/>
          <w:sz w:val="28"/>
          <w:szCs w:val="28"/>
          <w:lang w:val="kk-KZ"/>
        </w:rPr>
        <w:t xml:space="preserve"> </w:t>
      </w:r>
      <w:r w:rsidR="00B1257E" w:rsidRPr="003417B7">
        <w:rPr>
          <w:rFonts w:ascii="Times New Roman" w:hAnsi="Times New Roman" w:cs="Times New Roman"/>
          <w:sz w:val="28"/>
          <w:szCs w:val="28"/>
          <w:lang w:val="kk-KZ"/>
        </w:rPr>
        <w:t>Ғалымдардың п</w:t>
      </w:r>
      <w:r w:rsidR="005037E8" w:rsidRPr="003417B7">
        <w:rPr>
          <w:rFonts w:ascii="Times New Roman" w:hAnsi="Times New Roman" w:cs="Times New Roman"/>
          <w:sz w:val="28"/>
          <w:szCs w:val="28"/>
          <w:lang w:val="kk-KZ"/>
        </w:rPr>
        <w:t xml:space="preserve">сихологиялық, жалпы эмоциялық жағдайлардың негізгі сипаттамасы ретінде </w:t>
      </w:r>
      <w:r w:rsidR="00B1257E" w:rsidRPr="003417B7">
        <w:rPr>
          <w:rFonts w:ascii="Times New Roman" w:hAnsi="Times New Roman" w:cs="Times New Roman"/>
          <w:sz w:val="28"/>
          <w:szCs w:val="28"/>
          <w:lang w:val="kk-KZ"/>
        </w:rPr>
        <w:t>көбіне атайтындары</w:t>
      </w:r>
      <w:r w:rsidR="005037E8" w:rsidRPr="003417B7">
        <w:rPr>
          <w:rFonts w:ascii="Times New Roman" w:hAnsi="Times New Roman" w:cs="Times New Roman"/>
          <w:sz w:val="28"/>
          <w:szCs w:val="28"/>
          <w:lang w:val="kk-KZ"/>
        </w:rPr>
        <w:t>: белсендірілу мен күш-қуат; екіжақтылық (амбиваленттілік</w:t>
      </w:r>
      <w:r w:rsidR="00384B9D">
        <w:rPr>
          <w:rFonts w:ascii="Times New Roman" w:hAnsi="Times New Roman" w:cs="Times New Roman"/>
          <w:sz w:val="28"/>
          <w:szCs w:val="28"/>
          <w:lang w:val="kk-KZ"/>
        </w:rPr>
        <w:t xml:space="preserve"> –</w:t>
      </w:r>
      <w:r w:rsidR="005037E8" w:rsidRPr="003417B7">
        <w:rPr>
          <w:rFonts w:ascii="Times New Roman" w:hAnsi="Times New Roman" w:cs="Times New Roman"/>
          <w:sz w:val="28"/>
          <w:szCs w:val="28"/>
          <w:lang w:val="kk-KZ"/>
        </w:rPr>
        <w:t xml:space="preserve"> қосарластық); </w:t>
      </w:r>
      <w:r w:rsidR="00384B9D">
        <w:rPr>
          <w:rFonts w:ascii="Times New Roman" w:hAnsi="Times New Roman" w:cs="Times New Roman"/>
          <w:sz w:val="28"/>
          <w:szCs w:val="28"/>
          <w:lang w:val="kk-KZ"/>
        </w:rPr>
        <w:t>әсерленушілікт</w:t>
      </w:r>
      <w:r w:rsidR="005037E8" w:rsidRPr="003417B7">
        <w:rPr>
          <w:rFonts w:ascii="Times New Roman" w:hAnsi="Times New Roman" w:cs="Times New Roman"/>
          <w:sz w:val="28"/>
          <w:szCs w:val="28"/>
          <w:lang w:val="kk-KZ"/>
        </w:rPr>
        <w:t xml:space="preserve">ің кең ауқымы; эмоцияның басымдығы; қарқындылық; эмоциялық </w:t>
      </w:r>
      <w:r w:rsidR="00B1257E" w:rsidRPr="003417B7">
        <w:rPr>
          <w:rFonts w:ascii="Times New Roman" w:hAnsi="Times New Roman" w:cs="Times New Roman"/>
          <w:sz w:val="28"/>
          <w:szCs w:val="28"/>
          <w:lang w:val="kk-KZ"/>
        </w:rPr>
        <w:t>кері жауаптың дербес ерекшелігі.</w:t>
      </w:r>
    </w:p>
    <w:p w:rsidR="00D05411" w:rsidRPr="003417B7" w:rsidRDefault="00B1257E"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Ғылымда кеңінен таралған жағдайлар жіктемесін (В.М.Смирнов және А.И.</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Трохачев (1974), Л.В.</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Куликов (1999, 2000) және т.б.) талдай отырып,  Е.П.</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Ильин психикалық және эмоциялық жағдайлардың арасындағы арақатынас</w:t>
      </w:r>
      <w:r w:rsidR="00061196" w:rsidRPr="003417B7">
        <w:rPr>
          <w:rFonts w:ascii="Times New Roman" w:hAnsi="Times New Roman" w:cs="Times New Roman"/>
          <w:sz w:val="28"/>
          <w:szCs w:val="28"/>
          <w:lang w:val="kk-KZ"/>
        </w:rPr>
        <w:t xml:space="preserve"> мәселесін көтерген. Бұдан әрі психологиялық жағдайдың эмоциялық жағының сипаттамасында бұл пікір эмоциялық</w:t>
      </w:r>
      <w:r w:rsidR="00EF4B22" w:rsidRPr="003417B7">
        <w:rPr>
          <w:rFonts w:ascii="Times New Roman" w:hAnsi="Times New Roman" w:cs="Times New Roman"/>
          <w:sz w:val="28"/>
          <w:szCs w:val="28"/>
          <w:lang w:val="kk-KZ"/>
        </w:rPr>
        <w:t xml:space="preserve"> күйзеліс мәселесін де </w:t>
      </w:r>
      <w:r w:rsidR="00061196" w:rsidRPr="003417B7">
        <w:rPr>
          <w:rFonts w:ascii="Times New Roman" w:hAnsi="Times New Roman" w:cs="Times New Roman"/>
          <w:sz w:val="28"/>
          <w:szCs w:val="28"/>
          <w:lang w:val="kk-KZ"/>
        </w:rPr>
        <w:t xml:space="preserve"> қамтып, айқындала түседі</w:t>
      </w:r>
      <w:r w:rsidR="001E0602" w:rsidRPr="003417B7">
        <w:rPr>
          <w:rFonts w:ascii="Times New Roman" w:hAnsi="Times New Roman" w:cs="Times New Roman"/>
          <w:sz w:val="28"/>
          <w:szCs w:val="28"/>
          <w:lang w:val="kk-KZ"/>
        </w:rPr>
        <w:t>. Бұл ретте эмоциялық жағдайды</w:t>
      </w:r>
      <w:r w:rsidR="0097274C">
        <w:rPr>
          <w:rFonts w:ascii="Times New Roman" w:hAnsi="Times New Roman" w:cs="Times New Roman"/>
          <w:sz w:val="28"/>
          <w:szCs w:val="28"/>
          <w:lang w:val="kk-KZ"/>
        </w:rPr>
        <w:t xml:space="preserve"> </w:t>
      </w:r>
      <w:r w:rsidR="001E0602" w:rsidRPr="003417B7">
        <w:rPr>
          <w:rFonts w:ascii="Times New Roman" w:hAnsi="Times New Roman" w:cs="Times New Roman"/>
          <w:sz w:val="28"/>
          <w:szCs w:val="28"/>
          <w:lang w:val="kk-KZ"/>
        </w:rPr>
        <w:t xml:space="preserve">психикалық жағдайға теңестірмейді. </w:t>
      </w:r>
      <w:r w:rsidR="00EF4B22" w:rsidRPr="003417B7">
        <w:rPr>
          <w:rFonts w:ascii="Times New Roman" w:hAnsi="Times New Roman" w:cs="Times New Roman"/>
          <w:sz w:val="28"/>
          <w:szCs w:val="28"/>
          <w:lang w:val="kk-KZ"/>
        </w:rPr>
        <w:t xml:space="preserve">Осылайша, ғалымдар зерттеліп отырған құбылыстың психологиялық мәніне қатысты екінші көзқарасты қолдана отырып, </w:t>
      </w:r>
      <w:r w:rsidR="003815EB" w:rsidRPr="003417B7">
        <w:rPr>
          <w:rFonts w:ascii="Times New Roman" w:hAnsi="Times New Roman" w:cs="Times New Roman"/>
          <w:sz w:val="28"/>
          <w:szCs w:val="28"/>
          <w:lang w:val="kk-KZ"/>
        </w:rPr>
        <w:t>(В.К.</w:t>
      </w:r>
      <w:r w:rsidR="007C77ED">
        <w:rPr>
          <w:rFonts w:ascii="Times New Roman" w:hAnsi="Times New Roman" w:cs="Times New Roman"/>
          <w:sz w:val="28"/>
          <w:szCs w:val="28"/>
          <w:lang w:val="kk-KZ"/>
        </w:rPr>
        <w:t xml:space="preserve"> </w:t>
      </w:r>
      <w:r w:rsidR="003815EB" w:rsidRPr="003417B7">
        <w:rPr>
          <w:rFonts w:ascii="Times New Roman" w:hAnsi="Times New Roman" w:cs="Times New Roman"/>
          <w:sz w:val="28"/>
          <w:szCs w:val="28"/>
          <w:lang w:val="kk-KZ"/>
        </w:rPr>
        <w:t>Вилюнас, Б.</w:t>
      </w:r>
      <w:r w:rsidR="001E0602" w:rsidRPr="003417B7">
        <w:rPr>
          <w:rFonts w:ascii="Times New Roman" w:hAnsi="Times New Roman" w:cs="Times New Roman"/>
          <w:sz w:val="28"/>
          <w:szCs w:val="28"/>
          <w:lang w:val="kk-KZ"/>
        </w:rPr>
        <w:t>И.</w:t>
      </w:r>
      <w:r w:rsidR="007C77ED">
        <w:rPr>
          <w:rFonts w:ascii="Times New Roman" w:hAnsi="Times New Roman" w:cs="Times New Roman"/>
          <w:sz w:val="28"/>
          <w:szCs w:val="28"/>
          <w:lang w:val="kk-KZ"/>
        </w:rPr>
        <w:t xml:space="preserve"> </w:t>
      </w:r>
      <w:r w:rsidR="001E0602" w:rsidRPr="003417B7">
        <w:rPr>
          <w:rFonts w:ascii="Times New Roman" w:hAnsi="Times New Roman" w:cs="Times New Roman"/>
          <w:sz w:val="28"/>
          <w:szCs w:val="28"/>
          <w:lang w:val="kk-KZ"/>
        </w:rPr>
        <w:t>Додонов, Е.П.</w:t>
      </w:r>
      <w:r w:rsidR="007C77ED">
        <w:rPr>
          <w:rFonts w:ascii="Times New Roman" w:hAnsi="Times New Roman" w:cs="Times New Roman"/>
          <w:sz w:val="28"/>
          <w:szCs w:val="28"/>
          <w:lang w:val="kk-KZ"/>
        </w:rPr>
        <w:t xml:space="preserve"> </w:t>
      </w:r>
      <w:r w:rsidR="001E0602" w:rsidRPr="003417B7">
        <w:rPr>
          <w:rFonts w:ascii="Times New Roman" w:hAnsi="Times New Roman" w:cs="Times New Roman"/>
          <w:sz w:val="28"/>
          <w:szCs w:val="28"/>
          <w:lang w:val="kk-KZ"/>
        </w:rPr>
        <w:t>Ильин, А.</w:t>
      </w:r>
      <w:r w:rsidR="003815EB" w:rsidRPr="003417B7">
        <w:rPr>
          <w:rFonts w:ascii="Times New Roman" w:hAnsi="Times New Roman" w:cs="Times New Roman"/>
          <w:sz w:val="28"/>
          <w:szCs w:val="28"/>
          <w:lang w:val="kk-KZ"/>
        </w:rPr>
        <w:t>Н.</w:t>
      </w:r>
      <w:r w:rsidR="007C77ED">
        <w:rPr>
          <w:rFonts w:ascii="Times New Roman" w:hAnsi="Times New Roman" w:cs="Times New Roman"/>
          <w:sz w:val="28"/>
          <w:szCs w:val="28"/>
          <w:lang w:val="kk-KZ"/>
        </w:rPr>
        <w:t xml:space="preserve"> </w:t>
      </w:r>
      <w:r w:rsidR="003815EB" w:rsidRPr="003417B7">
        <w:rPr>
          <w:rFonts w:ascii="Times New Roman" w:hAnsi="Times New Roman" w:cs="Times New Roman"/>
          <w:sz w:val="28"/>
          <w:szCs w:val="28"/>
          <w:lang w:val="kk-KZ"/>
        </w:rPr>
        <w:t>Леонтьев, Г.</w:t>
      </w:r>
      <w:r w:rsidR="001E0602" w:rsidRPr="003417B7">
        <w:rPr>
          <w:rFonts w:ascii="Times New Roman" w:hAnsi="Times New Roman" w:cs="Times New Roman"/>
          <w:sz w:val="28"/>
          <w:szCs w:val="28"/>
          <w:lang w:val="kk-KZ"/>
        </w:rPr>
        <w:t>X.</w:t>
      </w:r>
      <w:r w:rsidR="007C77ED">
        <w:rPr>
          <w:rFonts w:ascii="Times New Roman" w:hAnsi="Times New Roman" w:cs="Times New Roman"/>
          <w:sz w:val="28"/>
          <w:szCs w:val="28"/>
          <w:lang w:val="kk-KZ"/>
        </w:rPr>
        <w:t xml:space="preserve"> </w:t>
      </w:r>
      <w:r w:rsidR="001E0602" w:rsidRPr="003417B7">
        <w:rPr>
          <w:rFonts w:ascii="Times New Roman" w:hAnsi="Times New Roman" w:cs="Times New Roman"/>
          <w:sz w:val="28"/>
          <w:szCs w:val="28"/>
          <w:lang w:val="kk-KZ"/>
        </w:rPr>
        <w:t xml:space="preserve">Шингаров және т.б.) </w:t>
      </w:r>
      <w:r w:rsidR="00EF4B22" w:rsidRPr="003417B7">
        <w:rPr>
          <w:rFonts w:ascii="Times New Roman" w:hAnsi="Times New Roman" w:cs="Times New Roman"/>
          <w:sz w:val="28"/>
          <w:szCs w:val="28"/>
          <w:lang w:val="kk-KZ"/>
        </w:rPr>
        <w:t xml:space="preserve">эмоциялық жағдайды жеке тұлғаның </w:t>
      </w:r>
      <w:r w:rsidR="0097274C">
        <w:rPr>
          <w:rFonts w:ascii="Times New Roman" w:hAnsi="Times New Roman" w:cs="Times New Roman"/>
          <w:sz w:val="28"/>
          <w:szCs w:val="28"/>
          <w:lang w:val="kk-KZ"/>
        </w:rPr>
        <w:t>сезімдерімен</w:t>
      </w:r>
      <w:r w:rsidR="00EF4B22" w:rsidRPr="003417B7">
        <w:rPr>
          <w:rFonts w:ascii="Times New Roman" w:hAnsi="Times New Roman" w:cs="Times New Roman"/>
          <w:sz w:val="28"/>
          <w:szCs w:val="28"/>
          <w:lang w:val="kk-KZ"/>
        </w:rPr>
        <w:t xml:space="preserve"> теңестіреді.</w:t>
      </w:r>
    </w:p>
    <w:p w:rsidR="008B3648" w:rsidRPr="008B3648" w:rsidRDefault="005902DB" w:rsidP="0070160C">
      <w:pPr>
        <w:spacing w:after="0" w:line="240" w:lineRule="auto"/>
        <w:ind w:firstLine="709"/>
        <w:jc w:val="both"/>
        <w:rPr>
          <w:rFonts w:ascii="Times New Roman" w:hAnsi="Times New Roman" w:cs="Times New Roman"/>
          <w:i/>
          <w:color w:val="FF0000"/>
          <w:sz w:val="28"/>
          <w:szCs w:val="28"/>
          <w:lang w:val="kk-KZ"/>
        </w:rPr>
      </w:pPr>
      <w:r>
        <w:rPr>
          <w:rFonts w:ascii="Times New Roman" w:hAnsi="Times New Roman" w:cs="Times New Roman"/>
          <w:i/>
          <w:sz w:val="28"/>
          <w:szCs w:val="28"/>
          <w:lang w:val="kk-KZ"/>
        </w:rPr>
        <w:t xml:space="preserve">Эмоцияны біз, </w:t>
      </w:r>
      <w:r w:rsidRPr="0030248B">
        <w:rPr>
          <w:rFonts w:ascii="Times New Roman" w:hAnsi="Times New Roman" w:cs="Times New Roman"/>
          <w:sz w:val="28"/>
          <w:szCs w:val="28"/>
          <w:lang w:val="kk-KZ"/>
        </w:rPr>
        <w:t xml:space="preserve">тұлғаның </w:t>
      </w:r>
      <w:r w:rsidRPr="005902DB">
        <w:rPr>
          <w:rFonts w:ascii="Times New Roman" w:hAnsi="Times New Roman" w:cs="Times New Roman"/>
          <w:sz w:val="28"/>
          <w:szCs w:val="28"/>
          <w:lang w:val="kk-KZ"/>
        </w:rPr>
        <w:t>қоршаған ортамен қарым-қатынас</w:t>
      </w:r>
      <w:r w:rsidRPr="0030248B">
        <w:rPr>
          <w:rFonts w:ascii="Times New Roman" w:hAnsi="Times New Roman" w:cs="Times New Roman"/>
          <w:sz w:val="28"/>
          <w:szCs w:val="28"/>
          <w:lang w:val="kk-KZ"/>
        </w:rPr>
        <w:t>ы</w:t>
      </w:r>
      <w:r w:rsidRPr="005902DB">
        <w:rPr>
          <w:rFonts w:ascii="Times New Roman" w:hAnsi="Times New Roman" w:cs="Times New Roman"/>
          <w:sz w:val="28"/>
          <w:szCs w:val="28"/>
          <w:lang w:val="kk-KZ"/>
        </w:rPr>
        <w:t xml:space="preserve"> негізінде пайда бол</w:t>
      </w:r>
      <w:r w:rsidRPr="0030248B">
        <w:rPr>
          <w:rFonts w:ascii="Times New Roman" w:hAnsi="Times New Roman" w:cs="Times New Roman"/>
          <w:sz w:val="28"/>
          <w:szCs w:val="28"/>
          <w:lang w:val="kk-KZ"/>
        </w:rPr>
        <w:t>ып, оның барлық іс-әрекетін реттеуіне, қалыптасуына әсер ете</w:t>
      </w:r>
      <w:r>
        <w:rPr>
          <w:rFonts w:ascii="Times New Roman" w:hAnsi="Times New Roman" w:cs="Times New Roman"/>
          <w:sz w:val="28"/>
          <w:szCs w:val="28"/>
          <w:lang w:val="kk-KZ"/>
        </w:rPr>
        <w:t>тін</w:t>
      </w:r>
      <w:r w:rsidRPr="0030248B">
        <w:rPr>
          <w:rFonts w:ascii="Times New Roman" w:hAnsi="Times New Roman" w:cs="Times New Roman"/>
          <w:sz w:val="28"/>
          <w:szCs w:val="28"/>
          <w:lang w:val="kk-KZ"/>
        </w:rPr>
        <w:t xml:space="preserve"> жеке тұлғаның бойындағы негізгі психикалық үрдістердің бірі</w:t>
      </w:r>
      <w:r w:rsidR="00085F79">
        <w:rPr>
          <w:rFonts w:ascii="Times New Roman" w:hAnsi="Times New Roman" w:cs="Times New Roman"/>
          <w:sz w:val="28"/>
          <w:szCs w:val="28"/>
          <w:lang w:val="kk-KZ"/>
        </w:rPr>
        <w:t xml:space="preserve"> деп қарастырамыз</w:t>
      </w:r>
      <w:r w:rsidRPr="0030248B">
        <w:rPr>
          <w:rFonts w:ascii="Times New Roman" w:hAnsi="Times New Roman" w:cs="Times New Roman"/>
          <w:sz w:val="28"/>
          <w:szCs w:val="28"/>
          <w:lang w:val="kk-KZ"/>
        </w:rPr>
        <w:t xml:space="preserve">. </w:t>
      </w:r>
      <w:r w:rsidR="008B3648">
        <w:rPr>
          <w:rFonts w:ascii="Times New Roman" w:hAnsi="Times New Roman" w:cs="Times New Roman"/>
          <w:i/>
          <w:color w:val="FF0000"/>
          <w:sz w:val="28"/>
          <w:szCs w:val="28"/>
          <w:lang w:val="kk-KZ"/>
        </w:rPr>
        <w:t xml:space="preserve"> </w:t>
      </w:r>
      <w:r w:rsidR="008B3648" w:rsidRPr="008B3648">
        <w:rPr>
          <w:rFonts w:ascii="Times New Roman" w:hAnsi="Times New Roman" w:cs="Times New Roman"/>
          <w:i/>
          <w:color w:val="FF0000"/>
          <w:sz w:val="28"/>
          <w:szCs w:val="28"/>
          <w:lang w:val="kk-KZ"/>
        </w:rPr>
        <w:t xml:space="preserve"> </w:t>
      </w:r>
    </w:p>
    <w:p w:rsidR="00EF4B22" w:rsidRPr="003417B7" w:rsidRDefault="001E0602"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i/>
          <w:sz w:val="28"/>
          <w:szCs w:val="28"/>
          <w:lang w:val="kk-KZ"/>
        </w:rPr>
        <w:t>Эмоциялық жағдай</w:t>
      </w:r>
      <w:r w:rsidRPr="003417B7">
        <w:rPr>
          <w:rFonts w:ascii="Times New Roman" w:hAnsi="Times New Roman" w:cs="Times New Roman"/>
          <w:sz w:val="28"/>
          <w:szCs w:val="28"/>
          <w:lang w:val="kk-KZ"/>
        </w:rPr>
        <w:t xml:space="preserve"> біздің пікірімізше – құрамына бір және бірнеше эмоцияны біріктіретін, солай бола тұра арасындағы бір ғана эмоция бәрінен басым болатын неғұрлым күрделі психикалық құбылыс. </w:t>
      </w:r>
    </w:p>
    <w:p w:rsidR="00B1257E" w:rsidRPr="003417B7" w:rsidRDefault="001E0602"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Бірақ, эмоциядан айырмашылығы, </w:t>
      </w:r>
      <w:r w:rsidRPr="003417B7">
        <w:rPr>
          <w:rFonts w:ascii="Times New Roman" w:hAnsi="Times New Roman" w:cs="Times New Roman"/>
          <w:i/>
          <w:sz w:val="28"/>
          <w:szCs w:val="28"/>
          <w:lang w:val="kk-KZ"/>
        </w:rPr>
        <w:t>эмоциялық жағдайдың туындауының негізгі мақсаты</w:t>
      </w:r>
      <w:r w:rsidR="0097274C">
        <w:rPr>
          <w:rFonts w:ascii="Times New Roman" w:hAnsi="Times New Roman" w:cs="Times New Roman"/>
          <w:i/>
          <w:sz w:val="28"/>
          <w:szCs w:val="28"/>
          <w:lang w:val="kk-KZ"/>
        </w:rPr>
        <w:t xml:space="preserve"> </w:t>
      </w:r>
      <w:r w:rsidR="009D5DDA" w:rsidRPr="003417B7">
        <w:rPr>
          <w:rFonts w:ascii="Times New Roman" w:hAnsi="Times New Roman" w:cs="Times New Roman"/>
          <w:sz w:val="28"/>
          <w:szCs w:val="28"/>
          <w:lang w:val="kk-KZ"/>
        </w:rPr>
        <w:t>қажеттілікті</w:t>
      </w:r>
      <w:r w:rsidR="0097274C">
        <w:rPr>
          <w:rFonts w:ascii="Times New Roman" w:hAnsi="Times New Roman" w:cs="Times New Roman"/>
          <w:sz w:val="28"/>
          <w:szCs w:val="28"/>
          <w:lang w:val="kk-KZ"/>
        </w:rPr>
        <w:t xml:space="preserve"> </w:t>
      </w:r>
      <w:r w:rsidR="009D5DDA" w:rsidRPr="003417B7">
        <w:rPr>
          <w:rFonts w:ascii="Times New Roman" w:hAnsi="Times New Roman" w:cs="Times New Roman"/>
          <w:sz w:val="28"/>
          <w:szCs w:val="28"/>
          <w:lang w:val="kk-KZ"/>
        </w:rPr>
        <w:t xml:space="preserve">қанағаттандыру үшін қажетті ішкі ресурстарды немесе сыртқы мүмкіндіктерді іздеу болып табылады. Ол </w:t>
      </w:r>
      <w:r w:rsidR="00F8775C" w:rsidRPr="003417B7">
        <w:rPr>
          <w:rFonts w:ascii="Times New Roman" w:hAnsi="Times New Roman" w:cs="Times New Roman"/>
          <w:sz w:val="28"/>
          <w:szCs w:val="28"/>
          <w:lang w:val="kk-KZ"/>
        </w:rPr>
        <w:t xml:space="preserve">маңызды ықпалға жауап қату мүмкін болмағандығының </w:t>
      </w:r>
      <w:r w:rsidR="009D5DDA" w:rsidRPr="003417B7">
        <w:rPr>
          <w:rFonts w:ascii="Times New Roman" w:hAnsi="Times New Roman" w:cs="Times New Roman"/>
          <w:sz w:val="28"/>
          <w:szCs w:val="28"/>
          <w:lang w:val="kk-KZ"/>
        </w:rPr>
        <w:t>нәтижесінде</w:t>
      </w:r>
      <w:r w:rsidR="00F8775C" w:rsidRPr="003417B7">
        <w:rPr>
          <w:rFonts w:ascii="Times New Roman" w:hAnsi="Times New Roman" w:cs="Times New Roman"/>
          <w:sz w:val="28"/>
          <w:szCs w:val="28"/>
          <w:lang w:val="kk-KZ"/>
        </w:rPr>
        <w:t xml:space="preserve"> немесе жауап қатудың бұл тәсілі тиімсіз болғандығының нәтижесінде</w:t>
      </w:r>
      <w:r w:rsidR="0097274C">
        <w:rPr>
          <w:rFonts w:ascii="Times New Roman" w:hAnsi="Times New Roman" w:cs="Times New Roman"/>
          <w:sz w:val="28"/>
          <w:szCs w:val="28"/>
          <w:lang w:val="kk-KZ"/>
        </w:rPr>
        <w:t xml:space="preserve"> </w:t>
      </w:r>
      <w:r w:rsidR="00F8775C" w:rsidRPr="003417B7">
        <w:rPr>
          <w:rFonts w:ascii="Times New Roman" w:hAnsi="Times New Roman" w:cs="Times New Roman"/>
          <w:sz w:val="28"/>
          <w:szCs w:val="28"/>
          <w:lang w:val="kk-KZ"/>
        </w:rPr>
        <w:t>туындайды</w:t>
      </w:r>
      <w:r w:rsidR="009D5DDA" w:rsidRPr="003417B7">
        <w:rPr>
          <w:rFonts w:ascii="Times New Roman" w:hAnsi="Times New Roman" w:cs="Times New Roman"/>
          <w:sz w:val="28"/>
          <w:szCs w:val="28"/>
          <w:lang w:val="kk-KZ"/>
        </w:rPr>
        <w:t>.</w:t>
      </w:r>
    </w:p>
    <w:p w:rsidR="001E0602" w:rsidRPr="003417B7" w:rsidRDefault="00F8775C"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Басқаша айтқанда,</w:t>
      </w:r>
      <w:r w:rsidR="0097274C">
        <w:rPr>
          <w:rFonts w:ascii="Times New Roman" w:hAnsi="Times New Roman" w:cs="Times New Roman"/>
          <w:sz w:val="28"/>
          <w:szCs w:val="28"/>
          <w:lang w:val="kk-KZ"/>
        </w:rPr>
        <w:t xml:space="preserve"> </w:t>
      </w:r>
      <w:r w:rsidRPr="00E12588">
        <w:rPr>
          <w:rFonts w:ascii="Times New Roman" w:hAnsi="Times New Roman" w:cs="Times New Roman"/>
          <w:i/>
          <w:sz w:val="28"/>
          <w:szCs w:val="28"/>
          <w:lang w:val="kk-KZ"/>
        </w:rPr>
        <w:t>эмоциялық жағдай</w:t>
      </w:r>
      <w:r w:rsidRPr="003417B7">
        <w:rPr>
          <w:rFonts w:ascii="Times New Roman" w:hAnsi="Times New Roman" w:cs="Times New Roman"/>
          <w:sz w:val="28"/>
          <w:szCs w:val="28"/>
          <w:lang w:val="kk-KZ"/>
        </w:rPr>
        <w:t xml:space="preserve"> өзекті қажеттіліктің маңыздылығын бағалайтын кезеңде туындайды және </w:t>
      </w:r>
      <w:r w:rsidR="001C03E8" w:rsidRPr="003417B7">
        <w:rPr>
          <w:rFonts w:ascii="Times New Roman" w:hAnsi="Times New Roman" w:cs="Times New Roman"/>
          <w:sz w:val="28"/>
          <w:szCs w:val="28"/>
          <w:lang w:val="kk-KZ"/>
        </w:rPr>
        <w:t>эмоциялық бәсеңдеу</w:t>
      </w:r>
      <w:r w:rsidR="003957D1">
        <w:rPr>
          <w:rFonts w:ascii="Times New Roman" w:hAnsi="Times New Roman" w:cs="Times New Roman"/>
          <w:sz w:val="28"/>
          <w:szCs w:val="28"/>
          <w:lang w:val="kk-KZ"/>
        </w:rPr>
        <w:t>і</w:t>
      </w:r>
      <w:r w:rsidR="001C03E8" w:rsidRPr="003417B7">
        <w:rPr>
          <w:rFonts w:ascii="Times New Roman" w:hAnsi="Times New Roman" w:cs="Times New Roman"/>
          <w:sz w:val="28"/>
          <w:szCs w:val="28"/>
          <w:lang w:val="kk-KZ"/>
        </w:rPr>
        <w:t xml:space="preserve"> қажеттілікті қанағаттандыру жағдай</w:t>
      </w:r>
      <w:r w:rsidR="003957D1">
        <w:rPr>
          <w:rFonts w:ascii="Times New Roman" w:hAnsi="Times New Roman" w:cs="Times New Roman"/>
          <w:sz w:val="28"/>
          <w:szCs w:val="28"/>
          <w:lang w:val="kk-KZ"/>
        </w:rPr>
        <w:t>ында</w:t>
      </w:r>
      <w:r w:rsidR="001C03E8" w:rsidRPr="003417B7">
        <w:rPr>
          <w:rFonts w:ascii="Times New Roman" w:hAnsi="Times New Roman" w:cs="Times New Roman"/>
          <w:sz w:val="28"/>
          <w:szCs w:val="28"/>
          <w:lang w:val="kk-KZ"/>
        </w:rPr>
        <w:t xml:space="preserve"> аяқталады.</w:t>
      </w:r>
    </w:p>
    <w:p w:rsidR="001C03E8" w:rsidRPr="003417B7" w:rsidRDefault="001C03E8" w:rsidP="0070160C">
      <w:pPr>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sz w:val="28"/>
          <w:szCs w:val="28"/>
          <w:lang w:val="kk-KZ"/>
        </w:rPr>
        <w:t xml:space="preserve">Осылайша, эмоциялық жағдай – </w:t>
      </w:r>
      <w:r w:rsidR="001F2027" w:rsidRPr="003417B7">
        <w:rPr>
          <w:rFonts w:ascii="Times New Roman" w:hAnsi="Times New Roman" w:cs="Times New Roman"/>
          <w:sz w:val="28"/>
          <w:szCs w:val="28"/>
          <w:lang w:val="kk-KZ"/>
        </w:rPr>
        <w:t xml:space="preserve">сыртқы және ішкі ықпалдардың маңыздылығына әсерленудің көрінісі түрінде туындайтын </w:t>
      </w:r>
      <w:r w:rsidRPr="003417B7">
        <w:rPr>
          <w:rFonts w:ascii="Times New Roman" w:hAnsi="Times New Roman" w:cs="Times New Roman"/>
          <w:sz w:val="28"/>
          <w:szCs w:val="28"/>
          <w:lang w:val="kk-KZ"/>
        </w:rPr>
        <w:t xml:space="preserve">күрделі психикалық </w:t>
      </w:r>
      <w:r w:rsidR="001F2027" w:rsidRPr="003417B7">
        <w:rPr>
          <w:rFonts w:ascii="Times New Roman" w:hAnsi="Times New Roman" w:cs="Times New Roman"/>
          <w:sz w:val="28"/>
          <w:szCs w:val="28"/>
          <w:lang w:val="kk-KZ"/>
        </w:rPr>
        <w:t>жағдай</w:t>
      </w:r>
      <w:r w:rsidRPr="003417B7">
        <w:rPr>
          <w:rFonts w:ascii="Times New Roman" w:hAnsi="Times New Roman" w:cs="Times New Roman"/>
          <w:sz w:val="28"/>
          <w:szCs w:val="28"/>
          <w:lang w:val="kk-KZ"/>
        </w:rPr>
        <w:t>.</w:t>
      </w:r>
      <w:r w:rsidR="0031473E">
        <w:rPr>
          <w:rFonts w:ascii="Times New Roman" w:hAnsi="Times New Roman" w:cs="Times New Roman"/>
          <w:sz w:val="28"/>
          <w:szCs w:val="28"/>
          <w:lang w:val="kk-KZ"/>
        </w:rPr>
        <w:t xml:space="preserve"> </w:t>
      </w:r>
      <w:r w:rsidR="00F433A9" w:rsidRPr="003417B7">
        <w:rPr>
          <w:rFonts w:ascii="Times New Roman" w:hAnsi="Times New Roman" w:cs="Times New Roman"/>
          <w:sz w:val="28"/>
          <w:szCs w:val="28"/>
          <w:lang w:val="kk-KZ"/>
        </w:rPr>
        <w:t>Күрделілігінен бұрын, қарқын</w:t>
      </w:r>
      <w:r w:rsidR="008D46B3" w:rsidRPr="003417B7">
        <w:rPr>
          <w:rFonts w:ascii="Times New Roman" w:hAnsi="Times New Roman" w:cs="Times New Roman"/>
          <w:sz w:val="28"/>
          <w:szCs w:val="28"/>
          <w:lang w:val="kk-KZ"/>
        </w:rPr>
        <w:t>ы баяу</w:t>
      </w:r>
      <w:r w:rsidR="00F433A9" w:rsidRPr="003417B7">
        <w:rPr>
          <w:rFonts w:ascii="Times New Roman" w:hAnsi="Times New Roman" w:cs="Times New Roman"/>
          <w:sz w:val="28"/>
          <w:szCs w:val="28"/>
          <w:lang w:val="kk-KZ"/>
        </w:rPr>
        <w:t>, ұзақ уақыт ала</w:t>
      </w:r>
      <w:r w:rsidR="008D46B3" w:rsidRPr="003417B7">
        <w:rPr>
          <w:rFonts w:ascii="Times New Roman" w:hAnsi="Times New Roman" w:cs="Times New Roman"/>
          <w:sz w:val="28"/>
          <w:szCs w:val="28"/>
          <w:lang w:val="kk-KZ"/>
        </w:rPr>
        <w:t>ды</w:t>
      </w:r>
      <w:r w:rsidR="00F433A9" w:rsidRPr="003417B7">
        <w:rPr>
          <w:rFonts w:ascii="Times New Roman" w:hAnsi="Times New Roman" w:cs="Times New Roman"/>
          <w:sz w:val="28"/>
          <w:szCs w:val="28"/>
          <w:lang w:val="kk-KZ"/>
        </w:rPr>
        <w:t>, зат емес, ең бастысы субъектіні бағалау</w:t>
      </w:r>
      <w:r w:rsidR="008D46B3" w:rsidRPr="003417B7">
        <w:rPr>
          <w:rFonts w:ascii="Times New Roman" w:hAnsi="Times New Roman" w:cs="Times New Roman"/>
          <w:sz w:val="28"/>
          <w:szCs w:val="28"/>
          <w:lang w:val="kk-KZ"/>
        </w:rPr>
        <w:t>дың күрделі</w:t>
      </w:r>
      <w:r w:rsidR="00F433A9" w:rsidRPr="003417B7">
        <w:rPr>
          <w:rFonts w:ascii="Times New Roman" w:hAnsi="Times New Roman" w:cs="Times New Roman"/>
          <w:sz w:val="28"/>
          <w:szCs w:val="28"/>
          <w:lang w:val="kk-KZ"/>
        </w:rPr>
        <w:t xml:space="preserve"> сипаты, сондай-ақ кезеңдік қайталануы мен ішкі эмоциялық шиеленісті қолдау</w:t>
      </w:r>
      <w:r w:rsidR="008D46B3" w:rsidRPr="003417B7">
        <w:rPr>
          <w:rFonts w:ascii="Times New Roman" w:hAnsi="Times New Roman" w:cs="Times New Roman"/>
          <w:sz w:val="28"/>
          <w:szCs w:val="28"/>
          <w:lang w:val="kk-KZ"/>
        </w:rPr>
        <w:t xml:space="preserve">ы – осы </w:t>
      </w:r>
      <w:r w:rsidR="00F433A9" w:rsidRPr="003417B7">
        <w:rPr>
          <w:rFonts w:ascii="Times New Roman" w:hAnsi="Times New Roman" w:cs="Times New Roman"/>
          <w:sz w:val="28"/>
          <w:szCs w:val="28"/>
          <w:lang w:val="kk-KZ"/>
        </w:rPr>
        <w:t>мәселелер</w:t>
      </w:r>
      <w:r w:rsidR="008D46B3" w:rsidRPr="003417B7">
        <w:rPr>
          <w:rFonts w:ascii="Times New Roman" w:hAnsi="Times New Roman" w:cs="Times New Roman"/>
          <w:sz w:val="28"/>
          <w:szCs w:val="28"/>
          <w:lang w:val="kk-KZ"/>
        </w:rPr>
        <w:t xml:space="preserve">дің ара қатынасы </w:t>
      </w:r>
      <w:r w:rsidR="00F433A9" w:rsidRPr="003417B7">
        <w:rPr>
          <w:rFonts w:ascii="Times New Roman" w:hAnsi="Times New Roman" w:cs="Times New Roman"/>
          <w:sz w:val="28"/>
          <w:szCs w:val="28"/>
          <w:lang w:val="kk-KZ"/>
        </w:rPr>
        <w:t>тоғысатын о</w:t>
      </w:r>
      <w:r w:rsidR="001F2027" w:rsidRPr="003417B7">
        <w:rPr>
          <w:rFonts w:ascii="Times New Roman" w:hAnsi="Times New Roman" w:cs="Times New Roman"/>
          <w:sz w:val="28"/>
          <w:szCs w:val="28"/>
          <w:lang w:val="kk-KZ"/>
        </w:rPr>
        <w:t xml:space="preserve">сынау </w:t>
      </w:r>
      <w:r w:rsidR="008D46B3" w:rsidRPr="003417B7">
        <w:rPr>
          <w:rFonts w:ascii="Times New Roman" w:hAnsi="Times New Roman" w:cs="Times New Roman"/>
          <w:sz w:val="28"/>
          <w:szCs w:val="28"/>
          <w:lang w:val="kk-KZ"/>
        </w:rPr>
        <w:t xml:space="preserve">бір ғана күрделі </w:t>
      </w:r>
      <w:r w:rsidR="001F2027" w:rsidRPr="003417B7">
        <w:rPr>
          <w:rFonts w:ascii="Times New Roman" w:hAnsi="Times New Roman" w:cs="Times New Roman"/>
          <w:sz w:val="28"/>
          <w:szCs w:val="28"/>
          <w:lang w:val="kk-KZ"/>
        </w:rPr>
        <w:t xml:space="preserve">түсініктің мәнін анықтаудағы көптеген ғалымдармен </w:t>
      </w:r>
      <w:r w:rsidR="008D46B3" w:rsidRPr="003417B7">
        <w:rPr>
          <w:rFonts w:ascii="Times New Roman" w:hAnsi="Times New Roman" w:cs="Times New Roman"/>
          <w:color w:val="000000" w:themeColor="text1"/>
          <w:sz w:val="28"/>
          <w:szCs w:val="28"/>
          <w:lang w:val="kk-KZ"/>
        </w:rPr>
        <w:t>(Л.С.</w:t>
      </w:r>
      <w:r w:rsidR="007C77ED">
        <w:rPr>
          <w:rFonts w:ascii="Times New Roman" w:hAnsi="Times New Roman" w:cs="Times New Roman"/>
          <w:color w:val="000000" w:themeColor="text1"/>
          <w:sz w:val="28"/>
          <w:szCs w:val="28"/>
          <w:lang w:val="kk-KZ"/>
        </w:rPr>
        <w:t xml:space="preserve"> </w:t>
      </w:r>
      <w:r w:rsidR="008D46B3" w:rsidRPr="003417B7">
        <w:rPr>
          <w:rFonts w:ascii="Times New Roman" w:hAnsi="Times New Roman" w:cs="Times New Roman"/>
          <w:color w:val="000000" w:themeColor="text1"/>
          <w:sz w:val="28"/>
          <w:szCs w:val="28"/>
          <w:lang w:val="kk-KZ"/>
        </w:rPr>
        <w:t>Выготский, В.К.</w:t>
      </w:r>
      <w:r w:rsidR="007C77ED">
        <w:rPr>
          <w:rFonts w:ascii="Times New Roman" w:hAnsi="Times New Roman" w:cs="Times New Roman"/>
          <w:color w:val="000000" w:themeColor="text1"/>
          <w:sz w:val="28"/>
          <w:szCs w:val="28"/>
          <w:lang w:val="kk-KZ"/>
        </w:rPr>
        <w:t xml:space="preserve"> </w:t>
      </w:r>
      <w:r w:rsidR="008D46B3" w:rsidRPr="003417B7">
        <w:rPr>
          <w:rFonts w:ascii="Times New Roman" w:hAnsi="Times New Roman" w:cs="Times New Roman"/>
          <w:color w:val="000000" w:themeColor="text1"/>
          <w:sz w:val="28"/>
          <w:szCs w:val="28"/>
          <w:lang w:val="kk-KZ"/>
        </w:rPr>
        <w:t>Вилюнас, Р.М.</w:t>
      </w:r>
      <w:r w:rsidR="007C77ED">
        <w:rPr>
          <w:rFonts w:ascii="Times New Roman" w:hAnsi="Times New Roman" w:cs="Times New Roman"/>
          <w:color w:val="000000" w:themeColor="text1"/>
          <w:sz w:val="28"/>
          <w:szCs w:val="28"/>
          <w:lang w:val="kk-KZ"/>
        </w:rPr>
        <w:t xml:space="preserve"> </w:t>
      </w:r>
      <w:r w:rsidR="008D46B3" w:rsidRPr="003417B7">
        <w:rPr>
          <w:rFonts w:ascii="Times New Roman" w:hAnsi="Times New Roman" w:cs="Times New Roman"/>
          <w:color w:val="000000" w:themeColor="text1"/>
          <w:sz w:val="28"/>
          <w:szCs w:val="28"/>
          <w:lang w:val="kk-KZ"/>
        </w:rPr>
        <w:t>Грановская, Ю.А.</w:t>
      </w:r>
      <w:r w:rsidR="007C77ED">
        <w:rPr>
          <w:rFonts w:ascii="Times New Roman" w:hAnsi="Times New Roman" w:cs="Times New Roman"/>
          <w:color w:val="000000" w:themeColor="text1"/>
          <w:sz w:val="28"/>
          <w:szCs w:val="28"/>
          <w:lang w:val="kk-KZ"/>
        </w:rPr>
        <w:t xml:space="preserve"> </w:t>
      </w:r>
      <w:r w:rsidR="008D46B3" w:rsidRPr="003417B7">
        <w:rPr>
          <w:rFonts w:ascii="Times New Roman" w:hAnsi="Times New Roman" w:cs="Times New Roman"/>
          <w:color w:val="000000" w:themeColor="text1"/>
          <w:sz w:val="28"/>
          <w:szCs w:val="28"/>
          <w:lang w:val="kk-KZ"/>
        </w:rPr>
        <w:t xml:space="preserve">Бутузова және т.б.) </w:t>
      </w:r>
      <w:r w:rsidR="001F2027" w:rsidRPr="003417B7">
        <w:rPr>
          <w:rFonts w:ascii="Times New Roman" w:hAnsi="Times New Roman" w:cs="Times New Roman"/>
          <w:color w:val="000000" w:themeColor="text1"/>
          <w:sz w:val="28"/>
          <w:szCs w:val="28"/>
          <w:lang w:val="kk-KZ"/>
        </w:rPr>
        <w:t>ниеттеспіз</w:t>
      </w:r>
      <w:r w:rsidR="008D46B3" w:rsidRPr="003417B7">
        <w:rPr>
          <w:rFonts w:ascii="Times New Roman" w:hAnsi="Times New Roman" w:cs="Times New Roman"/>
          <w:color w:val="000000" w:themeColor="text1"/>
          <w:sz w:val="28"/>
          <w:szCs w:val="28"/>
          <w:lang w:val="kk-KZ"/>
        </w:rPr>
        <w:t>.</w:t>
      </w:r>
    </w:p>
    <w:p w:rsidR="009C241A" w:rsidRPr="003417B7" w:rsidRDefault="009C241A"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Біздің зерттеуіміздің негізгі нысаны ерекше </w:t>
      </w:r>
      <w:r w:rsidR="00322EF2" w:rsidRPr="003417B7">
        <w:rPr>
          <w:rFonts w:ascii="Times New Roman" w:hAnsi="Times New Roman" w:cs="Times New Roman"/>
          <w:sz w:val="28"/>
          <w:szCs w:val="28"/>
          <w:lang w:val="kk-KZ"/>
        </w:rPr>
        <w:t>білім беру</w:t>
      </w:r>
      <w:r w:rsidR="00085F79">
        <w:rPr>
          <w:rFonts w:ascii="Times New Roman" w:hAnsi="Times New Roman" w:cs="Times New Roman"/>
          <w:sz w:val="28"/>
          <w:szCs w:val="28"/>
          <w:lang w:val="kk-KZ"/>
        </w:rPr>
        <w:t>ді</w:t>
      </w:r>
      <w:r w:rsidR="00635395">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085F79">
        <w:rPr>
          <w:rFonts w:ascii="Times New Roman" w:hAnsi="Times New Roman" w:cs="Times New Roman"/>
          <w:sz w:val="28"/>
          <w:szCs w:val="28"/>
          <w:lang w:val="kk-KZ"/>
        </w:rPr>
        <w:t xml:space="preserve"> ететін</w:t>
      </w:r>
      <w:r w:rsidR="00C47C47">
        <w:rPr>
          <w:rFonts w:ascii="Times New Roman" w:hAnsi="Times New Roman" w:cs="Times New Roman"/>
          <w:sz w:val="28"/>
          <w:szCs w:val="28"/>
          <w:lang w:val="kk-KZ"/>
        </w:rPr>
        <w:t xml:space="preserve"> білім</w:t>
      </w:r>
      <w:r w:rsidRPr="003417B7">
        <w:rPr>
          <w:rFonts w:ascii="Times New Roman" w:hAnsi="Times New Roman" w:cs="Times New Roman"/>
          <w:sz w:val="28"/>
          <w:szCs w:val="28"/>
          <w:lang w:val="kk-KZ"/>
        </w:rPr>
        <w:t xml:space="preserve"> алушылардың эмоциялық жағдайы болғандықтан, жоғарыдағы түсініктерді біз</w:t>
      </w:r>
      <w:r w:rsidR="00635395">
        <w:rPr>
          <w:rFonts w:ascii="Times New Roman" w:hAnsi="Times New Roman" w:cs="Times New Roman"/>
          <w:sz w:val="28"/>
          <w:szCs w:val="28"/>
          <w:lang w:val="kk-KZ"/>
        </w:rPr>
        <w:t xml:space="preserve"> олардың</w:t>
      </w:r>
      <w:r w:rsidR="001B5865" w:rsidRPr="003417B7">
        <w:rPr>
          <w:rFonts w:ascii="Times New Roman" w:hAnsi="Times New Roman" w:cs="Times New Roman"/>
          <w:sz w:val="28"/>
          <w:szCs w:val="28"/>
          <w:lang w:val="kk-KZ"/>
        </w:rPr>
        <w:t xml:space="preserve"> психофизикалық дамуының шектелуі </w:t>
      </w:r>
      <w:r w:rsidRPr="003417B7">
        <w:rPr>
          <w:rFonts w:ascii="Times New Roman" w:hAnsi="Times New Roman" w:cs="Times New Roman"/>
          <w:sz w:val="28"/>
          <w:szCs w:val="28"/>
          <w:lang w:val="kk-KZ"/>
        </w:rPr>
        <w:t>тұрғысынан қарастыратын боламыз.</w:t>
      </w:r>
    </w:p>
    <w:p w:rsidR="008514DC" w:rsidRPr="003417B7" w:rsidRDefault="008514DC"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Психология </w:t>
      </w:r>
      <w:r w:rsidR="00D05F13">
        <w:rPr>
          <w:rFonts w:ascii="Times New Roman" w:hAnsi="Times New Roman" w:cs="Times New Roman"/>
          <w:sz w:val="28"/>
          <w:szCs w:val="28"/>
          <w:lang w:val="kk-KZ"/>
        </w:rPr>
        <w:t>саласында</w:t>
      </w:r>
      <w:r w:rsidRPr="003417B7">
        <w:rPr>
          <w:rFonts w:ascii="Times New Roman" w:hAnsi="Times New Roman" w:cs="Times New Roman"/>
          <w:sz w:val="28"/>
          <w:szCs w:val="28"/>
          <w:lang w:val="kk-KZ"/>
        </w:rPr>
        <w:t xml:space="preserve"> </w:t>
      </w:r>
      <w:r w:rsidR="00D05F13" w:rsidRPr="003417B7">
        <w:rPr>
          <w:rFonts w:ascii="Times New Roman" w:hAnsi="Times New Roman" w:cs="Times New Roman"/>
          <w:sz w:val="28"/>
          <w:szCs w:val="28"/>
          <w:lang w:val="kk-KZ"/>
        </w:rPr>
        <w:t>психикалық даму</w:t>
      </w:r>
      <w:r w:rsidR="00D05F13">
        <w:rPr>
          <w:rFonts w:ascii="Times New Roman" w:hAnsi="Times New Roman" w:cs="Times New Roman"/>
          <w:sz w:val="28"/>
          <w:szCs w:val="28"/>
          <w:lang w:val="kk-KZ"/>
        </w:rPr>
        <w:t xml:space="preserve"> мен</w:t>
      </w:r>
      <w:r w:rsidR="00D05F13" w:rsidRPr="003417B7">
        <w:rPr>
          <w:rFonts w:ascii="Times New Roman" w:hAnsi="Times New Roman" w:cs="Times New Roman"/>
          <w:sz w:val="28"/>
          <w:szCs w:val="28"/>
          <w:lang w:val="kk-KZ"/>
        </w:rPr>
        <w:t xml:space="preserve"> қатар жүретін </w:t>
      </w:r>
      <w:r w:rsidRPr="003417B7">
        <w:rPr>
          <w:rFonts w:ascii="Times New Roman" w:hAnsi="Times New Roman" w:cs="Times New Roman"/>
          <w:sz w:val="28"/>
          <w:szCs w:val="28"/>
          <w:lang w:val="kk-KZ"/>
        </w:rPr>
        <w:t xml:space="preserve">қандай да бір </w:t>
      </w:r>
      <w:r w:rsidR="00D05F13">
        <w:rPr>
          <w:rFonts w:ascii="Times New Roman" w:hAnsi="Times New Roman" w:cs="Times New Roman"/>
          <w:sz w:val="28"/>
          <w:szCs w:val="28"/>
          <w:lang w:val="kk-KZ"/>
        </w:rPr>
        <w:t xml:space="preserve">физиологиялық </w:t>
      </w:r>
      <w:r w:rsidR="00085F79">
        <w:rPr>
          <w:rFonts w:ascii="Times New Roman" w:hAnsi="Times New Roman" w:cs="Times New Roman"/>
          <w:sz w:val="28"/>
          <w:szCs w:val="28"/>
          <w:lang w:val="kk-KZ"/>
        </w:rPr>
        <w:t>ауытқу</w:t>
      </w:r>
      <w:r w:rsidR="00D05F1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заңдылықтар</w:t>
      </w:r>
      <w:r w:rsidR="00D05F13">
        <w:rPr>
          <w:rFonts w:ascii="Times New Roman" w:hAnsi="Times New Roman" w:cs="Times New Roman"/>
          <w:sz w:val="28"/>
          <w:szCs w:val="28"/>
          <w:lang w:val="kk-KZ"/>
        </w:rPr>
        <w:t>ын теориялық тұрғыдан негіздеу ғылым тарихында</w:t>
      </w:r>
      <w:r w:rsidRPr="003417B7">
        <w:rPr>
          <w:rFonts w:ascii="Times New Roman" w:hAnsi="Times New Roman" w:cs="Times New Roman"/>
          <w:sz w:val="28"/>
          <w:szCs w:val="28"/>
          <w:lang w:val="kk-KZ"/>
        </w:rPr>
        <w:t xml:space="preserve"> ертеден қалыптасқан. Дамуы қалыпты </w:t>
      </w:r>
      <w:r w:rsidR="00D05F13">
        <w:rPr>
          <w:rFonts w:ascii="Times New Roman" w:hAnsi="Times New Roman" w:cs="Times New Roman"/>
          <w:sz w:val="28"/>
          <w:szCs w:val="28"/>
          <w:lang w:val="kk-KZ"/>
        </w:rPr>
        <w:t>тұлғалар</w:t>
      </w:r>
      <w:r w:rsidRPr="003417B7">
        <w:rPr>
          <w:rFonts w:ascii="Times New Roman" w:hAnsi="Times New Roman" w:cs="Times New Roman"/>
          <w:sz w:val="28"/>
          <w:szCs w:val="28"/>
          <w:lang w:val="kk-KZ"/>
        </w:rPr>
        <w:t xml:space="preserve"> мен белгілі бір </w:t>
      </w:r>
      <w:r w:rsidR="0032032E">
        <w:rPr>
          <w:rFonts w:ascii="Times New Roman" w:hAnsi="Times New Roman" w:cs="Times New Roman"/>
          <w:sz w:val="28"/>
          <w:szCs w:val="28"/>
          <w:lang w:val="kk-KZ"/>
        </w:rPr>
        <w:t xml:space="preserve">физиологиялық </w:t>
      </w:r>
      <w:r w:rsidR="00085F79">
        <w:rPr>
          <w:rFonts w:ascii="Times New Roman" w:hAnsi="Times New Roman" w:cs="Times New Roman"/>
          <w:sz w:val="28"/>
          <w:szCs w:val="28"/>
          <w:lang w:val="kk-KZ"/>
        </w:rPr>
        <w:t>ауытқуы</w:t>
      </w:r>
      <w:r w:rsidR="0032032E">
        <w:rPr>
          <w:rFonts w:ascii="Times New Roman" w:hAnsi="Times New Roman" w:cs="Times New Roman"/>
          <w:sz w:val="28"/>
          <w:szCs w:val="28"/>
          <w:lang w:val="kk-KZ"/>
        </w:rPr>
        <w:t xml:space="preserve"> </w:t>
      </w:r>
      <w:r w:rsidR="00D05F13">
        <w:rPr>
          <w:rFonts w:ascii="Times New Roman" w:hAnsi="Times New Roman" w:cs="Times New Roman"/>
          <w:sz w:val="28"/>
          <w:szCs w:val="28"/>
          <w:lang w:val="kk-KZ"/>
        </w:rPr>
        <w:t>барлардың</w:t>
      </w:r>
      <w:r w:rsidRPr="003417B7">
        <w:rPr>
          <w:rFonts w:ascii="Times New Roman" w:hAnsi="Times New Roman" w:cs="Times New Roman"/>
          <w:sz w:val="28"/>
          <w:szCs w:val="28"/>
          <w:lang w:val="kk-KZ"/>
        </w:rPr>
        <w:t xml:space="preserve"> психикалық дамуында</w:t>
      </w:r>
      <w:r w:rsidR="00635395">
        <w:rPr>
          <w:rFonts w:ascii="Times New Roman" w:hAnsi="Times New Roman" w:cs="Times New Roman"/>
          <w:sz w:val="28"/>
          <w:szCs w:val="28"/>
          <w:lang w:val="kk-KZ"/>
        </w:rPr>
        <w:t>ғы</w:t>
      </w:r>
      <w:r w:rsidRPr="003417B7">
        <w:rPr>
          <w:rFonts w:ascii="Times New Roman" w:hAnsi="Times New Roman" w:cs="Times New Roman"/>
          <w:sz w:val="28"/>
          <w:szCs w:val="28"/>
          <w:lang w:val="kk-KZ"/>
        </w:rPr>
        <w:t xml:space="preserve"> жалпылама заңдылықтар туралы е</w:t>
      </w:r>
      <w:r w:rsidR="006C71A8" w:rsidRPr="003417B7">
        <w:rPr>
          <w:rFonts w:ascii="Times New Roman" w:hAnsi="Times New Roman" w:cs="Times New Roman"/>
          <w:sz w:val="28"/>
          <w:szCs w:val="28"/>
          <w:lang w:val="kk-KZ"/>
        </w:rPr>
        <w:t>ң</w:t>
      </w:r>
      <w:r w:rsidRPr="003417B7">
        <w:rPr>
          <w:rFonts w:ascii="Times New Roman" w:hAnsi="Times New Roman" w:cs="Times New Roman"/>
          <w:sz w:val="28"/>
          <w:szCs w:val="28"/>
          <w:lang w:val="kk-KZ"/>
        </w:rPr>
        <w:t xml:space="preserve"> алғаш психолог дәрігер Г.Я.</w:t>
      </w:r>
      <w:r w:rsidR="0063539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Трошин </w:t>
      </w:r>
      <w:r w:rsidR="006C71A8" w:rsidRPr="003417B7">
        <w:rPr>
          <w:rFonts w:ascii="Times New Roman" w:hAnsi="Times New Roman" w:cs="Times New Roman"/>
          <w:sz w:val="28"/>
          <w:szCs w:val="28"/>
          <w:lang w:val="kk-KZ"/>
        </w:rPr>
        <w:t xml:space="preserve">1915 жылы </w:t>
      </w:r>
      <w:r w:rsidRPr="003417B7">
        <w:rPr>
          <w:rFonts w:ascii="Times New Roman" w:hAnsi="Times New Roman" w:cs="Times New Roman"/>
          <w:sz w:val="28"/>
          <w:szCs w:val="28"/>
          <w:lang w:val="kk-KZ"/>
        </w:rPr>
        <w:t>жазған болатын.</w:t>
      </w:r>
    </w:p>
    <w:p w:rsidR="008514DC" w:rsidRPr="003417B7" w:rsidRDefault="00442966"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Алғаш рет</w:t>
      </w:r>
      <w:r w:rsidR="00B31236">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sidR="0032032E">
        <w:rPr>
          <w:rFonts w:ascii="Times New Roman" w:hAnsi="Times New Roman" w:cs="Times New Roman"/>
          <w:sz w:val="28"/>
          <w:szCs w:val="28"/>
          <w:lang w:val="kk-KZ"/>
        </w:rPr>
        <w:t xml:space="preserve">физиологиялық </w:t>
      </w:r>
      <w:r w:rsidR="00085F79">
        <w:rPr>
          <w:rFonts w:ascii="Times New Roman" w:hAnsi="Times New Roman" w:cs="Times New Roman"/>
          <w:sz w:val="28"/>
          <w:szCs w:val="28"/>
          <w:lang w:val="kk-KZ"/>
        </w:rPr>
        <w:t>ауытқу</w:t>
      </w:r>
      <w:r w:rsidR="0032032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түрлеріне байланысты пайда болатын психикалық дамудың заңдылықтары</w:t>
      </w:r>
      <w:r w:rsidR="00B31236">
        <w:rPr>
          <w:rFonts w:ascii="Times New Roman" w:hAnsi="Times New Roman" w:cs="Times New Roman"/>
          <w:sz w:val="28"/>
          <w:szCs w:val="28"/>
          <w:lang w:val="kk-KZ"/>
        </w:rPr>
        <w:t>н</w:t>
      </w:r>
      <w:r w:rsidRPr="003417B7">
        <w:rPr>
          <w:rFonts w:ascii="Times New Roman" w:hAnsi="Times New Roman" w:cs="Times New Roman"/>
          <w:sz w:val="28"/>
          <w:szCs w:val="28"/>
          <w:lang w:val="kk-KZ"/>
        </w:rPr>
        <w:t xml:space="preserve"> мақсатты түрде қарастырып, олардың бірнешеуін бөліп қарауға тырысқан Л.С.Выготский болды.</w:t>
      </w:r>
    </w:p>
    <w:p w:rsidR="006C71A8" w:rsidRPr="003417B7" w:rsidRDefault="00442966"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Өз теориясының аясында Л.С.</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Выготский Г.Я.</w:t>
      </w:r>
      <w:r w:rsidR="007C77E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Трошиннің қалыпты және даму</w:t>
      </w:r>
      <w:r w:rsidR="00085F79">
        <w:rPr>
          <w:rFonts w:ascii="Times New Roman" w:hAnsi="Times New Roman" w:cs="Times New Roman"/>
          <w:sz w:val="28"/>
          <w:szCs w:val="28"/>
          <w:lang w:val="kk-KZ"/>
        </w:rPr>
        <w:t>ында</w:t>
      </w:r>
      <w:r w:rsidRPr="003417B7">
        <w:rPr>
          <w:rFonts w:ascii="Times New Roman" w:hAnsi="Times New Roman" w:cs="Times New Roman"/>
          <w:sz w:val="28"/>
          <w:szCs w:val="28"/>
          <w:lang w:val="kk-KZ"/>
        </w:rPr>
        <w:t xml:space="preserve"> </w:t>
      </w:r>
      <w:r w:rsidR="00085F79" w:rsidRPr="003417B7">
        <w:rPr>
          <w:rFonts w:ascii="Times New Roman" w:hAnsi="Times New Roman" w:cs="Times New Roman"/>
          <w:sz w:val="28"/>
          <w:szCs w:val="28"/>
          <w:lang w:val="kk-KZ"/>
        </w:rPr>
        <w:t>ауытқ</w:t>
      </w:r>
      <w:r w:rsidR="00085F79">
        <w:rPr>
          <w:rFonts w:ascii="Times New Roman" w:hAnsi="Times New Roman" w:cs="Times New Roman"/>
          <w:sz w:val="28"/>
          <w:szCs w:val="28"/>
          <w:lang w:val="kk-KZ"/>
        </w:rPr>
        <w:t>удың</w:t>
      </w:r>
      <w:r w:rsidR="00085F79"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ортақ заңдылықтары туралы идеясын дамыта түсті. Неғұрлым </w:t>
      </w:r>
      <w:r w:rsidR="00A34A3E" w:rsidRPr="003417B7">
        <w:rPr>
          <w:rFonts w:ascii="Times New Roman" w:hAnsi="Times New Roman" w:cs="Times New Roman"/>
          <w:sz w:val="28"/>
          <w:szCs w:val="28"/>
          <w:lang w:val="kk-KZ"/>
        </w:rPr>
        <w:t xml:space="preserve">кең тараған </w:t>
      </w:r>
      <w:r w:rsidRPr="003417B7">
        <w:rPr>
          <w:rFonts w:ascii="Times New Roman" w:hAnsi="Times New Roman" w:cs="Times New Roman"/>
          <w:sz w:val="28"/>
          <w:szCs w:val="28"/>
          <w:lang w:val="kk-KZ"/>
        </w:rPr>
        <w:t>жалпы</w:t>
      </w:r>
      <w:r w:rsidR="00B31236">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және маңызды заңдылықтарға</w:t>
      </w:r>
      <w:r w:rsidR="00A34A3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психикалық дамудың кезеңді</w:t>
      </w:r>
      <w:r w:rsidR="00A34A3E" w:rsidRPr="003417B7">
        <w:rPr>
          <w:rFonts w:ascii="Times New Roman" w:hAnsi="Times New Roman" w:cs="Times New Roman"/>
          <w:sz w:val="28"/>
          <w:szCs w:val="28"/>
          <w:lang w:val="kk-KZ"/>
        </w:rPr>
        <w:t>гі мен</w:t>
      </w:r>
      <w:r w:rsidR="00B31236">
        <w:rPr>
          <w:rFonts w:ascii="Times New Roman" w:hAnsi="Times New Roman" w:cs="Times New Roman"/>
          <w:sz w:val="28"/>
          <w:szCs w:val="28"/>
          <w:lang w:val="kk-KZ"/>
        </w:rPr>
        <w:t xml:space="preserve"> </w:t>
      </w:r>
      <w:r w:rsidR="00595EA5">
        <w:rPr>
          <w:rFonts w:ascii="Times New Roman" w:hAnsi="Times New Roman" w:cs="Times New Roman"/>
          <w:sz w:val="28"/>
          <w:szCs w:val="28"/>
          <w:lang w:val="kk-KZ"/>
        </w:rPr>
        <w:t>сензитивтік</w:t>
      </w:r>
      <w:r w:rsidR="00692FAB" w:rsidRPr="003417B7">
        <w:rPr>
          <w:rFonts w:ascii="Times New Roman" w:hAnsi="Times New Roman" w:cs="Times New Roman"/>
          <w:sz w:val="28"/>
          <w:szCs w:val="28"/>
          <w:lang w:val="kk-KZ"/>
        </w:rPr>
        <w:t xml:space="preserve"> кезеңнің болуы,</w:t>
      </w:r>
      <w:r w:rsidR="00A34A3E" w:rsidRPr="003417B7">
        <w:rPr>
          <w:rFonts w:ascii="Times New Roman" w:hAnsi="Times New Roman" w:cs="Times New Roman"/>
          <w:sz w:val="28"/>
          <w:szCs w:val="28"/>
          <w:lang w:val="kk-KZ"/>
        </w:rPr>
        <w:t xml:space="preserve"> психикаға әсер ететін биологиялық және әлеуметтік факторлардың арақатынасы, жүйке жүйесінің </w:t>
      </w:r>
      <w:r w:rsidR="006624B0" w:rsidRPr="006624B0">
        <w:rPr>
          <w:rFonts w:ascii="Times New Roman" w:hAnsi="Times New Roman" w:cs="Times New Roman"/>
          <w:sz w:val="28"/>
          <w:szCs w:val="28"/>
          <w:lang w:val="kk-KZ"/>
        </w:rPr>
        <w:t>маңызды сыртқы және ішкі факторлардың әсеріне жауап ретінде мидың функционалды қайта құрылымдау мүмкіндігі</w:t>
      </w:r>
      <w:r w:rsidR="006624B0">
        <w:rPr>
          <w:rFonts w:ascii="Times New Roman" w:hAnsi="Times New Roman" w:cs="Times New Roman"/>
          <w:sz w:val="28"/>
          <w:szCs w:val="28"/>
          <w:lang w:val="kk-KZ"/>
        </w:rPr>
        <w:t>, яғни</w:t>
      </w:r>
      <w:r w:rsidR="006624B0" w:rsidRPr="006624B0">
        <w:rPr>
          <w:rFonts w:ascii="Times New Roman" w:hAnsi="Times New Roman" w:cs="Times New Roman"/>
          <w:sz w:val="28"/>
          <w:szCs w:val="28"/>
          <w:lang w:val="kk-KZ"/>
        </w:rPr>
        <w:t xml:space="preserve"> икемділігі </w:t>
      </w:r>
      <w:r w:rsidR="00A34A3E" w:rsidRPr="003417B7">
        <w:rPr>
          <w:rFonts w:ascii="Times New Roman" w:hAnsi="Times New Roman" w:cs="Times New Roman"/>
          <w:sz w:val="28"/>
          <w:szCs w:val="28"/>
          <w:lang w:val="kk-KZ"/>
        </w:rPr>
        <w:t xml:space="preserve">және соған негізделген </w:t>
      </w:r>
      <w:r w:rsidR="006624B0">
        <w:rPr>
          <w:rFonts w:ascii="Times New Roman" w:hAnsi="Times New Roman" w:cs="Times New Roman"/>
          <w:sz w:val="28"/>
          <w:szCs w:val="28"/>
          <w:lang w:val="kk-KZ"/>
        </w:rPr>
        <w:t>компенсациялау қабілеті</w:t>
      </w:r>
      <w:r w:rsidR="00A34A3E" w:rsidRPr="003417B7">
        <w:rPr>
          <w:rFonts w:ascii="Times New Roman" w:hAnsi="Times New Roman" w:cs="Times New Roman"/>
          <w:sz w:val="28"/>
          <w:szCs w:val="28"/>
          <w:lang w:val="kk-KZ"/>
        </w:rPr>
        <w:t xml:space="preserve"> жатады. </w:t>
      </w:r>
      <w:r w:rsidR="00085F79">
        <w:rPr>
          <w:rFonts w:ascii="Times New Roman" w:hAnsi="Times New Roman" w:cs="Times New Roman"/>
          <w:sz w:val="28"/>
          <w:szCs w:val="28"/>
          <w:lang w:val="kk-KZ"/>
        </w:rPr>
        <w:t>Дамуында ауытқуы</w:t>
      </w:r>
      <w:r w:rsidR="00944472" w:rsidRPr="003417B7">
        <w:rPr>
          <w:rFonts w:ascii="Times New Roman" w:hAnsi="Times New Roman" w:cs="Times New Roman"/>
          <w:sz w:val="28"/>
          <w:szCs w:val="28"/>
          <w:lang w:val="kk-KZ"/>
        </w:rPr>
        <w:t xml:space="preserve"> бар адамдардың психикасы</w:t>
      </w:r>
      <w:r w:rsidR="002D5B6C">
        <w:rPr>
          <w:rFonts w:ascii="Times New Roman" w:hAnsi="Times New Roman" w:cs="Times New Roman"/>
          <w:sz w:val="28"/>
          <w:szCs w:val="28"/>
          <w:lang w:val="kk-KZ"/>
        </w:rPr>
        <w:t xml:space="preserve"> </w:t>
      </w:r>
      <w:r w:rsidR="00944472" w:rsidRPr="003417B7">
        <w:rPr>
          <w:rFonts w:ascii="Times New Roman" w:hAnsi="Times New Roman" w:cs="Times New Roman"/>
          <w:sz w:val="28"/>
          <w:szCs w:val="28"/>
          <w:lang w:val="kk-KZ"/>
        </w:rPr>
        <w:t xml:space="preserve">қалыпты дамыған </w:t>
      </w:r>
      <w:r w:rsidR="006624B0">
        <w:rPr>
          <w:rFonts w:ascii="Times New Roman" w:hAnsi="Times New Roman" w:cs="Times New Roman"/>
          <w:sz w:val="28"/>
          <w:szCs w:val="28"/>
          <w:lang w:val="kk-KZ"/>
        </w:rPr>
        <w:t xml:space="preserve">адамдардың </w:t>
      </w:r>
      <w:r w:rsidR="00944472" w:rsidRPr="003417B7">
        <w:rPr>
          <w:rFonts w:ascii="Times New Roman" w:hAnsi="Times New Roman" w:cs="Times New Roman"/>
          <w:sz w:val="28"/>
          <w:szCs w:val="28"/>
          <w:lang w:val="kk-KZ"/>
        </w:rPr>
        <w:t xml:space="preserve">психика заңдылықтарына бағынады </w:t>
      </w:r>
      <w:r w:rsidR="00A34A3E" w:rsidRPr="003417B7">
        <w:rPr>
          <w:rFonts w:ascii="Times New Roman" w:hAnsi="Times New Roman" w:cs="Times New Roman"/>
          <w:sz w:val="28"/>
          <w:szCs w:val="28"/>
          <w:lang w:val="kk-KZ"/>
        </w:rPr>
        <w:t xml:space="preserve">деген тұжырымның </w:t>
      </w:r>
      <w:r w:rsidR="00944472" w:rsidRPr="003417B7">
        <w:rPr>
          <w:rFonts w:ascii="Times New Roman" w:hAnsi="Times New Roman" w:cs="Times New Roman"/>
          <w:sz w:val="28"/>
          <w:szCs w:val="28"/>
          <w:lang w:val="kk-KZ"/>
        </w:rPr>
        <w:t xml:space="preserve">психология мен педагогиканың барлық саласы үшін </w:t>
      </w:r>
      <w:r w:rsidR="00A34A3E" w:rsidRPr="003417B7">
        <w:rPr>
          <w:rFonts w:ascii="Times New Roman" w:hAnsi="Times New Roman" w:cs="Times New Roman"/>
          <w:sz w:val="28"/>
          <w:szCs w:val="28"/>
          <w:lang w:val="kk-KZ"/>
        </w:rPr>
        <w:t>мәні зор [1</w:t>
      </w:r>
      <w:r w:rsidR="00D05F13">
        <w:rPr>
          <w:rFonts w:ascii="Times New Roman" w:hAnsi="Times New Roman" w:cs="Times New Roman"/>
          <w:sz w:val="28"/>
          <w:szCs w:val="28"/>
          <w:lang w:val="kk-KZ"/>
        </w:rPr>
        <w:t>11</w:t>
      </w:r>
      <w:r w:rsidR="00A34A3E" w:rsidRPr="003417B7">
        <w:rPr>
          <w:rFonts w:ascii="Times New Roman" w:hAnsi="Times New Roman" w:cs="Times New Roman"/>
          <w:sz w:val="28"/>
          <w:szCs w:val="28"/>
          <w:lang w:val="kk-KZ"/>
        </w:rPr>
        <w:t>].</w:t>
      </w:r>
    </w:p>
    <w:p w:rsidR="00442966" w:rsidRPr="003417B7" w:rsidRDefault="00944472"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Психиканың даму сатыларының белгілі бір бірізділігі, </w:t>
      </w:r>
      <w:r w:rsidR="00DE13E8" w:rsidRPr="003417B7">
        <w:rPr>
          <w:rFonts w:ascii="Times New Roman" w:hAnsi="Times New Roman" w:cs="Times New Roman"/>
          <w:sz w:val="28"/>
          <w:szCs w:val="28"/>
          <w:lang w:val="kk-KZ"/>
        </w:rPr>
        <w:t>жалпы танымдық саланың дамуының бірізділігі, психикалық дамудағы психикалық үдерістердің жетекші рөлі – тұлғаның қалыпты және ау</w:t>
      </w:r>
      <w:r w:rsidR="00835F2C">
        <w:rPr>
          <w:rFonts w:ascii="Times New Roman" w:hAnsi="Times New Roman" w:cs="Times New Roman"/>
          <w:sz w:val="28"/>
          <w:szCs w:val="28"/>
          <w:lang w:val="kk-KZ"/>
        </w:rPr>
        <w:t>ы</w:t>
      </w:r>
      <w:r w:rsidR="00DE13E8" w:rsidRPr="003417B7">
        <w:rPr>
          <w:rFonts w:ascii="Times New Roman" w:hAnsi="Times New Roman" w:cs="Times New Roman"/>
          <w:sz w:val="28"/>
          <w:szCs w:val="28"/>
          <w:lang w:val="kk-KZ"/>
        </w:rPr>
        <w:t>тқумен дамуындағы нақты көріністері Л.В.</w:t>
      </w:r>
      <w:r w:rsidR="00640DA0">
        <w:rPr>
          <w:rFonts w:ascii="Times New Roman" w:hAnsi="Times New Roman" w:cs="Times New Roman"/>
          <w:sz w:val="28"/>
          <w:szCs w:val="28"/>
          <w:lang w:val="kk-KZ"/>
        </w:rPr>
        <w:t xml:space="preserve"> </w:t>
      </w:r>
      <w:r w:rsidR="00DE13E8" w:rsidRPr="003417B7">
        <w:rPr>
          <w:rFonts w:ascii="Times New Roman" w:hAnsi="Times New Roman" w:cs="Times New Roman"/>
          <w:sz w:val="28"/>
          <w:szCs w:val="28"/>
          <w:lang w:val="kk-KZ"/>
        </w:rPr>
        <w:t>Занков, Т.А.</w:t>
      </w:r>
      <w:r w:rsidR="00640DA0">
        <w:rPr>
          <w:rFonts w:ascii="Times New Roman" w:hAnsi="Times New Roman" w:cs="Times New Roman"/>
          <w:sz w:val="28"/>
          <w:szCs w:val="28"/>
          <w:lang w:val="kk-KZ"/>
        </w:rPr>
        <w:t xml:space="preserve"> </w:t>
      </w:r>
      <w:r w:rsidR="00DE13E8" w:rsidRPr="003417B7">
        <w:rPr>
          <w:rFonts w:ascii="Times New Roman" w:hAnsi="Times New Roman" w:cs="Times New Roman"/>
          <w:sz w:val="28"/>
          <w:szCs w:val="28"/>
          <w:lang w:val="kk-KZ"/>
        </w:rPr>
        <w:t>Власо</w:t>
      </w:r>
      <w:r w:rsidR="00DE13E8" w:rsidRPr="003417B7">
        <w:rPr>
          <w:rFonts w:ascii="Times New Roman" w:hAnsi="Times New Roman" w:cs="Times New Roman"/>
          <w:sz w:val="28"/>
          <w:szCs w:val="28"/>
          <w:lang w:val="kk-KZ"/>
        </w:rPr>
        <w:softHyphen/>
        <w:t>в</w:t>
      </w:r>
      <w:r w:rsidR="002E7B70">
        <w:rPr>
          <w:rFonts w:ascii="Times New Roman" w:hAnsi="Times New Roman" w:cs="Times New Roman"/>
          <w:sz w:val="28"/>
          <w:szCs w:val="28"/>
          <w:lang w:val="kk-KZ"/>
        </w:rPr>
        <w:t>а</w:t>
      </w:r>
      <w:r w:rsidR="00DE13E8" w:rsidRPr="003417B7">
        <w:rPr>
          <w:rFonts w:ascii="Times New Roman" w:hAnsi="Times New Roman" w:cs="Times New Roman"/>
          <w:sz w:val="28"/>
          <w:szCs w:val="28"/>
          <w:lang w:val="kk-KZ"/>
        </w:rPr>
        <w:t>, И.М.Соловьев, Т.В.</w:t>
      </w:r>
      <w:r w:rsidR="00640DA0">
        <w:rPr>
          <w:rFonts w:ascii="Times New Roman" w:hAnsi="Times New Roman" w:cs="Times New Roman"/>
          <w:sz w:val="28"/>
          <w:szCs w:val="28"/>
          <w:lang w:val="kk-KZ"/>
        </w:rPr>
        <w:t xml:space="preserve"> </w:t>
      </w:r>
      <w:r w:rsidR="00DE13E8" w:rsidRPr="003417B7">
        <w:rPr>
          <w:rFonts w:ascii="Times New Roman" w:hAnsi="Times New Roman" w:cs="Times New Roman"/>
          <w:sz w:val="28"/>
          <w:szCs w:val="28"/>
          <w:lang w:val="kk-KZ"/>
        </w:rPr>
        <w:t>Розанов</w:t>
      </w:r>
      <w:r w:rsidR="002E7B70">
        <w:rPr>
          <w:rFonts w:ascii="Times New Roman" w:hAnsi="Times New Roman" w:cs="Times New Roman"/>
          <w:sz w:val="28"/>
          <w:szCs w:val="28"/>
          <w:lang w:val="kk-KZ"/>
        </w:rPr>
        <w:t>а</w:t>
      </w:r>
      <w:r w:rsidR="00DE13E8" w:rsidRPr="003417B7">
        <w:rPr>
          <w:rFonts w:ascii="Times New Roman" w:hAnsi="Times New Roman" w:cs="Times New Roman"/>
          <w:sz w:val="28"/>
          <w:szCs w:val="28"/>
          <w:lang w:val="kk-KZ"/>
        </w:rPr>
        <w:t>, Ж.И.</w:t>
      </w:r>
      <w:r w:rsidR="00640DA0">
        <w:rPr>
          <w:rFonts w:ascii="Times New Roman" w:hAnsi="Times New Roman" w:cs="Times New Roman"/>
          <w:sz w:val="28"/>
          <w:szCs w:val="28"/>
          <w:lang w:val="kk-KZ"/>
        </w:rPr>
        <w:t xml:space="preserve"> </w:t>
      </w:r>
      <w:r w:rsidR="00DE13E8" w:rsidRPr="003417B7">
        <w:rPr>
          <w:rFonts w:ascii="Times New Roman" w:hAnsi="Times New Roman" w:cs="Times New Roman"/>
          <w:sz w:val="28"/>
          <w:szCs w:val="28"/>
          <w:lang w:val="kk-KZ"/>
        </w:rPr>
        <w:t>Шиф және т.б. сынды ғалымдардың 1930-1970 жылдар аралығында жүргізген зерттеулерінде көрініс тап</w:t>
      </w:r>
      <w:r w:rsidR="00053456" w:rsidRPr="003417B7">
        <w:rPr>
          <w:rFonts w:ascii="Times New Roman" w:hAnsi="Times New Roman" w:cs="Times New Roman"/>
          <w:sz w:val="28"/>
          <w:szCs w:val="28"/>
          <w:lang w:val="kk-KZ"/>
        </w:rPr>
        <w:t>қан</w:t>
      </w:r>
      <w:r w:rsidR="00DE13E8" w:rsidRPr="003417B7">
        <w:rPr>
          <w:rFonts w:ascii="Times New Roman" w:hAnsi="Times New Roman" w:cs="Times New Roman"/>
          <w:sz w:val="28"/>
          <w:szCs w:val="28"/>
          <w:lang w:val="kk-KZ"/>
        </w:rPr>
        <w:t>.</w:t>
      </w:r>
      <w:r w:rsidR="0091216F" w:rsidRPr="003417B7">
        <w:rPr>
          <w:rFonts w:ascii="Times New Roman" w:hAnsi="Times New Roman" w:cs="Times New Roman"/>
          <w:sz w:val="28"/>
          <w:szCs w:val="28"/>
          <w:lang w:val="kk-KZ"/>
        </w:rPr>
        <w:t xml:space="preserve"> Бұл психологтар қалыпты дамыған адамды зерттеген кезде анықталған эмоция дамуының негізгі заңдылықтары психикасында ауытқу бар адамдарға да таралады дегенді көрсетті. </w:t>
      </w:r>
    </w:p>
    <w:p w:rsidR="004D5C07" w:rsidRPr="003417B7" w:rsidRDefault="00AA204F" w:rsidP="000D393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Ерекше </w:t>
      </w:r>
      <w:r w:rsidR="00835F2C" w:rsidRPr="003417B7">
        <w:rPr>
          <w:rFonts w:ascii="Times New Roman" w:hAnsi="Times New Roman" w:cs="Times New Roman"/>
          <w:sz w:val="28"/>
          <w:szCs w:val="28"/>
          <w:lang w:val="kk-KZ"/>
        </w:rPr>
        <w:t>білім беру</w:t>
      </w:r>
      <w:r w:rsidR="002D5B6C">
        <w:rPr>
          <w:rFonts w:ascii="Times New Roman" w:hAnsi="Times New Roman" w:cs="Times New Roman"/>
          <w:sz w:val="28"/>
          <w:szCs w:val="28"/>
          <w:lang w:val="kk-KZ"/>
        </w:rPr>
        <w:t>ді</w:t>
      </w:r>
      <w:r w:rsidR="00B31236">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2D5B6C">
        <w:rPr>
          <w:rFonts w:ascii="Times New Roman" w:hAnsi="Times New Roman" w:cs="Times New Roman"/>
          <w:sz w:val="28"/>
          <w:szCs w:val="28"/>
          <w:lang w:val="kk-KZ"/>
        </w:rPr>
        <w:t xml:space="preserve"> ететін</w:t>
      </w:r>
      <w:r w:rsidR="00C47C47">
        <w:rPr>
          <w:rFonts w:ascii="Times New Roman" w:hAnsi="Times New Roman" w:cs="Times New Roman"/>
          <w:sz w:val="28"/>
          <w:szCs w:val="28"/>
          <w:lang w:val="kk-KZ"/>
        </w:rPr>
        <w:t xml:space="preserve"> білім</w:t>
      </w:r>
      <w:r w:rsidR="00B31236">
        <w:rPr>
          <w:rFonts w:ascii="Times New Roman" w:hAnsi="Times New Roman" w:cs="Times New Roman"/>
          <w:sz w:val="28"/>
          <w:szCs w:val="28"/>
          <w:lang w:val="kk-KZ"/>
        </w:rPr>
        <w:t xml:space="preserve"> алушылардың</w:t>
      </w:r>
      <w:r w:rsidRPr="003417B7">
        <w:rPr>
          <w:rFonts w:ascii="Times New Roman" w:hAnsi="Times New Roman" w:cs="Times New Roman"/>
          <w:sz w:val="28"/>
          <w:szCs w:val="28"/>
          <w:lang w:val="kk-KZ"/>
        </w:rPr>
        <w:t xml:space="preserve"> эмоциялық жағдайын</w:t>
      </w:r>
      <w:r w:rsidR="002E7B70">
        <w:rPr>
          <w:rFonts w:ascii="Times New Roman" w:hAnsi="Times New Roman" w:cs="Times New Roman"/>
          <w:sz w:val="28"/>
          <w:szCs w:val="28"/>
          <w:lang w:val="kk-KZ"/>
        </w:rPr>
        <w:t xml:space="preserve">а </w:t>
      </w:r>
      <w:r w:rsidRPr="003417B7">
        <w:rPr>
          <w:rFonts w:ascii="Times New Roman" w:hAnsi="Times New Roman" w:cs="Times New Roman"/>
          <w:sz w:val="28"/>
          <w:szCs w:val="28"/>
          <w:lang w:val="kk-KZ"/>
        </w:rPr>
        <w:t>арналған зерттеулерді талдау көрсеткендей, белгіленген мәселенің тек жекелеген аспектілері ғана зерделенген және олар</w:t>
      </w:r>
      <w:r w:rsidR="006F43F6">
        <w:rPr>
          <w:rFonts w:ascii="Times New Roman" w:hAnsi="Times New Roman" w:cs="Times New Roman"/>
          <w:sz w:val="28"/>
          <w:szCs w:val="28"/>
          <w:lang w:val="kk-KZ"/>
        </w:rPr>
        <w:t>д</w:t>
      </w:r>
      <w:r w:rsidRPr="003417B7">
        <w:rPr>
          <w:rFonts w:ascii="Times New Roman" w:hAnsi="Times New Roman" w:cs="Times New Roman"/>
          <w:sz w:val="28"/>
          <w:szCs w:val="28"/>
          <w:lang w:val="kk-KZ"/>
        </w:rPr>
        <w:t xml:space="preserve">ың көпшілігі (мектепке дейінгі жастағы және мектеп жасындағы) балалар психологиясына арналған. Ерекше </w:t>
      </w:r>
      <w:r w:rsidR="006F43F6" w:rsidRPr="003417B7">
        <w:rPr>
          <w:rFonts w:ascii="Times New Roman" w:hAnsi="Times New Roman" w:cs="Times New Roman"/>
          <w:sz w:val="28"/>
          <w:szCs w:val="28"/>
          <w:lang w:val="kk-KZ"/>
        </w:rPr>
        <w:t>білім беру</w:t>
      </w:r>
      <w:r w:rsidR="00B31236">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742E11" w:rsidRPr="003417B7">
        <w:rPr>
          <w:rFonts w:ascii="Times New Roman" w:hAnsi="Times New Roman" w:cs="Times New Roman"/>
          <w:sz w:val="28"/>
          <w:szCs w:val="28"/>
          <w:lang w:val="kk-KZ"/>
        </w:rPr>
        <w:t xml:space="preserve"> алушылар</w:t>
      </w:r>
      <w:r w:rsidR="00B31236">
        <w:rPr>
          <w:rFonts w:ascii="Times New Roman" w:hAnsi="Times New Roman" w:cs="Times New Roman"/>
          <w:sz w:val="28"/>
          <w:szCs w:val="28"/>
          <w:lang w:val="kk-KZ"/>
        </w:rPr>
        <w:t>ға байланысты мәселелер</w:t>
      </w:r>
      <w:r w:rsidR="00742E11" w:rsidRPr="003417B7">
        <w:rPr>
          <w:rFonts w:ascii="Times New Roman" w:hAnsi="Times New Roman" w:cs="Times New Roman"/>
          <w:sz w:val="28"/>
          <w:szCs w:val="28"/>
          <w:lang w:val="kk-KZ"/>
        </w:rPr>
        <w:t xml:space="preserve"> отандық зерттеушілердің жекелеген ғылыми мақалаларында ғана көтерілген</w:t>
      </w:r>
      <w:r w:rsidR="002E7B70">
        <w:rPr>
          <w:rFonts w:ascii="Times New Roman" w:hAnsi="Times New Roman" w:cs="Times New Roman"/>
          <w:sz w:val="28"/>
          <w:szCs w:val="28"/>
          <w:lang w:val="kk-KZ"/>
        </w:rPr>
        <w:t>. Осы орайда, есту қабі</w:t>
      </w:r>
      <w:r w:rsidR="00742E11" w:rsidRPr="003417B7">
        <w:rPr>
          <w:rFonts w:ascii="Times New Roman" w:hAnsi="Times New Roman" w:cs="Times New Roman"/>
          <w:sz w:val="28"/>
          <w:szCs w:val="28"/>
          <w:lang w:val="kk-KZ"/>
        </w:rPr>
        <w:t>леті нашар балалардың эмоциялық</w:t>
      </w:r>
      <w:r w:rsidR="00B31236">
        <w:rPr>
          <w:rFonts w:ascii="Times New Roman" w:hAnsi="Times New Roman" w:cs="Times New Roman"/>
          <w:sz w:val="28"/>
          <w:szCs w:val="28"/>
          <w:lang w:val="kk-KZ"/>
        </w:rPr>
        <w:t xml:space="preserve"> </w:t>
      </w:r>
      <w:r w:rsidR="00742E11" w:rsidRPr="003417B7">
        <w:rPr>
          <w:rFonts w:ascii="Times New Roman" w:hAnsi="Times New Roman" w:cs="Times New Roman"/>
          <w:sz w:val="28"/>
          <w:szCs w:val="28"/>
          <w:lang w:val="kk-KZ"/>
        </w:rPr>
        <w:t>ерік</w:t>
      </w:r>
      <w:r w:rsidR="00ED5DA9" w:rsidRPr="003417B7">
        <w:rPr>
          <w:rFonts w:ascii="Times New Roman" w:hAnsi="Times New Roman" w:cs="Times New Roman"/>
          <w:sz w:val="28"/>
          <w:szCs w:val="28"/>
          <w:lang w:val="kk-KZ"/>
        </w:rPr>
        <w:t>-</w:t>
      </w:r>
      <w:r w:rsidR="00742E11" w:rsidRPr="003417B7">
        <w:rPr>
          <w:rFonts w:ascii="Times New Roman" w:hAnsi="Times New Roman" w:cs="Times New Roman"/>
          <w:sz w:val="28"/>
          <w:szCs w:val="28"/>
          <w:lang w:val="kk-KZ"/>
        </w:rPr>
        <w:t>жігер</w:t>
      </w:r>
      <w:r w:rsidR="00ED5DA9" w:rsidRPr="003417B7">
        <w:rPr>
          <w:rFonts w:ascii="Times New Roman" w:hAnsi="Times New Roman" w:cs="Times New Roman"/>
          <w:sz w:val="28"/>
          <w:szCs w:val="28"/>
          <w:lang w:val="kk-KZ"/>
        </w:rPr>
        <w:t>інің даму ерекшелігіне қатысты мәселелердің</w:t>
      </w:r>
      <w:r w:rsidR="00742E11" w:rsidRPr="003417B7">
        <w:rPr>
          <w:rFonts w:ascii="Times New Roman" w:hAnsi="Times New Roman" w:cs="Times New Roman"/>
          <w:sz w:val="28"/>
          <w:szCs w:val="28"/>
          <w:lang w:val="kk-KZ"/>
        </w:rPr>
        <w:t xml:space="preserve"> маңыздылығын ғалым А.А.</w:t>
      </w:r>
      <w:r w:rsidR="00640DA0">
        <w:rPr>
          <w:rFonts w:ascii="Times New Roman" w:hAnsi="Times New Roman" w:cs="Times New Roman"/>
          <w:sz w:val="28"/>
          <w:szCs w:val="28"/>
          <w:lang w:val="kk-KZ"/>
        </w:rPr>
        <w:t xml:space="preserve"> </w:t>
      </w:r>
      <w:r w:rsidR="00742E11" w:rsidRPr="003417B7">
        <w:rPr>
          <w:rFonts w:ascii="Times New Roman" w:hAnsi="Times New Roman" w:cs="Times New Roman"/>
          <w:sz w:val="28"/>
          <w:szCs w:val="28"/>
          <w:lang w:val="kk-KZ"/>
        </w:rPr>
        <w:t>Тайжан қарастырып жатыр [</w:t>
      </w:r>
      <w:r w:rsidR="00E46BEA">
        <w:rPr>
          <w:rFonts w:ascii="Times New Roman" w:hAnsi="Times New Roman" w:cs="Times New Roman"/>
          <w:sz w:val="28"/>
          <w:szCs w:val="28"/>
          <w:lang w:val="kk-KZ"/>
        </w:rPr>
        <w:t>10</w:t>
      </w:r>
      <w:r w:rsidR="00BD6DE6">
        <w:rPr>
          <w:rFonts w:ascii="Times New Roman" w:hAnsi="Times New Roman" w:cs="Times New Roman"/>
          <w:sz w:val="28"/>
          <w:szCs w:val="28"/>
          <w:lang w:val="kk-KZ"/>
        </w:rPr>
        <w:t>3</w:t>
      </w:r>
      <w:r w:rsidR="00742E11" w:rsidRPr="003417B7">
        <w:rPr>
          <w:rFonts w:ascii="Times New Roman" w:hAnsi="Times New Roman" w:cs="Times New Roman"/>
          <w:sz w:val="28"/>
          <w:szCs w:val="28"/>
          <w:lang w:val="kk-KZ"/>
        </w:rPr>
        <w:t>].</w:t>
      </w:r>
      <w:r w:rsidR="00ED5DA9" w:rsidRPr="003417B7">
        <w:rPr>
          <w:rFonts w:ascii="Times New Roman" w:hAnsi="Times New Roman" w:cs="Times New Roman"/>
          <w:sz w:val="28"/>
          <w:szCs w:val="28"/>
          <w:lang w:val="kk-KZ"/>
        </w:rPr>
        <w:t xml:space="preserve"> Ғалымдар Л.А.</w:t>
      </w:r>
      <w:r w:rsidR="00640DA0">
        <w:rPr>
          <w:rFonts w:ascii="Times New Roman" w:hAnsi="Times New Roman" w:cs="Times New Roman"/>
          <w:sz w:val="28"/>
          <w:szCs w:val="28"/>
          <w:lang w:val="kk-KZ"/>
        </w:rPr>
        <w:t xml:space="preserve"> </w:t>
      </w:r>
      <w:r w:rsidR="00ED5DA9" w:rsidRPr="003417B7">
        <w:rPr>
          <w:rFonts w:ascii="Times New Roman" w:hAnsi="Times New Roman" w:cs="Times New Roman"/>
          <w:sz w:val="28"/>
          <w:szCs w:val="28"/>
          <w:lang w:val="kk-KZ"/>
        </w:rPr>
        <w:t>Бұтабаев пен</w:t>
      </w:r>
      <w:r w:rsidR="002E7B70">
        <w:rPr>
          <w:rFonts w:ascii="Times New Roman" w:hAnsi="Times New Roman" w:cs="Times New Roman"/>
          <w:sz w:val="28"/>
          <w:szCs w:val="28"/>
          <w:lang w:val="kk-KZ"/>
        </w:rPr>
        <w:t xml:space="preserve"> А.Н.</w:t>
      </w:r>
      <w:r w:rsidR="00640DA0">
        <w:rPr>
          <w:rFonts w:ascii="Times New Roman" w:hAnsi="Times New Roman" w:cs="Times New Roman"/>
          <w:sz w:val="28"/>
          <w:szCs w:val="28"/>
          <w:lang w:val="kk-KZ"/>
        </w:rPr>
        <w:t xml:space="preserve"> </w:t>
      </w:r>
      <w:r w:rsidR="002E7B70">
        <w:rPr>
          <w:rFonts w:ascii="Times New Roman" w:hAnsi="Times New Roman" w:cs="Times New Roman"/>
          <w:sz w:val="28"/>
          <w:szCs w:val="28"/>
          <w:lang w:val="kk-KZ"/>
        </w:rPr>
        <w:t>Есеннің жұмыстары есту қабі</w:t>
      </w:r>
      <w:r w:rsidR="00ED5DA9" w:rsidRPr="003417B7">
        <w:rPr>
          <w:rFonts w:ascii="Times New Roman" w:hAnsi="Times New Roman" w:cs="Times New Roman"/>
          <w:sz w:val="28"/>
          <w:szCs w:val="28"/>
          <w:lang w:val="kk-KZ"/>
        </w:rPr>
        <w:t>леті нашар дамыған төменгі сынып оқушыларын зерттеуге арналған</w:t>
      </w:r>
      <w:r w:rsidR="002E7B70">
        <w:rPr>
          <w:rFonts w:ascii="Times New Roman" w:hAnsi="Times New Roman" w:cs="Times New Roman"/>
          <w:sz w:val="28"/>
          <w:szCs w:val="28"/>
          <w:lang w:val="kk-KZ"/>
        </w:rPr>
        <w:t>.</w:t>
      </w:r>
      <w:r w:rsidR="00B31236">
        <w:rPr>
          <w:rFonts w:ascii="Times New Roman" w:hAnsi="Times New Roman" w:cs="Times New Roman"/>
          <w:sz w:val="28"/>
          <w:szCs w:val="28"/>
          <w:lang w:val="kk-KZ"/>
        </w:rPr>
        <w:t xml:space="preserve"> </w:t>
      </w:r>
      <w:r w:rsidR="002E7B70">
        <w:rPr>
          <w:rFonts w:ascii="Times New Roman" w:hAnsi="Times New Roman" w:cs="Times New Roman"/>
          <w:sz w:val="28"/>
          <w:szCs w:val="28"/>
          <w:lang w:val="kk-KZ"/>
        </w:rPr>
        <w:t>Өз еңбектерінде з</w:t>
      </w:r>
      <w:r w:rsidR="00ED5DA9" w:rsidRPr="003417B7">
        <w:rPr>
          <w:rFonts w:ascii="Times New Roman" w:hAnsi="Times New Roman" w:cs="Times New Roman"/>
          <w:sz w:val="28"/>
          <w:szCs w:val="28"/>
          <w:lang w:val="kk-KZ"/>
        </w:rPr>
        <w:t>ерттеушілер нашар еститін балалардың сөз құрау қабілеттерінің ерекшеліктеріне баса назар аударуда [</w:t>
      </w:r>
      <w:r w:rsidR="00E46BEA">
        <w:rPr>
          <w:rFonts w:ascii="Times New Roman" w:hAnsi="Times New Roman" w:cs="Times New Roman"/>
          <w:sz w:val="28"/>
          <w:szCs w:val="28"/>
          <w:lang w:val="kk-KZ"/>
        </w:rPr>
        <w:t>11</w:t>
      </w:r>
      <w:r w:rsidR="00BD6DE6">
        <w:rPr>
          <w:rFonts w:ascii="Times New Roman" w:hAnsi="Times New Roman" w:cs="Times New Roman"/>
          <w:sz w:val="28"/>
          <w:szCs w:val="28"/>
          <w:lang w:val="kk-KZ"/>
        </w:rPr>
        <w:t>2</w:t>
      </w:r>
      <w:r w:rsidR="00ED5DA9" w:rsidRPr="003417B7">
        <w:rPr>
          <w:rFonts w:ascii="Times New Roman" w:hAnsi="Times New Roman" w:cs="Times New Roman"/>
          <w:sz w:val="28"/>
          <w:szCs w:val="28"/>
          <w:lang w:val="kk-KZ"/>
        </w:rPr>
        <w:t>].</w:t>
      </w:r>
      <w:r w:rsidR="00CA6E7C" w:rsidRPr="003417B7">
        <w:rPr>
          <w:rFonts w:ascii="Times New Roman" w:hAnsi="Times New Roman" w:cs="Times New Roman"/>
          <w:sz w:val="28"/>
          <w:szCs w:val="28"/>
          <w:lang w:val="kk-KZ"/>
        </w:rPr>
        <w:t xml:space="preserve"> М.Э.</w:t>
      </w:r>
      <w:r w:rsidR="00640DA0">
        <w:rPr>
          <w:rFonts w:ascii="Times New Roman" w:hAnsi="Times New Roman" w:cs="Times New Roman"/>
          <w:sz w:val="28"/>
          <w:szCs w:val="28"/>
          <w:lang w:val="kk-KZ"/>
        </w:rPr>
        <w:t xml:space="preserve"> </w:t>
      </w:r>
      <w:r w:rsidR="00CA6E7C" w:rsidRPr="003417B7">
        <w:rPr>
          <w:rFonts w:ascii="Times New Roman" w:hAnsi="Times New Roman" w:cs="Times New Roman"/>
          <w:sz w:val="28"/>
          <w:szCs w:val="28"/>
          <w:lang w:val="kk-KZ"/>
        </w:rPr>
        <w:t>Үсенова төменгі сынып оқушыларына көңіл бөліп,  нашар еститін балалардың әлеуметтік белсенділігінің даму маңызын зерттеуде [</w:t>
      </w:r>
      <w:r w:rsidR="00E46BEA">
        <w:rPr>
          <w:rFonts w:ascii="Times New Roman" w:hAnsi="Times New Roman" w:cs="Times New Roman"/>
          <w:sz w:val="28"/>
          <w:szCs w:val="28"/>
          <w:lang w:val="kk-KZ"/>
        </w:rPr>
        <w:t>11</w:t>
      </w:r>
      <w:r w:rsidR="00BD6DE6">
        <w:rPr>
          <w:rFonts w:ascii="Times New Roman" w:hAnsi="Times New Roman" w:cs="Times New Roman"/>
          <w:sz w:val="28"/>
          <w:szCs w:val="28"/>
          <w:lang w:val="kk-KZ"/>
        </w:rPr>
        <w:t>3</w:t>
      </w:r>
      <w:r w:rsidR="00CA6E7C" w:rsidRPr="003417B7">
        <w:rPr>
          <w:rFonts w:ascii="Times New Roman" w:hAnsi="Times New Roman" w:cs="Times New Roman"/>
          <w:sz w:val="28"/>
          <w:szCs w:val="28"/>
          <w:lang w:val="kk-KZ"/>
        </w:rPr>
        <w:t>]. Л.К.</w:t>
      </w:r>
      <w:r w:rsidR="00640DA0">
        <w:rPr>
          <w:rFonts w:ascii="Times New Roman" w:hAnsi="Times New Roman" w:cs="Times New Roman"/>
          <w:sz w:val="28"/>
          <w:szCs w:val="28"/>
          <w:lang w:val="kk-KZ"/>
        </w:rPr>
        <w:t xml:space="preserve"> </w:t>
      </w:r>
      <w:r w:rsidR="00CA6E7C" w:rsidRPr="003417B7">
        <w:rPr>
          <w:rFonts w:ascii="Times New Roman" w:hAnsi="Times New Roman" w:cs="Times New Roman"/>
          <w:sz w:val="28"/>
          <w:szCs w:val="28"/>
          <w:lang w:val="kk-KZ"/>
        </w:rPr>
        <w:t>Макина мен А.Б.</w:t>
      </w:r>
      <w:r w:rsidR="00640DA0">
        <w:rPr>
          <w:rFonts w:ascii="Times New Roman" w:hAnsi="Times New Roman" w:cs="Times New Roman"/>
          <w:sz w:val="28"/>
          <w:szCs w:val="28"/>
          <w:lang w:val="kk-KZ"/>
        </w:rPr>
        <w:t xml:space="preserve"> </w:t>
      </w:r>
      <w:r w:rsidR="00CA6E7C" w:rsidRPr="003417B7">
        <w:rPr>
          <w:rFonts w:ascii="Times New Roman" w:hAnsi="Times New Roman" w:cs="Times New Roman"/>
          <w:sz w:val="28"/>
          <w:szCs w:val="28"/>
          <w:lang w:val="kk-KZ"/>
        </w:rPr>
        <w:t>Айтжанова да нашар еститін төменгі сынып оқушыларының әлеуметтік белсенділігінің даму мәселесін қарастыру үстінде [</w:t>
      </w:r>
      <w:r w:rsidR="00E46BEA">
        <w:rPr>
          <w:rFonts w:ascii="Times New Roman" w:hAnsi="Times New Roman" w:cs="Times New Roman"/>
          <w:sz w:val="28"/>
          <w:szCs w:val="28"/>
          <w:lang w:val="kk-KZ"/>
        </w:rPr>
        <w:t>11</w:t>
      </w:r>
      <w:r w:rsidR="00BD6DE6">
        <w:rPr>
          <w:rFonts w:ascii="Times New Roman" w:hAnsi="Times New Roman" w:cs="Times New Roman"/>
          <w:sz w:val="28"/>
          <w:szCs w:val="28"/>
          <w:lang w:val="kk-KZ"/>
        </w:rPr>
        <w:t>4</w:t>
      </w:r>
      <w:r w:rsidR="00CA6E7C" w:rsidRPr="003417B7">
        <w:rPr>
          <w:rFonts w:ascii="Times New Roman" w:hAnsi="Times New Roman" w:cs="Times New Roman"/>
          <w:sz w:val="28"/>
          <w:szCs w:val="28"/>
          <w:lang w:val="kk-KZ"/>
        </w:rPr>
        <w:t xml:space="preserve">]. </w:t>
      </w:r>
      <w:r w:rsidR="00544C5E" w:rsidRPr="003417B7">
        <w:rPr>
          <w:rFonts w:ascii="Times New Roman" w:hAnsi="Times New Roman" w:cs="Times New Roman"/>
          <w:sz w:val="28"/>
          <w:szCs w:val="28"/>
          <w:lang w:val="kk-KZ"/>
        </w:rPr>
        <w:t>М.М.</w:t>
      </w:r>
      <w:r w:rsidR="00640DA0">
        <w:rPr>
          <w:rFonts w:ascii="Times New Roman" w:hAnsi="Times New Roman" w:cs="Times New Roman"/>
          <w:sz w:val="28"/>
          <w:szCs w:val="28"/>
          <w:lang w:val="kk-KZ"/>
        </w:rPr>
        <w:t xml:space="preserve"> </w:t>
      </w:r>
      <w:r w:rsidR="00544C5E" w:rsidRPr="003417B7">
        <w:rPr>
          <w:rFonts w:ascii="Times New Roman" w:hAnsi="Times New Roman" w:cs="Times New Roman"/>
          <w:sz w:val="28"/>
          <w:szCs w:val="28"/>
          <w:lang w:val="kk-KZ"/>
        </w:rPr>
        <w:t>М</w:t>
      </w:r>
      <w:r w:rsidR="00CA6E7C" w:rsidRPr="003417B7">
        <w:rPr>
          <w:rFonts w:ascii="Times New Roman" w:hAnsi="Times New Roman" w:cs="Times New Roman"/>
          <w:sz w:val="28"/>
          <w:szCs w:val="28"/>
          <w:lang w:val="kk-KZ"/>
        </w:rPr>
        <w:t>ә</w:t>
      </w:r>
      <w:r w:rsidR="00544C5E" w:rsidRPr="003417B7">
        <w:rPr>
          <w:rFonts w:ascii="Times New Roman" w:hAnsi="Times New Roman" w:cs="Times New Roman"/>
          <w:sz w:val="28"/>
          <w:szCs w:val="28"/>
          <w:lang w:val="kk-KZ"/>
        </w:rPr>
        <w:t>уенова, А.М</w:t>
      </w:r>
      <w:r w:rsidR="002F2D23" w:rsidRPr="003417B7">
        <w:rPr>
          <w:rFonts w:ascii="Times New Roman" w:hAnsi="Times New Roman" w:cs="Times New Roman"/>
          <w:sz w:val="28"/>
          <w:szCs w:val="28"/>
          <w:lang w:val="kk-KZ"/>
        </w:rPr>
        <w:t>.</w:t>
      </w:r>
      <w:r w:rsidR="00640DA0">
        <w:rPr>
          <w:rFonts w:ascii="Times New Roman" w:hAnsi="Times New Roman" w:cs="Times New Roman"/>
          <w:sz w:val="28"/>
          <w:szCs w:val="28"/>
          <w:lang w:val="kk-KZ"/>
        </w:rPr>
        <w:t xml:space="preserve"> </w:t>
      </w:r>
      <w:r w:rsidR="00544C5E" w:rsidRPr="003417B7">
        <w:rPr>
          <w:rFonts w:ascii="Times New Roman" w:hAnsi="Times New Roman" w:cs="Times New Roman"/>
          <w:sz w:val="28"/>
          <w:szCs w:val="28"/>
          <w:lang w:val="kk-KZ"/>
        </w:rPr>
        <w:t>Рахметова, А.С.</w:t>
      </w:r>
      <w:r w:rsidR="00640DA0">
        <w:rPr>
          <w:rFonts w:ascii="Times New Roman" w:hAnsi="Times New Roman" w:cs="Times New Roman"/>
          <w:sz w:val="28"/>
          <w:szCs w:val="28"/>
          <w:lang w:val="kk-KZ"/>
        </w:rPr>
        <w:t xml:space="preserve"> </w:t>
      </w:r>
      <w:r w:rsidR="00544C5E" w:rsidRPr="003417B7">
        <w:rPr>
          <w:rFonts w:ascii="Times New Roman" w:hAnsi="Times New Roman" w:cs="Times New Roman"/>
          <w:sz w:val="28"/>
          <w:szCs w:val="28"/>
          <w:lang w:val="kk-KZ"/>
        </w:rPr>
        <w:t xml:space="preserve">Кударинова </w:t>
      </w:r>
      <w:r w:rsidR="00CA6E7C" w:rsidRPr="003417B7">
        <w:rPr>
          <w:rFonts w:ascii="Times New Roman" w:hAnsi="Times New Roman" w:cs="Times New Roman"/>
          <w:sz w:val="28"/>
          <w:szCs w:val="28"/>
          <w:lang w:val="kk-KZ"/>
        </w:rPr>
        <w:t xml:space="preserve">және басқа ғалымдар </w:t>
      </w:r>
      <w:r w:rsidR="00544C5E" w:rsidRPr="003417B7">
        <w:rPr>
          <w:rFonts w:ascii="Times New Roman" w:hAnsi="Times New Roman" w:cs="Times New Roman"/>
          <w:sz w:val="28"/>
          <w:szCs w:val="28"/>
          <w:lang w:val="kk-KZ"/>
        </w:rPr>
        <w:t xml:space="preserve">есту қабілеті </w:t>
      </w:r>
      <w:r w:rsidR="004F401C">
        <w:rPr>
          <w:rFonts w:ascii="Times New Roman" w:hAnsi="Times New Roman" w:cs="Times New Roman"/>
          <w:sz w:val="28"/>
          <w:szCs w:val="28"/>
          <w:lang w:val="kk-KZ"/>
        </w:rPr>
        <w:t>төмен</w:t>
      </w:r>
      <w:r w:rsidR="00544C5E" w:rsidRPr="003417B7">
        <w:rPr>
          <w:rFonts w:ascii="Times New Roman" w:hAnsi="Times New Roman" w:cs="Times New Roman"/>
          <w:sz w:val="28"/>
          <w:szCs w:val="28"/>
          <w:lang w:val="kk-KZ"/>
        </w:rPr>
        <w:t xml:space="preserve"> және </w:t>
      </w:r>
      <w:r w:rsidR="00544C5E" w:rsidRPr="002E7B70">
        <w:rPr>
          <w:rFonts w:ascii="Times New Roman" w:hAnsi="Times New Roman" w:cs="Times New Roman"/>
          <w:sz w:val="28"/>
          <w:szCs w:val="28"/>
          <w:lang w:val="kk-KZ"/>
        </w:rPr>
        <w:t>естімейтін балалард</w:t>
      </w:r>
      <w:r w:rsidR="00CA6E7C" w:rsidRPr="002E7B70">
        <w:rPr>
          <w:rFonts w:ascii="Times New Roman" w:hAnsi="Times New Roman" w:cs="Times New Roman"/>
          <w:sz w:val="28"/>
          <w:szCs w:val="28"/>
          <w:lang w:val="kk-KZ"/>
        </w:rPr>
        <w:t>ың</w:t>
      </w:r>
      <w:r w:rsidR="00544C5E" w:rsidRPr="002E7B70">
        <w:rPr>
          <w:rFonts w:ascii="Times New Roman" w:hAnsi="Times New Roman" w:cs="Times New Roman"/>
          <w:sz w:val="28"/>
          <w:szCs w:val="28"/>
          <w:lang w:val="kk-KZ"/>
        </w:rPr>
        <w:t xml:space="preserve"> есту және сөйлеу</w:t>
      </w:r>
      <w:r w:rsidR="00CA6E7C" w:rsidRPr="002E7B70">
        <w:rPr>
          <w:rFonts w:ascii="Times New Roman" w:hAnsi="Times New Roman" w:cs="Times New Roman"/>
          <w:sz w:val="28"/>
          <w:szCs w:val="28"/>
          <w:lang w:val="kk-KZ"/>
        </w:rPr>
        <w:t xml:space="preserve"> қабілетінің</w:t>
      </w:r>
      <w:r w:rsidR="00544C5E" w:rsidRPr="002E7B70">
        <w:rPr>
          <w:rFonts w:ascii="Times New Roman" w:hAnsi="Times New Roman" w:cs="Times New Roman"/>
          <w:sz w:val="28"/>
          <w:szCs w:val="28"/>
          <w:lang w:val="kk-KZ"/>
        </w:rPr>
        <w:t xml:space="preserve"> даму ерекшеліктері </w:t>
      </w:r>
      <w:r w:rsidR="002D5B6C">
        <w:rPr>
          <w:rFonts w:ascii="Times New Roman" w:hAnsi="Times New Roman" w:cs="Times New Roman"/>
          <w:sz w:val="28"/>
          <w:szCs w:val="28"/>
          <w:lang w:val="kk-KZ"/>
        </w:rPr>
        <w:t>мәселесін</w:t>
      </w:r>
      <w:r w:rsidR="00CA6E7C" w:rsidRPr="002E7B70">
        <w:rPr>
          <w:rFonts w:ascii="Times New Roman" w:hAnsi="Times New Roman" w:cs="Times New Roman"/>
          <w:sz w:val="28"/>
          <w:szCs w:val="28"/>
          <w:lang w:val="kk-KZ"/>
        </w:rPr>
        <w:t xml:space="preserve"> зерттеу үстінде </w:t>
      </w:r>
      <w:r w:rsidR="00544C5E" w:rsidRPr="003417B7">
        <w:rPr>
          <w:rFonts w:ascii="Times New Roman" w:hAnsi="Times New Roman" w:cs="Times New Roman"/>
          <w:sz w:val="28"/>
          <w:szCs w:val="28"/>
          <w:lang w:val="kk-KZ"/>
        </w:rPr>
        <w:t>[</w:t>
      </w:r>
      <w:r w:rsidR="00BD6DE6">
        <w:rPr>
          <w:rFonts w:ascii="Times New Roman" w:hAnsi="Times New Roman" w:cs="Times New Roman"/>
          <w:sz w:val="28"/>
          <w:szCs w:val="28"/>
          <w:lang w:val="kk-KZ"/>
        </w:rPr>
        <w:t>115</w:t>
      </w:r>
      <w:r w:rsidR="00544C5E" w:rsidRPr="003417B7">
        <w:rPr>
          <w:rFonts w:ascii="Times New Roman" w:hAnsi="Times New Roman" w:cs="Times New Roman"/>
          <w:sz w:val="28"/>
          <w:szCs w:val="28"/>
          <w:lang w:val="kk-KZ"/>
        </w:rPr>
        <w:t>]</w:t>
      </w:r>
      <w:r w:rsidR="00CA6E7C" w:rsidRPr="003417B7">
        <w:rPr>
          <w:rFonts w:ascii="Times New Roman" w:hAnsi="Times New Roman" w:cs="Times New Roman"/>
          <w:sz w:val="28"/>
          <w:szCs w:val="28"/>
          <w:lang w:val="kk-KZ"/>
        </w:rPr>
        <w:t>.</w:t>
      </w:r>
    </w:p>
    <w:p w:rsidR="004F13FE" w:rsidRPr="003417B7" w:rsidRDefault="005C24EF" w:rsidP="000D393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Нашар еститін оқушылардың эмоциялық дамуының жекелеген аспектілірін зерттеген ғалымдар А.А.</w:t>
      </w:r>
      <w:r w:rsidR="00640DA0">
        <w:rPr>
          <w:rFonts w:ascii="Times New Roman" w:hAnsi="Times New Roman" w:cs="Times New Roman"/>
          <w:sz w:val="28"/>
          <w:szCs w:val="28"/>
          <w:lang w:val="kk-KZ"/>
        </w:rPr>
        <w:t xml:space="preserve"> </w:t>
      </w:r>
      <w:r w:rsidRPr="00B31236">
        <w:rPr>
          <w:rFonts w:ascii="Times New Roman" w:hAnsi="Times New Roman" w:cs="Times New Roman"/>
          <w:sz w:val="28"/>
          <w:szCs w:val="28"/>
          <w:lang w:val="kk-KZ"/>
        </w:rPr>
        <w:t>Тайжан [</w:t>
      </w:r>
      <w:r w:rsidR="00BD6DE6">
        <w:rPr>
          <w:rFonts w:ascii="Times New Roman" w:hAnsi="Times New Roman" w:cs="Times New Roman"/>
          <w:sz w:val="28"/>
          <w:szCs w:val="28"/>
          <w:lang w:val="kk-KZ"/>
        </w:rPr>
        <w:t>103</w:t>
      </w:r>
      <w:r w:rsidRPr="00B31236">
        <w:rPr>
          <w:rFonts w:ascii="Times New Roman" w:hAnsi="Times New Roman" w:cs="Times New Roman"/>
          <w:sz w:val="28"/>
          <w:szCs w:val="28"/>
          <w:lang w:val="kk-KZ"/>
        </w:rPr>
        <w:t>],</w:t>
      </w:r>
      <w:r w:rsidRPr="00E12588">
        <w:rPr>
          <w:rFonts w:ascii="Times New Roman" w:hAnsi="Times New Roman" w:cs="Times New Roman"/>
          <w:color w:val="FF0000"/>
          <w:sz w:val="28"/>
          <w:szCs w:val="28"/>
          <w:lang w:val="kk-KZ"/>
        </w:rPr>
        <w:t xml:space="preserve"> </w:t>
      </w:r>
      <w:r w:rsidRPr="003417B7">
        <w:rPr>
          <w:rFonts w:ascii="Times New Roman" w:hAnsi="Times New Roman" w:cs="Times New Roman"/>
          <w:sz w:val="28"/>
          <w:szCs w:val="28"/>
          <w:lang w:val="kk-KZ"/>
        </w:rPr>
        <w:t>Т.М.</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Грабенко И.А.</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Михаленкованың [</w:t>
      </w:r>
      <w:r w:rsidR="007F05B4">
        <w:rPr>
          <w:rFonts w:ascii="Times New Roman" w:hAnsi="Times New Roman" w:cs="Times New Roman"/>
          <w:sz w:val="28"/>
          <w:szCs w:val="28"/>
          <w:lang w:val="kk-KZ"/>
        </w:rPr>
        <w:t>11</w:t>
      </w:r>
      <w:r w:rsidR="00AA174E">
        <w:rPr>
          <w:rFonts w:ascii="Times New Roman" w:hAnsi="Times New Roman" w:cs="Times New Roman"/>
          <w:sz w:val="28"/>
          <w:szCs w:val="28"/>
          <w:lang w:val="kk-KZ"/>
        </w:rPr>
        <w:t>6</w:t>
      </w:r>
      <w:r w:rsidRPr="003417B7">
        <w:rPr>
          <w:rFonts w:ascii="Times New Roman" w:hAnsi="Times New Roman" w:cs="Times New Roman"/>
          <w:sz w:val="28"/>
          <w:szCs w:val="28"/>
          <w:lang w:val="kk-KZ"/>
        </w:rPr>
        <w:t xml:space="preserve">, 34-бет] еңбектеріне сүйене отырып, біз ерекше </w:t>
      </w:r>
      <w:r w:rsidR="004F401C" w:rsidRPr="003417B7">
        <w:rPr>
          <w:rFonts w:ascii="Times New Roman" w:hAnsi="Times New Roman" w:cs="Times New Roman"/>
          <w:sz w:val="28"/>
          <w:szCs w:val="28"/>
          <w:lang w:val="kk-KZ"/>
        </w:rPr>
        <w:t>білім беру</w:t>
      </w:r>
      <w:r w:rsidR="002D5B6C">
        <w:rPr>
          <w:rFonts w:ascii="Times New Roman" w:hAnsi="Times New Roman" w:cs="Times New Roman"/>
          <w:sz w:val="28"/>
          <w:szCs w:val="28"/>
          <w:lang w:val="kk-KZ"/>
        </w:rPr>
        <w:t>ді</w:t>
      </w:r>
      <w:r w:rsidR="00B31236">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2D5B6C">
        <w:rPr>
          <w:rFonts w:ascii="Times New Roman" w:hAnsi="Times New Roman" w:cs="Times New Roman"/>
          <w:sz w:val="28"/>
          <w:szCs w:val="28"/>
          <w:lang w:val="kk-KZ"/>
        </w:rPr>
        <w:t xml:space="preserve"> ететін </w:t>
      </w:r>
      <w:r w:rsidR="00C47C47">
        <w:rPr>
          <w:rFonts w:ascii="Times New Roman" w:hAnsi="Times New Roman" w:cs="Times New Roman"/>
          <w:sz w:val="28"/>
          <w:szCs w:val="28"/>
          <w:lang w:val="kk-KZ"/>
        </w:rPr>
        <w:t>білім</w:t>
      </w:r>
      <w:r w:rsidR="00B31236">
        <w:rPr>
          <w:rFonts w:ascii="Times New Roman" w:hAnsi="Times New Roman" w:cs="Times New Roman"/>
          <w:sz w:val="28"/>
          <w:szCs w:val="28"/>
          <w:lang w:val="kk-KZ"/>
        </w:rPr>
        <w:t xml:space="preserve"> алушылардың</w:t>
      </w:r>
      <w:r w:rsidRPr="003417B7">
        <w:rPr>
          <w:rFonts w:ascii="Times New Roman" w:hAnsi="Times New Roman" w:cs="Times New Roman"/>
          <w:sz w:val="28"/>
          <w:szCs w:val="28"/>
          <w:lang w:val="kk-KZ"/>
        </w:rPr>
        <w:t xml:space="preserve"> эмоциялық жағдайының өзіндік ерекшелігі ең алдымен</w:t>
      </w:r>
      <w:r w:rsidR="004450C7"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олардың тілінде</w:t>
      </w:r>
      <w:r w:rsidR="00B71D8F">
        <w:rPr>
          <w:rFonts w:ascii="Times New Roman" w:hAnsi="Times New Roman" w:cs="Times New Roman"/>
          <w:sz w:val="28"/>
          <w:szCs w:val="28"/>
          <w:lang w:val="kk-KZ"/>
        </w:rPr>
        <w:t>гі</w:t>
      </w:r>
      <w:r w:rsidRPr="003417B7">
        <w:rPr>
          <w:rFonts w:ascii="Times New Roman" w:hAnsi="Times New Roman" w:cs="Times New Roman"/>
          <w:sz w:val="28"/>
          <w:szCs w:val="28"/>
          <w:lang w:val="kk-KZ"/>
        </w:rPr>
        <w:t>, естуінде</w:t>
      </w:r>
      <w:r w:rsidR="00B71D8F">
        <w:rPr>
          <w:rFonts w:ascii="Times New Roman" w:hAnsi="Times New Roman" w:cs="Times New Roman"/>
          <w:sz w:val="28"/>
          <w:szCs w:val="28"/>
          <w:lang w:val="kk-KZ"/>
        </w:rPr>
        <w:t xml:space="preserve">гі </w:t>
      </w:r>
      <w:r w:rsidR="002D5B6C">
        <w:rPr>
          <w:rFonts w:ascii="Times New Roman" w:hAnsi="Times New Roman" w:cs="Times New Roman"/>
          <w:sz w:val="28"/>
          <w:szCs w:val="28"/>
          <w:lang w:val="kk-KZ"/>
        </w:rPr>
        <w:t>бұзылыстар</w:t>
      </w:r>
      <w:r w:rsidR="004450C7" w:rsidRPr="003417B7">
        <w:rPr>
          <w:rFonts w:ascii="Times New Roman" w:hAnsi="Times New Roman" w:cs="Times New Roman"/>
          <w:sz w:val="28"/>
          <w:szCs w:val="28"/>
          <w:lang w:val="kk-KZ"/>
        </w:rPr>
        <w:t xml:space="preserve"> және т.б. </w:t>
      </w:r>
      <w:r w:rsidR="002D5B6C">
        <w:rPr>
          <w:rFonts w:ascii="Times New Roman" w:hAnsi="Times New Roman" w:cs="Times New Roman"/>
          <w:sz w:val="28"/>
          <w:szCs w:val="28"/>
          <w:lang w:val="kk-KZ"/>
        </w:rPr>
        <w:t>ауытқулары</w:t>
      </w:r>
      <w:r w:rsidRPr="003417B7">
        <w:rPr>
          <w:rFonts w:ascii="Times New Roman" w:hAnsi="Times New Roman" w:cs="Times New Roman"/>
          <w:sz w:val="28"/>
          <w:szCs w:val="28"/>
          <w:lang w:val="kk-KZ"/>
        </w:rPr>
        <w:t xml:space="preserve"> болғандықтан, </w:t>
      </w:r>
      <w:r w:rsidR="004450C7" w:rsidRPr="003417B7">
        <w:rPr>
          <w:rFonts w:ascii="Times New Roman" w:hAnsi="Times New Roman" w:cs="Times New Roman"/>
          <w:sz w:val="28"/>
          <w:szCs w:val="28"/>
          <w:lang w:val="kk-KZ"/>
        </w:rPr>
        <w:t xml:space="preserve">айналасындағы адамдармен </w:t>
      </w:r>
      <w:r w:rsidRPr="003417B7">
        <w:rPr>
          <w:rFonts w:ascii="Times New Roman" w:hAnsi="Times New Roman" w:cs="Times New Roman"/>
          <w:sz w:val="28"/>
          <w:szCs w:val="28"/>
          <w:lang w:val="kk-KZ"/>
        </w:rPr>
        <w:t>толыққанды</w:t>
      </w:r>
      <w:r w:rsidR="004450C7" w:rsidRPr="003417B7">
        <w:rPr>
          <w:rFonts w:ascii="Times New Roman" w:hAnsi="Times New Roman" w:cs="Times New Roman"/>
          <w:sz w:val="28"/>
          <w:szCs w:val="28"/>
          <w:lang w:val="kk-KZ"/>
        </w:rPr>
        <w:t xml:space="preserve"> сөйлесе алмауына байланысты</w:t>
      </w:r>
      <w:r w:rsidRPr="003417B7">
        <w:rPr>
          <w:rFonts w:ascii="Times New Roman" w:hAnsi="Times New Roman" w:cs="Times New Roman"/>
          <w:sz w:val="28"/>
          <w:szCs w:val="28"/>
          <w:lang w:val="kk-KZ"/>
        </w:rPr>
        <w:t xml:space="preserve"> деген пікірді ұстанамыз.</w:t>
      </w:r>
      <w:r w:rsidR="004450C7" w:rsidRPr="003417B7">
        <w:rPr>
          <w:rFonts w:ascii="Times New Roman" w:hAnsi="Times New Roman" w:cs="Times New Roman"/>
          <w:sz w:val="28"/>
          <w:szCs w:val="28"/>
          <w:lang w:val="kk-KZ"/>
        </w:rPr>
        <w:t xml:space="preserve"> Эмоциялық тапшылық әлеуметтенуде және қоғамға бейімделуде </w:t>
      </w:r>
      <w:r w:rsidR="001B3A70" w:rsidRPr="003417B7">
        <w:rPr>
          <w:rFonts w:ascii="Times New Roman" w:hAnsi="Times New Roman" w:cs="Times New Roman"/>
          <w:sz w:val="28"/>
          <w:szCs w:val="28"/>
          <w:lang w:val="kk-KZ"/>
        </w:rPr>
        <w:t xml:space="preserve">айтарлықтай </w:t>
      </w:r>
      <w:r w:rsidR="004450C7" w:rsidRPr="003417B7">
        <w:rPr>
          <w:rFonts w:ascii="Times New Roman" w:hAnsi="Times New Roman" w:cs="Times New Roman"/>
          <w:sz w:val="28"/>
          <w:szCs w:val="28"/>
          <w:lang w:val="kk-KZ"/>
        </w:rPr>
        <w:t xml:space="preserve">қиындықтар тудырады, тіпті кейбір </w:t>
      </w:r>
      <w:r w:rsidR="001B3A70" w:rsidRPr="003417B7">
        <w:rPr>
          <w:rFonts w:ascii="Times New Roman" w:hAnsi="Times New Roman" w:cs="Times New Roman"/>
          <w:sz w:val="28"/>
          <w:szCs w:val="28"/>
          <w:lang w:val="kk-KZ"/>
        </w:rPr>
        <w:t xml:space="preserve">жекелеген </w:t>
      </w:r>
      <w:r w:rsidR="004450C7" w:rsidRPr="003417B7">
        <w:rPr>
          <w:rFonts w:ascii="Times New Roman" w:hAnsi="Times New Roman" w:cs="Times New Roman"/>
          <w:sz w:val="28"/>
          <w:szCs w:val="28"/>
          <w:lang w:val="kk-KZ"/>
        </w:rPr>
        <w:t xml:space="preserve">жағдайларда ол адамның </w:t>
      </w:r>
      <w:r w:rsidR="00E520B9" w:rsidRPr="003417B7">
        <w:rPr>
          <w:rFonts w:ascii="Times New Roman" w:hAnsi="Times New Roman" w:cs="Times New Roman"/>
          <w:sz w:val="28"/>
          <w:szCs w:val="28"/>
          <w:lang w:val="kk-KZ"/>
        </w:rPr>
        <w:t>мінез-құлқын</w:t>
      </w:r>
      <w:r w:rsidR="00E520B9">
        <w:rPr>
          <w:rFonts w:ascii="Times New Roman" w:hAnsi="Times New Roman" w:cs="Times New Roman"/>
          <w:sz w:val="28"/>
          <w:szCs w:val="28"/>
          <w:lang w:val="kk-KZ"/>
        </w:rPr>
        <w:t>да невротикалық</w:t>
      </w:r>
      <w:r w:rsidR="00B31236">
        <w:rPr>
          <w:rFonts w:ascii="Times New Roman" w:hAnsi="Times New Roman" w:cs="Times New Roman"/>
          <w:sz w:val="28"/>
          <w:szCs w:val="28"/>
          <w:lang w:val="kk-KZ"/>
        </w:rPr>
        <w:t xml:space="preserve"> </w:t>
      </w:r>
      <w:r w:rsidR="00E520B9">
        <w:rPr>
          <w:rFonts w:ascii="Times New Roman" w:hAnsi="Times New Roman" w:cs="Times New Roman"/>
          <w:sz w:val="28"/>
          <w:szCs w:val="28"/>
          <w:lang w:val="kk-KZ"/>
        </w:rPr>
        <w:t>қасиеттерінің дамуына</w:t>
      </w:r>
      <w:r w:rsidR="001B3A70" w:rsidRPr="003417B7">
        <w:rPr>
          <w:rFonts w:ascii="Times New Roman" w:hAnsi="Times New Roman" w:cs="Times New Roman"/>
          <w:sz w:val="28"/>
          <w:szCs w:val="28"/>
          <w:lang w:val="kk-KZ"/>
        </w:rPr>
        <w:t xml:space="preserve"> да </w:t>
      </w:r>
      <w:r w:rsidR="004450C7" w:rsidRPr="003417B7">
        <w:rPr>
          <w:rFonts w:ascii="Times New Roman" w:hAnsi="Times New Roman" w:cs="Times New Roman"/>
          <w:sz w:val="28"/>
          <w:szCs w:val="28"/>
          <w:lang w:val="kk-KZ"/>
        </w:rPr>
        <w:t>әкеліп соғуы мүмкін.</w:t>
      </w:r>
    </w:p>
    <w:p w:rsidR="004F13FE" w:rsidRPr="003417B7" w:rsidRDefault="00E71761" w:rsidP="000D393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Жалпы алғанда, өмір жолын енді ғана бастаған нашар еститін </w:t>
      </w:r>
      <w:r w:rsidR="00B31236">
        <w:rPr>
          <w:rFonts w:ascii="Times New Roman" w:hAnsi="Times New Roman" w:cs="Times New Roman"/>
          <w:sz w:val="28"/>
          <w:szCs w:val="28"/>
          <w:lang w:val="kk-KZ"/>
        </w:rPr>
        <w:t>білім алушының</w:t>
      </w:r>
      <w:r w:rsidR="00741A24">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эмоциясы туындап</w:t>
      </w:r>
      <w:r w:rsidR="00C67467" w:rsidRPr="003417B7">
        <w:rPr>
          <w:rFonts w:ascii="Times New Roman" w:hAnsi="Times New Roman" w:cs="Times New Roman"/>
          <w:sz w:val="28"/>
          <w:szCs w:val="28"/>
          <w:lang w:val="kk-KZ"/>
        </w:rPr>
        <w:t>, дамуы үшін, одан әрі оның қоғамдағы бет-бейнесі қалыптасуы үшін ол</w:t>
      </w:r>
      <w:r w:rsidR="00B31236">
        <w:rPr>
          <w:rFonts w:ascii="Times New Roman" w:hAnsi="Times New Roman" w:cs="Times New Roman"/>
          <w:sz w:val="28"/>
          <w:szCs w:val="28"/>
          <w:lang w:val="kk-KZ"/>
        </w:rPr>
        <w:t xml:space="preserve"> </w:t>
      </w:r>
      <w:r w:rsidR="00E87E56">
        <w:rPr>
          <w:rFonts w:ascii="Times New Roman" w:hAnsi="Times New Roman" w:cs="Times New Roman"/>
          <w:sz w:val="28"/>
          <w:szCs w:val="28"/>
          <w:lang w:val="kk-KZ"/>
        </w:rPr>
        <w:t>өмір сүретін</w:t>
      </w:r>
      <w:r w:rsidRPr="003417B7">
        <w:rPr>
          <w:rFonts w:ascii="Times New Roman" w:hAnsi="Times New Roman" w:cs="Times New Roman"/>
          <w:sz w:val="28"/>
          <w:szCs w:val="28"/>
          <w:lang w:val="kk-KZ"/>
        </w:rPr>
        <w:t xml:space="preserve"> тіршілік ортасының </w:t>
      </w:r>
      <w:r w:rsidR="00C67467" w:rsidRPr="003417B7">
        <w:rPr>
          <w:rFonts w:ascii="Times New Roman" w:hAnsi="Times New Roman" w:cs="Times New Roman"/>
          <w:sz w:val="28"/>
          <w:szCs w:val="28"/>
          <w:lang w:val="kk-KZ"/>
        </w:rPr>
        <w:t>атқаратын қызметі мен маңызы ерекше.</w:t>
      </w:r>
      <w:r w:rsidR="00B31236">
        <w:rPr>
          <w:rFonts w:ascii="Times New Roman" w:hAnsi="Times New Roman" w:cs="Times New Roman"/>
          <w:sz w:val="28"/>
          <w:szCs w:val="28"/>
          <w:lang w:val="kk-KZ"/>
        </w:rPr>
        <w:t xml:space="preserve"> </w:t>
      </w:r>
      <w:r w:rsidR="00C67467" w:rsidRPr="003417B7">
        <w:rPr>
          <w:rFonts w:ascii="Times New Roman" w:hAnsi="Times New Roman" w:cs="Times New Roman"/>
          <w:sz w:val="28"/>
          <w:szCs w:val="28"/>
          <w:lang w:val="kk-KZ"/>
        </w:rPr>
        <w:t xml:space="preserve">Білім алушының студент кезінде өз қатарластарымен және айналасындағы басқа да адамдармен араласып, сөйлесуі арқылы оның әлеуметтік тәжірибесі де тәп-тәуір қалыптасып үлгеруі мүмкін. Адами қарым-қатынастар жүйесі, адами тұрмыс, қоршаған әлеуметтік ортадағы өмір шындығы оған </w:t>
      </w:r>
      <w:r w:rsidR="00706E51">
        <w:rPr>
          <w:rFonts w:ascii="Times New Roman" w:hAnsi="Times New Roman" w:cs="Times New Roman"/>
          <w:sz w:val="28"/>
          <w:szCs w:val="28"/>
          <w:lang w:val="kk-KZ"/>
        </w:rPr>
        <w:t>өмірлік тыныс-</w:t>
      </w:r>
      <w:r w:rsidR="00D462ED">
        <w:rPr>
          <w:rFonts w:ascii="Times New Roman" w:hAnsi="Times New Roman" w:cs="Times New Roman"/>
          <w:sz w:val="28"/>
          <w:szCs w:val="28"/>
          <w:lang w:val="kk-KZ"/>
        </w:rPr>
        <w:t xml:space="preserve">тіршіліктің </w:t>
      </w:r>
      <w:r w:rsidR="00C67467" w:rsidRPr="003417B7">
        <w:rPr>
          <w:rFonts w:ascii="Times New Roman" w:hAnsi="Times New Roman" w:cs="Times New Roman"/>
          <w:sz w:val="28"/>
          <w:szCs w:val="28"/>
          <w:lang w:val="kk-KZ"/>
        </w:rPr>
        <w:t>шынайы бейнесін көрсетеді.</w:t>
      </w:r>
      <w:r w:rsidR="007F6D04" w:rsidRPr="003417B7">
        <w:rPr>
          <w:rFonts w:ascii="Times New Roman" w:hAnsi="Times New Roman" w:cs="Times New Roman"/>
          <w:sz w:val="28"/>
          <w:szCs w:val="28"/>
          <w:lang w:val="kk-KZ"/>
        </w:rPr>
        <w:t xml:space="preserve"> Солай бола тұра, бұл жерде оның өз ұстанымының, яғни ол өз жағдайына қалай қарайтындығының маңызы ерекше: селқос қан</w:t>
      </w:r>
      <w:r w:rsidR="000C3020" w:rsidRPr="003417B7">
        <w:rPr>
          <w:rFonts w:ascii="Times New Roman" w:hAnsi="Times New Roman" w:cs="Times New Roman"/>
          <w:sz w:val="28"/>
          <w:szCs w:val="28"/>
          <w:lang w:val="kk-KZ"/>
        </w:rPr>
        <w:t xml:space="preserve">а білім алып жүре бере ме, жоқ, әлде мәселені тұжырымдап, оны талдап, шешу жолдарын таба </w:t>
      </w:r>
      <w:r w:rsidR="007F6D04" w:rsidRPr="003417B7">
        <w:rPr>
          <w:rFonts w:ascii="Times New Roman" w:hAnsi="Times New Roman" w:cs="Times New Roman"/>
          <w:sz w:val="28"/>
          <w:szCs w:val="28"/>
          <w:lang w:val="kk-KZ"/>
        </w:rPr>
        <w:t xml:space="preserve">алатын белсенді </w:t>
      </w:r>
      <w:r w:rsidR="00BA3FE1">
        <w:rPr>
          <w:rFonts w:ascii="Times New Roman" w:hAnsi="Times New Roman" w:cs="Times New Roman"/>
          <w:sz w:val="28"/>
          <w:szCs w:val="28"/>
          <w:lang w:val="kk-KZ"/>
        </w:rPr>
        <w:t>білім алушы</w:t>
      </w:r>
      <w:r w:rsidR="007F6D04" w:rsidRPr="003417B7">
        <w:rPr>
          <w:rFonts w:ascii="Times New Roman" w:hAnsi="Times New Roman" w:cs="Times New Roman"/>
          <w:sz w:val="28"/>
          <w:szCs w:val="28"/>
          <w:lang w:val="kk-KZ"/>
        </w:rPr>
        <w:t xml:space="preserve"> бола ма,</w:t>
      </w:r>
      <w:r w:rsidR="000C3020" w:rsidRPr="003417B7">
        <w:rPr>
          <w:rFonts w:ascii="Times New Roman" w:hAnsi="Times New Roman" w:cs="Times New Roman"/>
          <w:sz w:val="28"/>
          <w:szCs w:val="28"/>
          <w:lang w:val="kk-KZ"/>
        </w:rPr>
        <w:t xml:space="preserve"> яғни қоршаған ортаға жай ғана бейімделіп қана қоймай, сол ортаның белсенді мүшесі бол</w:t>
      </w:r>
      <w:r w:rsidR="00741A24">
        <w:rPr>
          <w:rFonts w:ascii="Times New Roman" w:hAnsi="Times New Roman" w:cs="Times New Roman"/>
          <w:sz w:val="28"/>
          <w:szCs w:val="28"/>
          <w:lang w:val="kk-KZ"/>
        </w:rPr>
        <w:t>а алуы өте</w:t>
      </w:r>
      <w:r w:rsidR="000C3020" w:rsidRPr="003417B7">
        <w:rPr>
          <w:rFonts w:ascii="Times New Roman" w:hAnsi="Times New Roman" w:cs="Times New Roman"/>
          <w:sz w:val="28"/>
          <w:szCs w:val="28"/>
          <w:lang w:val="kk-KZ"/>
        </w:rPr>
        <w:t xml:space="preserve"> маңызды.</w:t>
      </w:r>
    </w:p>
    <w:p w:rsidR="000C3020" w:rsidRPr="003417B7" w:rsidRDefault="000C3020"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Бұл тұрғыдағы өз</w:t>
      </w:r>
      <w:r w:rsidR="00AF3F77" w:rsidRPr="003417B7">
        <w:rPr>
          <w:rFonts w:ascii="Times New Roman" w:hAnsi="Times New Roman" w:cs="Times New Roman"/>
          <w:sz w:val="28"/>
          <w:szCs w:val="28"/>
          <w:lang w:val="kk-KZ"/>
        </w:rPr>
        <w:t xml:space="preserve">іміздің </w:t>
      </w:r>
      <w:r w:rsidR="00741A24">
        <w:rPr>
          <w:rFonts w:ascii="Times New Roman" w:hAnsi="Times New Roman" w:cs="Times New Roman"/>
          <w:sz w:val="28"/>
          <w:szCs w:val="28"/>
          <w:lang w:val="kk-KZ"/>
        </w:rPr>
        <w:t>бақылауымыз</w:t>
      </w:r>
      <w:r w:rsidR="00AF3F77" w:rsidRPr="003417B7">
        <w:rPr>
          <w:rFonts w:ascii="Times New Roman" w:hAnsi="Times New Roman" w:cs="Times New Roman"/>
          <w:sz w:val="28"/>
          <w:szCs w:val="28"/>
          <w:lang w:val="kk-KZ"/>
        </w:rPr>
        <w:t xml:space="preserve"> бен</w:t>
      </w:r>
      <w:r w:rsidR="00BA3FE1">
        <w:rPr>
          <w:rFonts w:ascii="Times New Roman" w:hAnsi="Times New Roman" w:cs="Times New Roman"/>
          <w:sz w:val="28"/>
          <w:szCs w:val="28"/>
          <w:lang w:val="kk-KZ"/>
        </w:rPr>
        <w:t xml:space="preserve"> </w:t>
      </w:r>
      <w:r w:rsidR="00AF3F77" w:rsidRPr="003417B7">
        <w:rPr>
          <w:rFonts w:ascii="Times New Roman" w:hAnsi="Times New Roman" w:cs="Times New Roman"/>
          <w:sz w:val="28"/>
          <w:szCs w:val="28"/>
          <w:lang w:val="kk-KZ"/>
        </w:rPr>
        <w:t xml:space="preserve">зерттеулеріміз көрсеткендей,  </w:t>
      </w:r>
      <w:r w:rsidR="003A361D" w:rsidRPr="003417B7">
        <w:rPr>
          <w:rFonts w:ascii="Times New Roman" w:hAnsi="Times New Roman" w:cs="Times New Roman"/>
          <w:sz w:val="28"/>
          <w:szCs w:val="28"/>
          <w:lang w:val="kk-KZ"/>
        </w:rPr>
        <w:t xml:space="preserve">жалпы алғанда </w:t>
      </w:r>
      <w:r w:rsidR="00AF3F77" w:rsidRPr="003417B7">
        <w:rPr>
          <w:rFonts w:ascii="Times New Roman" w:hAnsi="Times New Roman" w:cs="Times New Roman"/>
          <w:sz w:val="28"/>
          <w:szCs w:val="28"/>
          <w:lang w:val="kk-KZ"/>
        </w:rPr>
        <w:t>сезім</w:t>
      </w:r>
      <w:r w:rsidR="00313E3F">
        <w:rPr>
          <w:rFonts w:ascii="Times New Roman" w:hAnsi="Times New Roman" w:cs="Times New Roman"/>
          <w:sz w:val="28"/>
          <w:szCs w:val="28"/>
          <w:lang w:val="kk-KZ"/>
        </w:rPr>
        <w:t>дік</w:t>
      </w:r>
      <w:r w:rsidR="003A361D" w:rsidRPr="003417B7">
        <w:rPr>
          <w:rFonts w:ascii="Times New Roman" w:hAnsi="Times New Roman" w:cs="Times New Roman"/>
          <w:sz w:val="28"/>
          <w:szCs w:val="28"/>
          <w:lang w:val="kk-KZ"/>
        </w:rPr>
        <w:t xml:space="preserve"> </w:t>
      </w:r>
      <w:r w:rsidR="00AF3F77" w:rsidRPr="003417B7">
        <w:rPr>
          <w:rFonts w:ascii="Times New Roman" w:hAnsi="Times New Roman" w:cs="Times New Roman"/>
          <w:sz w:val="28"/>
          <w:szCs w:val="28"/>
          <w:lang w:val="kk-KZ"/>
        </w:rPr>
        <w:t xml:space="preserve">(сенсорлық), сөз </w:t>
      </w:r>
      <w:r w:rsidR="00313E3F">
        <w:rPr>
          <w:rFonts w:ascii="Times New Roman" w:hAnsi="Times New Roman" w:cs="Times New Roman"/>
          <w:sz w:val="28"/>
          <w:szCs w:val="28"/>
          <w:lang w:val="kk-KZ"/>
        </w:rPr>
        <w:t>байлығы</w:t>
      </w:r>
      <w:r w:rsidR="00AF3F77" w:rsidRPr="003417B7">
        <w:rPr>
          <w:rFonts w:ascii="Times New Roman" w:hAnsi="Times New Roman" w:cs="Times New Roman"/>
          <w:sz w:val="28"/>
          <w:szCs w:val="28"/>
          <w:lang w:val="kk-KZ"/>
        </w:rPr>
        <w:t xml:space="preserve"> (моторлық) немесе дене </w:t>
      </w:r>
      <w:r w:rsidR="00741A24">
        <w:rPr>
          <w:rFonts w:ascii="Times New Roman" w:hAnsi="Times New Roman" w:cs="Times New Roman"/>
          <w:sz w:val="28"/>
          <w:szCs w:val="28"/>
          <w:lang w:val="kk-KZ"/>
        </w:rPr>
        <w:t>соматикалық</w:t>
      </w:r>
      <w:r w:rsidR="003A361D" w:rsidRPr="003417B7">
        <w:rPr>
          <w:rFonts w:ascii="Times New Roman" w:hAnsi="Times New Roman" w:cs="Times New Roman"/>
          <w:sz w:val="28"/>
          <w:szCs w:val="28"/>
          <w:lang w:val="kk-KZ"/>
        </w:rPr>
        <w:t xml:space="preserve"> жетілмеуі</w:t>
      </w:r>
      <w:r w:rsidR="00BA3FE1">
        <w:rPr>
          <w:rFonts w:ascii="Times New Roman" w:hAnsi="Times New Roman" w:cs="Times New Roman"/>
          <w:sz w:val="28"/>
          <w:szCs w:val="28"/>
          <w:lang w:val="kk-KZ"/>
        </w:rPr>
        <w:t xml:space="preserve"> </w:t>
      </w:r>
      <w:r w:rsidR="003A361D" w:rsidRPr="003417B7">
        <w:rPr>
          <w:rFonts w:ascii="Times New Roman" w:hAnsi="Times New Roman" w:cs="Times New Roman"/>
          <w:sz w:val="28"/>
          <w:szCs w:val="28"/>
          <w:lang w:val="kk-KZ"/>
        </w:rPr>
        <w:t xml:space="preserve">сияқты </w:t>
      </w:r>
      <w:r w:rsidR="00741A24">
        <w:rPr>
          <w:rFonts w:ascii="Times New Roman" w:hAnsi="Times New Roman" w:cs="Times New Roman"/>
          <w:sz w:val="28"/>
          <w:szCs w:val="28"/>
          <w:lang w:val="kk-KZ"/>
        </w:rPr>
        <w:t>адам бойындағы</w:t>
      </w:r>
      <w:r w:rsidR="00AF3F77" w:rsidRPr="003417B7">
        <w:rPr>
          <w:rFonts w:ascii="Times New Roman" w:hAnsi="Times New Roman" w:cs="Times New Roman"/>
          <w:sz w:val="28"/>
          <w:szCs w:val="28"/>
          <w:lang w:val="kk-KZ"/>
        </w:rPr>
        <w:t xml:space="preserve"> тапшылы</w:t>
      </w:r>
      <w:r w:rsidR="00741A24">
        <w:rPr>
          <w:rFonts w:ascii="Times New Roman" w:hAnsi="Times New Roman" w:cs="Times New Roman"/>
          <w:sz w:val="28"/>
          <w:szCs w:val="28"/>
          <w:lang w:val="kk-KZ"/>
        </w:rPr>
        <w:t>қтың</w:t>
      </w:r>
      <w:r w:rsidR="003A361D" w:rsidRPr="003417B7">
        <w:rPr>
          <w:rFonts w:ascii="Times New Roman" w:hAnsi="Times New Roman" w:cs="Times New Roman"/>
          <w:sz w:val="28"/>
          <w:szCs w:val="28"/>
          <w:lang w:val="kk-KZ"/>
        </w:rPr>
        <w:t xml:space="preserve"> орасан жағымсыз салдары бар</w:t>
      </w:r>
      <w:r w:rsidR="009741A0" w:rsidRPr="003417B7">
        <w:rPr>
          <w:rFonts w:ascii="Times New Roman" w:hAnsi="Times New Roman" w:cs="Times New Roman"/>
          <w:sz w:val="28"/>
          <w:szCs w:val="28"/>
          <w:lang w:val="kk-KZ"/>
        </w:rPr>
        <w:t>. О</w:t>
      </w:r>
      <w:r w:rsidR="003A361D" w:rsidRPr="003417B7">
        <w:rPr>
          <w:rFonts w:ascii="Times New Roman" w:hAnsi="Times New Roman" w:cs="Times New Roman"/>
          <w:sz w:val="28"/>
          <w:szCs w:val="28"/>
          <w:lang w:val="kk-KZ"/>
        </w:rPr>
        <w:t xml:space="preserve">л </w:t>
      </w:r>
      <w:r w:rsidR="002D5B6C">
        <w:rPr>
          <w:rFonts w:ascii="Times New Roman" w:hAnsi="Times New Roman" w:cs="Times New Roman"/>
          <w:sz w:val="28"/>
          <w:szCs w:val="28"/>
          <w:lang w:val="kk-KZ"/>
        </w:rPr>
        <w:t>ауытқуы</w:t>
      </w:r>
      <w:r w:rsidR="003A361D" w:rsidRPr="003417B7">
        <w:rPr>
          <w:rFonts w:ascii="Times New Roman" w:hAnsi="Times New Roman" w:cs="Times New Roman"/>
          <w:sz w:val="28"/>
          <w:szCs w:val="28"/>
          <w:lang w:val="kk-KZ"/>
        </w:rPr>
        <w:t xml:space="preserve"> бар </w:t>
      </w:r>
      <w:r w:rsidR="002D5B6C">
        <w:rPr>
          <w:rFonts w:ascii="Times New Roman" w:hAnsi="Times New Roman" w:cs="Times New Roman"/>
          <w:sz w:val="28"/>
          <w:szCs w:val="28"/>
          <w:lang w:val="kk-KZ"/>
        </w:rPr>
        <w:t>тұлғаның</w:t>
      </w:r>
      <w:r w:rsidR="003A361D" w:rsidRPr="003417B7">
        <w:rPr>
          <w:rFonts w:ascii="Times New Roman" w:hAnsi="Times New Roman" w:cs="Times New Roman"/>
          <w:sz w:val="28"/>
          <w:szCs w:val="28"/>
          <w:lang w:val="kk-KZ"/>
        </w:rPr>
        <w:t xml:space="preserve"> эмоциялық дамуын тежеп, өзге адамдармен түсінісуін қиындатып, жеке басына түрлі </w:t>
      </w:r>
      <w:r w:rsidR="00BD6DE6">
        <w:rPr>
          <w:rFonts w:ascii="Times New Roman" w:hAnsi="Times New Roman" w:cs="Times New Roman"/>
          <w:sz w:val="28"/>
          <w:szCs w:val="28"/>
          <w:lang w:val="kk-KZ"/>
        </w:rPr>
        <w:t>кедергілер</w:t>
      </w:r>
      <w:r w:rsidR="003A361D" w:rsidRPr="003417B7">
        <w:rPr>
          <w:rFonts w:ascii="Times New Roman" w:hAnsi="Times New Roman" w:cs="Times New Roman"/>
          <w:sz w:val="28"/>
          <w:szCs w:val="28"/>
          <w:lang w:val="kk-KZ"/>
        </w:rPr>
        <w:t xml:space="preserve"> туындатады. Өз қалауын жеткізе алма</w:t>
      </w:r>
      <w:r w:rsidR="00FD344D" w:rsidRPr="003417B7">
        <w:rPr>
          <w:rFonts w:ascii="Times New Roman" w:hAnsi="Times New Roman" w:cs="Times New Roman"/>
          <w:sz w:val="28"/>
          <w:szCs w:val="28"/>
          <w:lang w:val="kk-KZ"/>
        </w:rPr>
        <w:t>у</w:t>
      </w:r>
      <w:r w:rsidR="003A361D" w:rsidRPr="003417B7">
        <w:rPr>
          <w:rFonts w:ascii="Times New Roman" w:hAnsi="Times New Roman" w:cs="Times New Roman"/>
          <w:sz w:val="28"/>
          <w:szCs w:val="28"/>
          <w:lang w:val="kk-KZ"/>
        </w:rPr>
        <w:t xml:space="preserve">, сезімін білдіре алмаудың қиындығы оның әлеуметтік қарым-қатынасының бұзылуына әкеліп соғуы, </w:t>
      </w:r>
      <w:r w:rsidR="00FD344D" w:rsidRPr="003417B7">
        <w:rPr>
          <w:rFonts w:ascii="Times New Roman" w:hAnsi="Times New Roman" w:cs="Times New Roman"/>
          <w:sz w:val="28"/>
          <w:szCs w:val="28"/>
          <w:lang w:val="kk-KZ"/>
        </w:rPr>
        <w:t xml:space="preserve">адамды шектен тыс </w:t>
      </w:r>
      <w:r w:rsidR="003A361D" w:rsidRPr="003417B7">
        <w:rPr>
          <w:rFonts w:ascii="Times New Roman" w:hAnsi="Times New Roman" w:cs="Times New Roman"/>
          <w:sz w:val="28"/>
          <w:szCs w:val="28"/>
          <w:lang w:val="kk-KZ"/>
        </w:rPr>
        <w:t>ашуланшақтыққа,</w:t>
      </w:r>
      <w:r w:rsidR="00FD344D" w:rsidRPr="003417B7">
        <w:rPr>
          <w:rFonts w:ascii="Times New Roman" w:hAnsi="Times New Roman" w:cs="Times New Roman"/>
          <w:sz w:val="28"/>
          <w:szCs w:val="28"/>
          <w:lang w:val="kk-KZ"/>
        </w:rPr>
        <w:t xml:space="preserve"> агрессиялы</w:t>
      </w:r>
      <w:r w:rsidR="007358D4">
        <w:rPr>
          <w:rFonts w:ascii="Times New Roman" w:hAnsi="Times New Roman" w:cs="Times New Roman"/>
          <w:sz w:val="28"/>
          <w:szCs w:val="28"/>
          <w:lang w:val="kk-KZ"/>
        </w:rPr>
        <w:t>қ</w:t>
      </w:r>
      <w:r w:rsidR="00FD344D" w:rsidRPr="003417B7">
        <w:rPr>
          <w:rFonts w:ascii="Times New Roman" w:hAnsi="Times New Roman" w:cs="Times New Roman"/>
          <w:sz w:val="28"/>
          <w:szCs w:val="28"/>
          <w:lang w:val="kk-KZ"/>
        </w:rPr>
        <w:t xml:space="preserve"> озбырлыққа жеткізуі мүмкін. </w:t>
      </w:r>
    </w:p>
    <w:p w:rsidR="0005738C" w:rsidRDefault="002E7875" w:rsidP="001C681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Бұл бағытта жүргізілген зерттеу жұмысы нашар еститін </w:t>
      </w:r>
      <w:r w:rsidR="002D5B6C">
        <w:rPr>
          <w:rFonts w:ascii="Times New Roman" w:hAnsi="Times New Roman" w:cs="Times New Roman"/>
          <w:color w:val="000000" w:themeColor="text1"/>
          <w:sz w:val="28"/>
          <w:szCs w:val="28"/>
          <w:lang w:val="kk-KZ"/>
        </w:rPr>
        <w:t>білім алушылардың</w:t>
      </w:r>
      <w:r w:rsidRPr="003417B7">
        <w:rPr>
          <w:rFonts w:ascii="Times New Roman" w:hAnsi="Times New Roman" w:cs="Times New Roman"/>
          <w:color w:val="000000" w:themeColor="text1"/>
          <w:sz w:val="28"/>
          <w:szCs w:val="28"/>
          <w:lang w:val="kk-KZ"/>
        </w:rPr>
        <w:t xml:space="preserve"> жақсы еститін қатарлас</w:t>
      </w:r>
      <w:r w:rsidR="007358D4">
        <w:rPr>
          <w:rFonts w:ascii="Times New Roman" w:hAnsi="Times New Roman" w:cs="Times New Roman"/>
          <w:color w:val="000000" w:themeColor="text1"/>
          <w:sz w:val="28"/>
          <w:szCs w:val="28"/>
          <w:lang w:val="kk-KZ"/>
        </w:rPr>
        <w:t>тар</w:t>
      </w:r>
      <w:r w:rsidRPr="003417B7">
        <w:rPr>
          <w:rFonts w:ascii="Times New Roman" w:hAnsi="Times New Roman" w:cs="Times New Roman"/>
          <w:color w:val="000000" w:themeColor="text1"/>
          <w:sz w:val="28"/>
          <w:szCs w:val="28"/>
          <w:lang w:val="kk-KZ"/>
        </w:rPr>
        <w:t>ына қарағанда эмоция мен эмоциялық жағдайды өте нашар қабылдайтындығын анықтады. Сәйкесінше, түрлі эмоциялық жағдайлардың туындау себебін түсінуі</w:t>
      </w:r>
      <w:r w:rsidR="008B17E7" w:rsidRPr="003417B7">
        <w:rPr>
          <w:rFonts w:ascii="Times New Roman" w:hAnsi="Times New Roman" w:cs="Times New Roman"/>
          <w:color w:val="000000" w:themeColor="text1"/>
          <w:sz w:val="28"/>
          <w:szCs w:val="28"/>
          <w:lang w:val="kk-KZ"/>
        </w:rPr>
        <w:t>нде және ішкі эмоциялық әсерленуді сезінуінде де айтарлықтай қиындықтар туындағаны байқалды, бұл жағдай айналасындағы адамдармен қарым-қатынас</w:t>
      </w:r>
      <w:r w:rsidR="0005738C">
        <w:rPr>
          <w:rFonts w:ascii="Times New Roman" w:hAnsi="Times New Roman" w:cs="Times New Roman"/>
          <w:color w:val="000000" w:themeColor="text1"/>
          <w:sz w:val="28"/>
          <w:szCs w:val="28"/>
          <w:lang w:val="kk-KZ"/>
        </w:rPr>
        <w:t xml:space="preserve">тағы тартымдылыққа, </w:t>
      </w:r>
      <w:r w:rsidR="00AA174E">
        <w:rPr>
          <w:rFonts w:ascii="Times New Roman" w:hAnsi="Times New Roman" w:cs="Times New Roman"/>
          <w:color w:val="000000" w:themeColor="text1"/>
          <w:sz w:val="28"/>
          <w:szCs w:val="28"/>
          <w:lang w:val="kk-KZ"/>
        </w:rPr>
        <w:t>белсенді позицияда бола алмауына, қасында жүрген адамдармен еркін сөйлесіп ойын айта алмауына әкеліп, осының</w:t>
      </w:r>
      <w:r w:rsidR="0005738C">
        <w:rPr>
          <w:rFonts w:ascii="Times New Roman" w:hAnsi="Times New Roman" w:cs="Times New Roman"/>
          <w:color w:val="000000" w:themeColor="text1"/>
          <w:sz w:val="28"/>
          <w:szCs w:val="28"/>
          <w:lang w:val="kk-KZ"/>
        </w:rPr>
        <w:t xml:space="preserve"> нәтижесінде</w:t>
      </w:r>
      <w:r w:rsidR="008B17E7" w:rsidRPr="003417B7">
        <w:rPr>
          <w:rFonts w:ascii="Times New Roman" w:hAnsi="Times New Roman" w:cs="Times New Roman"/>
          <w:color w:val="000000" w:themeColor="text1"/>
          <w:sz w:val="28"/>
          <w:szCs w:val="28"/>
          <w:lang w:val="kk-KZ"/>
        </w:rPr>
        <w:t xml:space="preserve"> </w:t>
      </w:r>
      <w:r w:rsidR="00AA174E">
        <w:rPr>
          <w:rFonts w:ascii="Times New Roman" w:hAnsi="Times New Roman" w:cs="Times New Roman"/>
          <w:color w:val="000000" w:themeColor="text1"/>
          <w:sz w:val="28"/>
          <w:szCs w:val="28"/>
          <w:lang w:val="kk-KZ"/>
        </w:rPr>
        <w:t xml:space="preserve">пайда болған психологиялық кедергілер </w:t>
      </w:r>
      <w:r w:rsidR="008B17E7" w:rsidRPr="003417B7">
        <w:rPr>
          <w:rFonts w:ascii="Times New Roman" w:hAnsi="Times New Roman" w:cs="Times New Roman"/>
          <w:color w:val="000000" w:themeColor="text1"/>
          <w:sz w:val="28"/>
          <w:szCs w:val="28"/>
          <w:lang w:val="kk-KZ"/>
        </w:rPr>
        <w:t xml:space="preserve">көптеген қателіктерге ұрындыруы мүмкін. </w:t>
      </w:r>
    </w:p>
    <w:p w:rsidR="001C681C" w:rsidRPr="003417B7" w:rsidRDefault="00297D07" w:rsidP="001C681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В.</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Петшактың зерттеу нәтижесі бойынша [</w:t>
      </w:r>
      <w:r w:rsidR="007F05B4">
        <w:rPr>
          <w:rFonts w:ascii="Times New Roman" w:hAnsi="Times New Roman" w:cs="Times New Roman"/>
          <w:color w:val="000000" w:themeColor="text1"/>
          <w:sz w:val="28"/>
          <w:szCs w:val="28"/>
          <w:lang w:val="kk-KZ"/>
        </w:rPr>
        <w:t>11</w:t>
      </w:r>
      <w:r w:rsidR="00AA174E">
        <w:rPr>
          <w:rFonts w:ascii="Times New Roman" w:hAnsi="Times New Roman" w:cs="Times New Roman"/>
          <w:color w:val="000000" w:themeColor="text1"/>
          <w:sz w:val="28"/>
          <w:szCs w:val="28"/>
          <w:lang w:val="kk-KZ"/>
        </w:rPr>
        <w:t>7</w:t>
      </w:r>
      <w:r w:rsidRPr="003417B7">
        <w:rPr>
          <w:rFonts w:ascii="Times New Roman" w:hAnsi="Times New Roman" w:cs="Times New Roman"/>
          <w:color w:val="000000" w:themeColor="text1"/>
          <w:sz w:val="28"/>
          <w:szCs w:val="28"/>
          <w:lang w:val="kk-KZ"/>
        </w:rPr>
        <w:t xml:space="preserve">], нашар еститін бала </w:t>
      </w:r>
      <w:r w:rsidR="00E035A2" w:rsidRPr="003417B7">
        <w:rPr>
          <w:rFonts w:ascii="Times New Roman" w:hAnsi="Times New Roman" w:cs="Times New Roman"/>
          <w:color w:val="000000" w:themeColor="text1"/>
          <w:sz w:val="28"/>
          <w:szCs w:val="28"/>
          <w:lang w:val="kk-KZ"/>
        </w:rPr>
        <w:t xml:space="preserve">ортаншы сыныптағы жасында </w:t>
      </w:r>
      <w:r w:rsidRPr="003417B7">
        <w:rPr>
          <w:rFonts w:ascii="Times New Roman" w:hAnsi="Times New Roman" w:cs="Times New Roman"/>
          <w:color w:val="000000" w:themeColor="text1"/>
          <w:sz w:val="28"/>
          <w:szCs w:val="28"/>
          <w:lang w:val="kk-KZ"/>
        </w:rPr>
        <w:t>көркем шығармалардың кейіпкерлерінің эмоциялық жағдайын түсінуге қабілетті</w:t>
      </w:r>
      <w:r w:rsidR="00E035A2" w:rsidRPr="003417B7">
        <w:rPr>
          <w:rFonts w:ascii="Times New Roman" w:hAnsi="Times New Roman" w:cs="Times New Roman"/>
          <w:color w:val="000000" w:themeColor="text1"/>
          <w:sz w:val="28"/>
          <w:szCs w:val="28"/>
          <w:lang w:val="kk-KZ"/>
        </w:rPr>
        <w:t xml:space="preserve"> келеді, базалық эмоцияларды да ажырата алады, солай бола тұра, олар эмоциялық жағдайдың ұқсас мағыналарын анықтай алмайды. Егер жасөспірім шақты – айрықша эмоциялы</w:t>
      </w:r>
      <w:r w:rsidR="00AA331A" w:rsidRPr="003417B7">
        <w:rPr>
          <w:rFonts w:ascii="Times New Roman" w:hAnsi="Times New Roman" w:cs="Times New Roman"/>
          <w:color w:val="000000" w:themeColor="text1"/>
          <w:sz w:val="28"/>
          <w:szCs w:val="28"/>
          <w:lang w:val="kk-KZ"/>
        </w:rPr>
        <w:t>қ</w:t>
      </w:r>
      <w:r w:rsidR="00E035A2" w:rsidRPr="003417B7">
        <w:rPr>
          <w:rFonts w:ascii="Times New Roman" w:hAnsi="Times New Roman" w:cs="Times New Roman"/>
          <w:color w:val="000000" w:themeColor="text1"/>
          <w:sz w:val="28"/>
          <w:szCs w:val="28"/>
          <w:lang w:val="kk-KZ"/>
        </w:rPr>
        <w:t xml:space="preserve"> сезімтал жас кезеңі десек, онда, біздің ойымызша, </w:t>
      </w:r>
      <w:r w:rsidR="005C4384" w:rsidRPr="003417B7">
        <w:rPr>
          <w:rFonts w:ascii="Times New Roman" w:hAnsi="Times New Roman" w:cs="Times New Roman"/>
          <w:color w:val="000000" w:themeColor="text1"/>
          <w:sz w:val="28"/>
          <w:szCs w:val="28"/>
          <w:lang w:val="kk-KZ"/>
        </w:rPr>
        <w:t>студент жастардың эмоциялық өмірінде тек қана ішкі нақты сезім ғана дамып қана қоймайды, сонымен бірге жоғары әлеуметтік сезімдер де қалыптасады, ал бұл құбылыстың нашар еститін студенттерді де айналып өтпесі анық.</w:t>
      </w:r>
      <w:r w:rsidR="00682154" w:rsidRPr="003417B7">
        <w:rPr>
          <w:rFonts w:ascii="Times New Roman" w:hAnsi="Times New Roman" w:cs="Times New Roman"/>
          <w:color w:val="000000" w:themeColor="text1"/>
          <w:sz w:val="28"/>
          <w:szCs w:val="28"/>
          <w:lang w:val="kk-KZ"/>
        </w:rPr>
        <w:t xml:space="preserve"> Дегенмен, нашар еститін </w:t>
      </w:r>
      <w:r w:rsidR="00BA3FE1">
        <w:rPr>
          <w:rFonts w:ascii="Times New Roman" w:hAnsi="Times New Roman" w:cs="Times New Roman"/>
          <w:color w:val="000000" w:themeColor="text1"/>
          <w:sz w:val="28"/>
          <w:szCs w:val="28"/>
          <w:lang w:val="kk-KZ"/>
        </w:rPr>
        <w:t xml:space="preserve">білім алушылардың </w:t>
      </w:r>
      <w:r w:rsidR="00682154" w:rsidRPr="003417B7">
        <w:rPr>
          <w:rFonts w:ascii="Times New Roman" w:hAnsi="Times New Roman" w:cs="Times New Roman"/>
          <w:color w:val="000000" w:themeColor="text1"/>
          <w:sz w:val="28"/>
          <w:szCs w:val="28"/>
          <w:lang w:val="kk-KZ"/>
        </w:rPr>
        <w:t>эмоциялық дамуы</w:t>
      </w:r>
      <w:r w:rsidR="00BA3FE1">
        <w:rPr>
          <w:rFonts w:ascii="Times New Roman" w:hAnsi="Times New Roman" w:cs="Times New Roman"/>
          <w:color w:val="000000" w:themeColor="text1"/>
          <w:sz w:val="28"/>
          <w:szCs w:val="28"/>
          <w:lang w:val="kk-KZ"/>
        </w:rPr>
        <w:t>,</w:t>
      </w:r>
      <w:r w:rsidR="00682154" w:rsidRPr="003417B7">
        <w:rPr>
          <w:rFonts w:ascii="Times New Roman" w:hAnsi="Times New Roman" w:cs="Times New Roman"/>
          <w:color w:val="000000" w:themeColor="text1"/>
          <w:sz w:val="28"/>
          <w:szCs w:val="28"/>
          <w:lang w:val="kk-KZ"/>
        </w:rPr>
        <w:t xml:space="preserve"> </w:t>
      </w:r>
      <w:r w:rsidR="005A5AC4">
        <w:rPr>
          <w:rFonts w:ascii="Times New Roman" w:hAnsi="Times New Roman" w:cs="Times New Roman"/>
          <w:color w:val="000000" w:themeColor="text1"/>
          <w:sz w:val="28"/>
          <w:szCs w:val="28"/>
          <w:lang w:val="kk-KZ"/>
        </w:rPr>
        <w:t>қалыпты</w:t>
      </w:r>
      <w:r w:rsidR="00682154" w:rsidRPr="003417B7">
        <w:rPr>
          <w:rFonts w:ascii="Times New Roman" w:hAnsi="Times New Roman" w:cs="Times New Roman"/>
          <w:color w:val="000000" w:themeColor="text1"/>
          <w:sz w:val="28"/>
          <w:szCs w:val="28"/>
          <w:lang w:val="kk-KZ"/>
        </w:rPr>
        <w:t xml:space="preserve"> қ</w:t>
      </w:r>
      <w:r w:rsidR="00481A8B">
        <w:rPr>
          <w:rFonts w:ascii="Times New Roman" w:hAnsi="Times New Roman" w:cs="Times New Roman"/>
          <w:color w:val="000000" w:themeColor="text1"/>
          <w:sz w:val="28"/>
          <w:szCs w:val="28"/>
          <w:lang w:val="kk-KZ"/>
        </w:rPr>
        <w:t>атарл</w:t>
      </w:r>
      <w:r w:rsidR="00682154" w:rsidRPr="003417B7">
        <w:rPr>
          <w:rFonts w:ascii="Times New Roman" w:hAnsi="Times New Roman" w:cs="Times New Roman"/>
          <w:color w:val="000000" w:themeColor="text1"/>
          <w:sz w:val="28"/>
          <w:szCs w:val="28"/>
          <w:lang w:val="kk-KZ"/>
        </w:rPr>
        <w:t xml:space="preserve">астарынан айырмашылығы бар </w:t>
      </w:r>
      <w:r w:rsidR="00BA3FE1">
        <w:rPr>
          <w:rFonts w:ascii="Times New Roman" w:hAnsi="Times New Roman" w:cs="Times New Roman"/>
          <w:color w:val="000000" w:themeColor="text1"/>
          <w:sz w:val="28"/>
          <w:szCs w:val="28"/>
          <w:lang w:val="kk-KZ"/>
        </w:rPr>
        <w:t xml:space="preserve">және </w:t>
      </w:r>
      <w:r w:rsidR="00682154" w:rsidRPr="003417B7">
        <w:rPr>
          <w:rFonts w:ascii="Times New Roman" w:hAnsi="Times New Roman" w:cs="Times New Roman"/>
          <w:color w:val="000000" w:themeColor="text1"/>
          <w:sz w:val="28"/>
          <w:szCs w:val="28"/>
          <w:lang w:val="kk-KZ"/>
        </w:rPr>
        <w:t>бірқатар ерекшелікке ие екендігін ескеру қажет. Оларға бұл кезде іргелі эмоциялар (ашу, қуаныш, қорқыныш), әлеуметтік эмоциялар (ұят, қызығушылық, кінә және т.б.) таныс</w:t>
      </w:r>
      <w:r w:rsidR="004653BE" w:rsidRPr="003417B7">
        <w:rPr>
          <w:rFonts w:ascii="Times New Roman" w:hAnsi="Times New Roman" w:cs="Times New Roman"/>
          <w:color w:val="000000" w:themeColor="text1"/>
          <w:sz w:val="28"/>
          <w:szCs w:val="28"/>
          <w:lang w:val="kk-KZ"/>
        </w:rPr>
        <w:t xml:space="preserve">, алайда өзге эмоциялар туралы терең түсінігі мен толық ақпараты болмағандықтан, таныс эмоциялардың өзін іс-әрекетке айналдыру оған қиынға соғады. Нашар еститін </w:t>
      </w:r>
      <w:r w:rsidR="00AA174E">
        <w:rPr>
          <w:rFonts w:ascii="Times New Roman" w:hAnsi="Times New Roman" w:cs="Times New Roman"/>
          <w:color w:val="000000" w:themeColor="text1"/>
          <w:sz w:val="28"/>
          <w:szCs w:val="28"/>
          <w:lang w:val="kk-KZ"/>
        </w:rPr>
        <w:t>білім алушы</w:t>
      </w:r>
      <w:r w:rsidR="004653BE" w:rsidRPr="003417B7">
        <w:rPr>
          <w:rFonts w:ascii="Times New Roman" w:hAnsi="Times New Roman" w:cs="Times New Roman"/>
          <w:color w:val="000000" w:themeColor="text1"/>
          <w:sz w:val="28"/>
          <w:szCs w:val="28"/>
          <w:lang w:val="kk-KZ"/>
        </w:rPr>
        <w:t xml:space="preserve"> үшін эмоциялық жағдайды сөзбен айтып жеткізу қиынға соғады, алайда жоғарыда айтылған </w:t>
      </w:r>
      <w:r w:rsidR="002E477F" w:rsidRPr="003417B7">
        <w:rPr>
          <w:rFonts w:ascii="Times New Roman" w:hAnsi="Times New Roman" w:cs="Times New Roman"/>
          <w:color w:val="000000" w:themeColor="text1"/>
          <w:sz w:val="28"/>
          <w:szCs w:val="28"/>
          <w:lang w:val="kk-KZ"/>
        </w:rPr>
        <w:t>жас ерекшеліктеріне қарай психика даму заңдылықтарының ортақ</w:t>
      </w:r>
      <w:r w:rsidR="00BA3FE1">
        <w:rPr>
          <w:rFonts w:ascii="Times New Roman" w:hAnsi="Times New Roman" w:cs="Times New Roman"/>
          <w:color w:val="000000" w:themeColor="text1"/>
          <w:sz w:val="28"/>
          <w:szCs w:val="28"/>
          <w:lang w:val="kk-KZ"/>
        </w:rPr>
        <w:t xml:space="preserve"> екендігін ескерсек, онда бұл білім алушыларда</w:t>
      </w:r>
      <w:r w:rsidR="002E477F" w:rsidRPr="003417B7">
        <w:rPr>
          <w:rFonts w:ascii="Times New Roman" w:hAnsi="Times New Roman" w:cs="Times New Roman"/>
          <w:color w:val="000000" w:themeColor="text1"/>
          <w:sz w:val="28"/>
          <w:szCs w:val="28"/>
          <w:lang w:val="kk-KZ"/>
        </w:rPr>
        <w:t xml:space="preserve"> </w:t>
      </w:r>
      <w:r w:rsidR="005A5AC4">
        <w:rPr>
          <w:rFonts w:ascii="Times New Roman" w:hAnsi="Times New Roman" w:cs="Times New Roman"/>
          <w:color w:val="000000" w:themeColor="text1"/>
          <w:sz w:val="28"/>
          <w:szCs w:val="28"/>
          <w:lang w:val="kk-KZ"/>
        </w:rPr>
        <w:t>қалыпты</w:t>
      </w:r>
      <w:r w:rsidR="002E477F" w:rsidRPr="003417B7">
        <w:rPr>
          <w:rFonts w:ascii="Times New Roman" w:hAnsi="Times New Roman" w:cs="Times New Roman"/>
          <w:color w:val="000000" w:themeColor="text1"/>
          <w:sz w:val="28"/>
          <w:szCs w:val="28"/>
          <w:lang w:val="kk-KZ"/>
        </w:rPr>
        <w:t xml:space="preserve"> қатарластары сияқты ішкі эмоциялық шиеленісі төмендеп, жалпы эмоциялық </w:t>
      </w:r>
      <w:r w:rsidR="00BA3FE1">
        <w:rPr>
          <w:rFonts w:ascii="Times New Roman" w:hAnsi="Times New Roman" w:cs="Times New Roman"/>
          <w:color w:val="000000" w:themeColor="text1"/>
          <w:sz w:val="28"/>
          <w:szCs w:val="28"/>
          <w:lang w:val="kk-KZ"/>
        </w:rPr>
        <w:t>жағдайы</w:t>
      </w:r>
      <w:r w:rsidR="002E477F" w:rsidRPr="003417B7">
        <w:rPr>
          <w:rFonts w:ascii="Times New Roman" w:hAnsi="Times New Roman" w:cs="Times New Roman"/>
          <w:color w:val="000000" w:themeColor="text1"/>
          <w:sz w:val="28"/>
          <w:szCs w:val="28"/>
          <w:lang w:val="kk-KZ"/>
        </w:rPr>
        <w:t xml:space="preserve"> айтарлықтай қалыпқа түскен деп тұжырым жасауға негіз бар. Студенттік </w:t>
      </w:r>
      <w:r w:rsidR="00AA174E">
        <w:rPr>
          <w:rFonts w:ascii="Times New Roman" w:hAnsi="Times New Roman" w:cs="Times New Roman"/>
          <w:color w:val="000000" w:themeColor="text1"/>
          <w:sz w:val="28"/>
          <w:szCs w:val="28"/>
          <w:lang w:val="kk-KZ"/>
        </w:rPr>
        <w:t>орта</w:t>
      </w:r>
      <w:r w:rsidR="002E477F" w:rsidRPr="003417B7">
        <w:rPr>
          <w:rFonts w:ascii="Times New Roman" w:hAnsi="Times New Roman" w:cs="Times New Roman"/>
          <w:color w:val="000000" w:themeColor="text1"/>
          <w:sz w:val="28"/>
          <w:szCs w:val="28"/>
          <w:lang w:val="kk-KZ"/>
        </w:rPr>
        <w:t xml:space="preserve"> олардың болашағына жалпы бағдар беріп</w:t>
      </w:r>
      <w:r w:rsidR="00C8034F" w:rsidRPr="003417B7">
        <w:rPr>
          <w:rFonts w:ascii="Times New Roman" w:hAnsi="Times New Roman" w:cs="Times New Roman"/>
          <w:color w:val="000000" w:themeColor="text1"/>
          <w:sz w:val="28"/>
          <w:szCs w:val="28"/>
          <w:lang w:val="kk-KZ"/>
        </w:rPr>
        <w:t xml:space="preserve">, </w:t>
      </w:r>
      <w:r w:rsidR="002564D6" w:rsidRPr="003417B7">
        <w:rPr>
          <w:rFonts w:ascii="Times New Roman" w:hAnsi="Times New Roman" w:cs="Times New Roman"/>
          <w:color w:val="000000" w:themeColor="text1"/>
          <w:sz w:val="28"/>
          <w:szCs w:val="28"/>
          <w:lang w:val="kk-KZ"/>
        </w:rPr>
        <w:t>әртүрлі жарқын әсерлерге психологиялық жайлы жағдай жасайды.</w:t>
      </w:r>
      <w:r w:rsidR="00BA3FE1">
        <w:rPr>
          <w:rFonts w:ascii="Times New Roman" w:hAnsi="Times New Roman" w:cs="Times New Roman"/>
          <w:color w:val="000000" w:themeColor="text1"/>
          <w:sz w:val="28"/>
          <w:szCs w:val="28"/>
          <w:lang w:val="kk-KZ"/>
        </w:rPr>
        <w:t xml:space="preserve"> </w:t>
      </w:r>
      <w:r w:rsidR="002B0E34" w:rsidRPr="003417B7">
        <w:rPr>
          <w:rFonts w:ascii="Times New Roman" w:hAnsi="Times New Roman" w:cs="Times New Roman"/>
          <w:sz w:val="28"/>
          <w:szCs w:val="28"/>
          <w:lang w:val="kk-KZ"/>
        </w:rPr>
        <w:t xml:space="preserve">Эстетикалық әсемдік сезімдер, жаңа </w:t>
      </w:r>
      <w:r w:rsidR="003200D6">
        <w:rPr>
          <w:rFonts w:ascii="Times New Roman" w:hAnsi="Times New Roman" w:cs="Times New Roman"/>
          <w:sz w:val="28"/>
          <w:szCs w:val="28"/>
          <w:lang w:val="kk-KZ"/>
        </w:rPr>
        <w:t>ортаға</w:t>
      </w:r>
      <w:r w:rsidR="002B0E34" w:rsidRPr="003417B7">
        <w:rPr>
          <w:rFonts w:ascii="Times New Roman" w:hAnsi="Times New Roman" w:cs="Times New Roman"/>
          <w:sz w:val="28"/>
          <w:szCs w:val="28"/>
          <w:lang w:val="kk-KZ"/>
        </w:rPr>
        <w:t xml:space="preserve"> қатысты әсерленушіліктер, махаббат сезімі, шығармашылықтың ләззаты, өзге адамның, әсіресе қатарлас құрдасыңның жан дүниесіне қызығушылық – осының барлығы </w:t>
      </w:r>
      <w:r w:rsidR="005343FB" w:rsidRPr="003417B7">
        <w:rPr>
          <w:rFonts w:ascii="Times New Roman" w:hAnsi="Times New Roman" w:cs="Times New Roman"/>
          <w:sz w:val="28"/>
          <w:szCs w:val="28"/>
          <w:lang w:val="kk-KZ"/>
        </w:rPr>
        <w:t>балғын жастарына сәйкес эмоциялық орасан сезімталдықтарының арта түскендігінің белгісі. Бұдан бөлек, П.М.</w:t>
      </w:r>
      <w:r w:rsidR="00640DA0">
        <w:rPr>
          <w:rFonts w:ascii="Times New Roman" w:hAnsi="Times New Roman" w:cs="Times New Roman"/>
          <w:sz w:val="28"/>
          <w:szCs w:val="28"/>
          <w:lang w:val="kk-KZ"/>
        </w:rPr>
        <w:t xml:space="preserve"> </w:t>
      </w:r>
      <w:r w:rsidR="005343FB" w:rsidRPr="003417B7">
        <w:rPr>
          <w:rFonts w:ascii="Times New Roman" w:hAnsi="Times New Roman" w:cs="Times New Roman"/>
          <w:sz w:val="28"/>
          <w:szCs w:val="28"/>
          <w:lang w:val="kk-KZ"/>
        </w:rPr>
        <w:t>Якобсонның пікірінше [</w:t>
      </w:r>
      <w:r w:rsidR="00724F15">
        <w:rPr>
          <w:rFonts w:ascii="Times New Roman" w:hAnsi="Times New Roman" w:cs="Times New Roman"/>
          <w:sz w:val="28"/>
          <w:szCs w:val="28"/>
          <w:lang w:val="kk-KZ"/>
        </w:rPr>
        <w:t>11</w:t>
      </w:r>
      <w:r w:rsidR="007B566B">
        <w:rPr>
          <w:rFonts w:ascii="Times New Roman" w:hAnsi="Times New Roman" w:cs="Times New Roman"/>
          <w:sz w:val="28"/>
          <w:szCs w:val="28"/>
          <w:lang w:val="kk-KZ"/>
        </w:rPr>
        <w:t>8</w:t>
      </w:r>
      <w:r w:rsidR="005343FB" w:rsidRPr="003417B7">
        <w:rPr>
          <w:rFonts w:ascii="Times New Roman" w:hAnsi="Times New Roman" w:cs="Times New Roman"/>
          <w:sz w:val="28"/>
          <w:szCs w:val="28"/>
          <w:lang w:val="kk-KZ"/>
        </w:rPr>
        <w:t>], тап осы жасөспірім шақта бұрын болмаған, жаңаша сезімдердің ықпалымен түрлі әсерленушілікке бой алдыру қабілеті дамиды.</w:t>
      </w:r>
      <w:r w:rsidR="00F158CD" w:rsidRPr="003417B7">
        <w:rPr>
          <w:rFonts w:ascii="Times New Roman" w:hAnsi="Times New Roman" w:cs="Times New Roman"/>
          <w:sz w:val="28"/>
          <w:szCs w:val="28"/>
          <w:lang w:val="kk-KZ"/>
        </w:rPr>
        <w:t xml:space="preserve"> Осы кезеңде жас жігіттер мен қыздардың бойында</w:t>
      </w:r>
      <w:r w:rsidR="00BE1FB6" w:rsidRPr="003417B7">
        <w:rPr>
          <w:rFonts w:ascii="Times New Roman" w:hAnsi="Times New Roman" w:cs="Times New Roman"/>
          <w:sz w:val="28"/>
          <w:szCs w:val="28"/>
          <w:lang w:val="kk-KZ"/>
        </w:rPr>
        <w:t xml:space="preserve"> өз сезімін іштей реттей білу, сезімі мен көңіл-күйін толық игере алатын қабілеті оянады. </w:t>
      </w:r>
      <w:r w:rsidR="001C681C" w:rsidRPr="003417B7">
        <w:rPr>
          <w:rFonts w:ascii="Times New Roman" w:hAnsi="Times New Roman" w:cs="Times New Roman"/>
          <w:sz w:val="28"/>
          <w:szCs w:val="28"/>
          <w:lang w:val="kk-KZ"/>
        </w:rPr>
        <w:t>Егер жасөспірім бала өзінің әсерленушілігін немқұрайлы қалпымен жасыр</w:t>
      </w:r>
      <w:r w:rsidR="00C46DF9" w:rsidRPr="003417B7">
        <w:rPr>
          <w:rFonts w:ascii="Times New Roman" w:hAnsi="Times New Roman" w:cs="Times New Roman"/>
          <w:sz w:val="28"/>
          <w:szCs w:val="28"/>
          <w:lang w:val="kk-KZ"/>
        </w:rPr>
        <w:t>атын бол</w:t>
      </w:r>
      <w:r w:rsidR="001C681C" w:rsidRPr="003417B7">
        <w:rPr>
          <w:rFonts w:ascii="Times New Roman" w:hAnsi="Times New Roman" w:cs="Times New Roman"/>
          <w:sz w:val="28"/>
          <w:szCs w:val="28"/>
          <w:lang w:val="kk-KZ"/>
        </w:rPr>
        <w:t>са</w:t>
      </w:r>
      <w:r w:rsidR="00C46DF9" w:rsidRPr="003417B7">
        <w:rPr>
          <w:rFonts w:ascii="Times New Roman" w:hAnsi="Times New Roman" w:cs="Times New Roman"/>
          <w:sz w:val="28"/>
          <w:szCs w:val="28"/>
          <w:lang w:val="kk-KZ"/>
        </w:rPr>
        <w:t>, ал бозбала өз сезімін жасырып қана қоймай, әртүрлі әдіспен бүркемелей алады. Осылайша ол жақсы көретін адамын жолықтырғандағы толқынысын</w:t>
      </w:r>
      <w:r w:rsidR="00BA3FE1">
        <w:rPr>
          <w:rFonts w:ascii="Times New Roman" w:hAnsi="Times New Roman" w:cs="Times New Roman"/>
          <w:sz w:val="28"/>
          <w:szCs w:val="28"/>
          <w:lang w:val="kk-KZ"/>
        </w:rPr>
        <w:t>,</w:t>
      </w:r>
      <w:r w:rsidR="00C46DF9" w:rsidRPr="003417B7">
        <w:rPr>
          <w:rFonts w:ascii="Times New Roman" w:hAnsi="Times New Roman" w:cs="Times New Roman"/>
          <w:sz w:val="28"/>
          <w:szCs w:val="28"/>
          <w:lang w:val="kk-KZ"/>
        </w:rPr>
        <w:t xml:space="preserve"> ұялшақтығын – еркін қимылы мен сенімді мақаммен, уайымын – жасанды көтеріңкі көңілмен</w:t>
      </w:r>
      <w:r w:rsidR="008338B3" w:rsidRPr="003417B7">
        <w:rPr>
          <w:rFonts w:ascii="Times New Roman" w:hAnsi="Times New Roman" w:cs="Times New Roman"/>
          <w:sz w:val="28"/>
          <w:szCs w:val="28"/>
          <w:lang w:val="kk-KZ"/>
        </w:rPr>
        <w:t xml:space="preserve"> </w:t>
      </w:r>
      <w:r w:rsidR="00BA3FE1">
        <w:rPr>
          <w:rFonts w:ascii="Times New Roman" w:hAnsi="Times New Roman" w:cs="Times New Roman"/>
          <w:sz w:val="28"/>
          <w:szCs w:val="28"/>
          <w:lang w:val="kk-KZ"/>
        </w:rPr>
        <w:t>к</w:t>
      </w:r>
      <w:r w:rsidR="007B566B">
        <w:rPr>
          <w:rFonts w:ascii="Times New Roman" w:hAnsi="Times New Roman" w:cs="Times New Roman"/>
          <w:sz w:val="28"/>
          <w:szCs w:val="28"/>
          <w:lang w:val="kk-KZ"/>
        </w:rPr>
        <w:t>ө</w:t>
      </w:r>
      <w:r w:rsidR="00BA3FE1">
        <w:rPr>
          <w:rFonts w:ascii="Times New Roman" w:hAnsi="Times New Roman" w:cs="Times New Roman"/>
          <w:sz w:val="28"/>
          <w:szCs w:val="28"/>
          <w:lang w:val="kk-KZ"/>
        </w:rPr>
        <w:t>рсетеді</w:t>
      </w:r>
      <w:r w:rsidR="008338B3" w:rsidRPr="003417B7">
        <w:rPr>
          <w:rFonts w:ascii="Times New Roman" w:hAnsi="Times New Roman" w:cs="Times New Roman"/>
          <w:sz w:val="28"/>
          <w:szCs w:val="28"/>
          <w:lang w:val="kk-KZ"/>
        </w:rPr>
        <w:t xml:space="preserve"> (П.М.</w:t>
      </w:r>
      <w:r w:rsidR="00640DA0">
        <w:rPr>
          <w:rFonts w:ascii="Times New Roman" w:hAnsi="Times New Roman" w:cs="Times New Roman"/>
          <w:sz w:val="28"/>
          <w:szCs w:val="28"/>
          <w:lang w:val="kk-KZ"/>
        </w:rPr>
        <w:t xml:space="preserve"> </w:t>
      </w:r>
      <w:r w:rsidR="008338B3" w:rsidRPr="003417B7">
        <w:rPr>
          <w:rFonts w:ascii="Times New Roman" w:hAnsi="Times New Roman" w:cs="Times New Roman"/>
          <w:sz w:val="28"/>
          <w:szCs w:val="28"/>
          <w:lang w:val="kk-KZ"/>
        </w:rPr>
        <w:t>Якобсон, 1976).</w:t>
      </w:r>
      <w:r w:rsidR="00054817" w:rsidRPr="003417B7">
        <w:rPr>
          <w:rFonts w:ascii="Times New Roman" w:hAnsi="Times New Roman" w:cs="Times New Roman"/>
          <w:sz w:val="28"/>
          <w:szCs w:val="28"/>
          <w:lang w:val="kk-KZ"/>
        </w:rPr>
        <w:t xml:space="preserve"> Бозбала шақ адамның эмоциялық аясын кеңейтіп, дамыту үшін өте маңызды кезең. </w:t>
      </w:r>
      <w:r w:rsidR="00BA3FE1">
        <w:rPr>
          <w:rFonts w:ascii="Times New Roman" w:hAnsi="Times New Roman" w:cs="Times New Roman"/>
          <w:sz w:val="28"/>
          <w:szCs w:val="28"/>
          <w:lang w:val="kk-KZ"/>
        </w:rPr>
        <w:t>О</w:t>
      </w:r>
      <w:r w:rsidR="00054817" w:rsidRPr="003417B7">
        <w:rPr>
          <w:rFonts w:ascii="Times New Roman" w:hAnsi="Times New Roman" w:cs="Times New Roman"/>
          <w:sz w:val="28"/>
          <w:szCs w:val="28"/>
          <w:lang w:val="kk-KZ"/>
        </w:rPr>
        <w:t xml:space="preserve">сы уақыт ішінде адамның ересек өмірінің іргетасы болып қаланатын </w:t>
      </w:r>
      <w:r w:rsidR="00393E93" w:rsidRPr="003417B7">
        <w:rPr>
          <w:rFonts w:ascii="Times New Roman" w:hAnsi="Times New Roman" w:cs="Times New Roman"/>
          <w:sz w:val="28"/>
          <w:szCs w:val="28"/>
          <w:lang w:val="kk-KZ"/>
        </w:rPr>
        <w:t xml:space="preserve">ішкі </w:t>
      </w:r>
      <w:r w:rsidR="00054817" w:rsidRPr="003417B7">
        <w:rPr>
          <w:rFonts w:ascii="Times New Roman" w:hAnsi="Times New Roman" w:cs="Times New Roman"/>
          <w:sz w:val="28"/>
          <w:szCs w:val="28"/>
          <w:lang w:val="kk-KZ"/>
        </w:rPr>
        <w:t>эмоциялық сезімдерінің негізі қалыптасады.</w:t>
      </w:r>
      <w:r w:rsidR="00393E93" w:rsidRPr="003417B7">
        <w:rPr>
          <w:rFonts w:ascii="Times New Roman" w:hAnsi="Times New Roman" w:cs="Times New Roman"/>
          <w:sz w:val="28"/>
          <w:szCs w:val="28"/>
          <w:lang w:val="kk-KZ"/>
        </w:rPr>
        <w:t xml:space="preserve"> Тап осы бозбала шақ </w:t>
      </w:r>
      <w:r w:rsidR="005E505E">
        <w:rPr>
          <w:rFonts w:ascii="Times New Roman" w:hAnsi="Times New Roman" w:cs="Times New Roman"/>
          <w:sz w:val="28"/>
          <w:szCs w:val="28"/>
          <w:lang w:val="kk-KZ"/>
        </w:rPr>
        <w:t xml:space="preserve">жеке </w:t>
      </w:r>
      <w:r w:rsidR="00393E93" w:rsidRPr="003417B7">
        <w:rPr>
          <w:rFonts w:ascii="Times New Roman" w:hAnsi="Times New Roman" w:cs="Times New Roman"/>
          <w:sz w:val="28"/>
          <w:szCs w:val="28"/>
          <w:lang w:val="kk-KZ"/>
        </w:rPr>
        <w:t>тұлға болып қалыптасудың белсенді кезеңі.</w:t>
      </w:r>
      <w:r w:rsidR="00BA3FE1">
        <w:rPr>
          <w:rFonts w:ascii="Times New Roman" w:hAnsi="Times New Roman" w:cs="Times New Roman"/>
          <w:sz w:val="28"/>
          <w:szCs w:val="28"/>
          <w:lang w:val="kk-KZ"/>
        </w:rPr>
        <w:t xml:space="preserve"> Осы мерзім толығымен</w:t>
      </w:r>
      <w:r w:rsidR="00052F9B" w:rsidRPr="003417B7">
        <w:rPr>
          <w:rFonts w:ascii="Times New Roman" w:hAnsi="Times New Roman" w:cs="Times New Roman"/>
          <w:sz w:val="28"/>
          <w:szCs w:val="28"/>
          <w:lang w:val="kk-KZ"/>
        </w:rPr>
        <w:t xml:space="preserve"> </w:t>
      </w:r>
      <w:r w:rsidR="00BE7C00" w:rsidRPr="003417B7">
        <w:rPr>
          <w:rFonts w:ascii="Times New Roman" w:hAnsi="Times New Roman" w:cs="Times New Roman"/>
          <w:sz w:val="28"/>
          <w:szCs w:val="28"/>
          <w:lang w:val="kk-KZ"/>
        </w:rPr>
        <w:t xml:space="preserve">психологиялық </w:t>
      </w:r>
      <w:r w:rsidR="00BE1FBB">
        <w:rPr>
          <w:rFonts w:ascii="Times New Roman" w:hAnsi="Times New Roman" w:cs="Times New Roman"/>
          <w:sz w:val="28"/>
          <w:szCs w:val="28"/>
          <w:lang w:val="kk-KZ"/>
        </w:rPr>
        <w:t>қасиеттерді</w:t>
      </w:r>
      <w:r w:rsidR="00052F9B" w:rsidRPr="003417B7">
        <w:rPr>
          <w:rFonts w:ascii="Times New Roman" w:hAnsi="Times New Roman" w:cs="Times New Roman"/>
          <w:sz w:val="28"/>
          <w:szCs w:val="28"/>
          <w:lang w:val="kk-KZ"/>
        </w:rPr>
        <w:t xml:space="preserve"> барынша</w:t>
      </w:r>
      <w:r w:rsidR="00BA3FE1">
        <w:rPr>
          <w:rFonts w:ascii="Times New Roman" w:hAnsi="Times New Roman" w:cs="Times New Roman"/>
          <w:sz w:val="28"/>
          <w:szCs w:val="28"/>
          <w:lang w:val="kk-KZ"/>
        </w:rPr>
        <w:t xml:space="preserve"> </w:t>
      </w:r>
      <w:r w:rsidR="00052F9B" w:rsidRPr="003417B7">
        <w:rPr>
          <w:rFonts w:ascii="Times New Roman" w:hAnsi="Times New Roman" w:cs="Times New Roman"/>
          <w:sz w:val="28"/>
          <w:szCs w:val="28"/>
          <w:lang w:val="kk-KZ"/>
        </w:rPr>
        <w:t xml:space="preserve">қайта құрып, жаңа бастамаларға жол ашатын </w:t>
      </w:r>
      <w:r w:rsidR="006F173E" w:rsidRPr="003417B7">
        <w:rPr>
          <w:rFonts w:ascii="Times New Roman" w:hAnsi="Times New Roman" w:cs="Times New Roman"/>
          <w:sz w:val="28"/>
          <w:szCs w:val="28"/>
          <w:lang w:val="kk-KZ"/>
        </w:rPr>
        <w:t>кезең болып табылады.</w:t>
      </w:r>
      <w:r w:rsidR="00052F9B" w:rsidRPr="003417B7">
        <w:rPr>
          <w:rFonts w:ascii="Times New Roman" w:hAnsi="Times New Roman" w:cs="Times New Roman"/>
          <w:sz w:val="28"/>
          <w:szCs w:val="28"/>
          <w:lang w:val="kk-KZ"/>
        </w:rPr>
        <w:t xml:space="preserve"> Осы бір күрделі де ұзаққа созылатын үдеріс нашар еститін </w:t>
      </w:r>
      <w:r w:rsidR="007B566B">
        <w:rPr>
          <w:rFonts w:ascii="Times New Roman" w:hAnsi="Times New Roman" w:cs="Times New Roman"/>
          <w:sz w:val="28"/>
          <w:szCs w:val="28"/>
          <w:lang w:val="kk-KZ"/>
        </w:rPr>
        <w:t>білім алушылардың да</w:t>
      </w:r>
      <w:r w:rsidR="00052F9B" w:rsidRPr="003417B7">
        <w:rPr>
          <w:rFonts w:ascii="Times New Roman" w:hAnsi="Times New Roman" w:cs="Times New Roman"/>
          <w:sz w:val="28"/>
          <w:szCs w:val="28"/>
          <w:lang w:val="kk-KZ"/>
        </w:rPr>
        <w:t xml:space="preserve"> даму аймағын айналып өтпейді, </w:t>
      </w:r>
      <w:r w:rsidR="0072125E" w:rsidRPr="003417B7">
        <w:rPr>
          <w:rFonts w:ascii="Times New Roman" w:hAnsi="Times New Roman" w:cs="Times New Roman"/>
          <w:sz w:val="28"/>
          <w:szCs w:val="28"/>
          <w:lang w:val="kk-KZ"/>
        </w:rPr>
        <w:t xml:space="preserve">керісінше </w:t>
      </w:r>
      <w:r w:rsidR="005B3681" w:rsidRPr="003417B7">
        <w:rPr>
          <w:rFonts w:ascii="Times New Roman" w:hAnsi="Times New Roman" w:cs="Times New Roman"/>
          <w:sz w:val="28"/>
          <w:szCs w:val="28"/>
          <w:lang w:val="kk-KZ"/>
        </w:rPr>
        <w:t xml:space="preserve">оның ішкі әлемінде </w:t>
      </w:r>
      <w:r w:rsidR="0072125E" w:rsidRPr="003417B7">
        <w:rPr>
          <w:rFonts w:ascii="Times New Roman" w:hAnsi="Times New Roman" w:cs="Times New Roman"/>
          <w:sz w:val="28"/>
          <w:szCs w:val="28"/>
          <w:lang w:val="kk-KZ"/>
        </w:rPr>
        <w:t>әртүрлі әсерленушілік</w:t>
      </w:r>
      <w:r w:rsidR="005B3681" w:rsidRPr="003417B7">
        <w:rPr>
          <w:rFonts w:ascii="Times New Roman" w:hAnsi="Times New Roman" w:cs="Times New Roman"/>
          <w:sz w:val="28"/>
          <w:szCs w:val="28"/>
          <w:lang w:val="kk-KZ"/>
        </w:rPr>
        <w:t>пен қатар,</w:t>
      </w:r>
      <w:r w:rsidR="00BE1FBB">
        <w:rPr>
          <w:rFonts w:ascii="Times New Roman" w:hAnsi="Times New Roman" w:cs="Times New Roman"/>
          <w:sz w:val="28"/>
          <w:szCs w:val="28"/>
          <w:lang w:val="kk-KZ"/>
        </w:rPr>
        <w:t xml:space="preserve"> </w:t>
      </w:r>
      <w:r w:rsidR="005E505E">
        <w:rPr>
          <w:rFonts w:ascii="Times New Roman" w:hAnsi="Times New Roman" w:cs="Times New Roman"/>
          <w:sz w:val="28"/>
          <w:szCs w:val="28"/>
          <w:lang w:val="kk-KZ"/>
        </w:rPr>
        <w:t xml:space="preserve">жеке </w:t>
      </w:r>
      <w:r w:rsidR="00290414" w:rsidRPr="003417B7">
        <w:rPr>
          <w:rFonts w:ascii="Times New Roman" w:hAnsi="Times New Roman" w:cs="Times New Roman"/>
          <w:sz w:val="28"/>
          <w:szCs w:val="28"/>
          <w:lang w:val="kk-KZ"/>
        </w:rPr>
        <w:t>тұлғалық даму факторын</w:t>
      </w:r>
      <w:r w:rsidR="005B3681" w:rsidRPr="003417B7">
        <w:rPr>
          <w:rFonts w:ascii="Times New Roman" w:hAnsi="Times New Roman" w:cs="Times New Roman"/>
          <w:sz w:val="28"/>
          <w:szCs w:val="28"/>
          <w:lang w:val="kk-KZ"/>
        </w:rPr>
        <w:t>ың</w:t>
      </w:r>
      <w:r w:rsidR="00290414" w:rsidRPr="003417B7">
        <w:rPr>
          <w:rFonts w:ascii="Times New Roman" w:hAnsi="Times New Roman" w:cs="Times New Roman"/>
          <w:sz w:val="28"/>
          <w:szCs w:val="28"/>
          <w:lang w:val="kk-KZ"/>
        </w:rPr>
        <w:t xml:space="preserve"> тиімді жүзеге асыр</w:t>
      </w:r>
      <w:r w:rsidR="005B3681" w:rsidRPr="003417B7">
        <w:rPr>
          <w:rFonts w:ascii="Times New Roman" w:hAnsi="Times New Roman" w:cs="Times New Roman"/>
          <w:sz w:val="28"/>
          <w:szCs w:val="28"/>
          <w:lang w:val="kk-KZ"/>
        </w:rPr>
        <w:t xml:space="preserve">ылуына </w:t>
      </w:r>
      <w:r w:rsidR="00290414" w:rsidRPr="003417B7">
        <w:rPr>
          <w:rFonts w:ascii="Times New Roman" w:hAnsi="Times New Roman" w:cs="Times New Roman"/>
          <w:sz w:val="28"/>
          <w:szCs w:val="28"/>
          <w:lang w:val="kk-KZ"/>
        </w:rPr>
        <w:t>дайындық</w:t>
      </w:r>
      <w:r w:rsidR="005B3681" w:rsidRPr="003417B7">
        <w:rPr>
          <w:rFonts w:ascii="Times New Roman" w:hAnsi="Times New Roman" w:cs="Times New Roman"/>
          <w:sz w:val="28"/>
          <w:szCs w:val="28"/>
          <w:lang w:val="kk-KZ"/>
        </w:rPr>
        <w:t xml:space="preserve"> жүріп жатады</w:t>
      </w:r>
      <w:r w:rsidR="00052F9B" w:rsidRPr="003417B7">
        <w:rPr>
          <w:rFonts w:ascii="Times New Roman" w:hAnsi="Times New Roman" w:cs="Times New Roman"/>
          <w:sz w:val="28"/>
          <w:szCs w:val="28"/>
          <w:lang w:val="kk-KZ"/>
        </w:rPr>
        <w:t>.</w:t>
      </w:r>
    </w:p>
    <w:p w:rsidR="001C681C" w:rsidRPr="003417B7" w:rsidRDefault="005B3681" w:rsidP="001C681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Қорытындылай келе, «эмоциялық жағдай» психология ғылымында өзінің орнын </w:t>
      </w:r>
      <w:r w:rsidR="00C87E93">
        <w:rPr>
          <w:rFonts w:ascii="Times New Roman" w:hAnsi="Times New Roman" w:cs="Times New Roman"/>
          <w:color w:val="000000" w:themeColor="text1"/>
          <w:sz w:val="28"/>
          <w:szCs w:val="28"/>
          <w:lang w:val="kk-KZ"/>
        </w:rPr>
        <w:t>сенімді</w:t>
      </w:r>
      <w:r w:rsidRPr="003417B7">
        <w:rPr>
          <w:rFonts w:ascii="Times New Roman" w:hAnsi="Times New Roman" w:cs="Times New Roman"/>
          <w:color w:val="000000" w:themeColor="text1"/>
          <w:sz w:val="28"/>
          <w:szCs w:val="28"/>
          <w:lang w:val="kk-KZ"/>
        </w:rPr>
        <w:t xml:space="preserve"> түрде ойып алғанын атап өткіміз келеді. </w:t>
      </w:r>
      <w:r w:rsidR="00D9589D" w:rsidRPr="003417B7">
        <w:rPr>
          <w:rFonts w:ascii="Times New Roman" w:hAnsi="Times New Roman" w:cs="Times New Roman"/>
          <w:color w:val="000000" w:themeColor="text1"/>
          <w:sz w:val="28"/>
          <w:szCs w:val="28"/>
          <w:lang w:val="kk-KZ"/>
        </w:rPr>
        <w:t>Психика</w:t>
      </w:r>
      <w:r w:rsidR="00BE1FBB">
        <w:rPr>
          <w:rFonts w:ascii="Times New Roman" w:hAnsi="Times New Roman" w:cs="Times New Roman"/>
          <w:color w:val="000000" w:themeColor="text1"/>
          <w:sz w:val="28"/>
          <w:szCs w:val="28"/>
          <w:lang w:val="kk-KZ"/>
        </w:rPr>
        <w:t>ның</w:t>
      </w:r>
      <w:r w:rsidR="00D9589D" w:rsidRPr="003417B7">
        <w:rPr>
          <w:rFonts w:ascii="Times New Roman" w:hAnsi="Times New Roman" w:cs="Times New Roman"/>
          <w:color w:val="000000" w:themeColor="text1"/>
          <w:sz w:val="28"/>
          <w:szCs w:val="28"/>
          <w:lang w:val="kk-KZ"/>
        </w:rPr>
        <w:t xml:space="preserve"> бір </w:t>
      </w:r>
      <w:r w:rsidR="00BE1FBB">
        <w:rPr>
          <w:rFonts w:ascii="Times New Roman" w:hAnsi="Times New Roman" w:cs="Times New Roman"/>
          <w:color w:val="000000" w:themeColor="text1"/>
          <w:sz w:val="28"/>
          <w:szCs w:val="28"/>
          <w:lang w:val="kk-KZ"/>
        </w:rPr>
        <w:t xml:space="preserve">бөлігі </w:t>
      </w:r>
      <w:r w:rsidR="00D9589D" w:rsidRPr="003417B7">
        <w:rPr>
          <w:rFonts w:ascii="Times New Roman" w:hAnsi="Times New Roman" w:cs="Times New Roman"/>
          <w:color w:val="000000" w:themeColor="text1"/>
          <w:sz w:val="28"/>
          <w:szCs w:val="28"/>
          <w:lang w:val="kk-KZ"/>
        </w:rPr>
        <w:t xml:space="preserve">ретінде </w:t>
      </w:r>
      <w:r w:rsidR="00F1047A" w:rsidRPr="003417B7">
        <w:rPr>
          <w:rFonts w:ascii="Times New Roman" w:hAnsi="Times New Roman" w:cs="Times New Roman"/>
          <w:color w:val="000000" w:themeColor="text1"/>
          <w:sz w:val="28"/>
          <w:szCs w:val="28"/>
          <w:lang w:val="kk-KZ"/>
        </w:rPr>
        <w:t xml:space="preserve">оның мазмұны: жекелеген эмоциялық жағдайлар мен олардың пайда болуы туралы түсіндірмелермен, психикалық тетіктердің туындауына жүргізілген түрлі зерттеулермен, психикалық құбылыстарға талдау жасай отырып толыға бастады. </w:t>
      </w:r>
    </w:p>
    <w:p w:rsidR="005B3681" w:rsidRPr="003417B7" w:rsidRDefault="00C8517C"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Эмоциялық жағдай </w:t>
      </w:r>
      <w:r w:rsidR="009F30FA" w:rsidRPr="003417B7">
        <w:rPr>
          <w:rFonts w:ascii="Times New Roman" w:hAnsi="Times New Roman" w:cs="Times New Roman"/>
          <w:sz w:val="28"/>
          <w:szCs w:val="28"/>
          <w:lang w:val="kk-KZ"/>
        </w:rPr>
        <w:t>субъектінің тіршілік жасау үдерісінде пайда болып, адамның тек қана ақпараттық-энергетикалық алмасуын ғана емес,</w:t>
      </w:r>
      <w:r w:rsidR="004F17AA" w:rsidRPr="003417B7">
        <w:rPr>
          <w:rFonts w:ascii="Times New Roman" w:hAnsi="Times New Roman" w:cs="Times New Roman"/>
          <w:sz w:val="28"/>
          <w:szCs w:val="28"/>
          <w:lang w:val="kk-KZ"/>
        </w:rPr>
        <w:t xml:space="preserve"> сонымен бірге</w:t>
      </w:r>
      <w:r w:rsidR="009F30FA" w:rsidRPr="003417B7">
        <w:rPr>
          <w:rFonts w:ascii="Times New Roman" w:hAnsi="Times New Roman" w:cs="Times New Roman"/>
          <w:sz w:val="28"/>
          <w:szCs w:val="28"/>
          <w:lang w:val="kk-KZ"/>
        </w:rPr>
        <w:t xml:space="preserve"> мінез-құлықтық бағдарын да анықтайтын </w:t>
      </w:r>
      <w:r w:rsidRPr="003417B7">
        <w:rPr>
          <w:rFonts w:ascii="Times New Roman" w:hAnsi="Times New Roman" w:cs="Times New Roman"/>
          <w:sz w:val="28"/>
          <w:szCs w:val="28"/>
          <w:lang w:val="kk-KZ"/>
        </w:rPr>
        <w:t xml:space="preserve">психикалық құбылыс ретінде </w:t>
      </w:r>
      <w:r w:rsidR="009F30FA" w:rsidRPr="003417B7">
        <w:rPr>
          <w:rFonts w:ascii="Times New Roman" w:hAnsi="Times New Roman" w:cs="Times New Roman"/>
          <w:sz w:val="28"/>
          <w:szCs w:val="28"/>
          <w:lang w:val="kk-KZ"/>
        </w:rPr>
        <w:t>дамып</w:t>
      </w:r>
      <w:r w:rsidR="00684F6E" w:rsidRPr="003417B7">
        <w:rPr>
          <w:rFonts w:ascii="Times New Roman" w:hAnsi="Times New Roman" w:cs="Times New Roman"/>
          <w:sz w:val="28"/>
          <w:szCs w:val="28"/>
          <w:lang w:val="kk-KZ"/>
        </w:rPr>
        <w:t xml:space="preserve">, жетіліп келеді. </w:t>
      </w:r>
      <w:r w:rsidR="00BE1FBB">
        <w:rPr>
          <w:rFonts w:ascii="Times New Roman" w:hAnsi="Times New Roman" w:cs="Times New Roman"/>
          <w:sz w:val="28"/>
          <w:szCs w:val="28"/>
          <w:lang w:val="kk-KZ"/>
        </w:rPr>
        <w:t>Осы орайда, атап кететін жағдай, а</w:t>
      </w:r>
      <w:r w:rsidR="00684F6E" w:rsidRPr="003417B7">
        <w:rPr>
          <w:rFonts w:ascii="Times New Roman" w:hAnsi="Times New Roman" w:cs="Times New Roman"/>
          <w:sz w:val="28"/>
          <w:szCs w:val="28"/>
          <w:lang w:val="kk-KZ"/>
        </w:rPr>
        <w:t>дамның физиол</w:t>
      </w:r>
      <w:r w:rsidR="00BE1FBB">
        <w:rPr>
          <w:rFonts w:ascii="Times New Roman" w:hAnsi="Times New Roman" w:cs="Times New Roman"/>
          <w:sz w:val="28"/>
          <w:szCs w:val="28"/>
          <w:lang w:val="kk-KZ"/>
        </w:rPr>
        <w:t>огиясы мен жоғарғы жүйке қызметі</w:t>
      </w:r>
      <w:r w:rsidR="00684F6E" w:rsidRPr="003417B7">
        <w:rPr>
          <w:rFonts w:ascii="Times New Roman" w:hAnsi="Times New Roman" w:cs="Times New Roman"/>
          <w:sz w:val="28"/>
          <w:szCs w:val="28"/>
          <w:lang w:val="kk-KZ"/>
        </w:rPr>
        <w:t xml:space="preserve"> туралы зерттеулер педагогика, психология, медицина ғылымдарында кеңінен пайдаланыла бастады.</w:t>
      </w:r>
    </w:p>
    <w:p w:rsidR="00B77358" w:rsidRPr="003417B7" w:rsidRDefault="004F17AA" w:rsidP="00C64AFD">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 xml:space="preserve">Ерекше </w:t>
      </w:r>
      <w:r w:rsidR="005E505E" w:rsidRPr="003417B7">
        <w:rPr>
          <w:rFonts w:ascii="Times New Roman" w:hAnsi="Times New Roman" w:cs="Times New Roman"/>
          <w:sz w:val="28"/>
          <w:szCs w:val="28"/>
          <w:lang w:val="kk-KZ"/>
        </w:rPr>
        <w:t>білім беру</w:t>
      </w:r>
      <w:r w:rsidR="00BE1FBB">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3417B7">
        <w:rPr>
          <w:rFonts w:ascii="Times New Roman" w:hAnsi="Times New Roman" w:cs="Times New Roman"/>
          <w:sz w:val="28"/>
          <w:szCs w:val="28"/>
          <w:lang w:val="kk-KZ"/>
        </w:rPr>
        <w:t xml:space="preserve"> алушылардың эмоцияларының дамуының негізгі заңдылықтары қалыпты дамыған </w:t>
      </w:r>
      <w:r w:rsidR="00BE1FBB">
        <w:rPr>
          <w:rFonts w:ascii="Times New Roman" w:hAnsi="Times New Roman" w:cs="Times New Roman"/>
          <w:sz w:val="28"/>
          <w:szCs w:val="28"/>
          <w:lang w:val="kk-KZ"/>
        </w:rPr>
        <w:t>білім алушылармен</w:t>
      </w:r>
      <w:r w:rsidRPr="003417B7">
        <w:rPr>
          <w:rFonts w:ascii="Times New Roman" w:hAnsi="Times New Roman" w:cs="Times New Roman"/>
          <w:sz w:val="28"/>
          <w:szCs w:val="28"/>
          <w:lang w:val="kk-KZ"/>
        </w:rPr>
        <w:t xml:space="preserve"> бірдей, барлық адамдар сыртқы ықпал</w:t>
      </w:r>
      <w:r w:rsidR="00BC68B9" w:rsidRPr="003417B7">
        <w:rPr>
          <w:rFonts w:ascii="Times New Roman" w:hAnsi="Times New Roman" w:cs="Times New Roman"/>
          <w:sz w:val="28"/>
          <w:szCs w:val="28"/>
          <w:lang w:val="kk-KZ"/>
        </w:rPr>
        <w:t>дар мен құбылыстардың маңызын бағамдауға</w:t>
      </w:r>
      <w:r w:rsidR="00BE1FBB">
        <w:rPr>
          <w:rFonts w:ascii="Times New Roman" w:hAnsi="Times New Roman" w:cs="Times New Roman"/>
          <w:sz w:val="28"/>
          <w:szCs w:val="28"/>
          <w:lang w:val="kk-KZ"/>
        </w:rPr>
        <w:t>,</w:t>
      </w:r>
      <w:r w:rsidR="00BC68B9"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тіршілікке қарым-қатынасы жағынан да, түрлі </w:t>
      </w:r>
      <w:r w:rsidR="00BC68B9" w:rsidRPr="003417B7">
        <w:rPr>
          <w:rFonts w:ascii="Times New Roman" w:hAnsi="Times New Roman" w:cs="Times New Roman"/>
          <w:sz w:val="28"/>
          <w:szCs w:val="28"/>
          <w:lang w:val="kk-KZ"/>
        </w:rPr>
        <w:t>эмоциялық жағдайларды</w:t>
      </w:r>
      <w:r w:rsidRPr="003417B7">
        <w:rPr>
          <w:rFonts w:ascii="Times New Roman" w:hAnsi="Times New Roman" w:cs="Times New Roman"/>
          <w:sz w:val="28"/>
          <w:szCs w:val="28"/>
          <w:lang w:val="kk-KZ"/>
        </w:rPr>
        <w:t xml:space="preserve"> қабылдауы жағынан да өмірге тең дәрежеде </w:t>
      </w:r>
      <w:r w:rsidR="00BC68B9" w:rsidRPr="003417B7">
        <w:rPr>
          <w:rFonts w:ascii="Times New Roman" w:hAnsi="Times New Roman" w:cs="Times New Roman"/>
          <w:sz w:val="28"/>
          <w:szCs w:val="28"/>
          <w:lang w:val="kk-KZ"/>
        </w:rPr>
        <w:t>қадам басқан.</w:t>
      </w:r>
      <w:r w:rsidR="00BE1FBB">
        <w:rPr>
          <w:rFonts w:ascii="Times New Roman" w:hAnsi="Times New Roman" w:cs="Times New Roman"/>
          <w:sz w:val="28"/>
          <w:szCs w:val="28"/>
          <w:lang w:val="kk-KZ"/>
        </w:rPr>
        <w:t xml:space="preserve"> </w:t>
      </w:r>
      <w:r w:rsidR="00BC68B9" w:rsidRPr="003417B7">
        <w:rPr>
          <w:rFonts w:ascii="Times New Roman" w:hAnsi="Times New Roman" w:cs="Times New Roman"/>
          <w:sz w:val="28"/>
          <w:szCs w:val="28"/>
          <w:lang w:val="kk-KZ"/>
        </w:rPr>
        <w:t>Студент атанатын шаққа дейін жастардың барлығында кез-келген жағдайға сәйкес сипаты бар өзіндік эмоциялары қалыптасып үлгереді. Алайда</w:t>
      </w:r>
      <w:r w:rsidR="00B77358" w:rsidRPr="003417B7">
        <w:rPr>
          <w:rFonts w:ascii="Times New Roman" w:hAnsi="Times New Roman" w:cs="Times New Roman"/>
          <w:sz w:val="28"/>
          <w:szCs w:val="28"/>
          <w:lang w:val="kk-KZ"/>
        </w:rPr>
        <w:t xml:space="preserve"> нашар еститін </w:t>
      </w:r>
      <w:r w:rsidR="00BE1FBB">
        <w:rPr>
          <w:rFonts w:ascii="Times New Roman" w:hAnsi="Times New Roman" w:cs="Times New Roman"/>
          <w:sz w:val="28"/>
          <w:szCs w:val="28"/>
          <w:lang w:val="kk-KZ"/>
        </w:rPr>
        <w:t>білім алушылардың</w:t>
      </w:r>
      <w:r w:rsidR="00B77358" w:rsidRPr="003417B7">
        <w:rPr>
          <w:rFonts w:ascii="Times New Roman" w:hAnsi="Times New Roman" w:cs="Times New Roman"/>
          <w:sz w:val="28"/>
          <w:szCs w:val="28"/>
          <w:lang w:val="kk-KZ"/>
        </w:rPr>
        <w:t xml:space="preserve"> эмоциялық тәжірибесінің жетіл</w:t>
      </w:r>
      <w:r w:rsidR="00BE1FBB">
        <w:rPr>
          <w:rFonts w:ascii="Times New Roman" w:hAnsi="Times New Roman" w:cs="Times New Roman"/>
          <w:sz w:val="28"/>
          <w:szCs w:val="28"/>
          <w:lang w:val="kk-KZ"/>
        </w:rPr>
        <w:t>уі</w:t>
      </w:r>
      <w:r w:rsidR="00B77358" w:rsidRPr="003417B7">
        <w:rPr>
          <w:rFonts w:ascii="Times New Roman" w:hAnsi="Times New Roman" w:cs="Times New Roman"/>
          <w:sz w:val="28"/>
          <w:szCs w:val="28"/>
          <w:lang w:val="kk-KZ"/>
        </w:rPr>
        <w:t xml:space="preserve"> айналасындағы адамдармен </w:t>
      </w:r>
      <w:r w:rsidR="00EE5017" w:rsidRPr="00EE5017">
        <w:rPr>
          <w:rFonts w:ascii="Times New Roman" w:hAnsi="Times New Roman" w:cs="Times New Roman"/>
          <w:sz w:val="28"/>
          <w:szCs w:val="28"/>
          <w:lang w:val="kk-KZ"/>
        </w:rPr>
        <w:t xml:space="preserve">интонациялық </w:t>
      </w:r>
      <w:r w:rsidR="00B77358" w:rsidRPr="003417B7">
        <w:rPr>
          <w:rFonts w:ascii="Times New Roman" w:hAnsi="Times New Roman" w:cs="Times New Roman"/>
          <w:sz w:val="28"/>
          <w:szCs w:val="28"/>
          <w:lang w:val="kk-KZ"/>
        </w:rPr>
        <w:t xml:space="preserve">қарым-қатынасы арқылы өмір бойы </w:t>
      </w:r>
      <w:r w:rsidR="00EE5017">
        <w:rPr>
          <w:rFonts w:ascii="Times New Roman" w:hAnsi="Times New Roman" w:cs="Times New Roman"/>
          <w:sz w:val="28"/>
          <w:szCs w:val="28"/>
          <w:lang w:val="kk-KZ"/>
        </w:rPr>
        <w:t>қалыптасуды талап етеді.</w:t>
      </w:r>
      <w:r w:rsidR="00C64AFD">
        <w:rPr>
          <w:rFonts w:ascii="Times New Roman" w:hAnsi="Times New Roman" w:cs="Times New Roman"/>
          <w:sz w:val="28"/>
          <w:szCs w:val="28"/>
          <w:lang w:val="kk-KZ"/>
        </w:rPr>
        <w:t xml:space="preserve"> </w:t>
      </w:r>
      <w:r w:rsidR="00175214" w:rsidRPr="003417B7">
        <w:rPr>
          <w:rFonts w:ascii="Times New Roman" w:hAnsi="Times New Roman" w:cs="Times New Roman"/>
          <w:color w:val="000000" w:themeColor="text1"/>
          <w:sz w:val="28"/>
          <w:szCs w:val="28"/>
          <w:lang w:val="kk-KZ"/>
        </w:rPr>
        <w:t xml:space="preserve">ЖОО және колледждердегі нашар еститін білім </w:t>
      </w:r>
      <w:r w:rsidR="00C64AFD">
        <w:rPr>
          <w:rFonts w:ascii="Times New Roman" w:hAnsi="Times New Roman" w:cs="Times New Roman"/>
          <w:color w:val="000000" w:themeColor="text1"/>
          <w:sz w:val="28"/>
          <w:szCs w:val="28"/>
          <w:lang w:val="kk-KZ"/>
        </w:rPr>
        <w:t>алушылардың эмоциялық жағдайы мәселесіне</w:t>
      </w:r>
      <w:r w:rsidR="00175214" w:rsidRPr="003417B7">
        <w:rPr>
          <w:rFonts w:ascii="Times New Roman" w:hAnsi="Times New Roman" w:cs="Times New Roman"/>
          <w:color w:val="000000" w:themeColor="text1"/>
          <w:sz w:val="28"/>
          <w:szCs w:val="28"/>
          <w:lang w:val="kk-KZ"/>
        </w:rPr>
        <w:t xml:space="preserve"> талдау жасау</w:t>
      </w:r>
      <w:r w:rsidR="00C64AFD">
        <w:rPr>
          <w:rFonts w:ascii="Times New Roman" w:hAnsi="Times New Roman" w:cs="Times New Roman"/>
          <w:color w:val="000000" w:themeColor="text1"/>
          <w:sz w:val="28"/>
          <w:szCs w:val="28"/>
          <w:lang w:val="kk-KZ"/>
        </w:rPr>
        <w:t>,</w:t>
      </w:r>
      <w:r w:rsidR="00175214" w:rsidRPr="003417B7">
        <w:rPr>
          <w:rFonts w:ascii="Times New Roman" w:hAnsi="Times New Roman" w:cs="Times New Roman"/>
          <w:color w:val="000000" w:themeColor="text1"/>
          <w:sz w:val="28"/>
          <w:szCs w:val="28"/>
          <w:lang w:val="kk-KZ"/>
        </w:rPr>
        <w:t xml:space="preserve"> </w:t>
      </w:r>
      <w:r w:rsidR="00883D81" w:rsidRPr="003417B7">
        <w:rPr>
          <w:rFonts w:ascii="Times New Roman" w:hAnsi="Times New Roman" w:cs="Times New Roman"/>
          <w:sz w:val="28"/>
          <w:szCs w:val="28"/>
          <w:lang w:val="kk-KZ"/>
        </w:rPr>
        <w:t xml:space="preserve">инклюзивтік жүйедегі </w:t>
      </w:r>
      <w:r w:rsidR="00175214" w:rsidRPr="003417B7">
        <w:rPr>
          <w:rFonts w:ascii="Times New Roman" w:hAnsi="Times New Roman" w:cs="Times New Roman"/>
          <w:sz w:val="28"/>
          <w:szCs w:val="28"/>
          <w:lang w:val="kk-KZ"/>
        </w:rPr>
        <w:t xml:space="preserve">ерекше </w:t>
      </w:r>
      <w:r w:rsidR="007040AF" w:rsidRPr="003417B7">
        <w:rPr>
          <w:rFonts w:ascii="Times New Roman" w:hAnsi="Times New Roman" w:cs="Times New Roman"/>
          <w:sz w:val="28"/>
          <w:szCs w:val="28"/>
          <w:lang w:val="kk-KZ"/>
        </w:rPr>
        <w:t>білім беру</w:t>
      </w:r>
      <w:r w:rsidR="00C64AFD">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C64AFD">
        <w:rPr>
          <w:rFonts w:ascii="Times New Roman" w:hAnsi="Times New Roman" w:cs="Times New Roman"/>
          <w:sz w:val="28"/>
          <w:szCs w:val="28"/>
          <w:lang w:val="kk-KZ"/>
        </w:rPr>
        <w:t xml:space="preserve"> алушылардың </w:t>
      </w:r>
      <w:r w:rsidR="00C64AFD" w:rsidRPr="0019754E">
        <w:rPr>
          <w:rFonts w:ascii="Times New Roman" w:hAnsi="Times New Roman" w:cs="Times New Roman"/>
          <w:sz w:val="28"/>
          <w:szCs w:val="28"/>
          <w:lang w:val="kk-KZ"/>
        </w:rPr>
        <w:t>сапалы білім алу</w:t>
      </w:r>
      <w:r w:rsidR="00C64AFD">
        <w:rPr>
          <w:rFonts w:ascii="Times New Roman" w:hAnsi="Times New Roman" w:cs="Times New Roman"/>
          <w:sz w:val="28"/>
          <w:szCs w:val="28"/>
          <w:lang w:val="kk-KZ"/>
        </w:rPr>
        <w:t xml:space="preserve">, </w:t>
      </w:r>
      <w:r w:rsidR="00C64AFD" w:rsidRPr="0019754E">
        <w:rPr>
          <w:rFonts w:ascii="Times New Roman" w:hAnsi="Times New Roman" w:cs="Times New Roman"/>
          <w:sz w:val="28"/>
          <w:szCs w:val="28"/>
          <w:lang w:val="kk-KZ"/>
        </w:rPr>
        <w:t xml:space="preserve"> тең мүмкіндіктер беру</w:t>
      </w:r>
      <w:r w:rsidR="00C64AFD">
        <w:rPr>
          <w:rFonts w:ascii="Times New Roman" w:hAnsi="Times New Roman" w:cs="Times New Roman"/>
          <w:sz w:val="28"/>
          <w:szCs w:val="28"/>
          <w:lang w:val="kk-KZ"/>
        </w:rPr>
        <w:t xml:space="preserve">, </w:t>
      </w:r>
      <w:r w:rsidR="00C64AFD" w:rsidRPr="0019754E">
        <w:rPr>
          <w:rFonts w:ascii="Times New Roman" w:hAnsi="Times New Roman" w:cs="Times New Roman"/>
          <w:sz w:val="28"/>
          <w:szCs w:val="28"/>
          <w:lang w:val="kk-KZ"/>
        </w:rPr>
        <w:t>өзара сенім деңгейін арттыру</w:t>
      </w:r>
      <w:r w:rsidR="00C64AFD">
        <w:rPr>
          <w:rFonts w:ascii="Times New Roman" w:hAnsi="Times New Roman" w:cs="Times New Roman"/>
          <w:sz w:val="28"/>
          <w:szCs w:val="28"/>
          <w:lang w:val="kk-KZ"/>
        </w:rPr>
        <w:t xml:space="preserve"> мәселелеріне</w:t>
      </w:r>
      <w:r w:rsidR="00883D81" w:rsidRPr="003417B7">
        <w:rPr>
          <w:rFonts w:ascii="Times New Roman" w:hAnsi="Times New Roman" w:cs="Times New Roman"/>
          <w:sz w:val="28"/>
          <w:szCs w:val="28"/>
          <w:lang w:val="kk-KZ"/>
        </w:rPr>
        <w:t xml:space="preserve"> жіті назар аударуға мүмкіндік береді. </w:t>
      </w:r>
      <w:r w:rsidR="00C64AFD" w:rsidRPr="0019754E">
        <w:rPr>
          <w:rFonts w:ascii="Times New Roman" w:hAnsi="Times New Roman" w:cs="Times New Roman"/>
          <w:sz w:val="28"/>
          <w:szCs w:val="28"/>
          <w:lang w:val="kk-KZ"/>
        </w:rPr>
        <w:t xml:space="preserve"> </w:t>
      </w:r>
    </w:p>
    <w:p w:rsidR="004D7DBE" w:rsidRDefault="004D7DBE" w:rsidP="0070160C">
      <w:pPr>
        <w:spacing w:after="0" w:line="240" w:lineRule="auto"/>
        <w:ind w:firstLine="709"/>
        <w:jc w:val="both"/>
        <w:rPr>
          <w:rFonts w:ascii="Times New Roman" w:hAnsi="Times New Roman" w:cs="Times New Roman"/>
          <w:b/>
          <w:sz w:val="28"/>
          <w:szCs w:val="28"/>
          <w:lang w:val="kk-KZ"/>
        </w:rPr>
      </w:pPr>
    </w:p>
    <w:p w:rsidR="00654A53" w:rsidRPr="003417B7" w:rsidRDefault="0070160C" w:rsidP="0070160C">
      <w:pPr>
        <w:spacing w:after="0" w:line="240" w:lineRule="auto"/>
        <w:ind w:firstLine="709"/>
        <w:jc w:val="both"/>
        <w:rPr>
          <w:rFonts w:ascii="Times New Roman" w:hAnsi="Times New Roman" w:cs="Times New Roman"/>
          <w:b/>
          <w:color w:val="000000" w:themeColor="text1"/>
          <w:sz w:val="28"/>
          <w:szCs w:val="28"/>
          <w:lang w:val="kk-KZ"/>
        </w:rPr>
      </w:pPr>
      <w:r w:rsidRPr="003417B7">
        <w:rPr>
          <w:rFonts w:ascii="Times New Roman" w:hAnsi="Times New Roman" w:cs="Times New Roman"/>
          <w:b/>
          <w:sz w:val="28"/>
          <w:szCs w:val="28"/>
          <w:lang w:val="kk-KZ"/>
        </w:rPr>
        <w:t xml:space="preserve">1.2 </w:t>
      </w:r>
      <w:r w:rsidR="003E6367" w:rsidRPr="003417B7">
        <w:rPr>
          <w:rFonts w:ascii="Times New Roman" w:hAnsi="Times New Roman" w:cs="Times New Roman"/>
          <w:b/>
          <w:sz w:val="28"/>
          <w:szCs w:val="28"/>
          <w:lang w:val="kk-KZ"/>
        </w:rPr>
        <w:t>Жоғары оқу орындары мен колледждердің нашар еститін білім алушыларының психологиялық-педагогикалық ерекшеліктері</w:t>
      </w:r>
    </w:p>
    <w:p w:rsidR="00913AC0" w:rsidRPr="003417B7" w:rsidRDefault="007969ED" w:rsidP="0064087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Статистикалық мәліметтер</w:t>
      </w:r>
      <w:r w:rsidR="00C64AF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е</w:t>
      </w:r>
      <w:r w:rsidR="00913AC0" w:rsidRPr="003417B7">
        <w:rPr>
          <w:rFonts w:ascii="Times New Roman" w:hAnsi="Times New Roman" w:cs="Times New Roman"/>
          <w:sz w:val="28"/>
          <w:szCs w:val="28"/>
          <w:lang w:val="kk-KZ"/>
        </w:rPr>
        <w:t>ліміздің барлық өңірлері</w:t>
      </w:r>
      <w:r w:rsidRPr="003417B7">
        <w:rPr>
          <w:rFonts w:ascii="Times New Roman" w:hAnsi="Times New Roman" w:cs="Times New Roman"/>
          <w:sz w:val="28"/>
          <w:szCs w:val="28"/>
          <w:lang w:val="kk-KZ"/>
        </w:rPr>
        <w:t xml:space="preserve">нде </w:t>
      </w:r>
      <w:r w:rsidRPr="003417B7">
        <w:rPr>
          <w:rFonts w:ascii="Times New Roman" w:hAnsi="Times New Roman" w:cs="Times New Roman"/>
          <w:color w:val="000000" w:themeColor="text1"/>
          <w:sz w:val="28"/>
          <w:szCs w:val="28"/>
          <w:lang w:val="kk-KZ"/>
        </w:rPr>
        <w:t xml:space="preserve">ЖОО және колледждерде оқитын </w:t>
      </w:r>
      <w:r w:rsidR="00962A63">
        <w:rPr>
          <w:rFonts w:ascii="Times New Roman" w:hAnsi="Times New Roman" w:cs="Times New Roman"/>
          <w:color w:val="000000" w:themeColor="text1"/>
          <w:sz w:val="28"/>
          <w:szCs w:val="28"/>
          <w:lang w:val="kk-KZ"/>
        </w:rPr>
        <w:t>нашар еститін</w:t>
      </w:r>
      <w:r w:rsidRPr="003417B7">
        <w:rPr>
          <w:rFonts w:ascii="Times New Roman" w:hAnsi="Times New Roman" w:cs="Times New Roman"/>
          <w:color w:val="000000" w:themeColor="text1"/>
          <w:sz w:val="28"/>
          <w:szCs w:val="28"/>
          <w:lang w:val="kk-KZ"/>
        </w:rPr>
        <w:t xml:space="preserve"> білім алушылар санының арта түскендігінің</w:t>
      </w:r>
      <w:r w:rsidR="00913AC0" w:rsidRPr="003417B7">
        <w:rPr>
          <w:rFonts w:ascii="Times New Roman" w:hAnsi="Times New Roman" w:cs="Times New Roman"/>
          <w:sz w:val="28"/>
          <w:szCs w:val="28"/>
          <w:lang w:val="kk-KZ"/>
        </w:rPr>
        <w:t xml:space="preserve"> айқын үрдіс</w:t>
      </w:r>
      <w:r w:rsidRPr="003417B7">
        <w:rPr>
          <w:rFonts w:ascii="Times New Roman" w:hAnsi="Times New Roman" w:cs="Times New Roman"/>
          <w:sz w:val="28"/>
          <w:szCs w:val="28"/>
          <w:lang w:val="kk-KZ"/>
        </w:rPr>
        <w:t>ін</w:t>
      </w:r>
      <w:r w:rsidR="00913AC0" w:rsidRPr="003417B7">
        <w:rPr>
          <w:rFonts w:ascii="Times New Roman" w:hAnsi="Times New Roman" w:cs="Times New Roman"/>
          <w:sz w:val="28"/>
          <w:szCs w:val="28"/>
          <w:lang w:val="kk-KZ"/>
        </w:rPr>
        <w:t xml:space="preserve"> көрсетіп отыр.</w:t>
      </w:r>
      <w:r w:rsidRPr="003417B7">
        <w:rPr>
          <w:rFonts w:ascii="Times New Roman" w:hAnsi="Times New Roman" w:cs="Times New Roman"/>
          <w:sz w:val="28"/>
          <w:szCs w:val="28"/>
          <w:lang w:val="kk-KZ"/>
        </w:rPr>
        <w:t xml:space="preserve"> Сараптамалық есеп бойынша, бүгінгі таңда Қазақстанда </w:t>
      </w:r>
      <w:r w:rsidR="001E282F">
        <w:rPr>
          <w:rFonts w:ascii="Times New Roman" w:hAnsi="Times New Roman" w:cs="Times New Roman"/>
          <w:color w:val="000000" w:themeColor="text1"/>
          <w:sz w:val="28"/>
          <w:szCs w:val="28"/>
          <w:lang w:val="kk-KZ"/>
        </w:rPr>
        <w:t xml:space="preserve">есту қабілеті зақымданған </w:t>
      </w:r>
      <w:r w:rsidRPr="003417B7">
        <w:rPr>
          <w:rFonts w:ascii="Times New Roman" w:hAnsi="Times New Roman" w:cs="Times New Roman"/>
          <w:sz w:val="28"/>
          <w:szCs w:val="28"/>
          <w:lang w:val="kk-KZ"/>
        </w:rPr>
        <w:t>160 мың</w:t>
      </w:r>
      <w:r w:rsidRPr="003417B7">
        <w:rPr>
          <w:rFonts w:ascii="Times New Roman" w:hAnsi="Times New Roman" w:cs="Times New Roman"/>
          <w:color w:val="000000" w:themeColor="text1"/>
          <w:sz w:val="28"/>
          <w:szCs w:val="28"/>
          <w:lang w:val="kk-KZ"/>
        </w:rPr>
        <w:t xml:space="preserve"> адам</w:t>
      </w:r>
      <w:r w:rsidR="004D7DBE">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бар екен, </w:t>
      </w:r>
      <w:r w:rsidR="001E282F">
        <w:rPr>
          <w:rFonts w:ascii="Times New Roman" w:hAnsi="Times New Roman" w:cs="Times New Roman"/>
          <w:color w:val="000000" w:themeColor="text1"/>
          <w:sz w:val="28"/>
          <w:szCs w:val="28"/>
          <w:lang w:val="kk-KZ"/>
        </w:rPr>
        <w:t xml:space="preserve">ал </w:t>
      </w:r>
      <w:r w:rsidRPr="003417B7">
        <w:rPr>
          <w:rFonts w:ascii="Times New Roman" w:hAnsi="Times New Roman" w:cs="Times New Roman"/>
          <w:color w:val="000000" w:themeColor="text1"/>
          <w:sz w:val="28"/>
          <w:szCs w:val="28"/>
          <w:lang w:val="kk-KZ"/>
        </w:rPr>
        <w:t>Алматы облысында олардың саны 15 мыңнан астам</w:t>
      </w:r>
      <w:r w:rsidRPr="003417B7">
        <w:rPr>
          <w:rFonts w:ascii="Times New Roman" w:hAnsi="Times New Roman" w:cs="Times New Roman"/>
          <w:color w:val="FF0000"/>
          <w:sz w:val="28"/>
          <w:szCs w:val="28"/>
          <w:lang w:val="kk-KZ"/>
        </w:rPr>
        <w:t xml:space="preserve"> </w:t>
      </w:r>
      <w:r w:rsidRPr="00C64AFD">
        <w:rPr>
          <w:rFonts w:ascii="Times New Roman" w:hAnsi="Times New Roman" w:cs="Times New Roman"/>
          <w:sz w:val="28"/>
          <w:szCs w:val="28"/>
          <w:lang w:val="kk-KZ"/>
        </w:rPr>
        <w:t>[</w:t>
      </w:r>
      <w:r w:rsidRPr="00962A63">
        <w:rPr>
          <w:rFonts w:ascii="Times New Roman" w:hAnsi="Times New Roman" w:cs="Times New Roman"/>
          <w:sz w:val="28"/>
          <w:szCs w:val="28"/>
          <w:lang w:val="kk-KZ"/>
        </w:rPr>
        <w:t>11].</w:t>
      </w:r>
      <w:r w:rsidR="00C64AFD">
        <w:rPr>
          <w:rFonts w:ascii="Times New Roman" w:hAnsi="Times New Roman" w:cs="Times New Roman"/>
          <w:color w:val="FF0000"/>
          <w:sz w:val="28"/>
          <w:szCs w:val="28"/>
          <w:lang w:val="kk-KZ"/>
        </w:rPr>
        <w:t xml:space="preserve"> </w:t>
      </w:r>
      <w:r w:rsidR="005545AA" w:rsidRPr="003417B7">
        <w:rPr>
          <w:rFonts w:ascii="Times New Roman" w:hAnsi="Times New Roman" w:cs="Times New Roman"/>
          <w:sz w:val="28"/>
          <w:szCs w:val="28"/>
          <w:lang w:val="kk-KZ"/>
        </w:rPr>
        <w:t>Және жыл сайын олардың қатары жасарып бара жатқандықтан, олардың толыққанды кәсіптік білім алуына қолжетімділі</w:t>
      </w:r>
      <w:r w:rsidR="00C64AFD">
        <w:rPr>
          <w:rFonts w:ascii="Times New Roman" w:hAnsi="Times New Roman" w:cs="Times New Roman"/>
          <w:sz w:val="28"/>
          <w:szCs w:val="28"/>
          <w:lang w:val="kk-KZ"/>
        </w:rPr>
        <w:t>гі</w:t>
      </w:r>
      <w:r w:rsidR="005545AA" w:rsidRPr="003417B7">
        <w:rPr>
          <w:rFonts w:ascii="Times New Roman" w:hAnsi="Times New Roman" w:cs="Times New Roman"/>
          <w:sz w:val="28"/>
          <w:szCs w:val="28"/>
          <w:lang w:val="kk-KZ"/>
        </w:rPr>
        <w:t xml:space="preserve"> қамтамасыз еті</w:t>
      </w:r>
      <w:r w:rsidR="00C64AFD">
        <w:rPr>
          <w:rFonts w:ascii="Times New Roman" w:hAnsi="Times New Roman" w:cs="Times New Roman"/>
          <w:sz w:val="28"/>
          <w:szCs w:val="28"/>
          <w:lang w:val="kk-KZ"/>
        </w:rPr>
        <w:t>лі</w:t>
      </w:r>
      <w:r w:rsidR="005545AA" w:rsidRPr="003417B7">
        <w:rPr>
          <w:rFonts w:ascii="Times New Roman" w:hAnsi="Times New Roman" w:cs="Times New Roman"/>
          <w:sz w:val="28"/>
          <w:szCs w:val="28"/>
          <w:lang w:val="kk-KZ"/>
        </w:rPr>
        <w:t>п, өздерінің қабілетін іске асыруға жағдай жасау қажет</w:t>
      </w:r>
      <w:r w:rsidR="00C64AFD">
        <w:rPr>
          <w:rFonts w:ascii="Times New Roman" w:hAnsi="Times New Roman" w:cs="Times New Roman"/>
          <w:sz w:val="28"/>
          <w:szCs w:val="28"/>
          <w:lang w:val="kk-KZ"/>
        </w:rPr>
        <w:t>тілігі  өзектендіріледі</w:t>
      </w:r>
      <w:r w:rsidR="005545AA" w:rsidRPr="003417B7">
        <w:rPr>
          <w:rFonts w:ascii="Times New Roman" w:hAnsi="Times New Roman" w:cs="Times New Roman"/>
          <w:sz w:val="28"/>
          <w:szCs w:val="28"/>
          <w:lang w:val="kk-KZ"/>
        </w:rPr>
        <w:t xml:space="preserve">. </w:t>
      </w:r>
      <w:r w:rsidR="00D7491F" w:rsidRPr="003417B7">
        <w:rPr>
          <w:rFonts w:ascii="Times New Roman" w:hAnsi="Times New Roman" w:cs="Times New Roman"/>
          <w:sz w:val="28"/>
          <w:szCs w:val="28"/>
          <w:lang w:val="kk-KZ"/>
        </w:rPr>
        <w:t xml:space="preserve">Ерекше </w:t>
      </w:r>
      <w:r w:rsidR="009F25E2" w:rsidRPr="003417B7">
        <w:rPr>
          <w:rFonts w:ascii="Times New Roman" w:hAnsi="Times New Roman" w:cs="Times New Roman"/>
          <w:sz w:val="28"/>
          <w:szCs w:val="28"/>
          <w:lang w:val="kk-KZ"/>
        </w:rPr>
        <w:t>білім беру</w:t>
      </w:r>
      <w:r w:rsidR="001E282F">
        <w:rPr>
          <w:rFonts w:ascii="Times New Roman" w:hAnsi="Times New Roman" w:cs="Times New Roman"/>
          <w:sz w:val="28"/>
          <w:szCs w:val="28"/>
          <w:lang w:val="kk-KZ"/>
        </w:rPr>
        <w:t>ді</w:t>
      </w:r>
      <w:r w:rsidR="00C64AFD">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1E282F">
        <w:rPr>
          <w:rFonts w:ascii="Times New Roman" w:hAnsi="Times New Roman" w:cs="Times New Roman"/>
          <w:sz w:val="28"/>
          <w:szCs w:val="28"/>
          <w:lang w:val="kk-KZ"/>
        </w:rPr>
        <w:t xml:space="preserve"> ететін</w:t>
      </w:r>
      <w:r w:rsidR="00C47C47">
        <w:rPr>
          <w:rFonts w:ascii="Times New Roman" w:hAnsi="Times New Roman" w:cs="Times New Roman"/>
          <w:sz w:val="28"/>
          <w:szCs w:val="28"/>
          <w:lang w:val="kk-KZ"/>
        </w:rPr>
        <w:t xml:space="preserve"> білім</w:t>
      </w:r>
      <w:r w:rsidR="00C64AFD">
        <w:rPr>
          <w:rFonts w:ascii="Times New Roman" w:hAnsi="Times New Roman" w:cs="Times New Roman"/>
          <w:sz w:val="28"/>
          <w:szCs w:val="28"/>
          <w:lang w:val="kk-KZ"/>
        </w:rPr>
        <w:t xml:space="preserve"> алушылардың</w:t>
      </w:r>
      <w:r w:rsidR="00D7491F" w:rsidRPr="003417B7">
        <w:rPr>
          <w:rFonts w:ascii="Times New Roman" w:hAnsi="Times New Roman" w:cs="Times New Roman"/>
          <w:sz w:val="28"/>
          <w:szCs w:val="28"/>
          <w:lang w:val="kk-KZ"/>
        </w:rPr>
        <w:t xml:space="preserve"> оқуда және кәсіптік қызметте өздерінің қабілетін іске асыруы</w:t>
      </w:r>
      <w:r w:rsidR="00C64AFD">
        <w:rPr>
          <w:rFonts w:ascii="Times New Roman" w:hAnsi="Times New Roman" w:cs="Times New Roman"/>
          <w:sz w:val="28"/>
          <w:szCs w:val="28"/>
          <w:lang w:val="kk-KZ"/>
        </w:rPr>
        <w:t>,</w:t>
      </w:r>
      <w:r w:rsidR="00D7491F" w:rsidRPr="003417B7">
        <w:rPr>
          <w:rFonts w:ascii="Times New Roman" w:hAnsi="Times New Roman" w:cs="Times New Roman"/>
          <w:sz w:val="28"/>
          <w:szCs w:val="28"/>
          <w:lang w:val="kk-KZ"/>
        </w:rPr>
        <w:t xml:space="preserve"> олардың әлеуметтенуінің жемісті бір көрінісі екендігі </w:t>
      </w:r>
      <w:r w:rsidR="002F7425" w:rsidRPr="003417B7">
        <w:rPr>
          <w:rFonts w:ascii="Times New Roman" w:hAnsi="Times New Roman" w:cs="Times New Roman"/>
          <w:sz w:val="28"/>
          <w:szCs w:val="28"/>
          <w:lang w:val="kk-KZ"/>
        </w:rPr>
        <w:t>белгілі</w:t>
      </w:r>
      <w:r w:rsidR="00D7491F" w:rsidRPr="003417B7">
        <w:rPr>
          <w:rFonts w:ascii="Times New Roman" w:hAnsi="Times New Roman" w:cs="Times New Roman"/>
          <w:sz w:val="28"/>
          <w:szCs w:val="28"/>
          <w:lang w:val="kk-KZ"/>
        </w:rPr>
        <w:t>.</w:t>
      </w:r>
    </w:p>
    <w:p w:rsidR="00594890" w:rsidRPr="003417B7" w:rsidRDefault="004570C5"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color w:val="000000" w:themeColor="text1"/>
          <w:sz w:val="28"/>
          <w:szCs w:val="28"/>
          <w:lang w:val="kk-KZ"/>
        </w:rPr>
        <w:t xml:space="preserve">Қазіргі уақытта жоғары </w:t>
      </w:r>
      <w:r w:rsidR="003854D7">
        <w:rPr>
          <w:rFonts w:ascii="Times New Roman" w:hAnsi="Times New Roman" w:cs="Times New Roman"/>
          <w:color w:val="000000" w:themeColor="text1"/>
          <w:sz w:val="28"/>
          <w:szCs w:val="28"/>
          <w:lang w:val="kk-KZ"/>
        </w:rPr>
        <w:t>және орта кәсіптік білім беру</w:t>
      </w:r>
      <w:r w:rsidRPr="003417B7">
        <w:rPr>
          <w:rFonts w:ascii="Times New Roman" w:hAnsi="Times New Roman" w:cs="Times New Roman"/>
          <w:color w:val="000000" w:themeColor="text1"/>
          <w:sz w:val="28"/>
          <w:szCs w:val="28"/>
          <w:lang w:val="kk-KZ"/>
        </w:rPr>
        <w:t xml:space="preserve"> мәселелері тұрғысынан нашар еститін білім алушылар</w:t>
      </w:r>
      <w:r w:rsidR="002F7425" w:rsidRPr="003417B7">
        <w:rPr>
          <w:rFonts w:ascii="Times New Roman" w:hAnsi="Times New Roman" w:cs="Times New Roman"/>
          <w:color w:val="000000" w:themeColor="text1"/>
          <w:sz w:val="28"/>
          <w:szCs w:val="28"/>
          <w:lang w:val="kk-KZ"/>
        </w:rPr>
        <w:t xml:space="preserve"> </w:t>
      </w:r>
      <w:r w:rsidR="004D7DBE">
        <w:rPr>
          <w:rFonts w:ascii="Times New Roman" w:hAnsi="Times New Roman" w:cs="Times New Roman"/>
          <w:color w:val="000000" w:themeColor="text1"/>
          <w:sz w:val="28"/>
          <w:szCs w:val="28"/>
          <w:lang w:val="kk-KZ"/>
        </w:rPr>
        <w:t>мәселесін</w:t>
      </w:r>
      <w:r w:rsidRPr="003417B7">
        <w:rPr>
          <w:rFonts w:ascii="Times New Roman" w:hAnsi="Times New Roman" w:cs="Times New Roman"/>
          <w:color w:val="000000" w:themeColor="text1"/>
          <w:sz w:val="28"/>
          <w:szCs w:val="28"/>
          <w:lang w:val="kk-KZ"/>
        </w:rPr>
        <w:t xml:space="preserve"> зерттеу әлеуметтік жағынан да, ғылыми жағынан да өзекті болып отыр</w:t>
      </w:r>
      <w:r w:rsidR="002F7425" w:rsidRPr="003417B7">
        <w:rPr>
          <w:rFonts w:ascii="Times New Roman" w:hAnsi="Times New Roman" w:cs="Times New Roman"/>
          <w:color w:val="000000" w:themeColor="text1"/>
          <w:sz w:val="28"/>
          <w:szCs w:val="28"/>
          <w:lang w:val="kk-KZ"/>
        </w:rPr>
        <w:t>ғаны анық</w:t>
      </w:r>
      <w:r w:rsidRPr="003417B7">
        <w:rPr>
          <w:rFonts w:ascii="Times New Roman" w:hAnsi="Times New Roman" w:cs="Times New Roman"/>
          <w:color w:val="000000" w:themeColor="text1"/>
          <w:sz w:val="28"/>
          <w:szCs w:val="28"/>
          <w:lang w:val="kk-KZ"/>
        </w:rPr>
        <w:t>.</w:t>
      </w:r>
      <w:r w:rsidR="003854D7">
        <w:rPr>
          <w:rFonts w:ascii="Times New Roman" w:hAnsi="Times New Roman" w:cs="Times New Roman"/>
          <w:color w:val="000000" w:themeColor="text1"/>
          <w:sz w:val="28"/>
          <w:szCs w:val="28"/>
          <w:lang w:val="kk-KZ"/>
        </w:rPr>
        <w:t xml:space="preserve"> </w:t>
      </w:r>
      <w:r w:rsidR="009A260E" w:rsidRPr="003417B7">
        <w:rPr>
          <w:rFonts w:ascii="Times New Roman" w:hAnsi="Times New Roman" w:cs="Times New Roman"/>
          <w:color w:val="000000" w:themeColor="text1"/>
          <w:sz w:val="28"/>
          <w:szCs w:val="28"/>
          <w:lang w:val="kk-KZ"/>
        </w:rPr>
        <w:t xml:space="preserve">Оның үстіне  есту қабілеті нашар дамыған </w:t>
      </w:r>
      <w:r w:rsidR="00962A63">
        <w:rPr>
          <w:rFonts w:ascii="Times New Roman" w:hAnsi="Times New Roman" w:cs="Times New Roman"/>
          <w:color w:val="000000" w:themeColor="text1"/>
          <w:sz w:val="28"/>
          <w:szCs w:val="28"/>
          <w:lang w:val="kk-KZ"/>
        </w:rPr>
        <w:t>білім алушы</w:t>
      </w:r>
      <w:r w:rsidR="009A260E" w:rsidRPr="003417B7">
        <w:rPr>
          <w:rFonts w:ascii="Times New Roman" w:hAnsi="Times New Roman" w:cs="Times New Roman"/>
          <w:color w:val="000000" w:themeColor="text1"/>
          <w:sz w:val="28"/>
          <w:szCs w:val="28"/>
          <w:lang w:val="kk-KZ"/>
        </w:rPr>
        <w:t xml:space="preserve"> өзінің кәсіптік білім алуға деген құқығын іске асыруда айтарлықтай қиындық көретіндіктен, бұл мәселенің маңызы да арта түседі.</w:t>
      </w:r>
      <w:r w:rsidR="00CE150D" w:rsidRPr="003417B7">
        <w:rPr>
          <w:rFonts w:ascii="Times New Roman" w:hAnsi="Times New Roman" w:cs="Times New Roman"/>
          <w:color w:val="000000" w:themeColor="text1"/>
          <w:sz w:val="28"/>
          <w:szCs w:val="28"/>
          <w:lang w:val="kk-KZ"/>
        </w:rPr>
        <w:t xml:space="preserve"> Мұндай қиындықтар</w:t>
      </w:r>
      <w:r w:rsidR="00564D26" w:rsidRPr="003417B7">
        <w:rPr>
          <w:rFonts w:ascii="Times New Roman" w:hAnsi="Times New Roman" w:cs="Times New Roman"/>
          <w:color w:val="000000" w:themeColor="text1"/>
          <w:sz w:val="28"/>
          <w:szCs w:val="28"/>
          <w:lang w:val="kk-KZ"/>
        </w:rPr>
        <w:t>дың туындауы</w:t>
      </w:r>
      <w:r w:rsidR="00CE150D" w:rsidRPr="003417B7">
        <w:rPr>
          <w:rFonts w:ascii="Times New Roman" w:hAnsi="Times New Roman" w:cs="Times New Roman"/>
          <w:color w:val="000000" w:themeColor="text1"/>
          <w:sz w:val="28"/>
          <w:szCs w:val="28"/>
          <w:lang w:val="kk-KZ"/>
        </w:rPr>
        <w:t xml:space="preserve"> оның оқуға түскен кез</w:t>
      </w:r>
      <w:r w:rsidR="00564D26" w:rsidRPr="003417B7">
        <w:rPr>
          <w:rFonts w:ascii="Times New Roman" w:hAnsi="Times New Roman" w:cs="Times New Roman"/>
          <w:color w:val="000000" w:themeColor="text1"/>
          <w:sz w:val="28"/>
          <w:szCs w:val="28"/>
          <w:lang w:val="kk-KZ"/>
        </w:rPr>
        <w:t>ең</w:t>
      </w:r>
      <w:r w:rsidR="00CE150D" w:rsidRPr="003417B7">
        <w:rPr>
          <w:rFonts w:ascii="Times New Roman" w:hAnsi="Times New Roman" w:cs="Times New Roman"/>
          <w:color w:val="000000" w:themeColor="text1"/>
          <w:sz w:val="28"/>
          <w:szCs w:val="28"/>
          <w:lang w:val="kk-KZ"/>
        </w:rPr>
        <w:t>інен баста</w:t>
      </w:r>
      <w:r w:rsidR="00564D26" w:rsidRPr="003417B7">
        <w:rPr>
          <w:rFonts w:ascii="Times New Roman" w:hAnsi="Times New Roman" w:cs="Times New Roman"/>
          <w:color w:val="000000" w:themeColor="text1"/>
          <w:sz w:val="28"/>
          <w:szCs w:val="28"/>
          <w:lang w:val="kk-KZ"/>
        </w:rPr>
        <w:t>лы</w:t>
      </w:r>
      <w:r w:rsidR="00CE150D" w:rsidRPr="003417B7">
        <w:rPr>
          <w:rFonts w:ascii="Times New Roman" w:hAnsi="Times New Roman" w:cs="Times New Roman"/>
          <w:color w:val="000000" w:themeColor="text1"/>
          <w:sz w:val="28"/>
          <w:szCs w:val="28"/>
          <w:lang w:val="kk-KZ"/>
        </w:rPr>
        <w:t>п,</w:t>
      </w:r>
      <w:r w:rsidR="00564D26" w:rsidRPr="003417B7">
        <w:rPr>
          <w:rFonts w:ascii="Times New Roman" w:hAnsi="Times New Roman" w:cs="Times New Roman"/>
          <w:color w:val="000000" w:themeColor="text1"/>
          <w:sz w:val="28"/>
          <w:szCs w:val="28"/>
          <w:lang w:val="kk-KZ"/>
        </w:rPr>
        <w:t xml:space="preserve"> кәсіптік білім алатын барлық жылдар бойына жалғасады. </w:t>
      </w:r>
      <w:r w:rsidR="00BB1634" w:rsidRPr="003417B7">
        <w:rPr>
          <w:rFonts w:ascii="Times New Roman" w:hAnsi="Times New Roman" w:cs="Times New Roman"/>
          <w:color w:val="000000" w:themeColor="text1"/>
          <w:sz w:val="28"/>
          <w:szCs w:val="28"/>
          <w:lang w:val="kk-KZ"/>
        </w:rPr>
        <w:t xml:space="preserve">Мұнда </w:t>
      </w:r>
      <w:r w:rsidR="006E22AF" w:rsidRPr="003417B7">
        <w:rPr>
          <w:rFonts w:ascii="Times New Roman" w:hAnsi="Times New Roman" w:cs="Times New Roman"/>
          <w:color w:val="000000" w:themeColor="text1"/>
          <w:sz w:val="28"/>
          <w:szCs w:val="28"/>
          <w:lang w:val="kk-KZ"/>
        </w:rPr>
        <w:t xml:space="preserve">көбінесе </w:t>
      </w:r>
      <w:r w:rsidR="00BB1634" w:rsidRPr="003417B7">
        <w:rPr>
          <w:rFonts w:ascii="Times New Roman" w:hAnsi="Times New Roman" w:cs="Times New Roman"/>
          <w:color w:val="000000" w:themeColor="text1"/>
          <w:sz w:val="28"/>
          <w:szCs w:val="28"/>
          <w:lang w:val="kk-KZ"/>
        </w:rPr>
        <w:t xml:space="preserve">әр түрлі деңгейде </w:t>
      </w:r>
      <w:r w:rsidR="00594890" w:rsidRPr="003417B7">
        <w:rPr>
          <w:rFonts w:ascii="Times New Roman" w:hAnsi="Times New Roman" w:cs="Times New Roman"/>
          <w:color w:val="000000" w:themeColor="text1"/>
          <w:sz w:val="28"/>
          <w:szCs w:val="28"/>
          <w:lang w:val="kk-KZ"/>
        </w:rPr>
        <w:t xml:space="preserve">кездесетін </w:t>
      </w:r>
      <w:r w:rsidR="00BB1634" w:rsidRPr="003417B7">
        <w:rPr>
          <w:rFonts w:ascii="Times New Roman" w:hAnsi="Times New Roman" w:cs="Times New Roman"/>
          <w:color w:val="000000" w:themeColor="text1"/>
          <w:sz w:val="28"/>
          <w:szCs w:val="28"/>
          <w:lang w:val="kk-KZ"/>
        </w:rPr>
        <w:t xml:space="preserve">технологиялық, әдістемелік </w:t>
      </w:r>
      <w:r w:rsidR="003854D7">
        <w:rPr>
          <w:rFonts w:ascii="Times New Roman" w:hAnsi="Times New Roman" w:cs="Times New Roman"/>
          <w:color w:val="000000" w:themeColor="text1"/>
          <w:sz w:val="28"/>
          <w:szCs w:val="28"/>
          <w:lang w:val="kk-KZ"/>
        </w:rPr>
        <w:t>мәселелердің</w:t>
      </w:r>
      <w:r w:rsidR="00594890" w:rsidRPr="003417B7">
        <w:rPr>
          <w:rFonts w:ascii="Times New Roman" w:hAnsi="Times New Roman" w:cs="Times New Roman"/>
          <w:color w:val="000000" w:themeColor="text1"/>
          <w:sz w:val="28"/>
          <w:szCs w:val="28"/>
          <w:lang w:val="kk-KZ"/>
        </w:rPr>
        <w:t xml:space="preserve"> ішінде</w:t>
      </w:r>
      <w:r w:rsidR="003854D7">
        <w:rPr>
          <w:rFonts w:ascii="Times New Roman" w:hAnsi="Times New Roman" w:cs="Times New Roman"/>
          <w:color w:val="000000" w:themeColor="text1"/>
          <w:sz w:val="28"/>
          <w:szCs w:val="28"/>
          <w:lang w:val="kk-KZ"/>
        </w:rPr>
        <w:t xml:space="preserve"> </w:t>
      </w:r>
      <w:r w:rsidR="006E22AF" w:rsidRPr="003417B7">
        <w:rPr>
          <w:rFonts w:ascii="Times New Roman" w:hAnsi="Times New Roman" w:cs="Times New Roman"/>
          <w:color w:val="000000" w:themeColor="text1"/>
          <w:sz w:val="28"/>
          <w:szCs w:val="28"/>
          <w:lang w:val="kk-KZ"/>
        </w:rPr>
        <w:t xml:space="preserve">психологиялық-педагогикалық </w:t>
      </w:r>
      <w:r w:rsidR="003854D7">
        <w:rPr>
          <w:rFonts w:ascii="Times New Roman" w:hAnsi="Times New Roman" w:cs="Times New Roman"/>
          <w:color w:val="000000" w:themeColor="text1"/>
          <w:sz w:val="28"/>
          <w:szCs w:val="28"/>
          <w:lang w:val="kk-KZ"/>
        </w:rPr>
        <w:t>мәселелердің</w:t>
      </w:r>
      <w:r w:rsidR="00594890" w:rsidRPr="003417B7">
        <w:rPr>
          <w:rFonts w:ascii="Times New Roman" w:hAnsi="Times New Roman" w:cs="Times New Roman"/>
          <w:color w:val="000000" w:themeColor="text1"/>
          <w:sz w:val="28"/>
          <w:szCs w:val="28"/>
          <w:lang w:val="kk-KZ"/>
        </w:rPr>
        <w:t xml:space="preserve"> алатын </w:t>
      </w:r>
      <w:r w:rsidR="00594890" w:rsidRPr="003417B7">
        <w:rPr>
          <w:rFonts w:ascii="Times New Roman" w:hAnsi="Times New Roman" w:cs="Times New Roman"/>
          <w:sz w:val="28"/>
          <w:szCs w:val="28"/>
          <w:lang w:val="kk-KZ"/>
        </w:rPr>
        <w:t>орны</w:t>
      </w:r>
      <w:r w:rsidR="006E22AF" w:rsidRPr="003417B7">
        <w:rPr>
          <w:rFonts w:ascii="Times New Roman" w:hAnsi="Times New Roman" w:cs="Times New Roman"/>
          <w:sz w:val="28"/>
          <w:szCs w:val="28"/>
          <w:lang w:val="kk-KZ"/>
        </w:rPr>
        <w:t xml:space="preserve"> ерекше</w:t>
      </w:r>
      <w:r w:rsidR="0062715A" w:rsidRPr="003417B7">
        <w:rPr>
          <w:rFonts w:ascii="Times New Roman" w:hAnsi="Times New Roman" w:cs="Times New Roman"/>
          <w:sz w:val="28"/>
          <w:szCs w:val="28"/>
          <w:lang w:val="kk-KZ"/>
        </w:rPr>
        <w:t xml:space="preserve">. </w:t>
      </w:r>
    </w:p>
    <w:p w:rsidR="00594890" w:rsidRPr="003417B7" w:rsidRDefault="00594890"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Адам өмір</w:t>
      </w:r>
      <w:r w:rsidR="00D86119" w:rsidRPr="003417B7">
        <w:rPr>
          <w:rFonts w:ascii="Times New Roman" w:hAnsi="Times New Roman" w:cs="Times New Roman"/>
          <w:color w:val="000000" w:themeColor="text1"/>
          <w:sz w:val="28"/>
          <w:szCs w:val="28"/>
          <w:lang w:val="kk-KZ"/>
        </w:rPr>
        <w:t>д</w:t>
      </w:r>
      <w:r w:rsidRPr="003417B7">
        <w:rPr>
          <w:rFonts w:ascii="Times New Roman" w:hAnsi="Times New Roman" w:cs="Times New Roman"/>
          <w:color w:val="000000" w:themeColor="text1"/>
          <w:sz w:val="28"/>
          <w:szCs w:val="28"/>
          <w:lang w:val="kk-KZ"/>
        </w:rPr>
        <w:t>ің әртүрлі кезеңінде белгілі бір дәрежеде дам</w:t>
      </w:r>
      <w:r w:rsidR="00D86119" w:rsidRPr="003417B7">
        <w:rPr>
          <w:rFonts w:ascii="Times New Roman" w:hAnsi="Times New Roman" w:cs="Times New Roman"/>
          <w:color w:val="000000" w:themeColor="text1"/>
          <w:sz w:val="28"/>
          <w:szCs w:val="28"/>
          <w:lang w:val="kk-KZ"/>
        </w:rPr>
        <w:t>ып отыратыны белгілі</w:t>
      </w:r>
      <w:r w:rsidRPr="003417B7">
        <w:rPr>
          <w:rFonts w:ascii="Times New Roman" w:hAnsi="Times New Roman" w:cs="Times New Roman"/>
          <w:color w:val="000000" w:themeColor="text1"/>
          <w:sz w:val="28"/>
          <w:szCs w:val="28"/>
          <w:lang w:val="kk-KZ"/>
        </w:rPr>
        <w:t xml:space="preserve">, алайда ЖОО және колледжде </w:t>
      </w:r>
      <w:r w:rsidR="00D86119" w:rsidRPr="003417B7">
        <w:rPr>
          <w:rFonts w:ascii="Times New Roman" w:hAnsi="Times New Roman" w:cs="Times New Roman"/>
          <w:color w:val="000000" w:themeColor="text1"/>
          <w:sz w:val="28"/>
          <w:szCs w:val="28"/>
          <w:lang w:val="kk-KZ"/>
        </w:rPr>
        <w:t>оқып жүрген кезеңде о</w:t>
      </w:r>
      <w:r w:rsidR="00C8232A" w:rsidRPr="003417B7">
        <w:rPr>
          <w:rFonts w:ascii="Times New Roman" w:hAnsi="Times New Roman" w:cs="Times New Roman"/>
          <w:color w:val="000000" w:themeColor="text1"/>
          <w:sz w:val="28"/>
          <w:szCs w:val="28"/>
          <w:lang w:val="kk-KZ"/>
        </w:rPr>
        <w:t>ның</w:t>
      </w:r>
      <w:r w:rsidR="003854D7">
        <w:rPr>
          <w:rFonts w:ascii="Times New Roman" w:hAnsi="Times New Roman" w:cs="Times New Roman"/>
          <w:color w:val="000000" w:themeColor="text1"/>
          <w:sz w:val="28"/>
          <w:szCs w:val="28"/>
          <w:lang w:val="kk-KZ"/>
        </w:rPr>
        <w:t xml:space="preserve"> </w:t>
      </w:r>
      <w:r w:rsidR="00E021AB">
        <w:rPr>
          <w:rFonts w:ascii="Times New Roman" w:hAnsi="Times New Roman" w:cs="Times New Roman"/>
          <w:color w:val="000000" w:themeColor="text1"/>
          <w:sz w:val="28"/>
          <w:szCs w:val="28"/>
          <w:lang w:val="kk-KZ"/>
        </w:rPr>
        <w:t xml:space="preserve">жеке </w:t>
      </w:r>
      <w:r w:rsidR="00D86119" w:rsidRPr="003417B7">
        <w:rPr>
          <w:rFonts w:ascii="Times New Roman" w:hAnsi="Times New Roman" w:cs="Times New Roman"/>
          <w:color w:val="000000" w:themeColor="text1"/>
          <w:sz w:val="28"/>
          <w:szCs w:val="28"/>
          <w:lang w:val="kk-KZ"/>
        </w:rPr>
        <w:t>тұлға ретінде</w:t>
      </w:r>
      <w:r w:rsidR="00C8232A" w:rsidRPr="003417B7">
        <w:rPr>
          <w:rFonts w:ascii="Times New Roman" w:hAnsi="Times New Roman" w:cs="Times New Roman"/>
          <w:color w:val="000000" w:themeColor="text1"/>
          <w:sz w:val="28"/>
          <w:szCs w:val="28"/>
          <w:lang w:val="kk-KZ"/>
        </w:rPr>
        <w:t>гі танымы</w:t>
      </w:r>
      <w:r w:rsidR="003854D7">
        <w:rPr>
          <w:rFonts w:ascii="Times New Roman" w:hAnsi="Times New Roman" w:cs="Times New Roman"/>
          <w:color w:val="000000" w:themeColor="text1"/>
          <w:sz w:val="28"/>
          <w:szCs w:val="28"/>
          <w:lang w:val="kk-KZ"/>
        </w:rPr>
        <w:t xml:space="preserve"> </w:t>
      </w:r>
      <w:r w:rsidR="00C8232A" w:rsidRPr="003417B7">
        <w:rPr>
          <w:rFonts w:ascii="Times New Roman" w:hAnsi="Times New Roman" w:cs="Times New Roman"/>
          <w:color w:val="000000" w:themeColor="text1"/>
          <w:sz w:val="28"/>
          <w:szCs w:val="28"/>
          <w:lang w:val="kk-KZ"/>
        </w:rPr>
        <w:t xml:space="preserve">барынша </w:t>
      </w:r>
      <w:r w:rsidR="00D86119" w:rsidRPr="003417B7">
        <w:rPr>
          <w:rFonts w:ascii="Times New Roman" w:hAnsi="Times New Roman" w:cs="Times New Roman"/>
          <w:color w:val="000000" w:themeColor="text1"/>
          <w:sz w:val="28"/>
          <w:szCs w:val="28"/>
          <w:lang w:val="kk-KZ"/>
        </w:rPr>
        <w:t>толысып, қоршаған орта мен қоғам өміріне қатысты өзіндік</w:t>
      </w:r>
      <w:r w:rsidR="00C8232A" w:rsidRPr="003417B7">
        <w:rPr>
          <w:rFonts w:ascii="Times New Roman" w:hAnsi="Times New Roman" w:cs="Times New Roman"/>
          <w:color w:val="000000" w:themeColor="text1"/>
          <w:sz w:val="28"/>
          <w:szCs w:val="28"/>
          <w:lang w:val="kk-KZ"/>
        </w:rPr>
        <w:t xml:space="preserve"> көзқарасы қалыптасады. Осы орайда, ЖОО және колледждерде оқитын нашар еститін білім алушылардың психологиялық-педагогикалық ерекшеліктерін зерттеу жұмысы ең алдымен «ЖОО және колледжде білім алушы» деген түсініктің мағынасын ашып алуды қажет етеді. </w:t>
      </w:r>
      <w:r w:rsidR="007F1BCB" w:rsidRPr="003417B7">
        <w:rPr>
          <w:rFonts w:ascii="Times New Roman" w:hAnsi="Times New Roman" w:cs="Times New Roman"/>
          <w:color w:val="000000" w:themeColor="text1"/>
          <w:sz w:val="28"/>
          <w:szCs w:val="28"/>
          <w:lang w:val="kk-KZ"/>
        </w:rPr>
        <w:t xml:space="preserve">Жоғары және орта кәсіптік білім алушы контингентті біз латын сөзінен </w:t>
      </w:r>
      <w:r w:rsidR="00CE0947" w:rsidRPr="003417B7">
        <w:rPr>
          <w:rFonts w:ascii="Times New Roman" w:hAnsi="Times New Roman" w:cs="Times New Roman"/>
          <w:color w:val="000000" w:themeColor="text1"/>
          <w:sz w:val="28"/>
          <w:szCs w:val="28"/>
          <w:lang w:val="kk-KZ"/>
        </w:rPr>
        <w:t>шыққан</w:t>
      </w:r>
      <w:r w:rsidR="003854D7">
        <w:rPr>
          <w:rFonts w:ascii="Times New Roman" w:hAnsi="Times New Roman" w:cs="Times New Roman"/>
          <w:color w:val="000000" w:themeColor="text1"/>
          <w:sz w:val="28"/>
          <w:szCs w:val="28"/>
          <w:lang w:val="kk-KZ"/>
        </w:rPr>
        <w:t xml:space="preserve"> </w:t>
      </w:r>
      <w:r w:rsidR="007F1BCB" w:rsidRPr="003417B7">
        <w:rPr>
          <w:rFonts w:ascii="Times New Roman" w:hAnsi="Times New Roman" w:cs="Times New Roman"/>
          <w:color w:val="000000" w:themeColor="text1"/>
          <w:sz w:val="28"/>
          <w:szCs w:val="28"/>
          <w:lang w:val="kk-KZ"/>
        </w:rPr>
        <w:t>«студент</w:t>
      </w:r>
      <w:r w:rsidR="007F1BCB" w:rsidRPr="003417B7">
        <w:rPr>
          <w:rFonts w:ascii="Times New Roman" w:hAnsi="Times New Roman" w:cs="Times New Roman"/>
          <w:sz w:val="28"/>
          <w:szCs w:val="28"/>
          <w:lang w:val="kk-KZ"/>
        </w:rPr>
        <w:t>»</w:t>
      </w:r>
      <w:r w:rsidR="00CE0947" w:rsidRPr="003417B7">
        <w:rPr>
          <w:rFonts w:ascii="Times New Roman" w:hAnsi="Times New Roman" w:cs="Times New Roman"/>
          <w:sz w:val="28"/>
          <w:szCs w:val="28"/>
          <w:lang w:val="kk-KZ"/>
        </w:rPr>
        <w:t xml:space="preserve"> («studens») </w:t>
      </w:r>
      <w:r w:rsidR="007F1BCB" w:rsidRPr="003417B7">
        <w:rPr>
          <w:rFonts w:ascii="Times New Roman" w:hAnsi="Times New Roman" w:cs="Times New Roman"/>
          <w:color w:val="000000" w:themeColor="text1"/>
          <w:sz w:val="28"/>
          <w:szCs w:val="28"/>
          <w:lang w:val="kk-KZ"/>
        </w:rPr>
        <w:t>санаты ретінде қарастырамыз және оның ЖОО немесе колледжде білім алған жылдарын</w:t>
      </w:r>
      <w:r w:rsidR="003854D7">
        <w:rPr>
          <w:rFonts w:ascii="Times New Roman" w:hAnsi="Times New Roman" w:cs="Times New Roman"/>
          <w:color w:val="000000" w:themeColor="text1"/>
          <w:sz w:val="28"/>
          <w:szCs w:val="28"/>
          <w:lang w:val="kk-KZ"/>
        </w:rPr>
        <w:t>,</w:t>
      </w:r>
      <w:r w:rsidR="007F1BCB" w:rsidRPr="003417B7">
        <w:rPr>
          <w:rFonts w:ascii="Times New Roman" w:hAnsi="Times New Roman" w:cs="Times New Roman"/>
          <w:color w:val="000000" w:themeColor="text1"/>
          <w:sz w:val="28"/>
          <w:szCs w:val="28"/>
          <w:lang w:val="kk-KZ"/>
        </w:rPr>
        <w:t xml:space="preserve"> жас кезеңдеріне бөл</w:t>
      </w:r>
      <w:r w:rsidR="00CE0947" w:rsidRPr="003417B7">
        <w:rPr>
          <w:rFonts w:ascii="Times New Roman" w:hAnsi="Times New Roman" w:cs="Times New Roman"/>
          <w:color w:val="000000" w:themeColor="text1"/>
          <w:sz w:val="28"/>
          <w:szCs w:val="28"/>
          <w:lang w:val="kk-KZ"/>
        </w:rPr>
        <w:t>іп қарау арқылы</w:t>
      </w:r>
      <w:r w:rsidR="003854D7">
        <w:rPr>
          <w:rFonts w:ascii="Times New Roman" w:hAnsi="Times New Roman" w:cs="Times New Roman"/>
          <w:color w:val="000000" w:themeColor="text1"/>
          <w:sz w:val="28"/>
          <w:szCs w:val="28"/>
          <w:lang w:val="kk-KZ"/>
        </w:rPr>
        <w:t xml:space="preserve">, олардың </w:t>
      </w:r>
      <w:r w:rsidR="00A5338F" w:rsidRPr="003417B7">
        <w:rPr>
          <w:rFonts w:ascii="Times New Roman" w:hAnsi="Times New Roman" w:cs="Times New Roman"/>
          <w:color w:val="000000" w:themeColor="text1"/>
          <w:sz w:val="28"/>
          <w:szCs w:val="28"/>
          <w:lang w:val="kk-KZ"/>
        </w:rPr>
        <w:t xml:space="preserve">психологиялық-педагогикалық ерекшеліктері мәселелерін ашып </w:t>
      </w:r>
      <w:r w:rsidR="00CE0947" w:rsidRPr="003417B7">
        <w:rPr>
          <w:rFonts w:ascii="Times New Roman" w:hAnsi="Times New Roman" w:cs="Times New Roman"/>
          <w:color w:val="000000" w:themeColor="text1"/>
          <w:sz w:val="28"/>
          <w:szCs w:val="28"/>
          <w:lang w:val="kk-KZ"/>
        </w:rPr>
        <w:t>көрсетуге мүмкіндік туады</w:t>
      </w:r>
      <w:r w:rsidR="00A5338F" w:rsidRPr="003417B7">
        <w:rPr>
          <w:rFonts w:ascii="Times New Roman" w:hAnsi="Times New Roman" w:cs="Times New Roman"/>
          <w:color w:val="000000" w:themeColor="text1"/>
          <w:sz w:val="28"/>
          <w:szCs w:val="28"/>
          <w:lang w:val="kk-KZ"/>
        </w:rPr>
        <w:t xml:space="preserve"> деп</w:t>
      </w:r>
      <w:r w:rsidR="007F1BCB" w:rsidRPr="003417B7">
        <w:rPr>
          <w:rFonts w:ascii="Times New Roman" w:hAnsi="Times New Roman" w:cs="Times New Roman"/>
          <w:color w:val="000000" w:themeColor="text1"/>
          <w:sz w:val="28"/>
          <w:szCs w:val="28"/>
          <w:lang w:val="kk-KZ"/>
        </w:rPr>
        <w:t xml:space="preserve"> есептейміз.</w:t>
      </w:r>
    </w:p>
    <w:p w:rsidR="00C8232A" w:rsidRPr="003417B7" w:rsidRDefault="00A9050E" w:rsidP="007016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Психология ғ</w:t>
      </w:r>
      <w:r w:rsidR="00860BE2" w:rsidRPr="003417B7">
        <w:rPr>
          <w:rFonts w:ascii="Times New Roman" w:hAnsi="Times New Roman" w:cs="Times New Roman"/>
          <w:color w:val="000000" w:themeColor="text1"/>
          <w:sz w:val="28"/>
          <w:szCs w:val="28"/>
          <w:lang w:val="kk-KZ"/>
        </w:rPr>
        <w:t>ылым</w:t>
      </w:r>
      <w:r>
        <w:rPr>
          <w:rFonts w:ascii="Times New Roman" w:hAnsi="Times New Roman" w:cs="Times New Roman"/>
          <w:color w:val="000000" w:themeColor="text1"/>
          <w:sz w:val="28"/>
          <w:szCs w:val="28"/>
          <w:lang w:val="kk-KZ"/>
        </w:rPr>
        <w:t>ын</w:t>
      </w:r>
      <w:r w:rsidR="00860BE2" w:rsidRPr="003417B7">
        <w:rPr>
          <w:rFonts w:ascii="Times New Roman" w:hAnsi="Times New Roman" w:cs="Times New Roman"/>
          <w:color w:val="000000" w:themeColor="text1"/>
          <w:sz w:val="28"/>
          <w:szCs w:val="28"/>
          <w:lang w:val="kk-KZ"/>
        </w:rPr>
        <w:t>да 18</w:t>
      </w:r>
      <w:r w:rsidR="00FC7691" w:rsidRPr="003417B7">
        <w:rPr>
          <w:rFonts w:ascii="Times New Roman" w:hAnsi="Times New Roman" w:cs="Times New Roman"/>
          <w:color w:val="000000" w:themeColor="text1"/>
          <w:sz w:val="28"/>
          <w:szCs w:val="28"/>
          <w:lang w:val="kk-KZ"/>
        </w:rPr>
        <w:t xml:space="preserve"> бен </w:t>
      </w:r>
      <w:r w:rsidR="00860BE2" w:rsidRPr="003417B7">
        <w:rPr>
          <w:rFonts w:ascii="Times New Roman" w:hAnsi="Times New Roman" w:cs="Times New Roman"/>
          <w:color w:val="000000" w:themeColor="text1"/>
          <w:sz w:val="28"/>
          <w:szCs w:val="28"/>
          <w:lang w:val="kk-KZ"/>
        </w:rPr>
        <w:t xml:space="preserve">25 жас аралығындағы </w:t>
      </w:r>
      <w:r w:rsidR="003854D7">
        <w:rPr>
          <w:rFonts w:ascii="Times New Roman" w:hAnsi="Times New Roman" w:cs="Times New Roman"/>
          <w:color w:val="000000" w:themeColor="text1"/>
          <w:sz w:val="28"/>
          <w:szCs w:val="28"/>
          <w:lang w:val="kk-KZ"/>
        </w:rPr>
        <w:t>жастар,</w:t>
      </w:r>
      <w:r w:rsidR="00FC7691" w:rsidRPr="003417B7">
        <w:rPr>
          <w:rFonts w:ascii="Times New Roman" w:hAnsi="Times New Roman" w:cs="Times New Roman"/>
          <w:color w:val="000000" w:themeColor="text1"/>
          <w:sz w:val="28"/>
          <w:szCs w:val="28"/>
          <w:lang w:val="kk-KZ"/>
        </w:rPr>
        <w:t xml:space="preserve"> </w:t>
      </w:r>
      <w:r w:rsidR="00860BE2" w:rsidRPr="003417B7">
        <w:rPr>
          <w:rFonts w:ascii="Times New Roman" w:hAnsi="Times New Roman" w:cs="Times New Roman"/>
          <w:color w:val="000000" w:themeColor="text1"/>
          <w:sz w:val="28"/>
          <w:szCs w:val="28"/>
          <w:lang w:val="kk-KZ"/>
        </w:rPr>
        <w:t>ересек адамның даму кезеңіне сәйкес – студен</w:t>
      </w:r>
      <w:r w:rsidR="00FC7691" w:rsidRPr="003417B7">
        <w:rPr>
          <w:rFonts w:ascii="Times New Roman" w:hAnsi="Times New Roman" w:cs="Times New Roman"/>
          <w:color w:val="000000" w:themeColor="text1"/>
          <w:sz w:val="28"/>
          <w:szCs w:val="28"/>
          <w:lang w:val="kk-KZ"/>
        </w:rPr>
        <w:t>т</w:t>
      </w:r>
      <w:r w:rsidR="00860BE2" w:rsidRPr="003417B7">
        <w:rPr>
          <w:rFonts w:ascii="Times New Roman" w:hAnsi="Times New Roman" w:cs="Times New Roman"/>
          <w:color w:val="000000" w:themeColor="text1"/>
          <w:sz w:val="28"/>
          <w:szCs w:val="28"/>
          <w:lang w:val="kk-KZ"/>
        </w:rPr>
        <w:t xml:space="preserve">тік кезең деп </w:t>
      </w:r>
      <w:r>
        <w:rPr>
          <w:rFonts w:ascii="Times New Roman" w:hAnsi="Times New Roman" w:cs="Times New Roman"/>
          <w:color w:val="000000" w:themeColor="text1"/>
          <w:sz w:val="28"/>
          <w:szCs w:val="28"/>
          <w:lang w:val="kk-KZ"/>
        </w:rPr>
        <w:t>қарастырылады</w:t>
      </w:r>
      <w:r w:rsidR="00860BE2" w:rsidRPr="003417B7">
        <w:rPr>
          <w:rFonts w:ascii="Times New Roman" w:hAnsi="Times New Roman" w:cs="Times New Roman"/>
          <w:color w:val="000000" w:themeColor="text1"/>
          <w:sz w:val="28"/>
          <w:szCs w:val="28"/>
          <w:lang w:val="kk-KZ"/>
        </w:rPr>
        <w:t>.</w:t>
      </w:r>
      <w:r w:rsidR="00FC7691" w:rsidRPr="003417B7">
        <w:rPr>
          <w:rFonts w:ascii="Times New Roman" w:hAnsi="Times New Roman" w:cs="Times New Roman"/>
          <w:color w:val="000000" w:themeColor="text1"/>
          <w:sz w:val="28"/>
          <w:szCs w:val="28"/>
          <w:lang w:val="kk-KZ"/>
        </w:rPr>
        <w:t xml:space="preserve"> 1960 </w:t>
      </w:r>
      <w:r w:rsidR="00FC7691" w:rsidRPr="003417B7">
        <w:rPr>
          <w:rFonts w:ascii="Times New Roman" w:hAnsi="Times New Roman" w:cs="Times New Roman"/>
          <w:sz w:val="28"/>
          <w:szCs w:val="28"/>
          <w:lang w:val="kk-KZ"/>
        </w:rPr>
        <w:t>жылдары Ленинградтың психологиялық мектебі</w:t>
      </w:r>
      <w:r w:rsidR="00230BD7" w:rsidRPr="003417B7">
        <w:rPr>
          <w:rFonts w:ascii="Times New Roman" w:hAnsi="Times New Roman" w:cs="Times New Roman"/>
          <w:sz w:val="28"/>
          <w:szCs w:val="28"/>
          <w:lang w:val="kk-KZ"/>
        </w:rPr>
        <w:t>нде</w:t>
      </w:r>
      <w:r w:rsidR="003854D7">
        <w:rPr>
          <w:rFonts w:ascii="Times New Roman" w:hAnsi="Times New Roman" w:cs="Times New Roman"/>
          <w:sz w:val="28"/>
          <w:szCs w:val="28"/>
          <w:lang w:val="kk-KZ"/>
        </w:rPr>
        <w:t xml:space="preserve"> </w:t>
      </w:r>
      <w:r w:rsidR="00230BD7" w:rsidRPr="003417B7">
        <w:rPr>
          <w:rFonts w:ascii="Times New Roman" w:hAnsi="Times New Roman" w:cs="Times New Roman"/>
          <w:sz w:val="28"/>
          <w:szCs w:val="28"/>
          <w:lang w:val="kk-KZ"/>
        </w:rPr>
        <w:t>Б.Г.</w:t>
      </w:r>
      <w:r w:rsidR="00640DA0">
        <w:rPr>
          <w:rFonts w:ascii="Times New Roman" w:hAnsi="Times New Roman" w:cs="Times New Roman"/>
          <w:sz w:val="28"/>
          <w:szCs w:val="28"/>
          <w:lang w:val="kk-KZ"/>
        </w:rPr>
        <w:t xml:space="preserve"> </w:t>
      </w:r>
      <w:r w:rsidR="00230BD7" w:rsidRPr="003417B7">
        <w:rPr>
          <w:rFonts w:ascii="Times New Roman" w:hAnsi="Times New Roman" w:cs="Times New Roman"/>
          <w:sz w:val="28"/>
          <w:szCs w:val="28"/>
          <w:lang w:val="kk-KZ"/>
        </w:rPr>
        <w:t>Ананьевтің басшылығымен жүргізілген жеке тұлға</w:t>
      </w:r>
      <w:r>
        <w:rPr>
          <w:rFonts w:ascii="Times New Roman" w:hAnsi="Times New Roman" w:cs="Times New Roman"/>
          <w:sz w:val="28"/>
          <w:szCs w:val="28"/>
          <w:lang w:val="kk-KZ"/>
        </w:rPr>
        <w:t>ның</w:t>
      </w:r>
      <w:r w:rsidR="00230BD7" w:rsidRPr="003417B7">
        <w:rPr>
          <w:rFonts w:ascii="Times New Roman" w:hAnsi="Times New Roman" w:cs="Times New Roman"/>
          <w:sz w:val="28"/>
          <w:szCs w:val="28"/>
          <w:lang w:val="kk-KZ"/>
        </w:rPr>
        <w:t xml:space="preserve"> психофизиологиялық ерекшеліктерін зерттеу барысында 18 бен 25 жас аралығы </w:t>
      </w:r>
      <w:r>
        <w:rPr>
          <w:rFonts w:ascii="Times New Roman" w:hAnsi="Times New Roman" w:cs="Times New Roman"/>
          <w:sz w:val="28"/>
          <w:szCs w:val="28"/>
          <w:lang w:val="kk-KZ"/>
        </w:rPr>
        <w:t>«</w:t>
      </w:r>
      <w:r w:rsidR="00230BD7" w:rsidRPr="003417B7">
        <w:rPr>
          <w:rFonts w:ascii="Times New Roman" w:hAnsi="Times New Roman" w:cs="Times New Roman"/>
          <w:sz w:val="28"/>
          <w:szCs w:val="28"/>
          <w:lang w:val="kk-KZ"/>
        </w:rPr>
        <w:t>есею кезең</w:t>
      </w:r>
      <w:r w:rsidR="003854D7">
        <w:rPr>
          <w:rFonts w:ascii="Times New Roman" w:hAnsi="Times New Roman" w:cs="Times New Roman"/>
          <w:sz w:val="28"/>
          <w:szCs w:val="28"/>
          <w:lang w:val="kk-KZ"/>
        </w:rPr>
        <w:t>і</w:t>
      </w:r>
      <w:r>
        <w:rPr>
          <w:rFonts w:ascii="Times New Roman" w:hAnsi="Times New Roman" w:cs="Times New Roman"/>
          <w:sz w:val="28"/>
          <w:szCs w:val="28"/>
          <w:lang w:val="kk-KZ"/>
        </w:rPr>
        <w:t>»,</w:t>
      </w:r>
      <w:r w:rsidR="00230BD7" w:rsidRPr="003417B7">
        <w:rPr>
          <w:rFonts w:ascii="Times New Roman" w:hAnsi="Times New Roman" w:cs="Times New Roman"/>
          <w:sz w:val="28"/>
          <w:szCs w:val="28"/>
          <w:lang w:val="kk-KZ"/>
        </w:rPr>
        <w:t xml:space="preserve"> деп </w:t>
      </w:r>
      <w:r>
        <w:rPr>
          <w:rFonts w:ascii="Times New Roman" w:hAnsi="Times New Roman" w:cs="Times New Roman"/>
          <w:sz w:val="28"/>
          <w:szCs w:val="28"/>
          <w:lang w:val="kk-KZ"/>
        </w:rPr>
        <w:t>белгіленген</w:t>
      </w:r>
      <w:r w:rsidR="00230BD7" w:rsidRPr="003417B7">
        <w:rPr>
          <w:rFonts w:ascii="Times New Roman" w:hAnsi="Times New Roman" w:cs="Times New Roman"/>
          <w:sz w:val="28"/>
          <w:szCs w:val="28"/>
          <w:lang w:val="kk-KZ"/>
        </w:rPr>
        <w:t xml:space="preserve"> [</w:t>
      </w:r>
      <w:r w:rsidR="00724F15">
        <w:rPr>
          <w:rFonts w:ascii="Times New Roman" w:hAnsi="Times New Roman" w:cs="Times New Roman"/>
          <w:sz w:val="28"/>
          <w:szCs w:val="28"/>
          <w:lang w:val="kk-KZ"/>
        </w:rPr>
        <w:t>11</w:t>
      </w:r>
      <w:r w:rsidR="00962A63">
        <w:rPr>
          <w:rFonts w:ascii="Times New Roman" w:hAnsi="Times New Roman" w:cs="Times New Roman"/>
          <w:sz w:val="28"/>
          <w:szCs w:val="28"/>
          <w:lang w:val="kk-KZ"/>
        </w:rPr>
        <w:t>9</w:t>
      </w:r>
      <w:r w:rsidR="00230BD7" w:rsidRPr="003417B7">
        <w:rPr>
          <w:rFonts w:ascii="Times New Roman" w:hAnsi="Times New Roman" w:cs="Times New Roman"/>
          <w:sz w:val="28"/>
          <w:szCs w:val="28"/>
          <w:lang w:val="kk-KZ"/>
        </w:rPr>
        <w:t>].</w:t>
      </w:r>
    </w:p>
    <w:p w:rsidR="00095F69" w:rsidRPr="003417B7" w:rsidRDefault="00F802A9"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Бұл</w:t>
      </w:r>
      <w:r w:rsidR="00095F69" w:rsidRPr="003417B7">
        <w:rPr>
          <w:rFonts w:ascii="Times New Roman" w:hAnsi="Times New Roman" w:cs="Times New Roman"/>
          <w:color w:val="000000" w:themeColor="text1"/>
          <w:sz w:val="28"/>
          <w:szCs w:val="28"/>
          <w:lang w:val="kk-KZ"/>
        </w:rPr>
        <w:t xml:space="preserve"> мәселенің тарихы Б.</w:t>
      </w:r>
      <w:r w:rsidR="00640DA0">
        <w:rPr>
          <w:rFonts w:ascii="Times New Roman" w:hAnsi="Times New Roman" w:cs="Times New Roman"/>
          <w:color w:val="000000" w:themeColor="text1"/>
          <w:sz w:val="28"/>
          <w:szCs w:val="28"/>
          <w:lang w:val="kk-KZ"/>
        </w:rPr>
        <w:t xml:space="preserve"> </w:t>
      </w:r>
      <w:r w:rsidR="00095F69" w:rsidRPr="003417B7">
        <w:rPr>
          <w:rFonts w:ascii="Times New Roman" w:hAnsi="Times New Roman" w:cs="Times New Roman"/>
          <w:color w:val="000000" w:themeColor="text1"/>
          <w:sz w:val="28"/>
          <w:szCs w:val="28"/>
          <w:lang w:val="kk-KZ"/>
        </w:rPr>
        <w:t>Мещеряков пен В.</w:t>
      </w:r>
      <w:r w:rsidR="003854D7">
        <w:rPr>
          <w:rFonts w:ascii="Times New Roman" w:hAnsi="Times New Roman" w:cs="Times New Roman"/>
          <w:color w:val="000000" w:themeColor="text1"/>
          <w:sz w:val="28"/>
          <w:szCs w:val="28"/>
          <w:lang w:val="kk-KZ"/>
        </w:rPr>
        <w:t xml:space="preserve"> </w:t>
      </w:r>
      <w:r w:rsidR="00095F69" w:rsidRPr="003417B7">
        <w:rPr>
          <w:rFonts w:ascii="Times New Roman" w:hAnsi="Times New Roman" w:cs="Times New Roman"/>
          <w:color w:val="000000" w:themeColor="text1"/>
          <w:sz w:val="28"/>
          <w:szCs w:val="28"/>
          <w:lang w:val="kk-KZ"/>
        </w:rPr>
        <w:t xml:space="preserve">Зинченконың Үлкен </w:t>
      </w:r>
      <w:r w:rsidR="00141B30" w:rsidRPr="003417B7">
        <w:rPr>
          <w:rFonts w:ascii="Times New Roman" w:hAnsi="Times New Roman" w:cs="Times New Roman"/>
          <w:color w:val="000000" w:themeColor="text1"/>
          <w:sz w:val="28"/>
          <w:szCs w:val="28"/>
          <w:lang w:val="kk-KZ"/>
        </w:rPr>
        <w:t xml:space="preserve">психологиялық </w:t>
      </w:r>
      <w:r w:rsidRPr="003417B7">
        <w:rPr>
          <w:rFonts w:ascii="Times New Roman" w:hAnsi="Times New Roman" w:cs="Times New Roman"/>
          <w:color w:val="000000" w:themeColor="text1"/>
          <w:sz w:val="28"/>
          <w:szCs w:val="28"/>
          <w:lang w:val="kk-KZ"/>
        </w:rPr>
        <w:t xml:space="preserve">сөздігінде мынадай мазмұнда көрсетілген: «жастық кез (ағылшынша «juvenile age») – адам өмірінің жасөспірім шағы мен есейгендігінің арасындағы кезеңі </w:t>
      </w:r>
      <w:r w:rsidRPr="003417B7">
        <w:rPr>
          <w:rFonts w:ascii="Times New Roman" w:hAnsi="Times New Roman" w:cs="Times New Roman"/>
          <w:sz w:val="28"/>
          <w:szCs w:val="28"/>
          <w:lang w:val="kk-KZ"/>
        </w:rPr>
        <w:t>[1</w:t>
      </w:r>
      <w:r w:rsidR="00962A63">
        <w:rPr>
          <w:rFonts w:ascii="Times New Roman" w:hAnsi="Times New Roman" w:cs="Times New Roman"/>
          <w:sz w:val="28"/>
          <w:szCs w:val="28"/>
          <w:lang w:val="kk-KZ"/>
        </w:rPr>
        <w:t>20</w:t>
      </w:r>
      <w:r w:rsidR="003854D7">
        <w:rPr>
          <w:rFonts w:ascii="Times New Roman" w:hAnsi="Times New Roman" w:cs="Times New Roman"/>
          <w:sz w:val="28"/>
          <w:szCs w:val="28"/>
          <w:lang w:val="kk-KZ"/>
        </w:rPr>
        <w:t>].</w:t>
      </w:r>
      <w:r w:rsidR="00F834A1" w:rsidRPr="003417B7">
        <w:rPr>
          <w:rFonts w:ascii="Times New Roman" w:hAnsi="Times New Roman" w:cs="Times New Roman"/>
          <w:color w:val="000000" w:themeColor="text1"/>
          <w:sz w:val="28"/>
          <w:szCs w:val="28"/>
          <w:lang w:val="kk-KZ"/>
        </w:rPr>
        <w:t xml:space="preserve"> </w:t>
      </w:r>
      <w:r w:rsidR="00A9050E" w:rsidRPr="003417B7">
        <w:rPr>
          <w:rFonts w:ascii="Times New Roman" w:hAnsi="Times New Roman" w:cs="Times New Roman"/>
          <w:color w:val="000000" w:themeColor="text1"/>
          <w:sz w:val="28"/>
          <w:szCs w:val="28"/>
          <w:lang w:val="kk-KZ"/>
        </w:rPr>
        <w:t>Морфология, физиология және биохимия мамандары қабылдаған онтогенезді (ағзаның өз бетінше өсіп дамуы)</w:t>
      </w:r>
      <w:r w:rsidR="00A9050E">
        <w:rPr>
          <w:rFonts w:ascii="Times New Roman" w:hAnsi="Times New Roman" w:cs="Times New Roman"/>
          <w:color w:val="000000" w:themeColor="text1"/>
          <w:sz w:val="28"/>
          <w:szCs w:val="28"/>
          <w:lang w:val="kk-KZ"/>
        </w:rPr>
        <w:t xml:space="preserve"> </w:t>
      </w:r>
      <w:r w:rsidR="00A9050E" w:rsidRPr="003417B7">
        <w:rPr>
          <w:rFonts w:ascii="Times New Roman" w:hAnsi="Times New Roman" w:cs="Times New Roman"/>
          <w:color w:val="000000" w:themeColor="text1"/>
          <w:sz w:val="28"/>
          <w:szCs w:val="28"/>
          <w:lang w:val="kk-KZ"/>
        </w:rPr>
        <w:t xml:space="preserve">жасқа қарай кезеңге бөлу сызбасында бұл кезең ер балалар үшін 17-21 жас, қыз балалар үшін 16-20 жас деп белгіленген. </w:t>
      </w:r>
      <w:r w:rsidR="00A9050E">
        <w:rPr>
          <w:rFonts w:ascii="Times New Roman" w:hAnsi="Times New Roman" w:cs="Times New Roman"/>
          <w:color w:val="000000" w:themeColor="text1"/>
          <w:sz w:val="28"/>
          <w:szCs w:val="28"/>
          <w:lang w:val="kk-KZ"/>
        </w:rPr>
        <w:t>Ал б</w:t>
      </w:r>
      <w:r w:rsidR="00F834A1" w:rsidRPr="003417B7">
        <w:rPr>
          <w:rFonts w:ascii="Times New Roman" w:hAnsi="Times New Roman" w:cs="Times New Roman"/>
          <w:color w:val="000000" w:themeColor="text1"/>
          <w:sz w:val="28"/>
          <w:szCs w:val="28"/>
          <w:lang w:val="kk-KZ"/>
        </w:rPr>
        <w:t>атыс психологиясында жасөспірім кез бен жастық шақты «есею кезеңі» де</w:t>
      </w:r>
      <w:r w:rsidR="008529B0" w:rsidRPr="003417B7">
        <w:rPr>
          <w:rFonts w:ascii="Times New Roman" w:hAnsi="Times New Roman" w:cs="Times New Roman"/>
          <w:color w:val="000000" w:themeColor="text1"/>
          <w:sz w:val="28"/>
          <w:szCs w:val="28"/>
          <w:lang w:val="kk-KZ"/>
        </w:rPr>
        <w:t>п аталатын</w:t>
      </w:r>
      <w:r w:rsidR="00F834A1" w:rsidRPr="003417B7">
        <w:rPr>
          <w:rFonts w:ascii="Times New Roman" w:hAnsi="Times New Roman" w:cs="Times New Roman"/>
          <w:color w:val="000000" w:themeColor="text1"/>
          <w:sz w:val="28"/>
          <w:szCs w:val="28"/>
          <w:lang w:val="kk-KZ"/>
        </w:rPr>
        <w:t xml:space="preserve"> бір кезеңге біріктіру дәстүрі басым</w:t>
      </w:r>
      <w:r w:rsidR="008529B0" w:rsidRPr="003417B7">
        <w:rPr>
          <w:rFonts w:ascii="Times New Roman" w:hAnsi="Times New Roman" w:cs="Times New Roman"/>
          <w:color w:val="000000" w:themeColor="text1"/>
          <w:sz w:val="28"/>
          <w:szCs w:val="28"/>
          <w:lang w:val="kk-KZ"/>
        </w:rPr>
        <w:t xml:space="preserve"> (ағылшынша </w:t>
      </w:r>
      <w:r w:rsidR="008529B0" w:rsidRPr="003417B7">
        <w:rPr>
          <w:rFonts w:ascii="Times New Roman" w:hAnsi="Times New Roman" w:cs="Times New Roman"/>
          <w:sz w:val="28"/>
          <w:szCs w:val="28"/>
          <w:lang w:val="kk-KZ"/>
        </w:rPr>
        <w:t>«adolescence</w:t>
      </w:r>
      <w:r w:rsidR="008529B0" w:rsidRPr="003417B7">
        <w:rPr>
          <w:rFonts w:ascii="Times New Roman" w:hAnsi="Times New Roman" w:cs="Times New Roman"/>
          <w:color w:val="000000" w:themeColor="text1"/>
          <w:sz w:val="28"/>
          <w:szCs w:val="28"/>
          <w:lang w:val="kk-KZ"/>
        </w:rPr>
        <w:t>»), шегі 12-14 жастан 25 жасқа дейін созылады.</w:t>
      </w:r>
      <w:r w:rsidR="002642D7" w:rsidRPr="003417B7">
        <w:rPr>
          <w:rFonts w:ascii="Times New Roman" w:hAnsi="Times New Roman" w:cs="Times New Roman"/>
          <w:color w:val="000000" w:themeColor="text1"/>
          <w:sz w:val="28"/>
          <w:szCs w:val="28"/>
          <w:lang w:val="kk-KZ"/>
        </w:rPr>
        <w:t xml:space="preserve"> Зерттеушілер жастық шақты «адамның </w:t>
      </w:r>
      <w:r w:rsidR="00E021AB">
        <w:rPr>
          <w:rFonts w:ascii="Times New Roman" w:hAnsi="Times New Roman" w:cs="Times New Roman"/>
          <w:color w:val="000000" w:themeColor="text1"/>
          <w:sz w:val="28"/>
          <w:szCs w:val="28"/>
          <w:lang w:val="kk-KZ"/>
        </w:rPr>
        <w:t xml:space="preserve">жеке </w:t>
      </w:r>
      <w:r w:rsidR="002642D7" w:rsidRPr="003417B7">
        <w:rPr>
          <w:rFonts w:ascii="Times New Roman" w:hAnsi="Times New Roman" w:cs="Times New Roman"/>
          <w:color w:val="000000" w:themeColor="text1"/>
          <w:sz w:val="28"/>
          <w:szCs w:val="28"/>
          <w:lang w:val="kk-KZ"/>
        </w:rPr>
        <w:t xml:space="preserve">тұлғалығы мен даралығы қалыптасатын, дамуының дербес кезеңі» ретінде қарайды </w:t>
      </w:r>
      <w:r w:rsidR="002642D7" w:rsidRPr="003417B7">
        <w:rPr>
          <w:rFonts w:ascii="Times New Roman" w:hAnsi="Times New Roman" w:cs="Times New Roman"/>
          <w:sz w:val="28"/>
          <w:szCs w:val="28"/>
          <w:lang w:val="kk-KZ"/>
        </w:rPr>
        <w:t>[</w:t>
      </w:r>
      <w:r w:rsidR="00B17C50">
        <w:rPr>
          <w:rFonts w:ascii="Times New Roman" w:hAnsi="Times New Roman" w:cs="Times New Roman"/>
          <w:sz w:val="28"/>
          <w:szCs w:val="28"/>
          <w:lang w:val="kk-KZ"/>
        </w:rPr>
        <w:t>120</w:t>
      </w:r>
      <w:r w:rsidR="001C48A8" w:rsidRPr="003417B7">
        <w:rPr>
          <w:rFonts w:ascii="Times New Roman" w:hAnsi="Times New Roman" w:cs="Times New Roman"/>
          <w:sz w:val="28"/>
          <w:szCs w:val="28"/>
          <w:lang w:val="kk-KZ"/>
        </w:rPr>
        <w:t>,</w:t>
      </w:r>
      <w:r w:rsidR="002642D7" w:rsidRPr="003417B7">
        <w:rPr>
          <w:rFonts w:ascii="Times New Roman" w:hAnsi="Times New Roman" w:cs="Times New Roman"/>
          <w:sz w:val="28"/>
          <w:szCs w:val="28"/>
          <w:lang w:val="kk-KZ"/>
        </w:rPr>
        <w:t> 635-бет]</w:t>
      </w:r>
      <w:r w:rsidR="002642D7" w:rsidRPr="003417B7">
        <w:rPr>
          <w:rFonts w:ascii="Times New Roman" w:hAnsi="Times New Roman" w:cs="Times New Roman"/>
          <w:sz w:val="16"/>
          <w:szCs w:val="16"/>
          <w:lang w:val="kk-KZ"/>
        </w:rPr>
        <w:t>.</w:t>
      </w:r>
    </w:p>
    <w:p w:rsidR="00F834A1" w:rsidRPr="00A01917" w:rsidRDefault="00E46A79" w:rsidP="0070160C">
      <w:pPr>
        <w:spacing w:after="0" w:line="240" w:lineRule="auto"/>
        <w:ind w:firstLine="709"/>
        <w:jc w:val="both"/>
        <w:rPr>
          <w:lang w:val="kk-KZ"/>
        </w:rPr>
      </w:pPr>
      <w:r w:rsidRPr="003417B7">
        <w:rPr>
          <w:rFonts w:ascii="Times New Roman" w:hAnsi="Times New Roman" w:cs="Times New Roman"/>
          <w:color w:val="000000" w:themeColor="text1"/>
          <w:sz w:val="28"/>
          <w:szCs w:val="28"/>
          <w:lang w:val="kk-KZ"/>
        </w:rPr>
        <w:t xml:space="preserve"> </w:t>
      </w:r>
      <w:r w:rsidR="00516FC2" w:rsidRPr="003417B7">
        <w:rPr>
          <w:rFonts w:ascii="Times New Roman" w:hAnsi="Times New Roman" w:cs="Times New Roman"/>
          <w:color w:val="000000" w:themeColor="text1"/>
          <w:sz w:val="28"/>
          <w:szCs w:val="28"/>
          <w:lang w:val="kk-KZ"/>
        </w:rPr>
        <w:t>Адам өмірінің өзге кезеңдерімен ара қатынасын «адамның ішкі ұстанымын нығайтып, сана-сезімін бекемдеп, өзін-өзі қадірлей білуге қол жеткізіп, дамудың жаңа деңгейіне көтерілу кезеңі»</w:t>
      </w:r>
      <w:r w:rsidR="00516FC2">
        <w:rPr>
          <w:rFonts w:ascii="Times New Roman" w:hAnsi="Times New Roman" w:cs="Times New Roman"/>
          <w:color w:val="000000" w:themeColor="text1"/>
          <w:sz w:val="28"/>
          <w:szCs w:val="28"/>
          <w:lang w:val="kk-KZ"/>
        </w:rPr>
        <w:t>,</w:t>
      </w:r>
      <w:r w:rsidR="00516FC2" w:rsidRPr="003417B7">
        <w:rPr>
          <w:rFonts w:ascii="Times New Roman" w:hAnsi="Times New Roman" w:cs="Times New Roman"/>
          <w:color w:val="000000" w:themeColor="text1"/>
          <w:sz w:val="28"/>
          <w:szCs w:val="28"/>
          <w:lang w:val="kk-KZ"/>
        </w:rPr>
        <w:t xml:space="preserve"> деп белгілеген жастық шақтың психологиялық сипатының мәселелері Т.В.</w:t>
      </w:r>
      <w:r w:rsidR="00640DA0">
        <w:rPr>
          <w:rFonts w:ascii="Times New Roman" w:hAnsi="Times New Roman" w:cs="Times New Roman"/>
          <w:color w:val="000000" w:themeColor="text1"/>
          <w:sz w:val="28"/>
          <w:szCs w:val="28"/>
          <w:lang w:val="kk-KZ"/>
        </w:rPr>
        <w:t xml:space="preserve"> </w:t>
      </w:r>
      <w:r w:rsidR="00516FC2" w:rsidRPr="003417B7">
        <w:rPr>
          <w:rFonts w:ascii="Times New Roman" w:hAnsi="Times New Roman" w:cs="Times New Roman"/>
          <w:color w:val="000000" w:themeColor="text1"/>
          <w:sz w:val="28"/>
          <w:szCs w:val="28"/>
          <w:lang w:val="kk-KZ"/>
        </w:rPr>
        <w:t xml:space="preserve">Малютинаның жұмыстарында көрініс тапқан. </w:t>
      </w:r>
      <w:r w:rsidR="002E742B" w:rsidRPr="003417B7">
        <w:rPr>
          <w:rFonts w:ascii="Times New Roman" w:hAnsi="Times New Roman" w:cs="Times New Roman"/>
          <w:color w:val="000000" w:themeColor="text1"/>
          <w:sz w:val="28"/>
          <w:szCs w:val="28"/>
          <w:lang w:val="kk-KZ"/>
        </w:rPr>
        <w:t xml:space="preserve">Автор атап көрсеткендей, «бұл жаста </w:t>
      </w:r>
      <w:r w:rsidR="00E021AB">
        <w:rPr>
          <w:rFonts w:ascii="Times New Roman" w:hAnsi="Times New Roman" w:cs="Times New Roman"/>
          <w:color w:val="000000" w:themeColor="text1"/>
          <w:sz w:val="28"/>
          <w:szCs w:val="28"/>
          <w:lang w:val="kk-KZ"/>
        </w:rPr>
        <w:t xml:space="preserve">жеке </w:t>
      </w:r>
      <w:r w:rsidR="002E742B" w:rsidRPr="003417B7">
        <w:rPr>
          <w:rFonts w:ascii="Times New Roman" w:hAnsi="Times New Roman" w:cs="Times New Roman"/>
          <w:color w:val="000000" w:themeColor="text1"/>
          <w:sz w:val="28"/>
          <w:szCs w:val="28"/>
          <w:lang w:val="kk-KZ"/>
        </w:rPr>
        <w:t>тұлға ретінде қалыптасу, дүниедегі өз орнын болжау, өз болашағы мен өмір сүру тәсілдерін жоспарлау белсенді түрде жүзеге асады»</w:t>
      </w:r>
      <w:r w:rsidR="00B17C50" w:rsidRPr="00B17C50">
        <w:rPr>
          <w:rFonts w:ascii="Times New Roman" w:hAnsi="Times New Roman" w:cs="Times New Roman"/>
          <w:sz w:val="28"/>
          <w:szCs w:val="28"/>
          <w:lang w:val="kk-KZ"/>
        </w:rPr>
        <w:t xml:space="preserve"> </w:t>
      </w:r>
      <w:r w:rsidR="00B17C50" w:rsidRPr="003417B7">
        <w:rPr>
          <w:rFonts w:ascii="Times New Roman" w:hAnsi="Times New Roman" w:cs="Times New Roman"/>
          <w:sz w:val="28"/>
          <w:szCs w:val="28"/>
          <w:lang w:val="kk-KZ"/>
        </w:rPr>
        <w:t>[</w:t>
      </w:r>
      <w:r w:rsidR="00B17C50">
        <w:rPr>
          <w:rFonts w:ascii="Times New Roman" w:hAnsi="Times New Roman" w:cs="Times New Roman"/>
          <w:sz w:val="28"/>
          <w:szCs w:val="28"/>
          <w:lang w:val="kk-KZ"/>
        </w:rPr>
        <w:t>121</w:t>
      </w:r>
      <w:r w:rsidR="00B17C50" w:rsidRPr="003417B7">
        <w:rPr>
          <w:rFonts w:ascii="Times New Roman" w:hAnsi="Times New Roman" w:cs="Times New Roman"/>
          <w:sz w:val="28"/>
          <w:szCs w:val="28"/>
          <w:lang w:val="kk-KZ"/>
        </w:rPr>
        <w:t>]</w:t>
      </w:r>
      <w:r w:rsidR="002E742B" w:rsidRPr="003417B7">
        <w:rPr>
          <w:rFonts w:ascii="Times New Roman" w:hAnsi="Times New Roman" w:cs="Times New Roman"/>
          <w:color w:val="000000" w:themeColor="text1"/>
          <w:sz w:val="28"/>
          <w:szCs w:val="28"/>
          <w:lang w:val="kk-KZ"/>
        </w:rPr>
        <w:t xml:space="preserve">. Ғалымның пікірі бойынша, орташа алғанда жастық шақтың төменгі шегі адам алғаш рет әлеуметтенуге қадам </w:t>
      </w:r>
      <w:r w:rsidR="002E742B" w:rsidRPr="00A01917">
        <w:rPr>
          <w:rFonts w:ascii="Times New Roman" w:hAnsi="Times New Roman" w:cs="Times New Roman"/>
          <w:sz w:val="28"/>
          <w:szCs w:val="28"/>
          <w:lang w:val="kk-KZ"/>
        </w:rPr>
        <w:t>басатын 16-17 жастан басталады,</w:t>
      </w:r>
      <w:r w:rsidR="007C2BC0" w:rsidRPr="00A01917">
        <w:rPr>
          <w:rFonts w:ascii="Times New Roman" w:hAnsi="Times New Roman" w:cs="Times New Roman"/>
          <w:sz w:val="28"/>
          <w:szCs w:val="28"/>
          <w:lang w:val="kk-KZ"/>
        </w:rPr>
        <w:t xml:space="preserve"> ал</w:t>
      </w:r>
      <w:r w:rsidR="00950A88" w:rsidRPr="00A01917">
        <w:rPr>
          <w:rFonts w:ascii="Times New Roman" w:hAnsi="Times New Roman" w:cs="Times New Roman"/>
          <w:sz w:val="28"/>
          <w:szCs w:val="28"/>
          <w:lang w:val="kk-KZ"/>
        </w:rPr>
        <w:t xml:space="preserve"> </w:t>
      </w:r>
      <w:r w:rsidR="00707679" w:rsidRPr="00A01917">
        <w:rPr>
          <w:rFonts w:ascii="Times New Roman" w:hAnsi="Times New Roman" w:cs="Times New Roman"/>
          <w:sz w:val="28"/>
          <w:szCs w:val="28"/>
          <w:lang w:val="kk-KZ"/>
        </w:rPr>
        <w:t>жоғарғы шегі әлеуметтену аяқталатын, яғни кәсіптік, отбасылық, мәдени міндеттерді</w:t>
      </w:r>
      <w:r w:rsidR="00950A88" w:rsidRPr="00A01917">
        <w:rPr>
          <w:rFonts w:ascii="Times New Roman" w:hAnsi="Times New Roman" w:cs="Times New Roman"/>
          <w:sz w:val="28"/>
          <w:szCs w:val="28"/>
          <w:lang w:val="kk-KZ"/>
        </w:rPr>
        <w:t xml:space="preserve"> </w:t>
      </w:r>
      <w:r w:rsidR="00707679" w:rsidRPr="00A01917">
        <w:rPr>
          <w:rFonts w:ascii="Times New Roman" w:hAnsi="Times New Roman" w:cs="Times New Roman"/>
          <w:sz w:val="28"/>
          <w:szCs w:val="28"/>
          <w:lang w:val="kk-KZ"/>
        </w:rPr>
        <w:t xml:space="preserve">меңгерген 24-25 жас болады </w:t>
      </w:r>
      <w:r w:rsidR="002E742B" w:rsidRPr="00A01917">
        <w:rPr>
          <w:rFonts w:ascii="Times New Roman" w:hAnsi="Times New Roman" w:cs="Times New Roman"/>
          <w:sz w:val="28"/>
          <w:szCs w:val="28"/>
          <w:lang w:val="kk-KZ"/>
        </w:rPr>
        <w:t>[</w:t>
      </w:r>
      <w:r w:rsidR="00B17C50" w:rsidRPr="00A01917">
        <w:rPr>
          <w:rFonts w:ascii="Times New Roman" w:hAnsi="Times New Roman" w:cs="Times New Roman"/>
          <w:sz w:val="28"/>
          <w:szCs w:val="28"/>
          <w:lang w:val="kk-KZ"/>
        </w:rPr>
        <w:t>Сонда</w:t>
      </w:r>
      <w:r w:rsidR="002E742B" w:rsidRPr="00A01917">
        <w:rPr>
          <w:rFonts w:ascii="Times New Roman" w:hAnsi="Times New Roman" w:cs="Times New Roman"/>
          <w:sz w:val="28"/>
          <w:szCs w:val="28"/>
          <w:lang w:val="kk-KZ"/>
        </w:rPr>
        <w:t>]</w:t>
      </w:r>
      <w:r w:rsidR="00B17C50" w:rsidRPr="00A01917">
        <w:rPr>
          <w:rFonts w:ascii="Times New Roman" w:hAnsi="Times New Roman" w:cs="Times New Roman"/>
          <w:sz w:val="28"/>
          <w:szCs w:val="28"/>
          <w:lang w:val="kk-KZ"/>
        </w:rPr>
        <w:t>.</w:t>
      </w:r>
    </w:p>
    <w:p w:rsidR="00707679" w:rsidRPr="003417B7" w:rsidRDefault="00A904E7"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Ж</w:t>
      </w:r>
      <w:r w:rsidR="00BD20ED" w:rsidRPr="003417B7">
        <w:rPr>
          <w:rFonts w:ascii="Times New Roman" w:hAnsi="Times New Roman" w:cs="Times New Roman"/>
          <w:color w:val="000000" w:themeColor="text1"/>
          <w:sz w:val="28"/>
          <w:szCs w:val="28"/>
          <w:lang w:val="kk-KZ"/>
        </w:rPr>
        <w:t>астық шақ</w:t>
      </w:r>
      <w:r w:rsidRPr="003417B7">
        <w:rPr>
          <w:rFonts w:ascii="Times New Roman" w:hAnsi="Times New Roman" w:cs="Times New Roman"/>
          <w:color w:val="000000" w:themeColor="text1"/>
          <w:sz w:val="28"/>
          <w:szCs w:val="28"/>
          <w:lang w:val="kk-KZ"/>
        </w:rPr>
        <w:t>тың ара қатынасын</w:t>
      </w:r>
      <w:r w:rsidR="00950A88">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адамның </w:t>
      </w:r>
      <w:r w:rsidR="00BD20ED" w:rsidRPr="003417B7">
        <w:rPr>
          <w:rFonts w:ascii="Times New Roman" w:hAnsi="Times New Roman" w:cs="Times New Roman"/>
          <w:color w:val="000000" w:themeColor="text1"/>
          <w:sz w:val="28"/>
          <w:szCs w:val="28"/>
          <w:lang w:val="kk-KZ"/>
        </w:rPr>
        <w:t xml:space="preserve">ішкі ұстанымын нығайтып, </w:t>
      </w:r>
      <w:r w:rsidRPr="003417B7">
        <w:rPr>
          <w:rFonts w:ascii="Times New Roman" w:hAnsi="Times New Roman" w:cs="Times New Roman"/>
          <w:color w:val="000000" w:themeColor="text1"/>
          <w:sz w:val="28"/>
          <w:szCs w:val="28"/>
          <w:lang w:val="kk-KZ"/>
        </w:rPr>
        <w:t xml:space="preserve">дамудың </w:t>
      </w:r>
      <w:r w:rsidR="00BD20ED" w:rsidRPr="003417B7">
        <w:rPr>
          <w:rFonts w:ascii="Times New Roman" w:hAnsi="Times New Roman" w:cs="Times New Roman"/>
          <w:color w:val="000000" w:themeColor="text1"/>
          <w:sz w:val="28"/>
          <w:szCs w:val="28"/>
          <w:lang w:val="kk-KZ"/>
        </w:rPr>
        <w:t>жаңа деңгей</w:t>
      </w:r>
      <w:r w:rsidRPr="003417B7">
        <w:rPr>
          <w:rFonts w:ascii="Times New Roman" w:hAnsi="Times New Roman" w:cs="Times New Roman"/>
          <w:color w:val="000000" w:themeColor="text1"/>
          <w:sz w:val="28"/>
          <w:szCs w:val="28"/>
          <w:lang w:val="kk-KZ"/>
        </w:rPr>
        <w:t>іне</w:t>
      </w:r>
      <w:r w:rsidR="00BD20ED" w:rsidRPr="003417B7">
        <w:rPr>
          <w:rFonts w:ascii="Times New Roman" w:hAnsi="Times New Roman" w:cs="Times New Roman"/>
          <w:color w:val="000000" w:themeColor="text1"/>
          <w:sz w:val="28"/>
          <w:szCs w:val="28"/>
          <w:lang w:val="kk-KZ"/>
        </w:rPr>
        <w:t xml:space="preserve"> көтерілу кезеңі</w:t>
      </w:r>
      <w:r w:rsidRPr="003417B7">
        <w:rPr>
          <w:rFonts w:ascii="Times New Roman" w:hAnsi="Times New Roman" w:cs="Times New Roman"/>
          <w:color w:val="000000" w:themeColor="text1"/>
          <w:sz w:val="28"/>
          <w:szCs w:val="28"/>
          <w:lang w:val="kk-KZ"/>
        </w:rPr>
        <w:t xml:space="preserve"> деп белгілеген Т.В.</w:t>
      </w:r>
      <w:r w:rsidR="00B17C5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Малютинаның пікірін дамыта отырып, біз бұл жасты есеюдің алдыңғы кезеңдерінің бір мезгілі деп қарастырамыз. </w:t>
      </w:r>
      <w:r w:rsidR="00950A88">
        <w:rPr>
          <w:rFonts w:ascii="Times New Roman" w:hAnsi="Times New Roman" w:cs="Times New Roman"/>
          <w:color w:val="000000" w:themeColor="text1"/>
          <w:sz w:val="28"/>
          <w:szCs w:val="28"/>
          <w:lang w:val="kk-KZ"/>
        </w:rPr>
        <w:t>Ж</w:t>
      </w:r>
      <w:r w:rsidR="0069577B" w:rsidRPr="003417B7">
        <w:rPr>
          <w:rFonts w:ascii="Times New Roman" w:hAnsi="Times New Roman" w:cs="Times New Roman"/>
          <w:color w:val="000000" w:themeColor="text1"/>
          <w:sz w:val="28"/>
          <w:szCs w:val="28"/>
          <w:lang w:val="kk-KZ"/>
        </w:rPr>
        <w:t>астық шақ деген толығымен бұлжымастай орнығып қалған кезең емес, өйткені бір елде</w:t>
      </w:r>
      <w:r w:rsidR="002D7CD1" w:rsidRPr="003417B7">
        <w:rPr>
          <w:rFonts w:ascii="Times New Roman" w:hAnsi="Times New Roman" w:cs="Times New Roman"/>
          <w:color w:val="000000" w:themeColor="text1"/>
          <w:sz w:val="28"/>
          <w:szCs w:val="28"/>
          <w:lang w:val="kk-KZ"/>
        </w:rPr>
        <w:t xml:space="preserve"> тұратын</w:t>
      </w:r>
      <w:r w:rsidR="00950A88">
        <w:rPr>
          <w:rFonts w:ascii="Times New Roman" w:hAnsi="Times New Roman" w:cs="Times New Roman"/>
          <w:color w:val="000000" w:themeColor="text1"/>
          <w:sz w:val="28"/>
          <w:szCs w:val="28"/>
          <w:lang w:val="kk-KZ"/>
        </w:rPr>
        <w:t xml:space="preserve"> </w:t>
      </w:r>
      <w:r w:rsidR="002D7CD1" w:rsidRPr="003417B7">
        <w:rPr>
          <w:rFonts w:ascii="Times New Roman" w:hAnsi="Times New Roman" w:cs="Times New Roman"/>
          <w:color w:val="000000" w:themeColor="text1"/>
          <w:sz w:val="28"/>
          <w:szCs w:val="28"/>
          <w:lang w:val="kk-KZ"/>
        </w:rPr>
        <w:t xml:space="preserve">15-17 жастағы адамдардың өзі дамудың әртүрлі әлеуметтік жағдайында жүруі мүмкін. Оның үстіне егер </w:t>
      </w:r>
      <w:r w:rsidR="000A6CE0" w:rsidRPr="003417B7">
        <w:rPr>
          <w:rFonts w:ascii="Times New Roman" w:hAnsi="Times New Roman" w:cs="Times New Roman"/>
          <w:color w:val="000000" w:themeColor="text1"/>
          <w:sz w:val="28"/>
          <w:szCs w:val="28"/>
          <w:lang w:val="kk-KZ"/>
        </w:rPr>
        <w:t>соматикалық, психикалық және әлеуметтік даму үдерістері әртүрлі</w:t>
      </w:r>
      <w:r w:rsidR="002D7CD1" w:rsidRPr="003417B7">
        <w:rPr>
          <w:rFonts w:ascii="Times New Roman" w:hAnsi="Times New Roman" w:cs="Times New Roman"/>
          <w:color w:val="000000" w:themeColor="text1"/>
          <w:sz w:val="28"/>
          <w:szCs w:val="28"/>
          <w:lang w:val="kk-KZ"/>
        </w:rPr>
        <w:t xml:space="preserve"> адамдарда </w:t>
      </w:r>
      <w:r w:rsidR="000A6CE0" w:rsidRPr="003417B7">
        <w:rPr>
          <w:rFonts w:ascii="Times New Roman" w:hAnsi="Times New Roman" w:cs="Times New Roman"/>
          <w:color w:val="000000" w:themeColor="text1"/>
          <w:sz w:val="28"/>
          <w:szCs w:val="28"/>
          <w:lang w:val="kk-KZ"/>
        </w:rPr>
        <w:t xml:space="preserve">әрқалай және әр түрлі кезеңде өтетінін және жастарына сай айырмашылықтар ұлғая түсетіндігін </w:t>
      </w:r>
      <w:r w:rsidR="002D7CD1" w:rsidRPr="003417B7">
        <w:rPr>
          <w:rFonts w:ascii="Times New Roman" w:hAnsi="Times New Roman" w:cs="Times New Roman"/>
          <w:color w:val="000000" w:themeColor="text1"/>
          <w:sz w:val="28"/>
          <w:szCs w:val="28"/>
          <w:lang w:val="kk-KZ"/>
        </w:rPr>
        <w:t>ескерсек, онда</w:t>
      </w:r>
      <w:r w:rsidR="000A6CE0" w:rsidRPr="003417B7">
        <w:rPr>
          <w:rFonts w:ascii="Times New Roman" w:hAnsi="Times New Roman" w:cs="Times New Roman"/>
          <w:color w:val="000000" w:themeColor="text1"/>
          <w:sz w:val="28"/>
          <w:szCs w:val="28"/>
          <w:lang w:val="kk-KZ"/>
        </w:rPr>
        <w:t xml:space="preserve"> адамның дамуының осы бір маңызды кезеңін зерттеудің қаншалықты қиын екендігін түсінуге болады.</w:t>
      </w:r>
    </w:p>
    <w:p w:rsidR="000A6CE0" w:rsidRPr="003417B7" w:rsidRDefault="006E0931"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Жастық кездің дамуының </w:t>
      </w:r>
      <w:r w:rsidR="008F2A7D" w:rsidRPr="003417B7">
        <w:rPr>
          <w:rFonts w:ascii="Times New Roman" w:hAnsi="Times New Roman" w:cs="Times New Roman"/>
          <w:sz w:val="28"/>
          <w:szCs w:val="28"/>
          <w:lang w:val="kk-KZ"/>
        </w:rPr>
        <w:t>маңызы өте зор, өйткені жас адам өзінің дербес өмір жолын бастайды.</w:t>
      </w:r>
      <w:r w:rsidR="00BE11E6" w:rsidRPr="003417B7">
        <w:rPr>
          <w:rFonts w:ascii="Times New Roman" w:hAnsi="Times New Roman" w:cs="Times New Roman"/>
          <w:sz w:val="28"/>
          <w:szCs w:val="28"/>
          <w:lang w:val="kk-KZ"/>
        </w:rPr>
        <w:t xml:space="preserve"> Жасөспірім кезден жастық шаққа өткен кезде адамның ішкі бағдары бірден өзгереді, болашаққа </w:t>
      </w:r>
      <w:r w:rsidR="00AF560D" w:rsidRPr="003417B7">
        <w:rPr>
          <w:rFonts w:ascii="Times New Roman" w:hAnsi="Times New Roman" w:cs="Times New Roman"/>
          <w:sz w:val="28"/>
          <w:szCs w:val="28"/>
          <w:lang w:val="kk-KZ"/>
        </w:rPr>
        <w:t>ойлана қарау</w:t>
      </w:r>
      <w:r w:rsidR="00BE11E6" w:rsidRPr="003417B7">
        <w:rPr>
          <w:rFonts w:ascii="Times New Roman" w:hAnsi="Times New Roman" w:cs="Times New Roman"/>
          <w:sz w:val="28"/>
          <w:szCs w:val="28"/>
          <w:lang w:val="kk-KZ"/>
        </w:rPr>
        <w:t xml:space="preserve"> жеке тұлғаның негізгі бағдарына айналады, ос</w:t>
      </w:r>
      <w:r w:rsidR="00AF560D" w:rsidRPr="003417B7">
        <w:rPr>
          <w:rFonts w:ascii="Times New Roman" w:hAnsi="Times New Roman" w:cs="Times New Roman"/>
          <w:sz w:val="28"/>
          <w:szCs w:val="28"/>
          <w:lang w:val="kk-KZ"/>
        </w:rPr>
        <w:t xml:space="preserve">ылайша мамандық таңдау, алдағы өмір жолы, өзін-өзі тану, өзін үлкен ортаға дәлелдеу </w:t>
      </w:r>
      <w:r w:rsidR="00516FC2">
        <w:rPr>
          <w:rFonts w:ascii="Times New Roman" w:hAnsi="Times New Roman" w:cs="Times New Roman"/>
          <w:sz w:val="28"/>
          <w:szCs w:val="28"/>
          <w:lang w:val="kk-KZ"/>
        </w:rPr>
        <w:t>мәселелері</w:t>
      </w:r>
      <w:r w:rsidR="00AF560D" w:rsidRPr="003417B7">
        <w:rPr>
          <w:rFonts w:ascii="Times New Roman" w:hAnsi="Times New Roman" w:cs="Times New Roman"/>
          <w:sz w:val="28"/>
          <w:szCs w:val="28"/>
          <w:lang w:val="kk-KZ"/>
        </w:rPr>
        <w:t xml:space="preserve"> оның өмірлік жағдай</w:t>
      </w:r>
      <w:r w:rsidR="00086F5C">
        <w:rPr>
          <w:rFonts w:ascii="Times New Roman" w:hAnsi="Times New Roman" w:cs="Times New Roman"/>
          <w:sz w:val="28"/>
          <w:szCs w:val="28"/>
          <w:lang w:val="kk-KZ"/>
        </w:rPr>
        <w:t>ының</w:t>
      </w:r>
      <w:r w:rsidR="00AF560D" w:rsidRPr="003417B7">
        <w:rPr>
          <w:rFonts w:ascii="Times New Roman" w:hAnsi="Times New Roman" w:cs="Times New Roman"/>
          <w:sz w:val="28"/>
          <w:szCs w:val="28"/>
          <w:lang w:val="kk-KZ"/>
        </w:rPr>
        <w:t xml:space="preserve"> «аффективтік орталығына»</w:t>
      </w:r>
      <w:r w:rsidR="00516FC2" w:rsidRPr="00516FC2">
        <w:rPr>
          <w:rFonts w:ascii="Times New Roman" w:hAnsi="Times New Roman" w:cs="Times New Roman"/>
          <w:sz w:val="28"/>
          <w:szCs w:val="28"/>
          <w:lang w:val="kk-KZ"/>
        </w:rPr>
        <w:t xml:space="preserve"> </w:t>
      </w:r>
      <w:r w:rsidR="00516FC2" w:rsidRPr="00B17C50">
        <w:rPr>
          <w:rFonts w:ascii="Times New Roman" w:hAnsi="Times New Roman" w:cs="Times New Roman"/>
          <w:sz w:val="28"/>
          <w:szCs w:val="28"/>
          <w:lang w:val="kk-KZ"/>
        </w:rPr>
        <w:t>(Л.И</w:t>
      </w:r>
      <w:r w:rsidR="00B17C50">
        <w:rPr>
          <w:rFonts w:ascii="Times New Roman" w:hAnsi="Times New Roman" w:cs="Times New Roman"/>
          <w:sz w:val="28"/>
          <w:szCs w:val="28"/>
          <w:lang w:val="kk-KZ"/>
        </w:rPr>
        <w:t>.</w:t>
      </w:r>
      <w:r w:rsidR="00516FC2" w:rsidRPr="00B17C50">
        <w:rPr>
          <w:rFonts w:ascii="Times New Roman" w:hAnsi="Times New Roman" w:cs="Times New Roman"/>
          <w:sz w:val="28"/>
          <w:szCs w:val="28"/>
          <w:lang w:val="kk-KZ"/>
        </w:rPr>
        <w:t>  Божович )</w:t>
      </w:r>
      <w:r w:rsidR="00AF560D" w:rsidRPr="003417B7">
        <w:rPr>
          <w:rFonts w:ascii="Times New Roman" w:hAnsi="Times New Roman" w:cs="Times New Roman"/>
          <w:sz w:val="28"/>
          <w:szCs w:val="28"/>
          <w:lang w:val="kk-KZ"/>
        </w:rPr>
        <w:t xml:space="preserve"> айналып, бұдан былай жасөспірімнің барлық </w:t>
      </w:r>
      <w:r w:rsidR="00086F5C">
        <w:rPr>
          <w:rFonts w:ascii="Times New Roman" w:hAnsi="Times New Roman" w:cs="Times New Roman"/>
          <w:sz w:val="28"/>
          <w:szCs w:val="28"/>
          <w:lang w:val="kk-KZ"/>
        </w:rPr>
        <w:t>әрекеттері</w:t>
      </w:r>
      <w:r w:rsidR="00AF560D" w:rsidRPr="003417B7">
        <w:rPr>
          <w:rFonts w:ascii="Times New Roman" w:hAnsi="Times New Roman" w:cs="Times New Roman"/>
          <w:sz w:val="28"/>
          <w:szCs w:val="28"/>
          <w:lang w:val="kk-KZ"/>
        </w:rPr>
        <w:t xml:space="preserve"> мен қызығушылықтары соның маңына топтасады</w:t>
      </w:r>
      <w:r w:rsidR="00BE11E6" w:rsidRPr="003417B7">
        <w:rPr>
          <w:rFonts w:ascii="Times New Roman" w:hAnsi="Times New Roman" w:cs="Times New Roman"/>
          <w:sz w:val="28"/>
          <w:szCs w:val="28"/>
          <w:lang w:val="kk-KZ"/>
        </w:rPr>
        <w:t xml:space="preserve"> [</w:t>
      </w:r>
      <w:r w:rsidR="00B17C50">
        <w:rPr>
          <w:rFonts w:ascii="Times New Roman" w:hAnsi="Times New Roman" w:cs="Times New Roman"/>
          <w:sz w:val="28"/>
          <w:szCs w:val="28"/>
          <w:lang w:val="kk-KZ"/>
        </w:rPr>
        <w:t>120</w:t>
      </w:r>
      <w:r w:rsidR="00BE11E6" w:rsidRPr="003417B7">
        <w:rPr>
          <w:rFonts w:ascii="Times New Roman" w:hAnsi="Times New Roman" w:cs="Times New Roman"/>
          <w:sz w:val="28"/>
          <w:szCs w:val="28"/>
          <w:lang w:val="kk-KZ"/>
        </w:rPr>
        <w:t>].</w:t>
      </w:r>
      <w:r w:rsidR="004F1472" w:rsidRPr="003417B7">
        <w:rPr>
          <w:rFonts w:ascii="Times New Roman" w:hAnsi="Times New Roman" w:cs="Times New Roman"/>
          <w:sz w:val="28"/>
          <w:szCs w:val="28"/>
          <w:lang w:val="kk-KZ"/>
        </w:rPr>
        <w:t xml:space="preserve"> Қарқынды әсерленушіліктен туындайтын </w:t>
      </w:r>
      <w:r w:rsidR="007013C5" w:rsidRPr="003417B7">
        <w:rPr>
          <w:rFonts w:ascii="Times New Roman" w:hAnsi="Times New Roman" w:cs="Times New Roman"/>
          <w:sz w:val="28"/>
          <w:szCs w:val="28"/>
          <w:lang w:val="kk-KZ"/>
        </w:rPr>
        <w:t xml:space="preserve">эмоциялық </w:t>
      </w:r>
      <w:r w:rsidR="004F1472" w:rsidRPr="003417B7">
        <w:rPr>
          <w:rFonts w:ascii="Times New Roman" w:hAnsi="Times New Roman" w:cs="Times New Roman"/>
          <w:sz w:val="28"/>
          <w:szCs w:val="28"/>
          <w:lang w:val="kk-KZ"/>
        </w:rPr>
        <w:t>қызбалық</w:t>
      </w:r>
      <w:r w:rsidR="00086F5C">
        <w:rPr>
          <w:rFonts w:ascii="Times New Roman" w:hAnsi="Times New Roman" w:cs="Times New Roman"/>
          <w:sz w:val="28"/>
          <w:szCs w:val="28"/>
          <w:lang w:val="kk-KZ"/>
        </w:rPr>
        <w:t xml:space="preserve">ты, жаңаша әсерлерге ұмтылысты </w:t>
      </w:r>
      <w:r w:rsidR="004F1472" w:rsidRPr="003417B7">
        <w:rPr>
          <w:rFonts w:ascii="Times New Roman" w:hAnsi="Times New Roman" w:cs="Times New Roman"/>
          <w:sz w:val="28"/>
          <w:szCs w:val="28"/>
          <w:lang w:val="kk-KZ"/>
        </w:rPr>
        <w:t xml:space="preserve">және тұлғааралық өзара қарым-қатынастардан туындайтын эмоциялық сезімталдықты </w:t>
      </w:r>
      <w:r w:rsidR="007013C5" w:rsidRPr="003417B7">
        <w:rPr>
          <w:rFonts w:ascii="Times New Roman" w:hAnsi="Times New Roman" w:cs="Times New Roman"/>
          <w:sz w:val="28"/>
          <w:szCs w:val="28"/>
          <w:lang w:val="kk-KZ"/>
        </w:rPr>
        <w:t>ж</w:t>
      </w:r>
      <w:r w:rsidR="004F1472" w:rsidRPr="003417B7">
        <w:rPr>
          <w:rFonts w:ascii="Times New Roman" w:hAnsi="Times New Roman" w:cs="Times New Roman"/>
          <w:sz w:val="28"/>
          <w:szCs w:val="28"/>
          <w:lang w:val="kk-KZ"/>
        </w:rPr>
        <w:t xml:space="preserve">астық шақтың негізгі сипаты ретінде суреттейтін </w:t>
      </w:r>
      <w:r w:rsidR="004F1472" w:rsidRPr="003417B7">
        <w:rPr>
          <w:rFonts w:ascii="Times New Roman" w:hAnsi="Times New Roman" w:cs="Times New Roman"/>
          <w:color w:val="000000" w:themeColor="text1"/>
          <w:sz w:val="28"/>
          <w:szCs w:val="28"/>
          <w:lang w:val="kk-KZ"/>
        </w:rPr>
        <w:t>П.М.</w:t>
      </w:r>
      <w:r w:rsidR="00640DA0">
        <w:rPr>
          <w:rFonts w:ascii="Times New Roman" w:hAnsi="Times New Roman" w:cs="Times New Roman"/>
          <w:color w:val="000000" w:themeColor="text1"/>
          <w:sz w:val="28"/>
          <w:szCs w:val="28"/>
          <w:lang w:val="kk-KZ"/>
        </w:rPr>
        <w:t xml:space="preserve"> </w:t>
      </w:r>
      <w:r w:rsidR="004F1472" w:rsidRPr="003417B7">
        <w:rPr>
          <w:rFonts w:ascii="Times New Roman" w:hAnsi="Times New Roman" w:cs="Times New Roman"/>
          <w:color w:val="000000" w:themeColor="text1"/>
          <w:sz w:val="28"/>
          <w:szCs w:val="28"/>
          <w:lang w:val="kk-KZ"/>
        </w:rPr>
        <w:t>Якобсонның пікіріне сүйене отырып, біз мұндай көріністерді есею кезеңінің психологиялық қиындықтары болатындығымен байланыстырамыз</w:t>
      </w:r>
      <w:r w:rsidR="004F1472" w:rsidRPr="003417B7">
        <w:rPr>
          <w:rFonts w:ascii="Times New Roman" w:hAnsi="Times New Roman" w:cs="Times New Roman"/>
          <w:color w:val="FF0000"/>
          <w:sz w:val="28"/>
          <w:szCs w:val="28"/>
          <w:lang w:val="kk-KZ"/>
        </w:rPr>
        <w:t>.</w:t>
      </w:r>
    </w:p>
    <w:p w:rsidR="00EA1677" w:rsidRPr="003417B7" w:rsidRDefault="00A97C0F"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Теориялық материалдарды талдай отырып, жоғары эмоциялық қызбалықпен және эмоциялық әсерленушілікпен сипатталатын жастық шақты</w:t>
      </w:r>
      <w:r w:rsidR="00714071">
        <w:rPr>
          <w:rFonts w:ascii="Times New Roman" w:hAnsi="Times New Roman" w:cs="Times New Roman"/>
          <w:sz w:val="28"/>
          <w:szCs w:val="28"/>
          <w:lang w:val="kk-KZ"/>
        </w:rPr>
        <w:t xml:space="preserve"> біз</w:t>
      </w:r>
      <w:r w:rsidRPr="003417B7">
        <w:rPr>
          <w:rFonts w:ascii="Times New Roman" w:hAnsi="Times New Roman" w:cs="Times New Roman"/>
          <w:sz w:val="28"/>
          <w:szCs w:val="28"/>
          <w:lang w:val="kk-KZ"/>
        </w:rPr>
        <w:t xml:space="preserve"> есеюге өтпелі шақ ретінде қарастырымыз.</w:t>
      </w:r>
    </w:p>
    <w:p w:rsidR="00AE0BF2" w:rsidRPr="003417B7" w:rsidRDefault="00A92D4D"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Б.Г.</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Ананьев өзінің «Студенттік жастың психофизиологиясы» </w:t>
      </w:r>
      <w:r w:rsidR="00086F5C">
        <w:rPr>
          <w:rFonts w:ascii="Times New Roman" w:hAnsi="Times New Roman" w:cs="Times New Roman"/>
          <w:sz w:val="28"/>
          <w:szCs w:val="28"/>
          <w:lang w:val="kk-KZ"/>
        </w:rPr>
        <w:t xml:space="preserve">еңбегінде </w:t>
      </w:r>
      <w:r w:rsidRPr="003417B7">
        <w:rPr>
          <w:rFonts w:ascii="Times New Roman" w:hAnsi="Times New Roman" w:cs="Times New Roman"/>
          <w:sz w:val="28"/>
          <w:szCs w:val="28"/>
          <w:lang w:val="kk-KZ"/>
        </w:rPr>
        <w:t xml:space="preserve">«маман тәрбиелеу, қоғам қайраткерін тәрбиелеу және азамат тәрбиелеу, сондай-ақ көптеген әлеуметтік міндеттерді игеру мен нығайту, кәсіби шеберлікті қалыптастыру» ісін осы кезеңнің мазмұнымен салыстырады </w:t>
      </w:r>
      <w:r w:rsidR="00A97C0F" w:rsidRPr="003417B7">
        <w:rPr>
          <w:rFonts w:ascii="Times New Roman" w:hAnsi="Times New Roman" w:cs="Times New Roman"/>
          <w:sz w:val="28"/>
          <w:szCs w:val="28"/>
          <w:lang w:val="kk-KZ"/>
        </w:rPr>
        <w:t>[</w:t>
      </w:r>
      <w:r w:rsidR="00B17C50">
        <w:rPr>
          <w:rFonts w:ascii="Times New Roman" w:hAnsi="Times New Roman" w:cs="Times New Roman"/>
          <w:sz w:val="28"/>
          <w:szCs w:val="28"/>
          <w:lang w:val="kk-KZ"/>
        </w:rPr>
        <w:t>119</w:t>
      </w:r>
      <w:r w:rsidR="00A97C0F" w:rsidRPr="003417B7">
        <w:rPr>
          <w:rFonts w:ascii="Times New Roman" w:hAnsi="Times New Roman" w:cs="Times New Roman"/>
          <w:sz w:val="28"/>
          <w:szCs w:val="28"/>
          <w:lang w:val="kk-KZ"/>
        </w:rPr>
        <w:t>, 3-11</w:t>
      </w:r>
      <w:r w:rsidR="00777BD3" w:rsidRPr="003417B7">
        <w:rPr>
          <w:rFonts w:ascii="Times New Roman" w:hAnsi="Times New Roman" w:cs="Times New Roman"/>
          <w:sz w:val="28"/>
          <w:szCs w:val="28"/>
          <w:lang w:val="kk-KZ"/>
        </w:rPr>
        <w:t>-бет</w:t>
      </w:r>
      <w:r w:rsidR="00B17C50">
        <w:rPr>
          <w:rFonts w:ascii="Times New Roman" w:hAnsi="Times New Roman" w:cs="Times New Roman"/>
          <w:sz w:val="28"/>
          <w:szCs w:val="28"/>
          <w:lang w:val="kk-KZ"/>
        </w:rPr>
        <w:t>.</w:t>
      </w:r>
      <w:r w:rsidR="00A97C0F" w:rsidRPr="003417B7">
        <w:rPr>
          <w:rFonts w:ascii="Times New Roman" w:hAnsi="Times New Roman" w:cs="Times New Roman"/>
          <w:sz w:val="28"/>
          <w:szCs w:val="28"/>
          <w:lang w:val="kk-KZ"/>
        </w:rPr>
        <w:t>].</w:t>
      </w:r>
      <w:r w:rsidR="00950A88">
        <w:rPr>
          <w:rFonts w:ascii="Times New Roman" w:hAnsi="Times New Roman" w:cs="Times New Roman"/>
          <w:sz w:val="28"/>
          <w:szCs w:val="28"/>
          <w:lang w:val="kk-KZ"/>
        </w:rPr>
        <w:t xml:space="preserve"> </w:t>
      </w:r>
      <w:r w:rsidR="00777BD3" w:rsidRPr="003417B7">
        <w:rPr>
          <w:rFonts w:ascii="Times New Roman" w:hAnsi="Times New Roman" w:cs="Times New Roman"/>
          <w:sz w:val="28"/>
          <w:szCs w:val="28"/>
          <w:lang w:val="kk-KZ"/>
        </w:rPr>
        <w:t xml:space="preserve">Осының барлығы қоғамның дамуы мен жеке тұлғаның қалыптасуы үшін айрықша және маңызды </w:t>
      </w:r>
      <w:r w:rsidR="00086F5C">
        <w:rPr>
          <w:rFonts w:ascii="Times New Roman" w:hAnsi="Times New Roman" w:cs="Times New Roman"/>
          <w:sz w:val="28"/>
          <w:szCs w:val="28"/>
          <w:lang w:val="kk-KZ"/>
        </w:rPr>
        <w:t>«</w:t>
      </w:r>
      <w:r w:rsidR="00777BD3" w:rsidRPr="003417B7">
        <w:rPr>
          <w:rFonts w:ascii="Times New Roman" w:hAnsi="Times New Roman" w:cs="Times New Roman"/>
          <w:sz w:val="28"/>
          <w:szCs w:val="28"/>
          <w:lang w:val="kk-KZ"/>
        </w:rPr>
        <w:t>студенттік жас</w:t>
      </w:r>
      <w:r w:rsidR="00086F5C">
        <w:rPr>
          <w:rFonts w:ascii="Times New Roman" w:hAnsi="Times New Roman" w:cs="Times New Roman"/>
          <w:sz w:val="28"/>
          <w:szCs w:val="28"/>
          <w:lang w:val="kk-KZ"/>
        </w:rPr>
        <w:t>»</w:t>
      </w:r>
      <w:r w:rsidR="00777BD3" w:rsidRPr="003417B7">
        <w:rPr>
          <w:rFonts w:ascii="Times New Roman" w:hAnsi="Times New Roman" w:cs="Times New Roman"/>
          <w:sz w:val="28"/>
          <w:szCs w:val="28"/>
          <w:lang w:val="kk-KZ"/>
        </w:rPr>
        <w:t xml:space="preserve"> деп аталатын кезеңді терең түсінуге мүмкіндік береді. Б.Г.</w:t>
      </w:r>
      <w:r w:rsidR="00640DA0">
        <w:rPr>
          <w:rFonts w:ascii="Times New Roman" w:hAnsi="Times New Roman" w:cs="Times New Roman"/>
          <w:sz w:val="28"/>
          <w:szCs w:val="28"/>
          <w:lang w:val="kk-KZ"/>
        </w:rPr>
        <w:t xml:space="preserve"> </w:t>
      </w:r>
      <w:r w:rsidR="00777BD3" w:rsidRPr="003417B7">
        <w:rPr>
          <w:rFonts w:ascii="Times New Roman" w:hAnsi="Times New Roman" w:cs="Times New Roman"/>
          <w:sz w:val="28"/>
          <w:szCs w:val="28"/>
          <w:lang w:val="kk-KZ"/>
        </w:rPr>
        <w:t xml:space="preserve">Ананьевтің пікірінше, </w:t>
      </w:r>
      <w:r w:rsidR="005818AB">
        <w:rPr>
          <w:rFonts w:ascii="Times New Roman" w:hAnsi="Times New Roman" w:cs="Times New Roman"/>
          <w:sz w:val="28"/>
          <w:szCs w:val="28"/>
          <w:lang w:val="kk-KZ"/>
        </w:rPr>
        <w:t>«</w:t>
      </w:r>
      <w:r w:rsidR="00777BD3" w:rsidRPr="003417B7">
        <w:rPr>
          <w:rFonts w:ascii="Times New Roman" w:hAnsi="Times New Roman" w:cs="Times New Roman"/>
          <w:sz w:val="28"/>
          <w:szCs w:val="28"/>
          <w:lang w:val="kk-KZ"/>
        </w:rPr>
        <w:t xml:space="preserve">студенттік жас </w:t>
      </w:r>
      <w:r w:rsidR="005818AB">
        <w:rPr>
          <w:rFonts w:ascii="Times New Roman" w:hAnsi="Times New Roman" w:cs="Times New Roman"/>
          <w:sz w:val="28"/>
          <w:szCs w:val="28"/>
          <w:lang w:val="kk-KZ"/>
        </w:rPr>
        <w:t xml:space="preserve">16-25 </w:t>
      </w:r>
      <w:r w:rsidR="00084BD7" w:rsidRPr="003417B7">
        <w:rPr>
          <w:rFonts w:ascii="Times New Roman" w:hAnsi="Times New Roman" w:cs="Times New Roman"/>
          <w:sz w:val="28"/>
          <w:szCs w:val="28"/>
          <w:lang w:val="kk-KZ"/>
        </w:rPr>
        <w:t>жас аралығын</w:t>
      </w:r>
      <w:r w:rsidR="005818AB">
        <w:rPr>
          <w:rFonts w:ascii="Times New Roman" w:hAnsi="Times New Roman" w:cs="Times New Roman"/>
          <w:sz w:val="28"/>
          <w:szCs w:val="28"/>
          <w:lang w:val="kk-KZ"/>
        </w:rPr>
        <w:t>а дейінгі</w:t>
      </w:r>
      <w:r w:rsidR="00084BD7" w:rsidRPr="003417B7">
        <w:rPr>
          <w:rFonts w:ascii="Times New Roman" w:hAnsi="Times New Roman" w:cs="Times New Roman"/>
          <w:sz w:val="28"/>
          <w:szCs w:val="28"/>
          <w:lang w:val="kk-KZ"/>
        </w:rPr>
        <w:t xml:space="preserve"> </w:t>
      </w:r>
      <w:r w:rsidR="005818AB">
        <w:rPr>
          <w:rFonts w:ascii="Times New Roman" w:hAnsi="Times New Roman" w:cs="Times New Roman"/>
          <w:sz w:val="28"/>
          <w:szCs w:val="28"/>
          <w:lang w:val="kk-KZ"/>
        </w:rPr>
        <w:t xml:space="preserve">хронологиялық шекте орналасқан және осы кезең </w:t>
      </w:r>
      <w:r w:rsidR="00381B3A" w:rsidRPr="003417B7">
        <w:rPr>
          <w:rFonts w:ascii="Times New Roman" w:hAnsi="Times New Roman" w:cs="Times New Roman"/>
          <w:sz w:val="28"/>
          <w:szCs w:val="28"/>
          <w:lang w:val="kk-KZ"/>
        </w:rPr>
        <w:t xml:space="preserve">көптеген психикалық үдерістердің дамуындағы ілгерілеушілікпен сипатталатын </w:t>
      </w:r>
      <w:r w:rsidR="00777BD3" w:rsidRPr="003417B7">
        <w:rPr>
          <w:rFonts w:ascii="Times New Roman" w:hAnsi="Times New Roman" w:cs="Times New Roman"/>
          <w:sz w:val="28"/>
          <w:szCs w:val="28"/>
          <w:lang w:val="kk-KZ"/>
        </w:rPr>
        <w:t>онтогенездік даму кезеңі</w:t>
      </w:r>
      <w:r w:rsidR="00AE0BF2" w:rsidRPr="003417B7">
        <w:rPr>
          <w:rFonts w:ascii="Times New Roman" w:hAnsi="Times New Roman" w:cs="Times New Roman"/>
          <w:sz w:val="28"/>
          <w:szCs w:val="28"/>
          <w:lang w:val="kk-KZ"/>
        </w:rPr>
        <w:t xml:space="preserve"> – психиканың негізгі даму кезеңі болып табылады</w:t>
      </w:r>
      <w:r w:rsidR="00777BD3" w:rsidRPr="003417B7">
        <w:rPr>
          <w:rFonts w:ascii="Times New Roman" w:hAnsi="Times New Roman" w:cs="Times New Roman"/>
          <w:sz w:val="28"/>
          <w:szCs w:val="28"/>
          <w:lang w:val="kk-KZ"/>
        </w:rPr>
        <w:t>» [</w:t>
      </w:r>
      <w:r w:rsidR="004F3708" w:rsidRPr="003417B7">
        <w:rPr>
          <w:rFonts w:ascii="Times New Roman" w:hAnsi="Times New Roman" w:cs="Times New Roman"/>
          <w:sz w:val="28"/>
          <w:szCs w:val="28"/>
          <w:lang w:val="kk-KZ"/>
        </w:rPr>
        <w:t>С</w:t>
      </w:r>
      <w:r w:rsidR="00777BD3" w:rsidRPr="003417B7">
        <w:rPr>
          <w:rFonts w:ascii="Times New Roman" w:hAnsi="Times New Roman" w:cs="Times New Roman"/>
          <w:sz w:val="28"/>
          <w:szCs w:val="28"/>
          <w:lang w:val="kk-KZ"/>
        </w:rPr>
        <w:t>онда].</w:t>
      </w:r>
      <w:r w:rsidR="008727F8" w:rsidRPr="003417B7">
        <w:rPr>
          <w:rFonts w:ascii="Times New Roman" w:hAnsi="Times New Roman" w:cs="Times New Roman"/>
          <w:sz w:val="28"/>
          <w:szCs w:val="28"/>
          <w:lang w:val="kk-KZ"/>
        </w:rPr>
        <w:t xml:space="preserve"> Автордың </w:t>
      </w:r>
      <w:r w:rsidR="00446846" w:rsidRPr="003417B7">
        <w:rPr>
          <w:rFonts w:ascii="Times New Roman" w:hAnsi="Times New Roman" w:cs="Times New Roman"/>
          <w:sz w:val="28"/>
          <w:szCs w:val="28"/>
          <w:lang w:val="kk-KZ"/>
        </w:rPr>
        <w:t xml:space="preserve">пайымдауынша, студенттік жас «адамның негізгі әлеуметтік әлеуетінің дамуы үшін </w:t>
      </w:r>
      <w:r w:rsidR="00714071">
        <w:rPr>
          <w:rFonts w:ascii="Times New Roman" w:hAnsi="Times New Roman" w:cs="Times New Roman"/>
          <w:sz w:val="28"/>
          <w:szCs w:val="28"/>
          <w:lang w:val="kk-KZ"/>
        </w:rPr>
        <w:t xml:space="preserve">сензитивтік </w:t>
      </w:r>
      <w:r w:rsidR="001E62E9" w:rsidRPr="003417B7">
        <w:rPr>
          <w:rFonts w:ascii="Times New Roman" w:hAnsi="Times New Roman" w:cs="Times New Roman"/>
          <w:sz w:val="28"/>
          <w:szCs w:val="28"/>
          <w:lang w:val="kk-KZ"/>
        </w:rPr>
        <w:t>кезең</w:t>
      </w:r>
      <w:r w:rsidR="00446846" w:rsidRPr="003417B7">
        <w:rPr>
          <w:rFonts w:ascii="Times New Roman" w:hAnsi="Times New Roman" w:cs="Times New Roman"/>
          <w:sz w:val="28"/>
          <w:szCs w:val="28"/>
          <w:lang w:val="kk-KZ"/>
        </w:rPr>
        <w:t>» болып табылады</w:t>
      </w:r>
      <w:r w:rsidR="001E62E9" w:rsidRPr="003417B7">
        <w:rPr>
          <w:rFonts w:ascii="Times New Roman" w:hAnsi="Times New Roman" w:cs="Times New Roman"/>
          <w:sz w:val="28"/>
          <w:szCs w:val="28"/>
          <w:lang w:val="kk-KZ"/>
        </w:rPr>
        <w:t xml:space="preserve"> және бұл ересек адамның әлеуметтік рөлдерді толық меңгеретін шағы </w:t>
      </w:r>
      <w:r w:rsidR="001C48A8" w:rsidRPr="003417B7">
        <w:rPr>
          <w:rFonts w:ascii="Times New Roman" w:hAnsi="Times New Roman" w:cs="Times New Roman"/>
          <w:sz w:val="28"/>
          <w:szCs w:val="28"/>
          <w:lang w:val="kk-KZ"/>
        </w:rPr>
        <w:t>[</w:t>
      </w:r>
      <w:r w:rsidR="004F3708" w:rsidRPr="003417B7">
        <w:rPr>
          <w:rFonts w:ascii="Times New Roman" w:hAnsi="Times New Roman" w:cs="Times New Roman"/>
          <w:sz w:val="28"/>
          <w:szCs w:val="28"/>
          <w:lang w:val="kk-KZ"/>
        </w:rPr>
        <w:t>С</w:t>
      </w:r>
      <w:r w:rsidR="001C48A8" w:rsidRPr="003417B7">
        <w:rPr>
          <w:rFonts w:ascii="Times New Roman" w:hAnsi="Times New Roman" w:cs="Times New Roman"/>
          <w:sz w:val="28"/>
          <w:szCs w:val="28"/>
          <w:lang w:val="kk-KZ"/>
        </w:rPr>
        <w:t>онда, 10-13-беттер].</w:t>
      </w:r>
      <w:r w:rsidR="00950A88">
        <w:rPr>
          <w:rFonts w:ascii="Times New Roman" w:hAnsi="Times New Roman" w:cs="Times New Roman"/>
          <w:sz w:val="28"/>
          <w:szCs w:val="28"/>
          <w:lang w:val="kk-KZ"/>
        </w:rPr>
        <w:t xml:space="preserve"> </w:t>
      </w:r>
      <w:r w:rsidR="003E1FD3" w:rsidRPr="003417B7">
        <w:rPr>
          <w:rFonts w:ascii="Times New Roman" w:hAnsi="Times New Roman" w:cs="Times New Roman"/>
          <w:sz w:val="28"/>
          <w:szCs w:val="28"/>
          <w:lang w:val="kk-KZ"/>
        </w:rPr>
        <w:t>Жетілу-есею кезеңінің ішінде студенттік жасты ерекше бөліп алып қарау коммуникативті, адамгершілік әлеует қағидасымен өрілген әлуметтік-психологиялық амалға,</w:t>
      </w:r>
      <w:r w:rsidR="00950A88">
        <w:rPr>
          <w:rFonts w:ascii="Times New Roman" w:hAnsi="Times New Roman" w:cs="Times New Roman"/>
          <w:sz w:val="28"/>
          <w:szCs w:val="28"/>
          <w:lang w:val="kk-KZ"/>
        </w:rPr>
        <w:t xml:space="preserve"> сондай</w:t>
      </w:r>
      <w:r w:rsidR="005A5CCA" w:rsidRPr="003417B7">
        <w:rPr>
          <w:rFonts w:ascii="Times New Roman" w:hAnsi="Times New Roman" w:cs="Times New Roman"/>
          <w:sz w:val="28"/>
          <w:szCs w:val="28"/>
          <w:lang w:val="kk-KZ"/>
        </w:rPr>
        <w:t xml:space="preserve"> тұлғаның қалыптасуы кезіндегі </w:t>
      </w:r>
      <w:r w:rsidR="003E1FD3" w:rsidRPr="003417B7">
        <w:rPr>
          <w:rFonts w:ascii="Times New Roman" w:hAnsi="Times New Roman" w:cs="Times New Roman"/>
          <w:sz w:val="28"/>
          <w:szCs w:val="28"/>
          <w:lang w:val="kk-KZ"/>
        </w:rPr>
        <w:t>білім</w:t>
      </w:r>
      <w:r w:rsidR="005A5CCA" w:rsidRPr="003417B7">
        <w:rPr>
          <w:rFonts w:ascii="Times New Roman" w:hAnsi="Times New Roman" w:cs="Times New Roman"/>
          <w:sz w:val="28"/>
          <w:szCs w:val="28"/>
          <w:lang w:val="kk-KZ"/>
        </w:rPr>
        <w:t>і</w:t>
      </w:r>
      <w:r w:rsidR="003E1FD3" w:rsidRPr="003417B7">
        <w:rPr>
          <w:rFonts w:ascii="Times New Roman" w:hAnsi="Times New Roman" w:cs="Times New Roman"/>
          <w:sz w:val="28"/>
          <w:szCs w:val="28"/>
          <w:lang w:val="kk-KZ"/>
        </w:rPr>
        <w:t>нің, қарым-қатынас мәдениетінің</w:t>
      </w:r>
      <w:r w:rsidR="005A5CCA" w:rsidRPr="003417B7">
        <w:rPr>
          <w:rFonts w:ascii="Times New Roman" w:hAnsi="Times New Roman" w:cs="Times New Roman"/>
          <w:sz w:val="28"/>
          <w:szCs w:val="28"/>
          <w:lang w:val="kk-KZ"/>
        </w:rPr>
        <w:t>, әлеуметтік қарым-қатынасының</w:t>
      </w:r>
      <w:r w:rsidR="003E1FD3" w:rsidRPr="003417B7">
        <w:rPr>
          <w:rFonts w:ascii="Times New Roman" w:hAnsi="Times New Roman" w:cs="Times New Roman"/>
          <w:sz w:val="28"/>
          <w:szCs w:val="28"/>
          <w:lang w:val="kk-KZ"/>
        </w:rPr>
        <w:t xml:space="preserve"> артуына  негізделген.</w:t>
      </w:r>
    </w:p>
    <w:p w:rsidR="00AE0BF2" w:rsidRPr="003417B7" w:rsidRDefault="005A5CCA"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Біздің зерт</w:t>
      </w:r>
      <w:r w:rsidR="00E021AB">
        <w:rPr>
          <w:rFonts w:ascii="Times New Roman" w:hAnsi="Times New Roman" w:cs="Times New Roman"/>
          <w:sz w:val="28"/>
          <w:szCs w:val="28"/>
          <w:lang w:val="kk-KZ"/>
        </w:rPr>
        <w:t>т</w:t>
      </w:r>
      <w:r w:rsidRPr="003417B7">
        <w:rPr>
          <w:rFonts w:ascii="Times New Roman" w:hAnsi="Times New Roman" w:cs="Times New Roman"/>
          <w:sz w:val="28"/>
          <w:szCs w:val="28"/>
          <w:lang w:val="kk-KZ"/>
        </w:rPr>
        <w:t>еп отырған мәселеміз</w:t>
      </w:r>
      <w:r w:rsidR="00DB4301" w:rsidRPr="003417B7">
        <w:rPr>
          <w:rFonts w:ascii="Times New Roman" w:hAnsi="Times New Roman" w:cs="Times New Roman"/>
          <w:sz w:val="28"/>
          <w:szCs w:val="28"/>
          <w:lang w:val="kk-KZ"/>
        </w:rPr>
        <w:t xml:space="preserve"> үшін</w:t>
      </w:r>
      <w:r w:rsidR="00DC5502">
        <w:rPr>
          <w:rFonts w:ascii="Times New Roman" w:hAnsi="Times New Roman" w:cs="Times New Roman"/>
          <w:sz w:val="28"/>
          <w:szCs w:val="28"/>
          <w:lang w:val="kk-KZ"/>
        </w:rPr>
        <w:t xml:space="preserve"> </w:t>
      </w:r>
      <w:r w:rsidR="00DB4301" w:rsidRPr="003417B7">
        <w:rPr>
          <w:rFonts w:ascii="Times New Roman" w:hAnsi="Times New Roman" w:cs="Times New Roman"/>
          <w:color w:val="000000" w:themeColor="text1"/>
          <w:sz w:val="28"/>
          <w:szCs w:val="28"/>
          <w:lang w:val="kk-KZ"/>
        </w:rPr>
        <w:t>Қ</w:t>
      </w:r>
      <w:r w:rsidRPr="003417B7">
        <w:rPr>
          <w:rFonts w:ascii="Times New Roman" w:hAnsi="Times New Roman" w:cs="Times New Roman"/>
          <w:color w:val="000000" w:themeColor="text1"/>
          <w:sz w:val="28"/>
          <w:szCs w:val="28"/>
          <w:lang w:val="kk-KZ"/>
        </w:rPr>
        <w:t>.Б.</w:t>
      </w:r>
      <w:r w:rsidR="005818AB">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Жарықбаев, О.С.</w:t>
      </w:r>
      <w:r w:rsidR="005818AB">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Саңғылбаев</w:t>
      </w:r>
      <w:r w:rsidR="005818AB">
        <w:rPr>
          <w:rFonts w:ascii="Times New Roman" w:hAnsi="Times New Roman" w:cs="Times New Roman"/>
          <w:color w:val="000000" w:themeColor="text1"/>
          <w:sz w:val="28"/>
          <w:szCs w:val="28"/>
          <w:lang w:val="kk-KZ"/>
        </w:rPr>
        <w:t xml:space="preserve"> [</w:t>
      </w:r>
      <w:r w:rsidR="005818AB" w:rsidRPr="005818AB">
        <w:rPr>
          <w:rFonts w:ascii="Times New Roman" w:hAnsi="Times New Roman" w:cs="Times New Roman"/>
          <w:sz w:val="28"/>
          <w:szCs w:val="28"/>
          <w:lang w:val="kk-KZ"/>
        </w:rPr>
        <w:t>1</w:t>
      </w:r>
      <w:r w:rsidR="005818AB" w:rsidRPr="00A305F9">
        <w:rPr>
          <w:rFonts w:ascii="Times New Roman" w:hAnsi="Times New Roman" w:cs="Times New Roman"/>
          <w:sz w:val="28"/>
          <w:szCs w:val="28"/>
          <w:lang w:val="kk-KZ"/>
        </w:rPr>
        <w:t>2</w:t>
      </w:r>
      <w:r w:rsidR="005818AB">
        <w:rPr>
          <w:rFonts w:ascii="Times New Roman" w:hAnsi="Times New Roman" w:cs="Times New Roman"/>
          <w:sz w:val="28"/>
          <w:szCs w:val="28"/>
          <w:lang w:val="kk-KZ"/>
        </w:rPr>
        <w:t>2</w:t>
      </w:r>
      <w:r w:rsidR="00474EC4">
        <w:rPr>
          <w:rFonts w:ascii="Times New Roman" w:hAnsi="Times New Roman" w:cs="Times New Roman"/>
          <w:sz w:val="28"/>
          <w:szCs w:val="28"/>
          <w:lang w:val="kk-KZ"/>
        </w:rPr>
        <w:t>]</w:t>
      </w:r>
      <w:r w:rsidRPr="003417B7">
        <w:rPr>
          <w:rFonts w:ascii="Times New Roman" w:hAnsi="Times New Roman" w:cs="Times New Roman"/>
          <w:color w:val="000000" w:themeColor="text1"/>
          <w:sz w:val="28"/>
          <w:szCs w:val="28"/>
          <w:lang w:val="kk-KZ"/>
        </w:rPr>
        <w:t>, А.Р.</w:t>
      </w:r>
      <w:r w:rsidR="005818AB">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Ерментаева</w:t>
      </w:r>
      <w:r w:rsidR="00474EC4">
        <w:rPr>
          <w:rFonts w:ascii="Times New Roman" w:hAnsi="Times New Roman" w:cs="Times New Roman"/>
          <w:color w:val="000000" w:themeColor="text1"/>
          <w:sz w:val="28"/>
          <w:szCs w:val="28"/>
          <w:lang w:val="kk-KZ"/>
        </w:rPr>
        <w:t xml:space="preserve"> [</w:t>
      </w:r>
      <w:r w:rsidR="00474EC4">
        <w:rPr>
          <w:rFonts w:ascii="Times New Roman" w:hAnsi="Times New Roman" w:cs="Times New Roman"/>
          <w:sz w:val="28"/>
          <w:szCs w:val="28"/>
          <w:lang w:val="kk-KZ"/>
        </w:rPr>
        <w:t>30]</w:t>
      </w:r>
      <w:r w:rsidRPr="003417B7">
        <w:rPr>
          <w:rFonts w:ascii="Times New Roman" w:hAnsi="Times New Roman" w:cs="Times New Roman"/>
          <w:color w:val="000000" w:themeColor="text1"/>
          <w:sz w:val="28"/>
          <w:szCs w:val="28"/>
          <w:lang w:val="kk-KZ"/>
        </w:rPr>
        <w:t xml:space="preserve"> сынды отандық ғалымдардың білім беру үдерісін студенттердің субъективті көзқарастары тұрғысынан, сондай-ақ жеке тұлғаның даму динамикасы тұрғысынан қарастырған зерттеу жұмыстарының ғылыми-теориялық мәні ерекше.</w:t>
      </w:r>
    </w:p>
    <w:p w:rsidR="00B517D6" w:rsidRPr="003417B7" w:rsidRDefault="00DB4301" w:rsidP="0070160C">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color w:val="000000" w:themeColor="text1"/>
          <w:sz w:val="28"/>
          <w:szCs w:val="28"/>
          <w:lang w:val="kk-KZ"/>
        </w:rPr>
        <w:t>Қ.Б.</w:t>
      </w:r>
      <w:r w:rsidR="00474EC4">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Жарықбаев пен О.С.</w:t>
      </w:r>
      <w:r w:rsidR="00474EC4">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Саңғылбаевтың </w:t>
      </w:r>
      <w:r w:rsidRPr="003417B7">
        <w:rPr>
          <w:rFonts w:ascii="Times New Roman" w:hAnsi="Times New Roman" w:cs="Times New Roman"/>
          <w:sz w:val="28"/>
          <w:szCs w:val="28"/>
          <w:lang w:val="kk-KZ"/>
        </w:rPr>
        <w:t>энциклопедиялық сөздігінде «</w:t>
      </w:r>
      <w:r w:rsidR="00E021AB">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тұлға» санаты өзінің даму бағыты бар, ойы, көзқарасы, танымы, қажеттілігі бар, өзіндік өмірлік ерекше мәні мен бейнесі бар,</w:t>
      </w:r>
      <w:r w:rsidR="00B517D6" w:rsidRPr="003417B7">
        <w:rPr>
          <w:rFonts w:ascii="Times New Roman" w:hAnsi="Times New Roman" w:cs="Times New Roman"/>
          <w:sz w:val="28"/>
          <w:szCs w:val="28"/>
          <w:lang w:val="kk-KZ"/>
        </w:rPr>
        <w:t xml:space="preserve"> әлеуметтік қарым-қатынастары қалыптасқан</w:t>
      </w:r>
      <w:r w:rsidRPr="003417B7">
        <w:rPr>
          <w:rFonts w:ascii="Times New Roman" w:hAnsi="Times New Roman" w:cs="Times New Roman"/>
          <w:sz w:val="28"/>
          <w:szCs w:val="28"/>
          <w:lang w:val="kk-KZ"/>
        </w:rPr>
        <w:t xml:space="preserve"> субъект ретінде қарастырылған.</w:t>
      </w:r>
      <w:r w:rsidR="00474EC4">
        <w:rPr>
          <w:rFonts w:ascii="Times New Roman" w:hAnsi="Times New Roman" w:cs="Times New Roman"/>
          <w:sz w:val="28"/>
          <w:szCs w:val="28"/>
          <w:lang w:val="kk-KZ"/>
        </w:rPr>
        <w:t xml:space="preserve"> </w:t>
      </w:r>
      <w:r w:rsidR="00474EC4">
        <w:rPr>
          <w:rFonts w:ascii="Times New Roman" w:hAnsi="Times New Roman" w:cs="Times New Roman"/>
          <w:color w:val="000000" w:themeColor="text1"/>
          <w:sz w:val="28"/>
          <w:szCs w:val="28"/>
          <w:lang w:val="kk-KZ"/>
        </w:rPr>
        <w:t xml:space="preserve">Ғалымдар </w:t>
      </w:r>
      <w:r w:rsidR="002326FC" w:rsidRPr="003417B7">
        <w:rPr>
          <w:rFonts w:ascii="Times New Roman" w:hAnsi="Times New Roman" w:cs="Times New Roman"/>
          <w:color w:val="000000" w:themeColor="text1"/>
          <w:sz w:val="28"/>
          <w:szCs w:val="28"/>
          <w:lang w:val="kk-KZ"/>
        </w:rPr>
        <w:t>о</w:t>
      </w:r>
      <w:r w:rsidR="002326FC" w:rsidRPr="003417B7">
        <w:rPr>
          <w:rFonts w:ascii="Times New Roman" w:hAnsi="Times New Roman" w:cs="Times New Roman"/>
          <w:sz w:val="28"/>
          <w:szCs w:val="28"/>
          <w:lang w:val="kk-KZ"/>
        </w:rPr>
        <w:t xml:space="preserve">сы </w:t>
      </w:r>
      <w:r w:rsidR="001B25F6">
        <w:rPr>
          <w:rFonts w:ascii="Times New Roman" w:hAnsi="Times New Roman" w:cs="Times New Roman"/>
          <w:sz w:val="28"/>
          <w:szCs w:val="28"/>
          <w:lang w:val="kk-KZ"/>
        </w:rPr>
        <w:t>мәселелерді</w:t>
      </w:r>
      <w:r w:rsidR="002326FC" w:rsidRPr="003417B7">
        <w:rPr>
          <w:rFonts w:ascii="Times New Roman" w:hAnsi="Times New Roman" w:cs="Times New Roman"/>
          <w:sz w:val="28"/>
          <w:szCs w:val="28"/>
          <w:lang w:val="kk-KZ"/>
        </w:rPr>
        <w:t xml:space="preserve"> жүйелі түрде баяндауға тырысқан, </w:t>
      </w:r>
      <w:r w:rsidR="001B25F6">
        <w:rPr>
          <w:rFonts w:ascii="Times New Roman" w:hAnsi="Times New Roman" w:cs="Times New Roman"/>
          <w:sz w:val="28"/>
          <w:szCs w:val="28"/>
          <w:lang w:val="kk-KZ"/>
        </w:rPr>
        <w:t>«</w:t>
      </w:r>
      <w:r w:rsidR="00B15F77" w:rsidRPr="003417B7">
        <w:rPr>
          <w:rFonts w:ascii="Times New Roman" w:hAnsi="Times New Roman" w:cs="Times New Roman"/>
          <w:sz w:val="28"/>
          <w:szCs w:val="28"/>
          <w:lang w:val="kk-KZ"/>
        </w:rPr>
        <w:t>жеке тұлға</w:t>
      </w:r>
      <w:r w:rsidR="00F058D6">
        <w:rPr>
          <w:rFonts w:ascii="Times New Roman" w:hAnsi="Times New Roman" w:cs="Times New Roman"/>
          <w:sz w:val="28"/>
          <w:szCs w:val="28"/>
          <w:lang w:val="kk-KZ"/>
        </w:rPr>
        <w:t xml:space="preserve"> өзіне</w:t>
      </w:r>
      <w:r w:rsidR="00B15F77" w:rsidRPr="003417B7">
        <w:rPr>
          <w:rFonts w:ascii="Times New Roman" w:hAnsi="Times New Roman" w:cs="Times New Roman"/>
          <w:sz w:val="28"/>
          <w:szCs w:val="28"/>
          <w:lang w:val="kk-KZ"/>
        </w:rPr>
        <w:t xml:space="preserve"> өмір бойы қажет болатын және қоғамда базалық басымдық берілетін жеке қасиеттер</w:t>
      </w:r>
      <w:r w:rsidR="00F058D6">
        <w:rPr>
          <w:rFonts w:ascii="Times New Roman" w:hAnsi="Times New Roman" w:cs="Times New Roman"/>
          <w:sz w:val="28"/>
          <w:szCs w:val="28"/>
          <w:lang w:val="kk-KZ"/>
        </w:rPr>
        <w:t>д</w:t>
      </w:r>
      <w:r w:rsidR="00B15F77" w:rsidRPr="003417B7">
        <w:rPr>
          <w:rFonts w:ascii="Times New Roman" w:hAnsi="Times New Roman" w:cs="Times New Roman"/>
          <w:sz w:val="28"/>
          <w:szCs w:val="28"/>
          <w:lang w:val="kk-KZ"/>
        </w:rPr>
        <w:t>і кәсіптік білім алу барысында қалыптас</w:t>
      </w:r>
      <w:r w:rsidR="00F058D6">
        <w:rPr>
          <w:rFonts w:ascii="Times New Roman" w:hAnsi="Times New Roman" w:cs="Times New Roman"/>
          <w:sz w:val="28"/>
          <w:szCs w:val="28"/>
          <w:lang w:val="kk-KZ"/>
        </w:rPr>
        <w:t>тыр</w:t>
      </w:r>
      <w:r w:rsidR="00B15F77" w:rsidRPr="003417B7">
        <w:rPr>
          <w:rFonts w:ascii="Times New Roman" w:hAnsi="Times New Roman" w:cs="Times New Roman"/>
          <w:sz w:val="28"/>
          <w:szCs w:val="28"/>
          <w:lang w:val="kk-KZ"/>
        </w:rPr>
        <w:t>уы тиіс және өз білімін өмір бойы жетілдіруге міндетті</w:t>
      </w:r>
      <w:r w:rsidR="001B25F6">
        <w:rPr>
          <w:rFonts w:ascii="Times New Roman" w:hAnsi="Times New Roman" w:cs="Times New Roman"/>
          <w:sz w:val="28"/>
          <w:szCs w:val="28"/>
          <w:lang w:val="kk-KZ"/>
        </w:rPr>
        <w:t>»</w:t>
      </w:r>
      <w:r w:rsidR="00474EC4">
        <w:rPr>
          <w:rFonts w:ascii="Times New Roman" w:hAnsi="Times New Roman" w:cs="Times New Roman"/>
          <w:sz w:val="28"/>
          <w:szCs w:val="28"/>
          <w:lang w:val="kk-KZ"/>
        </w:rPr>
        <w:t>, деген пікір білдірген</w:t>
      </w:r>
      <w:r w:rsidR="00DC5502">
        <w:rPr>
          <w:rFonts w:ascii="Times New Roman" w:hAnsi="Times New Roman" w:cs="Times New Roman"/>
          <w:sz w:val="28"/>
          <w:szCs w:val="28"/>
          <w:lang w:val="kk-KZ"/>
        </w:rPr>
        <w:t xml:space="preserve"> </w:t>
      </w:r>
      <w:r w:rsidR="00B517D6" w:rsidRPr="003417B7">
        <w:rPr>
          <w:rFonts w:ascii="Times New Roman" w:hAnsi="Times New Roman" w:cs="Times New Roman"/>
          <w:sz w:val="28"/>
          <w:szCs w:val="28"/>
          <w:lang w:val="kk-KZ"/>
        </w:rPr>
        <w:t>[1</w:t>
      </w:r>
      <w:r w:rsidR="000F221C">
        <w:rPr>
          <w:rFonts w:ascii="Times New Roman" w:hAnsi="Times New Roman" w:cs="Times New Roman"/>
          <w:sz w:val="28"/>
          <w:szCs w:val="28"/>
          <w:lang w:val="kk-KZ"/>
        </w:rPr>
        <w:t>2</w:t>
      </w:r>
      <w:r w:rsidR="00474EC4">
        <w:rPr>
          <w:rFonts w:ascii="Times New Roman" w:hAnsi="Times New Roman" w:cs="Times New Roman"/>
          <w:sz w:val="28"/>
          <w:szCs w:val="28"/>
          <w:lang w:val="kk-KZ"/>
        </w:rPr>
        <w:t>2</w:t>
      </w:r>
      <w:r w:rsidR="00B517D6" w:rsidRPr="003417B7">
        <w:rPr>
          <w:rFonts w:ascii="Times New Roman" w:hAnsi="Times New Roman" w:cs="Times New Roman"/>
          <w:sz w:val="28"/>
          <w:szCs w:val="28"/>
          <w:lang w:val="kk-KZ"/>
        </w:rPr>
        <w:t xml:space="preserve">].  </w:t>
      </w:r>
    </w:p>
    <w:p w:rsidR="00B15F77" w:rsidRPr="003417B7" w:rsidRDefault="0068594C"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Студенттік жастың жекелеген аспектілерін әртүрлі деңгейде зерттеген психологтардың, педагогтардың еңбектеріне, сондай-ақ өзіміздің теориялық ізденістеріміздің нәтижелеріне сүйене отырып, біз </w:t>
      </w:r>
      <w:r w:rsidRPr="003417B7">
        <w:rPr>
          <w:rFonts w:ascii="Times New Roman" w:hAnsi="Times New Roman" w:cs="Times New Roman"/>
          <w:i/>
          <w:sz w:val="28"/>
          <w:szCs w:val="28"/>
          <w:lang w:val="kk-KZ"/>
        </w:rPr>
        <w:t>студенттік жас</w:t>
      </w:r>
      <w:r w:rsidR="00816FB0" w:rsidRPr="003417B7">
        <w:rPr>
          <w:rFonts w:ascii="Times New Roman" w:hAnsi="Times New Roman" w:cs="Times New Roman"/>
          <w:i/>
          <w:sz w:val="28"/>
          <w:szCs w:val="28"/>
          <w:lang w:val="kk-KZ"/>
        </w:rPr>
        <w:t>ты –</w:t>
      </w:r>
      <w:r w:rsidRPr="003417B7">
        <w:rPr>
          <w:rFonts w:ascii="Times New Roman" w:hAnsi="Times New Roman" w:cs="Times New Roman"/>
          <w:sz w:val="28"/>
          <w:szCs w:val="28"/>
          <w:lang w:val="kk-KZ"/>
        </w:rPr>
        <w:t xml:space="preserve"> кәсіптік білім алумен, жеке тұлғаның жастық</w:t>
      </w:r>
      <w:r w:rsidR="00DC5502">
        <w:rPr>
          <w:rFonts w:ascii="Times New Roman" w:hAnsi="Times New Roman" w:cs="Times New Roman"/>
          <w:sz w:val="28"/>
          <w:szCs w:val="28"/>
          <w:lang w:val="kk-KZ"/>
        </w:rPr>
        <w:t xml:space="preserve"> шақтың соңы немесе есеюдің бас</w:t>
      </w:r>
      <w:r w:rsidRPr="003417B7">
        <w:rPr>
          <w:rFonts w:ascii="Times New Roman" w:hAnsi="Times New Roman" w:cs="Times New Roman"/>
          <w:sz w:val="28"/>
          <w:szCs w:val="28"/>
          <w:lang w:val="kk-KZ"/>
        </w:rPr>
        <w:t xml:space="preserve"> кезеңі</w:t>
      </w:r>
      <w:r w:rsidR="00DC5502">
        <w:rPr>
          <w:rFonts w:ascii="Times New Roman" w:hAnsi="Times New Roman" w:cs="Times New Roman"/>
          <w:sz w:val="28"/>
          <w:szCs w:val="28"/>
          <w:lang w:val="kk-KZ"/>
        </w:rPr>
        <w:t xml:space="preserve"> деп - </w:t>
      </w:r>
      <w:r w:rsidRPr="003417B7">
        <w:rPr>
          <w:rFonts w:ascii="Times New Roman" w:hAnsi="Times New Roman" w:cs="Times New Roman"/>
          <w:sz w:val="28"/>
          <w:szCs w:val="28"/>
          <w:lang w:val="kk-KZ"/>
        </w:rPr>
        <w:t>әлеуметтенуі</w:t>
      </w:r>
      <w:r w:rsidR="00816FB0" w:rsidRPr="003417B7">
        <w:rPr>
          <w:rFonts w:ascii="Times New Roman" w:hAnsi="Times New Roman" w:cs="Times New Roman"/>
          <w:sz w:val="28"/>
          <w:szCs w:val="28"/>
          <w:lang w:val="kk-KZ"/>
        </w:rPr>
        <w:t xml:space="preserve"> үдерісімен</w:t>
      </w:r>
      <w:r w:rsidRPr="003417B7">
        <w:rPr>
          <w:rFonts w:ascii="Times New Roman" w:hAnsi="Times New Roman" w:cs="Times New Roman"/>
          <w:sz w:val="28"/>
          <w:szCs w:val="28"/>
          <w:lang w:val="kk-KZ"/>
        </w:rPr>
        <w:t xml:space="preserve"> байланысты болатын өмір кезеңі де</w:t>
      </w:r>
      <w:r w:rsidR="00816FB0" w:rsidRPr="003417B7">
        <w:rPr>
          <w:rFonts w:ascii="Times New Roman" w:hAnsi="Times New Roman" w:cs="Times New Roman"/>
          <w:sz w:val="28"/>
          <w:szCs w:val="28"/>
          <w:lang w:val="kk-KZ"/>
        </w:rPr>
        <w:t>п қарастырамыз</w:t>
      </w:r>
      <w:r w:rsidRPr="003417B7">
        <w:rPr>
          <w:rFonts w:ascii="Times New Roman" w:hAnsi="Times New Roman" w:cs="Times New Roman"/>
          <w:sz w:val="28"/>
          <w:szCs w:val="28"/>
          <w:lang w:val="kk-KZ"/>
        </w:rPr>
        <w:t>.</w:t>
      </w:r>
    </w:p>
    <w:p w:rsidR="0068594C" w:rsidRPr="003417B7" w:rsidRDefault="00744139"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Нашар еститін студенттердің психологиялық ерекшеліктерін зерттей отырып, біз ерекше </w:t>
      </w:r>
      <w:r w:rsidR="009A3E73" w:rsidRPr="003417B7">
        <w:rPr>
          <w:rFonts w:ascii="Times New Roman" w:hAnsi="Times New Roman" w:cs="Times New Roman"/>
          <w:sz w:val="28"/>
          <w:szCs w:val="28"/>
          <w:lang w:val="kk-KZ"/>
        </w:rPr>
        <w:t>білім беру</w:t>
      </w:r>
      <w:r w:rsidR="00B461BE">
        <w:rPr>
          <w:rFonts w:ascii="Times New Roman" w:hAnsi="Times New Roman" w:cs="Times New Roman"/>
          <w:sz w:val="28"/>
          <w:szCs w:val="28"/>
          <w:lang w:val="kk-KZ"/>
        </w:rPr>
        <w:t>ді</w:t>
      </w:r>
      <w:r w:rsidR="00DC5502">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B461BE">
        <w:rPr>
          <w:rFonts w:ascii="Times New Roman" w:hAnsi="Times New Roman" w:cs="Times New Roman"/>
          <w:sz w:val="28"/>
          <w:szCs w:val="28"/>
          <w:lang w:val="kk-KZ"/>
        </w:rPr>
        <w:t xml:space="preserve"> ететін</w:t>
      </w:r>
      <w:r w:rsidR="00C47C47">
        <w:rPr>
          <w:rFonts w:ascii="Times New Roman" w:hAnsi="Times New Roman" w:cs="Times New Roman"/>
          <w:sz w:val="28"/>
          <w:szCs w:val="28"/>
          <w:lang w:val="kk-KZ"/>
        </w:rPr>
        <w:t xml:space="preserve"> білім</w:t>
      </w:r>
      <w:r w:rsidR="00DC5502">
        <w:rPr>
          <w:rFonts w:ascii="Times New Roman" w:hAnsi="Times New Roman" w:cs="Times New Roman"/>
          <w:sz w:val="28"/>
          <w:szCs w:val="28"/>
          <w:lang w:val="kk-KZ"/>
        </w:rPr>
        <w:t xml:space="preserve"> алушылардың </w:t>
      </w:r>
      <w:r w:rsidRPr="003417B7">
        <w:rPr>
          <w:rFonts w:ascii="Times New Roman" w:hAnsi="Times New Roman" w:cs="Times New Roman"/>
          <w:sz w:val="28"/>
          <w:szCs w:val="28"/>
          <w:lang w:val="kk-KZ"/>
        </w:rPr>
        <w:t>тұлғалық-психологиялық бағдарына, қоғамның эмоциялық-психологиялық қабылдауына, қоғамға араласу</w:t>
      </w:r>
      <w:r w:rsidR="00DC5502">
        <w:rPr>
          <w:rFonts w:ascii="Times New Roman" w:hAnsi="Times New Roman" w:cs="Times New Roman"/>
          <w:sz w:val="28"/>
          <w:szCs w:val="28"/>
          <w:lang w:val="kk-KZ"/>
        </w:rPr>
        <w:t>ындағы</w:t>
      </w:r>
      <w:r w:rsidRPr="003417B7">
        <w:rPr>
          <w:rFonts w:ascii="Times New Roman" w:hAnsi="Times New Roman" w:cs="Times New Roman"/>
          <w:sz w:val="28"/>
          <w:szCs w:val="28"/>
          <w:lang w:val="kk-KZ"/>
        </w:rPr>
        <w:t xml:space="preserve"> мінез-құлықтың негізгі стереотиптеріне сүйенеміз. Бұл </w:t>
      </w:r>
      <w:r w:rsidR="00DC5502">
        <w:rPr>
          <w:rFonts w:ascii="Times New Roman" w:hAnsi="Times New Roman" w:cs="Times New Roman"/>
          <w:sz w:val="28"/>
          <w:szCs w:val="28"/>
          <w:lang w:val="kk-KZ"/>
        </w:rPr>
        <w:t>мәселелерді</w:t>
      </w:r>
      <w:r w:rsidRPr="003417B7">
        <w:rPr>
          <w:rFonts w:ascii="Times New Roman" w:hAnsi="Times New Roman" w:cs="Times New Roman"/>
          <w:sz w:val="28"/>
          <w:szCs w:val="28"/>
          <w:lang w:val="kk-KZ"/>
        </w:rPr>
        <w:t xml:space="preserve"> шешудің жолын біз түрлі мазасыздық туғызатын,</w:t>
      </w:r>
      <w:r w:rsidR="00094C35" w:rsidRPr="003417B7">
        <w:rPr>
          <w:rFonts w:ascii="Times New Roman" w:hAnsi="Times New Roman" w:cs="Times New Roman"/>
          <w:sz w:val="28"/>
          <w:szCs w:val="28"/>
          <w:lang w:val="kk-KZ"/>
        </w:rPr>
        <w:t xml:space="preserve"> әлеуметтік фрустрация, агрессиялық қорғану реакциясының</w:t>
      </w:r>
      <w:r w:rsidR="00DC5502">
        <w:rPr>
          <w:rFonts w:ascii="Times New Roman" w:hAnsi="Times New Roman" w:cs="Times New Roman"/>
          <w:sz w:val="28"/>
          <w:szCs w:val="28"/>
          <w:lang w:val="kk-KZ"/>
        </w:rPr>
        <w:t xml:space="preserve"> </w:t>
      </w:r>
      <w:r w:rsidR="00094C35" w:rsidRPr="003417B7">
        <w:rPr>
          <w:rFonts w:ascii="Times New Roman" w:hAnsi="Times New Roman" w:cs="Times New Roman"/>
          <w:sz w:val="28"/>
          <w:szCs w:val="28"/>
          <w:lang w:val="kk-KZ"/>
        </w:rPr>
        <w:t>басымдығы</w:t>
      </w:r>
      <w:r w:rsidR="007F4769" w:rsidRPr="003417B7">
        <w:rPr>
          <w:rFonts w:ascii="Times New Roman" w:hAnsi="Times New Roman" w:cs="Times New Roman"/>
          <w:sz w:val="28"/>
          <w:szCs w:val="28"/>
          <w:lang w:val="kk-KZ"/>
        </w:rPr>
        <w:t xml:space="preserve"> білім алушылардың психоэмоциялық жағдайына әсер етіп, бұл жағдайды оңтайлы шешу</w:t>
      </w:r>
      <w:r w:rsidR="00DC550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эмоциялық жағдайды зерттеуде деп пайымдаймыз.</w:t>
      </w:r>
      <w:r w:rsidR="00251460" w:rsidRPr="003417B7">
        <w:rPr>
          <w:rFonts w:ascii="Times New Roman" w:hAnsi="Times New Roman" w:cs="Times New Roman"/>
          <w:sz w:val="28"/>
          <w:szCs w:val="28"/>
          <w:lang w:val="kk-KZ"/>
        </w:rPr>
        <w:t xml:space="preserve"> Ғылым әлемінде мазасыздықты, сондай-ақ эмоциялық шиеленіс – фрустрация</w:t>
      </w:r>
      <w:r w:rsidR="006F4357" w:rsidRPr="003417B7">
        <w:rPr>
          <w:rFonts w:ascii="Times New Roman" w:hAnsi="Times New Roman" w:cs="Times New Roman"/>
          <w:sz w:val="28"/>
          <w:szCs w:val="28"/>
          <w:lang w:val="kk-KZ"/>
        </w:rPr>
        <w:t>ны</w:t>
      </w:r>
      <w:r w:rsidR="00251460" w:rsidRPr="003417B7">
        <w:rPr>
          <w:rFonts w:ascii="Times New Roman" w:hAnsi="Times New Roman" w:cs="Times New Roman"/>
          <w:sz w:val="28"/>
          <w:szCs w:val="28"/>
          <w:lang w:val="kk-KZ"/>
        </w:rPr>
        <w:t xml:space="preserve">, </w:t>
      </w:r>
      <w:r w:rsidR="006F4357" w:rsidRPr="003417B7">
        <w:rPr>
          <w:rFonts w:ascii="Times New Roman" w:hAnsi="Times New Roman" w:cs="Times New Roman"/>
          <w:sz w:val="28"/>
          <w:szCs w:val="28"/>
          <w:lang w:val="kk-KZ"/>
        </w:rPr>
        <w:t>адамның мінез-құлқы мен қызметін реттеуші болып табылатын</w:t>
      </w:r>
      <w:r w:rsidR="00251460" w:rsidRPr="003417B7">
        <w:rPr>
          <w:rFonts w:ascii="Times New Roman" w:hAnsi="Times New Roman" w:cs="Times New Roman"/>
          <w:sz w:val="28"/>
          <w:szCs w:val="28"/>
          <w:lang w:val="kk-KZ"/>
        </w:rPr>
        <w:t xml:space="preserve"> өзін-өзі бағалау</w:t>
      </w:r>
      <w:r w:rsidR="006F4357" w:rsidRPr="003417B7">
        <w:rPr>
          <w:rFonts w:ascii="Times New Roman" w:hAnsi="Times New Roman" w:cs="Times New Roman"/>
          <w:sz w:val="28"/>
          <w:szCs w:val="28"/>
          <w:lang w:val="kk-KZ"/>
        </w:rPr>
        <w:t xml:space="preserve"> сияқты қасиеттерін зерттеу эмоциялық жағдайды зерттеу</w:t>
      </w:r>
      <w:r w:rsidR="00DA105F" w:rsidRPr="003417B7">
        <w:rPr>
          <w:rFonts w:ascii="Times New Roman" w:hAnsi="Times New Roman" w:cs="Times New Roman"/>
          <w:sz w:val="28"/>
          <w:szCs w:val="28"/>
          <w:lang w:val="kk-KZ"/>
        </w:rPr>
        <w:t>мен теңеседі</w:t>
      </w:r>
      <w:r w:rsidR="006F4357" w:rsidRPr="003417B7">
        <w:rPr>
          <w:rFonts w:ascii="Times New Roman" w:hAnsi="Times New Roman" w:cs="Times New Roman"/>
          <w:sz w:val="28"/>
          <w:szCs w:val="28"/>
          <w:lang w:val="kk-KZ"/>
        </w:rPr>
        <w:t xml:space="preserve">. </w:t>
      </w:r>
      <w:r w:rsidR="00DA105F" w:rsidRPr="003417B7">
        <w:rPr>
          <w:rFonts w:ascii="Times New Roman" w:hAnsi="Times New Roman" w:cs="Times New Roman"/>
          <w:sz w:val="28"/>
          <w:szCs w:val="28"/>
          <w:lang w:val="kk-KZ"/>
        </w:rPr>
        <w:t xml:space="preserve">Осы </w:t>
      </w:r>
      <w:r w:rsidR="00DC5502">
        <w:rPr>
          <w:rFonts w:ascii="Times New Roman" w:hAnsi="Times New Roman" w:cs="Times New Roman"/>
          <w:sz w:val="28"/>
          <w:szCs w:val="28"/>
          <w:lang w:val="kk-KZ"/>
        </w:rPr>
        <w:t xml:space="preserve">мәселелерді </w:t>
      </w:r>
      <w:r w:rsidR="00DA105F" w:rsidRPr="003417B7">
        <w:rPr>
          <w:rFonts w:ascii="Times New Roman" w:hAnsi="Times New Roman" w:cs="Times New Roman"/>
          <w:sz w:val="28"/>
          <w:szCs w:val="28"/>
          <w:lang w:val="kk-KZ"/>
        </w:rPr>
        <w:t xml:space="preserve">біздің </w:t>
      </w:r>
      <w:r w:rsidR="00DC5502">
        <w:rPr>
          <w:rFonts w:ascii="Times New Roman" w:hAnsi="Times New Roman" w:cs="Times New Roman"/>
          <w:sz w:val="28"/>
          <w:szCs w:val="28"/>
          <w:lang w:val="kk-KZ"/>
        </w:rPr>
        <w:t xml:space="preserve">зерттеу тақырыбымыздың шеңберінде </w:t>
      </w:r>
      <w:r w:rsidR="00DA105F" w:rsidRPr="003417B7">
        <w:rPr>
          <w:rFonts w:ascii="Times New Roman" w:hAnsi="Times New Roman" w:cs="Times New Roman"/>
          <w:sz w:val="28"/>
          <w:szCs w:val="28"/>
          <w:lang w:val="kk-KZ"/>
        </w:rPr>
        <w:t>қарастырайық.</w:t>
      </w:r>
    </w:p>
    <w:p w:rsidR="005B07C5" w:rsidRPr="003417B7" w:rsidRDefault="00DA105F"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color w:val="000000" w:themeColor="text1"/>
          <w:sz w:val="28"/>
          <w:szCs w:val="28"/>
          <w:lang w:val="kk-KZ"/>
        </w:rPr>
        <w:t>Нақты қорқыныштың («Furcht») жанында көмескі қорқынышты бөлек алып қарап, «үрей» психологиялық түсінігін ғылымға ең алғаш енгізген З.</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Фрейд болды. </w:t>
      </w:r>
      <w:r w:rsidR="00C45AE1" w:rsidRPr="003417B7">
        <w:rPr>
          <w:rFonts w:ascii="Times New Roman" w:hAnsi="Times New Roman" w:cs="Times New Roman"/>
          <w:color w:val="000000" w:themeColor="text1"/>
          <w:sz w:val="28"/>
          <w:szCs w:val="28"/>
          <w:lang w:val="kk-KZ"/>
        </w:rPr>
        <w:t xml:space="preserve">Бұдан кейін бұл </w:t>
      </w:r>
      <w:r w:rsidR="005B07C5" w:rsidRPr="003417B7">
        <w:rPr>
          <w:rFonts w:ascii="Times New Roman" w:hAnsi="Times New Roman" w:cs="Times New Roman"/>
          <w:color w:val="000000" w:themeColor="text1"/>
          <w:sz w:val="28"/>
          <w:szCs w:val="28"/>
          <w:lang w:val="kk-KZ"/>
        </w:rPr>
        <w:t xml:space="preserve">«үрей» </w:t>
      </w:r>
      <w:r w:rsidR="00C45AE1" w:rsidRPr="003417B7">
        <w:rPr>
          <w:rFonts w:ascii="Times New Roman" w:hAnsi="Times New Roman" w:cs="Times New Roman"/>
          <w:color w:val="000000" w:themeColor="text1"/>
          <w:sz w:val="28"/>
          <w:szCs w:val="28"/>
          <w:lang w:val="kk-KZ"/>
        </w:rPr>
        <w:t>түсіні</w:t>
      </w:r>
      <w:r w:rsidR="005B07C5" w:rsidRPr="003417B7">
        <w:rPr>
          <w:rFonts w:ascii="Times New Roman" w:hAnsi="Times New Roman" w:cs="Times New Roman"/>
          <w:color w:val="000000" w:themeColor="text1"/>
          <w:sz w:val="28"/>
          <w:szCs w:val="28"/>
          <w:lang w:val="kk-KZ"/>
        </w:rPr>
        <w:t>гін зерттеу</w:t>
      </w:r>
      <w:r w:rsidR="00C45AE1" w:rsidRPr="003417B7">
        <w:rPr>
          <w:rFonts w:ascii="Times New Roman" w:hAnsi="Times New Roman" w:cs="Times New Roman"/>
          <w:color w:val="000000" w:themeColor="text1"/>
          <w:sz w:val="28"/>
          <w:szCs w:val="28"/>
          <w:lang w:val="kk-KZ"/>
        </w:rPr>
        <w:t xml:space="preserve"> бірқатар ғылыми бағыттарда көрініс тапты</w:t>
      </w:r>
      <w:r w:rsidR="005B07C5" w:rsidRPr="003417B7">
        <w:rPr>
          <w:rFonts w:ascii="Times New Roman" w:hAnsi="Times New Roman" w:cs="Times New Roman"/>
          <w:color w:val="000000" w:themeColor="text1"/>
          <w:sz w:val="28"/>
          <w:szCs w:val="28"/>
          <w:lang w:val="kk-KZ"/>
        </w:rPr>
        <w:t>: байыпсыз қорқыныш («Angst»),</w:t>
      </w:r>
      <w:r w:rsidR="001B25F6">
        <w:rPr>
          <w:rFonts w:ascii="Times New Roman" w:hAnsi="Times New Roman" w:cs="Times New Roman"/>
          <w:color w:val="000000" w:themeColor="text1"/>
          <w:sz w:val="28"/>
          <w:szCs w:val="28"/>
          <w:lang w:val="kk-KZ"/>
        </w:rPr>
        <w:t xml:space="preserve"> </w:t>
      </w:r>
      <w:r w:rsidR="005B07C5" w:rsidRPr="003417B7">
        <w:rPr>
          <w:rFonts w:ascii="Times New Roman" w:hAnsi="Times New Roman" w:cs="Times New Roman"/>
          <w:color w:val="000000" w:themeColor="text1"/>
          <w:sz w:val="28"/>
          <w:szCs w:val="28"/>
          <w:lang w:val="kk-KZ"/>
        </w:rPr>
        <w:t>О.А.</w:t>
      </w:r>
      <w:r w:rsidR="00640DA0">
        <w:rPr>
          <w:rFonts w:ascii="Times New Roman" w:hAnsi="Times New Roman" w:cs="Times New Roman"/>
          <w:color w:val="000000" w:themeColor="text1"/>
          <w:sz w:val="28"/>
          <w:szCs w:val="28"/>
          <w:lang w:val="kk-KZ"/>
        </w:rPr>
        <w:t xml:space="preserve"> </w:t>
      </w:r>
      <w:r w:rsidR="005B07C5" w:rsidRPr="003417B7">
        <w:rPr>
          <w:rFonts w:ascii="Times New Roman" w:hAnsi="Times New Roman" w:cs="Times New Roman"/>
          <w:color w:val="000000" w:themeColor="text1"/>
          <w:sz w:val="28"/>
          <w:szCs w:val="28"/>
          <w:lang w:val="kk-KZ"/>
        </w:rPr>
        <w:t>Черникова үрей жайлы «күту қорқынышы» деп жазды, ал О.</w:t>
      </w:r>
      <w:r w:rsidR="00640DA0">
        <w:rPr>
          <w:rFonts w:ascii="Times New Roman" w:hAnsi="Times New Roman" w:cs="Times New Roman"/>
          <w:color w:val="000000" w:themeColor="text1"/>
          <w:sz w:val="28"/>
          <w:szCs w:val="28"/>
          <w:lang w:val="kk-KZ"/>
        </w:rPr>
        <w:t xml:space="preserve"> </w:t>
      </w:r>
      <w:r w:rsidR="005B07C5" w:rsidRPr="003417B7">
        <w:rPr>
          <w:rFonts w:ascii="Times New Roman" w:hAnsi="Times New Roman" w:cs="Times New Roman"/>
          <w:color w:val="000000" w:themeColor="text1"/>
          <w:sz w:val="28"/>
          <w:szCs w:val="28"/>
          <w:lang w:val="kk-KZ"/>
        </w:rPr>
        <w:t xml:space="preserve">Кондаш (1981) – </w:t>
      </w:r>
      <w:r w:rsidR="009A3E73">
        <w:rPr>
          <w:rFonts w:ascii="Times New Roman" w:hAnsi="Times New Roman" w:cs="Times New Roman"/>
          <w:color w:val="000000" w:themeColor="text1"/>
          <w:sz w:val="28"/>
          <w:szCs w:val="28"/>
          <w:lang w:val="kk-KZ"/>
        </w:rPr>
        <w:t>«</w:t>
      </w:r>
      <w:r w:rsidR="005B07C5" w:rsidRPr="003417B7">
        <w:rPr>
          <w:rFonts w:ascii="Times New Roman" w:hAnsi="Times New Roman" w:cs="Times New Roman"/>
          <w:color w:val="000000" w:themeColor="text1"/>
          <w:sz w:val="28"/>
          <w:szCs w:val="28"/>
          <w:lang w:val="kk-KZ"/>
        </w:rPr>
        <w:t>сынақ алдындағы қорқыныш» деп атады.</w:t>
      </w:r>
      <w:r w:rsidR="00CF7443" w:rsidRPr="00CF7443">
        <w:rPr>
          <w:rFonts w:ascii="Times New Roman" w:hAnsi="Times New Roman" w:cs="Times New Roman"/>
          <w:color w:val="000000" w:themeColor="text1"/>
          <w:sz w:val="28"/>
          <w:szCs w:val="28"/>
          <w:lang w:val="kk-KZ"/>
        </w:rPr>
        <w:t xml:space="preserve"> </w:t>
      </w:r>
      <w:r w:rsidR="0070160C" w:rsidRPr="003417B7">
        <w:rPr>
          <w:rFonts w:ascii="Times New Roman" w:hAnsi="Times New Roman" w:cs="Times New Roman"/>
          <w:sz w:val="28"/>
          <w:szCs w:val="28"/>
          <w:lang w:val="kk-KZ"/>
        </w:rPr>
        <w:t>Ф.</w:t>
      </w:r>
      <w:r w:rsidR="00640DA0">
        <w:rPr>
          <w:rFonts w:ascii="Times New Roman" w:hAnsi="Times New Roman" w:cs="Times New Roman"/>
          <w:sz w:val="28"/>
          <w:szCs w:val="28"/>
          <w:lang w:val="kk-KZ"/>
        </w:rPr>
        <w:t xml:space="preserve"> </w:t>
      </w:r>
      <w:r w:rsidR="0070160C" w:rsidRPr="003417B7">
        <w:rPr>
          <w:rFonts w:ascii="Times New Roman" w:hAnsi="Times New Roman" w:cs="Times New Roman"/>
          <w:sz w:val="28"/>
          <w:szCs w:val="28"/>
          <w:lang w:val="kk-KZ"/>
        </w:rPr>
        <w:t xml:space="preserve">Перле (Perls, 1969) </w:t>
      </w:r>
      <w:r w:rsidR="005B07C5" w:rsidRPr="003417B7">
        <w:rPr>
          <w:rFonts w:ascii="Times New Roman" w:hAnsi="Times New Roman" w:cs="Times New Roman"/>
          <w:sz w:val="28"/>
          <w:szCs w:val="28"/>
          <w:lang w:val="kk-KZ"/>
        </w:rPr>
        <w:t xml:space="preserve">үрейді «қазір» мен «кейін» арасындағы </w:t>
      </w:r>
      <w:r w:rsidR="00F77E26" w:rsidRPr="003417B7">
        <w:rPr>
          <w:rFonts w:ascii="Times New Roman" w:hAnsi="Times New Roman" w:cs="Times New Roman"/>
          <w:sz w:val="28"/>
          <w:szCs w:val="28"/>
          <w:lang w:val="kk-KZ"/>
        </w:rPr>
        <w:t>айырма деп анықтаса, «аудитория алдындағы қорқыныш» деп те атағандар бар (</w:t>
      </w:r>
      <w:r w:rsidR="00640DA0">
        <w:rPr>
          <w:rFonts w:ascii="Times New Roman" w:hAnsi="Times New Roman" w:cs="Times New Roman"/>
          <w:sz w:val="28"/>
          <w:szCs w:val="28"/>
          <w:lang w:val="kk-KZ"/>
        </w:rPr>
        <w:t xml:space="preserve">Е. </w:t>
      </w:r>
      <w:r w:rsidR="00F77E26" w:rsidRPr="003417B7">
        <w:rPr>
          <w:rFonts w:ascii="Times New Roman" w:hAnsi="Times New Roman" w:cs="Times New Roman"/>
          <w:sz w:val="28"/>
          <w:szCs w:val="28"/>
          <w:lang w:val="kk-KZ"/>
        </w:rPr>
        <w:t>Ильин).</w:t>
      </w:r>
    </w:p>
    <w:p w:rsidR="0070160C" w:rsidRPr="003417B7" w:rsidRDefault="00F77E26"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Заманауи зерттеушілердің пікірі үрей – қиял мен елестің салдары болып табылады дегенге тоғысады. Біз өз зерттеуімізде «үрей, үрейлену» түсінігін</w:t>
      </w:r>
      <w:r w:rsidR="00FD422D" w:rsidRPr="003417B7">
        <w:rPr>
          <w:rFonts w:ascii="Times New Roman" w:hAnsi="Times New Roman" w:cs="Times New Roman"/>
          <w:sz w:val="28"/>
          <w:szCs w:val="28"/>
          <w:lang w:val="kk-KZ"/>
        </w:rPr>
        <w:t>е</w:t>
      </w:r>
      <w:r w:rsidR="00CF7443" w:rsidRPr="00CF7443">
        <w:rPr>
          <w:rFonts w:ascii="Times New Roman" w:hAnsi="Times New Roman" w:cs="Times New Roman"/>
          <w:sz w:val="28"/>
          <w:szCs w:val="28"/>
          <w:lang w:val="kk-KZ"/>
        </w:rPr>
        <w:t xml:space="preserve"> </w:t>
      </w:r>
      <w:r w:rsidR="0044249B" w:rsidRPr="003417B7">
        <w:rPr>
          <w:rFonts w:ascii="Times New Roman" w:hAnsi="Times New Roman" w:cs="Times New Roman"/>
          <w:sz w:val="28"/>
          <w:szCs w:val="28"/>
          <w:lang w:val="kk-KZ"/>
        </w:rPr>
        <w:t xml:space="preserve">ағза реакциясының негізгі формасы </w:t>
      </w:r>
      <w:r w:rsidR="00FD422D" w:rsidRPr="003417B7">
        <w:rPr>
          <w:rFonts w:ascii="Times New Roman" w:hAnsi="Times New Roman" w:cs="Times New Roman"/>
          <w:sz w:val="28"/>
          <w:szCs w:val="28"/>
          <w:lang w:val="kk-KZ"/>
        </w:rPr>
        <w:t>деп қарап,</w:t>
      </w:r>
      <w:r w:rsidR="00CF7443" w:rsidRPr="00CF7443">
        <w:rPr>
          <w:rFonts w:ascii="Times New Roman" w:hAnsi="Times New Roman" w:cs="Times New Roman"/>
          <w:sz w:val="28"/>
          <w:szCs w:val="28"/>
          <w:lang w:val="kk-KZ"/>
        </w:rPr>
        <w:t xml:space="preserve"> </w:t>
      </w:r>
      <w:r w:rsidR="00FD422D" w:rsidRPr="003417B7">
        <w:rPr>
          <w:rFonts w:ascii="Times New Roman" w:hAnsi="Times New Roman" w:cs="Times New Roman"/>
          <w:sz w:val="28"/>
          <w:szCs w:val="28"/>
          <w:lang w:val="kk-KZ"/>
        </w:rPr>
        <w:t>А.М.</w:t>
      </w:r>
      <w:r w:rsidR="00474EC4">
        <w:rPr>
          <w:rFonts w:ascii="Times New Roman" w:hAnsi="Times New Roman" w:cs="Times New Roman"/>
          <w:sz w:val="28"/>
          <w:szCs w:val="28"/>
          <w:lang w:val="kk-KZ"/>
        </w:rPr>
        <w:t xml:space="preserve"> </w:t>
      </w:r>
      <w:r w:rsidR="00FD422D" w:rsidRPr="003417B7">
        <w:rPr>
          <w:rFonts w:ascii="Times New Roman" w:hAnsi="Times New Roman" w:cs="Times New Roman"/>
          <w:sz w:val="28"/>
          <w:szCs w:val="28"/>
          <w:lang w:val="kk-KZ"/>
        </w:rPr>
        <w:t xml:space="preserve">Прихожанның үрейді «эмоциялық жайсыздықты бастан кешіру, сәтсіз жағдайды, қауіп пен қатерді алдын-ала сезіну мен күту» деп қарастырған ұстанымымен келісеміз </w:t>
      </w:r>
      <w:r w:rsidRPr="003417B7">
        <w:rPr>
          <w:rFonts w:ascii="Times New Roman" w:hAnsi="Times New Roman" w:cs="Times New Roman"/>
          <w:sz w:val="28"/>
          <w:szCs w:val="28"/>
          <w:lang w:val="kk-KZ"/>
        </w:rPr>
        <w:t>(А.М.</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Прихожан, 1983: 42-50-беттер).</w:t>
      </w:r>
      <w:r w:rsidR="00CF7443" w:rsidRPr="00CF7443">
        <w:rPr>
          <w:rFonts w:ascii="Times New Roman" w:hAnsi="Times New Roman" w:cs="Times New Roman"/>
          <w:sz w:val="28"/>
          <w:szCs w:val="28"/>
          <w:lang w:val="kk-KZ"/>
        </w:rPr>
        <w:t xml:space="preserve"> </w:t>
      </w:r>
      <w:r w:rsidR="000467A0" w:rsidRPr="003417B7">
        <w:rPr>
          <w:rFonts w:ascii="Times New Roman" w:hAnsi="Times New Roman" w:cs="Times New Roman"/>
          <w:sz w:val="28"/>
          <w:szCs w:val="28"/>
          <w:lang w:val="kk-KZ"/>
        </w:rPr>
        <w:t>Тұрмыста толқу, үрку деп айтыла беретін үрейлі жағдай адам бойында</w:t>
      </w:r>
      <w:r w:rsidR="00A056D6">
        <w:rPr>
          <w:rFonts w:ascii="Times New Roman" w:hAnsi="Times New Roman" w:cs="Times New Roman"/>
          <w:sz w:val="28"/>
          <w:szCs w:val="28"/>
          <w:lang w:val="kk-KZ"/>
        </w:rPr>
        <w:t>,</w:t>
      </w:r>
      <w:r w:rsidR="000467A0" w:rsidRPr="003417B7">
        <w:rPr>
          <w:rFonts w:ascii="Times New Roman" w:hAnsi="Times New Roman" w:cs="Times New Roman"/>
          <w:sz w:val="28"/>
          <w:szCs w:val="28"/>
          <w:lang w:val="kk-KZ"/>
        </w:rPr>
        <w:t xml:space="preserve"> егер оның сәтті түрде жүзеге асатындығына сенімсіз болса, кез-келген жауапты істің алдында пайда болады.</w:t>
      </w:r>
      <w:r w:rsidR="00C54348" w:rsidRPr="003417B7">
        <w:rPr>
          <w:rFonts w:ascii="Times New Roman" w:hAnsi="Times New Roman" w:cs="Times New Roman"/>
          <w:sz w:val="28"/>
          <w:szCs w:val="28"/>
          <w:lang w:val="kk-KZ"/>
        </w:rPr>
        <w:t xml:space="preserve"> Осы анықта</w:t>
      </w:r>
      <w:r w:rsidR="001B25F6">
        <w:rPr>
          <w:rFonts w:ascii="Times New Roman" w:hAnsi="Times New Roman" w:cs="Times New Roman"/>
          <w:sz w:val="28"/>
          <w:szCs w:val="28"/>
          <w:lang w:val="kk-KZ"/>
        </w:rPr>
        <w:t>маға</w:t>
      </w:r>
      <w:r w:rsidR="00C54348" w:rsidRPr="003417B7">
        <w:rPr>
          <w:rFonts w:ascii="Times New Roman" w:hAnsi="Times New Roman" w:cs="Times New Roman"/>
          <w:sz w:val="28"/>
          <w:szCs w:val="28"/>
          <w:lang w:val="kk-KZ"/>
        </w:rPr>
        <w:t xml:space="preserve"> сүйенетін болсақ, </w:t>
      </w:r>
      <w:r w:rsidR="00B00869" w:rsidRPr="003417B7">
        <w:rPr>
          <w:rFonts w:ascii="Times New Roman" w:hAnsi="Times New Roman" w:cs="Times New Roman"/>
          <w:sz w:val="28"/>
          <w:szCs w:val="28"/>
          <w:lang w:val="kk-KZ"/>
        </w:rPr>
        <w:t>ерекше білім беру</w:t>
      </w:r>
      <w:r w:rsidR="00CF7443" w:rsidRPr="00CF7443">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C54348" w:rsidRPr="003417B7">
        <w:rPr>
          <w:rFonts w:ascii="Times New Roman" w:hAnsi="Times New Roman" w:cs="Times New Roman"/>
          <w:sz w:val="28"/>
          <w:szCs w:val="28"/>
          <w:lang w:val="kk-KZ"/>
        </w:rPr>
        <w:t xml:space="preserve"> алушыларда </w:t>
      </w:r>
      <w:r w:rsidR="00B00869" w:rsidRPr="003417B7">
        <w:rPr>
          <w:rFonts w:ascii="Times New Roman" w:hAnsi="Times New Roman" w:cs="Times New Roman"/>
          <w:sz w:val="28"/>
          <w:szCs w:val="28"/>
          <w:lang w:val="kk-KZ"/>
        </w:rPr>
        <w:t>үрей мен мазасыз жағдайлардың жиі болуы түрлі бейтаныс жағдайларға, айналасында бейтаныс адамдардың пайда болуына, қызмет барысындағы белгісіздіктерге байланысты екендігіне</w:t>
      </w:r>
      <w:r w:rsidR="00C54348" w:rsidRPr="003417B7">
        <w:rPr>
          <w:rFonts w:ascii="Times New Roman" w:hAnsi="Times New Roman" w:cs="Times New Roman"/>
          <w:sz w:val="28"/>
          <w:szCs w:val="28"/>
          <w:lang w:val="kk-KZ"/>
        </w:rPr>
        <w:t xml:space="preserve"> назар аударғымыз келеді.</w:t>
      </w:r>
      <w:r w:rsidR="002D55BF" w:rsidRPr="003417B7">
        <w:rPr>
          <w:rFonts w:ascii="Times New Roman" w:hAnsi="Times New Roman" w:cs="Times New Roman"/>
          <w:sz w:val="28"/>
          <w:szCs w:val="28"/>
          <w:lang w:val="kk-KZ"/>
        </w:rPr>
        <w:t xml:space="preserve"> Бұл ретте мазасыздыққа</w:t>
      </w:r>
      <w:r w:rsidR="00872D62" w:rsidRPr="00872D62">
        <w:rPr>
          <w:rFonts w:ascii="Times New Roman" w:hAnsi="Times New Roman" w:cs="Times New Roman"/>
          <w:sz w:val="28"/>
          <w:szCs w:val="28"/>
          <w:lang w:val="kk-KZ"/>
        </w:rPr>
        <w:t xml:space="preserve"> </w:t>
      </w:r>
      <w:r w:rsidR="00872D62">
        <w:rPr>
          <w:rFonts w:ascii="Times New Roman" w:hAnsi="Times New Roman" w:cs="Times New Roman"/>
          <w:sz w:val="28"/>
          <w:szCs w:val="28"/>
          <w:lang w:val="kk-KZ"/>
        </w:rPr>
        <w:t>б</w:t>
      </w:r>
      <w:r w:rsidR="002D55BF" w:rsidRPr="003417B7">
        <w:rPr>
          <w:rFonts w:ascii="Times New Roman" w:hAnsi="Times New Roman" w:cs="Times New Roman"/>
          <w:sz w:val="28"/>
          <w:szCs w:val="28"/>
          <w:lang w:val="kk-KZ"/>
        </w:rPr>
        <w:t xml:space="preserve">ой алдырған кейбір білім алушыларда </w:t>
      </w:r>
      <w:r w:rsidR="00CF7443">
        <w:rPr>
          <w:rFonts w:ascii="Times New Roman" w:hAnsi="Times New Roman" w:cs="Times New Roman"/>
          <w:sz w:val="28"/>
          <w:szCs w:val="28"/>
          <w:lang w:val="kk-KZ"/>
        </w:rPr>
        <w:t xml:space="preserve">қорқыныш </w:t>
      </w:r>
      <w:r w:rsidR="002D55BF" w:rsidRPr="003417B7">
        <w:rPr>
          <w:rFonts w:ascii="Times New Roman" w:hAnsi="Times New Roman" w:cs="Times New Roman"/>
          <w:sz w:val="28"/>
          <w:szCs w:val="28"/>
          <w:lang w:val="kk-KZ"/>
        </w:rPr>
        <w:t xml:space="preserve">алда тұрған жұмыстан бірнеше күн бұрын басталып кетуі мүмкін. Сонымен қатар, оқудың күрделі жүктемесі нашар еститін </w:t>
      </w:r>
      <w:r w:rsidR="00872D62">
        <w:rPr>
          <w:rFonts w:ascii="Times New Roman" w:hAnsi="Times New Roman" w:cs="Times New Roman"/>
          <w:sz w:val="28"/>
          <w:szCs w:val="28"/>
          <w:lang w:val="kk-KZ"/>
        </w:rPr>
        <w:t>білім алушыларды</w:t>
      </w:r>
      <w:r w:rsidR="002D55BF" w:rsidRPr="003417B7">
        <w:rPr>
          <w:rFonts w:ascii="Times New Roman" w:hAnsi="Times New Roman" w:cs="Times New Roman"/>
          <w:sz w:val="28"/>
          <w:szCs w:val="28"/>
          <w:lang w:val="kk-KZ"/>
        </w:rPr>
        <w:t xml:space="preserve"> жаппай күйзеліске </w:t>
      </w:r>
      <w:r w:rsidR="00572544" w:rsidRPr="003417B7">
        <w:rPr>
          <w:rFonts w:ascii="Times New Roman" w:hAnsi="Times New Roman" w:cs="Times New Roman"/>
          <w:sz w:val="28"/>
          <w:szCs w:val="28"/>
          <w:lang w:val="kk-KZ"/>
        </w:rPr>
        <w:t>душар ететіні</w:t>
      </w:r>
      <w:r w:rsidR="00E5116C" w:rsidRPr="003417B7">
        <w:rPr>
          <w:rFonts w:ascii="Times New Roman" w:hAnsi="Times New Roman" w:cs="Times New Roman"/>
          <w:sz w:val="28"/>
          <w:szCs w:val="28"/>
          <w:lang w:val="kk-KZ"/>
        </w:rPr>
        <w:t xml:space="preserve"> белгілі, бұл да өз кезегінде олардың бойында үрейлі жағдайдың пайда болуына апарып соқтыруы мүмкін.</w:t>
      </w:r>
      <w:r w:rsidR="00CF7443">
        <w:rPr>
          <w:rFonts w:ascii="Times New Roman" w:hAnsi="Times New Roman" w:cs="Times New Roman"/>
          <w:sz w:val="28"/>
          <w:szCs w:val="28"/>
          <w:lang w:val="kk-KZ"/>
        </w:rPr>
        <w:t xml:space="preserve"> </w:t>
      </w:r>
      <w:r w:rsidR="00572544" w:rsidRPr="003417B7">
        <w:rPr>
          <w:rFonts w:ascii="Times New Roman" w:hAnsi="Times New Roman" w:cs="Times New Roman"/>
          <w:sz w:val="28"/>
          <w:szCs w:val="28"/>
          <w:lang w:val="kk-KZ"/>
        </w:rPr>
        <w:t>Мұндай фактілер біздің жұмысымыздың өзектілігін бе</w:t>
      </w:r>
      <w:r w:rsidR="00CF7443">
        <w:rPr>
          <w:rFonts w:ascii="Times New Roman" w:hAnsi="Times New Roman" w:cs="Times New Roman"/>
          <w:sz w:val="28"/>
          <w:szCs w:val="28"/>
          <w:lang w:val="kk-KZ"/>
        </w:rPr>
        <w:t xml:space="preserve">кемдей түсетіні анық. </w:t>
      </w:r>
      <w:r w:rsidR="00B50B21" w:rsidRPr="003417B7">
        <w:rPr>
          <w:rFonts w:ascii="Times New Roman" w:hAnsi="Times New Roman" w:cs="Times New Roman"/>
          <w:color w:val="000000" w:themeColor="text1"/>
          <w:sz w:val="28"/>
          <w:szCs w:val="28"/>
          <w:lang w:val="kk-KZ"/>
        </w:rPr>
        <w:t>Білім алушылардың эмоциялық жағдайларын зерттеу аспектісінде ғылым жүйесінде екі мағынада қолданылатын «фрустрация» түсінігі назар аударуды қажет етеді (Н.В.</w:t>
      </w:r>
      <w:r w:rsidR="00640DA0">
        <w:rPr>
          <w:rFonts w:ascii="Times New Roman" w:hAnsi="Times New Roman" w:cs="Times New Roman"/>
          <w:color w:val="000000" w:themeColor="text1"/>
          <w:sz w:val="28"/>
          <w:szCs w:val="28"/>
          <w:lang w:val="kk-KZ"/>
        </w:rPr>
        <w:t xml:space="preserve"> </w:t>
      </w:r>
      <w:r w:rsidR="00B50B21" w:rsidRPr="003417B7">
        <w:rPr>
          <w:rFonts w:ascii="Times New Roman" w:hAnsi="Times New Roman" w:cs="Times New Roman"/>
          <w:color w:val="000000" w:themeColor="text1"/>
          <w:sz w:val="28"/>
          <w:szCs w:val="28"/>
          <w:lang w:val="kk-KZ"/>
        </w:rPr>
        <w:t xml:space="preserve">Костерина, 1999): 1) маңызды мақсатқа қол жеткізуге батталған істі </w:t>
      </w:r>
      <w:r w:rsidR="00CF7443">
        <w:rPr>
          <w:rFonts w:ascii="Times New Roman" w:hAnsi="Times New Roman" w:cs="Times New Roman"/>
          <w:color w:val="000000" w:themeColor="text1"/>
          <w:sz w:val="28"/>
          <w:szCs w:val="28"/>
          <w:lang w:val="kk-KZ"/>
        </w:rPr>
        <w:t>орындалмау</w:t>
      </w:r>
      <w:r w:rsidR="00B50B21" w:rsidRPr="003417B7">
        <w:rPr>
          <w:rFonts w:ascii="Times New Roman" w:hAnsi="Times New Roman" w:cs="Times New Roman"/>
          <w:color w:val="000000" w:themeColor="text1"/>
          <w:sz w:val="28"/>
          <w:szCs w:val="28"/>
          <w:lang w:val="kk-KZ"/>
        </w:rPr>
        <w:t xml:space="preserve"> немесе </w:t>
      </w:r>
      <w:r w:rsidR="001D19E1" w:rsidRPr="003417B7">
        <w:rPr>
          <w:rFonts w:ascii="Times New Roman" w:hAnsi="Times New Roman" w:cs="Times New Roman"/>
          <w:color w:val="000000" w:themeColor="text1"/>
          <w:sz w:val="28"/>
          <w:szCs w:val="28"/>
          <w:lang w:val="kk-KZ"/>
        </w:rPr>
        <w:t xml:space="preserve">үзіп жіберу (яғни фрустрациялық жағдай); </w:t>
      </w:r>
      <w:r w:rsidR="00872D62">
        <w:rPr>
          <w:rFonts w:ascii="Times New Roman" w:hAnsi="Times New Roman" w:cs="Times New Roman"/>
          <w:color w:val="000000" w:themeColor="text1"/>
          <w:sz w:val="28"/>
          <w:szCs w:val="28"/>
          <w:lang w:val="kk-KZ"/>
        </w:rPr>
        <w:t xml:space="preserve">2) </w:t>
      </w:r>
      <w:r w:rsidR="00962892" w:rsidRPr="003417B7">
        <w:rPr>
          <w:rFonts w:ascii="Times New Roman" w:hAnsi="Times New Roman" w:cs="Times New Roman"/>
          <w:color w:val="000000" w:themeColor="text1"/>
          <w:sz w:val="28"/>
          <w:szCs w:val="28"/>
          <w:lang w:val="kk-KZ"/>
        </w:rPr>
        <w:t>сәтсіздіктен кейін, қандай да бір аса қажеттілікке қанағаттанбаушылықтан кейін, өзін біреудің жазғыруынан кейін адамның бойында пайда болатын эмоциялық жағдай.</w:t>
      </w:r>
      <w:r w:rsidR="00D73FE2" w:rsidRPr="003417B7">
        <w:rPr>
          <w:rFonts w:ascii="Times New Roman" w:hAnsi="Times New Roman" w:cs="Times New Roman"/>
          <w:color w:val="000000" w:themeColor="text1"/>
          <w:sz w:val="28"/>
          <w:szCs w:val="28"/>
          <w:lang w:val="kk-KZ"/>
        </w:rPr>
        <w:t xml:space="preserve"> Мү</w:t>
      </w:r>
      <w:r w:rsidR="00DC437C">
        <w:rPr>
          <w:rFonts w:ascii="Times New Roman" w:hAnsi="Times New Roman" w:cs="Times New Roman"/>
          <w:color w:val="000000" w:themeColor="text1"/>
          <w:sz w:val="28"/>
          <w:szCs w:val="28"/>
          <w:lang w:val="kk-KZ"/>
        </w:rPr>
        <w:t>мкіндігі шектеулі тұлғалар</w:t>
      </w:r>
      <w:r w:rsidR="00D73FE2" w:rsidRPr="003417B7">
        <w:rPr>
          <w:rFonts w:ascii="Times New Roman" w:hAnsi="Times New Roman" w:cs="Times New Roman"/>
          <w:color w:val="000000" w:themeColor="text1"/>
          <w:sz w:val="28"/>
          <w:szCs w:val="28"/>
          <w:lang w:val="kk-KZ"/>
        </w:rPr>
        <w:t xml:space="preserve"> </w:t>
      </w:r>
      <w:r w:rsidR="001B25F6">
        <w:rPr>
          <w:rFonts w:ascii="Times New Roman" w:hAnsi="Times New Roman" w:cs="Times New Roman"/>
          <w:color w:val="000000" w:themeColor="text1"/>
          <w:sz w:val="28"/>
          <w:szCs w:val="28"/>
          <w:lang w:val="kk-KZ"/>
        </w:rPr>
        <w:t>мәселелерін</w:t>
      </w:r>
      <w:r w:rsidR="00D73FE2" w:rsidRPr="003417B7">
        <w:rPr>
          <w:rFonts w:ascii="Times New Roman" w:hAnsi="Times New Roman" w:cs="Times New Roman"/>
          <w:color w:val="000000" w:themeColor="text1"/>
          <w:sz w:val="28"/>
          <w:szCs w:val="28"/>
          <w:lang w:val="kk-KZ"/>
        </w:rPr>
        <w:t xml:space="preserve"> зерттеген Н.А.</w:t>
      </w:r>
      <w:r w:rsidR="00640DA0">
        <w:rPr>
          <w:rFonts w:ascii="Times New Roman" w:hAnsi="Times New Roman" w:cs="Times New Roman"/>
          <w:color w:val="000000" w:themeColor="text1"/>
          <w:sz w:val="28"/>
          <w:szCs w:val="28"/>
          <w:lang w:val="kk-KZ"/>
        </w:rPr>
        <w:t xml:space="preserve"> </w:t>
      </w:r>
      <w:r w:rsidR="00D73FE2" w:rsidRPr="003417B7">
        <w:rPr>
          <w:rFonts w:ascii="Times New Roman" w:hAnsi="Times New Roman" w:cs="Times New Roman"/>
          <w:color w:val="000000" w:themeColor="text1"/>
          <w:sz w:val="28"/>
          <w:szCs w:val="28"/>
          <w:lang w:val="kk-KZ"/>
        </w:rPr>
        <w:t>Соловьева өзінің зерттеу жұмыстарында фрустрацияның спецификалық ерекшеліктерін сипаттайды.</w:t>
      </w:r>
      <w:r w:rsidR="001E1C81" w:rsidRPr="003417B7">
        <w:rPr>
          <w:rFonts w:ascii="Times New Roman" w:hAnsi="Times New Roman" w:cs="Times New Roman"/>
          <w:color w:val="000000" w:themeColor="text1"/>
          <w:sz w:val="28"/>
          <w:szCs w:val="28"/>
          <w:lang w:val="kk-KZ"/>
        </w:rPr>
        <w:t xml:space="preserve"> Ғалымның пайымдауынша, </w:t>
      </w:r>
      <w:r w:rsidR="001C77BD" w:rsidRPr="003417B7">
        <w:rPr>
          <w:rFonts w:ascii="Times New Roman" w:hAnsi="Times New Roman" w:cs="Times New Roman"/>
          <w:color w:val="000000" w:themeColor="text1"/>
          <w:sz w:val="28"/>
          <w:szCs w:val="28"/>
          <w:lang w:val="kk-KZ"/>
        </w:rPr>
        <w:t>қажеттілікті қанағаттандыруға бағытталған іс қиын кедергілерге кез бол</w:t>
      </w:r>
      <w:r w:rsidR="005C35D0" w:rsidRPr="003417B7">
        <w:rPr>
          <w:rFonts w:ascii="Times New Roman" w:hAnsi="Times New Roman" w:cs="Times New Roman"/>
          <w:color w:val="000000" w:themeColor="text1"/>
          <w:sz w:val="28"/>
          <w:szCs w:val="28"/>
          <w:lang w:val="kk-KZ"/>
        </w:rPr>
        <w:t>са</w:t>
      </w:r>
      <w:r w:rsidR="001C77BD" w:rsidRPr="003417B7">
        <w:rPr>
          <w:rFonts w:ascii="Times New Roman" w:hAnsi="Times New Roman" w:cs="Times New Roman"/>
          <w:color w:val="000000" w:themeColor="text1"/>
          <w:sz w:val="28"/>
          <w:szCs w:val="28"/>
          <w:lang w:val="kk-KZ"/>
        </w:rPr>
        <w:t>, одан шыққан дау-жанжалдың жағымсыз әсері фрустрацияның туындауына себеп болады</w:t>
      </w:r>
      <w:r w:rsidR="00CF7443">
        <w:rPr>
          <w:rFonts w:ascii="Times New Roman" w:hAnsi="Times New Roman" w:cs="Times New Roman"/>
          <w:color w:val="000000" w:themeColor="text1"/>
          <w:sz w:val="28"/>
          <w:szCs w:val="28"/>
          <w:lang w:val="kk-KZ"/>
        </w:rPr>
        <w:t xml:space="preserve"> </w:t>
      </w:r>
      <w:r w:rsidR="001E1C81" w:rsidRPr="003417B7">
        <w:rPr>
          <w:rFonts w:ascii="Times New Roman" w:hAnsi="Times New Roman" w:cs="Times New Roman"/>
          <w:sz w:val="28"/>
          <w:szCs w:val="28"/>
          <w:lang w:val="kk-KZ"/>
        </w:rPr>
        <w:t>(Н.А.</w:t>
      </w:r>
      <w:r w:rsidR="00640DA0">
        <w:rPr>
          <w:rFonts w:ascii="Times New Roman" w:hAnsi="Times New Roman" w:cs="Times New Roman"/>
          <w:sz w:val="28"/>
          <w:szCs w:val="28"/>
          <w:lang w:val="kk-KZ"/>
        </w:rPr>
        <w:t xml:space="preserve"> </w:t>
      </w:r>
      <w:r w:rsidR="001E1C81" w:rsidRPr="003417B7">
        <w:rPr>
          <w:rFonts w:ascii="Times New Roman" w:hAnsi="Times New Roman" w:cs="Times New Roman"/>
          <w:sz w:val="28"/>
          <w:szCs w:val="28"/>
          <w:lang w:val="kk-KZ"/>
        </w:rPr>
        <w:t>Соловьева, 2004).</w:t>
      </w:r>
      <w:r w:rsidR="00CF7443">
        <w:rPr>
          <w:rFonts w:ascii="Times New Roman" w:hAnsi="Times New Roman" w:cs="Times New Roman"/>
          <w:sz w:val="28"/>
          <w:szCs w:val="28"/>
          <w:lang w:val="kk-KZ"/>
        </w:rPr>
        <w:t xml:space="preserve"> </w:t>
      </w:r>
      <w:r w:rsidR="00633C5E" w:rsidRPr="003417B7">
        <w:rPr>
          <w:rFonts w:ascii="Times New Roman" w:hAnsi="Times New Roman" w:cs="Times New Roman"/>
          <w:sz w:val="28"/>
          <w:szCs w:val="28"/>
          <w:lang w:val="kk-KZ"/>
        </w:rPr>
        <w:t xml:space="preserve">Ерекше </w:t>
      </w:r>
      <w:r w:rsidR="00CA39EB" w:rsidRPr="003417B7">
        <w:rPr>
          <w:rFonts w:ascii="Times New Roman" w:hAnsi="Times New Roman" w:cs="Times New Roman"/>
          <w:sz w:val="28"/>
          <w:szCs w:val="28"/>
          <w:lang w:val="kk-KZ"/>
        </w:rPr>
        <w:t>білім беру</w:t>
      </w:r>
      <w:r w:rsidR="00CF7443">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CF7443">
        <w:rPr>
          <w:rFonts w:ascii="Times New Roman" w:hAnsi="Times New Roman" w:cs="Times New Roman"/>
          <w:sz w:val="28"/>
          <w:szCs w:val="28"/>
          <w:lang w:val="kk-KZ"/>
        </w:rPr>
        <w:t xml:space="preserve"> алушының </w:t>
      </w:r>
      <w:r w:rsidR="00633C5E" w:rsidRPr="003417B7">
        <w:rPr>
          <w:rFonts w:ascii="Times New Roman" w:hAnsi="Times New Roman" w:cs="Times New Roman"/>
          <w:sz w:val="28"/>
          <w:szCs w:val="28"/>
          <w:lang w:val="kk-KZ"/>
        </w:rPr>
        <w:t>жағдайында мұндай келеңсіздіктен өзін-өзі қорғау тетігі іске қосылып, әлеуметтік жүйемен немесе оның бір бөлігімен келіспеушілікке және араздыққа бағытталуы мүмкін.</w:t>
      </w:r>
      <w:r w:rsidR="00A341C0" w:rsidRPr="003417B7">
        <w:rPr>
          <w:rFonts w:ascii="Times New Roman" w:hAnsi="Times New Roman" w:cs="Times New Roman"/>
          <w:sz w:val="28"/>
          <w:szCs w:val="28"/>
          <w:lang w:val="kk-KZ"/>
        </w:rPr>
        <w:t xml:space="preserve"> Мұндай жағдайға </w:t>
      </w:r>
      <w:r w:rsidR="00306803" w:rsidRPr="003417B7">
        <w:rPr>
          <w:rFonts w:ascii="Times New Roman" w:hAnsi="Times New Roman" w:cs="Times New Roman"/>
          <w:sz w:val="28"/>
          <w:szCs w:val="28"/>
          <w:lang w:val="kk-KZ"/>
        </w:rPr>
        <w:t xml:space="preserve">түрткі </w:t>
      </w:r>
      <w:r w:rsidR="00A341C0" w:rsidRPr="003417B7">
        <w:rPr>
          <w:rFonts w:ascii="Times New Roman" w:hAnsi="Times New Roman" w:cs="Times New Roman"/>
          <w:sz w:val="28"/>
          <w:szCs w:val="28"/>
          <w:lang w:val="kk-KZ"/>
        </w:rPr>
        <w:t>болатын</w:t>
      </w:r>
      <w:r w:rsidR="00306803" w:rsidRPr="003417B7">
        <w:rPr>
          <w:rFonts w:ascii="Times New Roman" w:hAnsi="Times New Roman" w:cs="Times New Roman"/>
          <w:sz w:val="28"/>
          <w:szCs w:val="28"/>
          <w:lang w:val="kk-KZ"/>
        </w:rPr>
        <w:t xml:space="preserve"> себеп – </w:t>
      </w:r>
      <w:r w:rsidR="001C5DA9" w:rsidRPr="003417B7">
        <w:rPr>
          <w:rFonts w:ascii="Times New Roman" w:hAnsi="Times New Roman" w:cs="Times New Roman"/>
          <w:sz w:val="28"/>
          <w:szCs w:val="28"/>
          <w:lang w:val="kk-KZ"/>
        </w:rPr>
        <w:t xml:space="preserve">психофизиологиялық факторлар, бұл факторлар </w:t>
      </w:r>
      <w:r w:rsidR="00306803" w:rsidRPr="003417B7">
        <w:rPr>
          <w:rFonts w:ascii="Times New Roman" w:hAnsi="Times New Roman" w:cs="Times New Roman"/>
          <w:sz w:val="28"/>
          <w:szCs w:val="28"/>
          <w:lang w:val="kk-KZ"/>
        </w:rPr>
        <w:t>білім алушының іс-әрекетін шектейтін</w:t>
      </w:r>
      <w:r w:rsidR="001C5DA9" w:rsidRPr="003417B7">
        <w:rPr>
          <w:rFonts w:ascii="Times New Roman" w:hAnsi="Times New Roman" w:cs="Times New Roman"/>
          <w:sz w:val="28"/>
          <w:szCs w:val="28"/>
          <w:lang w:val="kk-KZ"/>
        </w:rPr>
        <w:t>діктен</w:t>
      </w:r>
      <w:r w:rsidR="00306803" w:rsidRPr="003417B7">
        <w:rPr>
          <w:rFonts w:ascii="Times New Roman" w:hAnsi="Times New Roman" w:cs="Times New Roman"/>
          <w:sz w:val="28"/>
          <w:szCs w:val="28"/>
          <w:lang w:val="kk-KZ"/>
        </w:rPr>
        <w:t>, сол арқылы</w:t>
      </w:r>
      <w:r w:rsidR="00CF7443">
        <w:rPr>
          <w:rFonts w:ascii="Times New Roman" w:hAnsi="Times New Roman" w:cs="Times New Roman"/>
          <w:sz w:val="28"/>
          <w:szCs w:val="28"/>
          <w:lang w:val="kk-KZ"/>
        </w:rPr>
        <w:t xml:space="preserve"> </w:t>
      </w:r>
      <w:r w:rsidR="001C5DA9" w:rsidRPr="003417B7">
        <w:rPr>
          <w:rFonts w:ascii="Times New Roman" w:hAnsi="Times New Roman" w:cs="Times New Roman"/>
          <w:sz w:val="28"/>
          <w:szCs w:val="28"/>
          <w:lang w:val="kk-KZ"/>
        </w:rPr>
        <w:t>жеке тұлға</w:t>
      </w:r>
      <w:r w:rsidR="001E6515" w:rsidRPr="003417B7">
        <w:rPr>
          <w:rFonts w:ascii="Times New Roman" w:hAnsi="Times New Roman" w:cs="Times New Roman"/>
          <w:sz w:val="28"/>
          <w:szCs w:val="28"/>
          <w:lang w:val="kk-KZ"/>
        </w:rPr>
        <w:t xml:space="preserve"> фрустрациялық жағдай</w:t>
      </w:r>
      <w:r w:rsidR="001C5DA9" w:rsidRPr="003417B7">
        <w:rPr>
          <w:rFonts w:ascii="Times New Roman" w:hAnsi="Times New Roman" w:cs="Times New Roman"/>
          <w:sz w:val="28"/>
          <w:szCs w:val="28"/>
          <w:lang w:val="kk-KZ"/>
        </w:rPr>
        <w:t>ға түсіп,</w:t>
      </w:r>
      <w:r w:rsidR="00306803" w:rsidRPr="003417B7">
        <w:rPr>
          <w:rFonts w:ascii="Times New Roman" w:hAnsi="Times New Roman" w:cs="Times New Roman"/>
          <w:sz w:val="28"/>
          <w:szCs w:val="28"/>
          <w:lang w:val="kk-KZ"/>
        </w:rPr>
        <w:t xml:space="preserve"> психикалық күш-қуатының сарқылуына душар </w:t>
      </w:r>
      <w:r w:rsidR="001C5DA9" w:rsidRPr="003417B7">
        <w:rPr>
          <w:rFonts w:ascii="Times New Roman" w:hAnsi="Times New Roman" w:cs="Times New Roman"/>
          <w:sz w:val="28"/>
          <w:szCs w:val="28"/>
          <w:lang w:val="kk-KZ"/>
        </w:rPr>
        <w:t>болады.</w:t>
      </w:r>
      <w:r w:rsidR="001136FD" w:rsidRPr="001136FD">
        <w:rPr>
          <w:rFonts w:ascii="Times New Roman" w:hAnsi="Times New Roman" w:cs="Times New Roman"/>
          <w:sz w:val="28"/>
          <w:szCs w:val="28"/>
          <w:lang w:val="kk-KZ"/>
        </w:rPr>
        <w:t xml:space="preserve"> </w:t>
      </w:r>
      <w:r w:rsidR="001C5DA9" w:rsidRPr="003417B7">
        <w:rPr>
          <w:rFonts w:ascii="Times New Roman" w:hAnsi="Times New Roman" w:cs="Times New Roman"/>
          <w:sz w:val="28"/>
          <w:szCs w:val="28"/>
          <w:lang w:val="kk-KZ"/>
        </w:rPr>
        <w:t xml:space="preserve">Мұндайда олардың кейбіреулері </w:t>
      </w:r>
      <w:r w:rsidR="00036401" w:rsidRPr="003417B7">
        <w:rPr>
          <w:rFonts w:ascii="Times New Roman" w:hAnsi="Times New Roman" w:cs="Times New Roman"/>
          <w:sz w:val="28"/>
          <w:szCs w:val="28"/>
          <w:lang w:val="kk-KZ"/>
        </w:rPr>
        <w:t>барлығына өздерін кінәлі деп санауға бейім болса, екіншілері – сыр</w:t>
      </w:r>
      <w:r w:rsidR="005D3928" w:rsidRPr="003417B7">
        <w:rPr>
          <w:rFonts w:ascii="Times New Roman" w:hAnsi="Times New Roman" w:cs="Times New Roman"/>
          <w:sz w:val="28"/>
          <w:szCs w:val="28"/>
          <w:lang w:val="kk-KZ"/>
        </w:rPr>
        <w:t>т</w:t>
      </w:r>
      <w:r w:rsidR="00036401" w:rsidRPr="003417B7">
        <w:rPr>
          <w:rFonts w:ascii="Times New Roman" w:hAnsi="Times New Roman" w:cs="Times New Roman"/>
          <w:sz w:val="28"/>
          <w:szCs w:val="28"/>
          <w:lang w:val="kk-KZ"/>
        </w:rPr>
        <w:t xml:space="preserve">қы жағдайларды кіналайды, үшіншілері </w:t>
      </w:r>
      <w:r w:rsidR="005D3928" w:rsidRPr="003417B7">
        <w:rPr>
          <w:rFonts w:ascii="Times New Roman" w:hAnsi="Times New Roman" w:cs="Times New Roman"/>
          <w:sz w:val="28"/>
          <w:szCs w:val="28"/>
          <w:lang w:val="kk-KZ"/>
        </w:rPr>
        <w:t xml:space="preserve">тағдырдың салғанына көніп, фаталистік көзқараспен фрустрацияға мойынұсынады, ал кейбіреулері </w:t>
      </w:r>
      <w:r w:rsidR="00A72EBB" w:rsidRPr="003417B7">
        <w:rPr>
          <w:rFonts w:ascii="Times New Roman" w:hAnsi="Times New Roman" w:cs="Times New Roman"/>
          <w:sz w:val="28"/>
          <w:szCs w:val="28"/>
          <w:lang w:val="kk-KZ"/>
        </w:rPr>
        <w:t xml:space="preserve">қалыптасқан </w:t>
      </w:r>
      <w:r w:rsidR="005D3928" w:rsidRPr="003417B7">
        <w:rPr>
          <w:rFonts w:ascii="Times New Roman" w:hAnsi="Times New Roman" w:cs="Times New Roman"/>
          <w:sz w:val="28"/>
          <w:szCs w:val="28"/>
          <w:lang w:val="kk-KZ"/>
        </w:rPr>
        <w:t xml:space="preserve">жағдаймен белсенді </w:t>
      </w:r>
      <w:r w:rsidR="00A72EBB" w:rsidRPr="003417B7">
        <w:rPr>
          <w:rFonts w:ascii="Times New Roman" w:hAnsi="Times New Roman" w:cs="Times New Roman"/>
          <w:sz w:val="28"/>
          <w:szCs w:val="28"/>
          <w:lang w:val="kk-KZ"/>
        </w:rPr>
        <w:t xml:space="preserve">түрде </w:t>
      </w:r>
      <w:r w:rsidR="005D3928" w:rsidRPr="003417B7">
        <w:rPr>
          <w:rFonts w:ascii="Times New Roman" w:hAnsi="Times New Roman" w:cs="Times New Roman"/>
          <w:sz w:val="28"/>
          <w:szCs w:val="28"/>
          <w:lang w:val="kk-KZ"/>
        </w:rPr>
        <w:t>күресіп, оны өзгертуге тырысады.</w:t>
      </w:r>
      <w:r w:rsidR="00652DF4" w:rsidRPr="003417B7">
        <w:rPr>
          <w:rFonts w:ascii="Times New Roman" w:hAnsi="Times New Roman" w:cs="Times New Roman"/>
          <w:sz w:val="28"/>
          <w:szCs w:val="28"/>
          <w:lang w:val="kk-KZ"/>
        </w:rPr>
        <w:t xml:space="preserve"> Сонымен қатар, </w:t>
      </w:r>
      <w:r w:rsidR="00CC5D3A" w:rsidRPr="003417B7">
        <w:rPr>
          <w:rFonts w:ascii="Times New Roman" w:hAnsi="Times New Roman" w:cs="Times New Roman"/>
          <w:sz w:val="28"/>
          <w:szCs w:val="28"/>
          <w:lang w:val="kk-KZ"/>
        </w:rPr>
        <w:t>Н.А.</w:t>
      </w:r>
      <w:r w:rsidR="00640DA0">
        <w:rPr>
          <w:rFonts w:ascii="Times New Roman" w:hAnsi="Times New Roman" w:cs="Times New Roman"/>
          <w:sz w:val="28"/>
          <w:szCs w:val="28"/>
          <w:lang w:val="kk-KZ"/>
        </w:rPr>
        <w:t xml:space="preserve"> </w:t>
      </w:r>
      <w:r w:rsidR="00CC5D3A" w:rsidRPr="003417B7">
        <w:rPr>
          <w:rFonts w:ascii="Times New Roman" w:hAnsi="Times New Roman" w:cs="Times New Roman"/>
          <w:sz w:val="28"/>
          <w:szCs w:val="28"/>
          <w:lang w:val="kk-KZ"/>
        </w:rPr>
        <w:t xml:space="preserve">Соловьева ерекше </w:t>
      </w:r>
      <w:r w:rsidR="00A74811" w:rsidRPr="003417B7">
        <w:rPr>
          <w:rFonts w:ascii="Times New Roman" w:hAnsi="Times New Roman" w:cs="Times New Roman"/>
          <w:sz w:val="28"/>
          <w:szCs w:val="28"/>
          <w:lang w:val="kk-KZ"/>
        </w:rPr>
        <w:t>білім беру</w:t>
      </w:r>
      <w:r w:rsidR="00CF7443">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қажеттілігі бар</w:t>
      </w:r>
      <w:r w:rsidR="00DC437C">
        <w:rPr>
          <w:rFonts w:ascii="Times New Roman" w:hAnsi="Times New Roman" w:cs="Times New Roman"/>
          <w:sz w:val="28"/>
          <w:szCs w:val="28"/>
          <w:lang w:val="kk-KZ"/>
        </w:rPr>
        <w:t xml:space="preserve"> </w:t>
      </w:r>
      <w:r w:rsidR="00CF7443">
        <w:rPr>
          <w:rFonts w:ascii="Times New Roman" w:hAnsi="Times New Roman" w:cs="Times New Roman"/>
          <w:sz w:val="28"/>
          <w:szCs w:val="28"/>
          <w:lang w:val="kk-KZ"/>
        </w:rPr>
        <w:t>тұлғаның</w:t>
      </w:r>
      <w:r w:rsidR="00CC5D3A" w:rsidRPr="003417B7">
        <w:rPr>
          <w:rFonts w:ascii="Times New Roman" w:hAnsi="Times New Roman" w:cs="Times New Roman"/>
          <w:sz w:val="28"/>
          <w:szCs w:val="28"/>
          <w:lang w:val="kk-KZ"/>
        </w:rPr>
        <w:t xml:space="preserve"> психологиялық аспектісі</w:t>
      </w:r>
      <w:r w:rsidR="00780D58" w:rsidRPr="003417B7">
        <w:rPr>
          <w:rFonts w:ascii="Times New Roman" w:hAnsi="Times New Roman" w:cs="Times New Roman"/>
          <w:sz w:val="28"/>
          <w:szCs w:val="28"/>
          <w:lang w:val="kk-KZ"/>
        </w:rPr>
        <w:t xml:space="preserve"> мәселелері</w:t>
      </w:r>
      <w:r w:rsidR="00CC5D3A" w:rsidRPr="003417B7">
        <w:rPr>
          <w:rFonts w:ascii="Times New Roman" w:hAnsi="Times New Roman" w:cs="Times New Roman"/>
          <w:sz w:val="28"/>
          <w:szCs w:val="28"/>
          <w:lang w:val="kk-KZ"/>
        </w:rPr>
        <w:t xml:space="preserve">н қарастырғанда </w:t>
      </w:r>
      <w:r w:rsidR="00CF7443">
        <w:rPr>
          <w:rFonts w:ascii="Times New Roman" w:hAnsi="Times New Roman" w:cs="Times New Roman"/>
          <w:sz w:val="28"/>
          <w:szCs w:val="28"/>
          <w:lang w:val="kk-KZ"/>
        </w:rPr>
        <w:t>олардың</w:t>
      </w:r>
      <w:r w:rsidR="00780D58" w:rsidRPr="003417B7">
        <w:rPr>
          <w:rFonts w:ascii="Times New Roman" w:hAnsi="Times New Roman" w:cs="Times New Roman"/>
          <w:sz w:val="28"/>
          <w:szCs w:val="28"/>
          <w:lang w:val="kk-KZ"/>
        </w:rPr>
        <w:t xml:space="preserve"> бойында</w:t>
      </w:r>
      <w:r w:rsidR="009F1981" w:rsidRPr="003417B7">
        <w:rPr>
          <w:rFonts w:ascii="Times New Roman" w:hAnsi="Times New Roman" w:cs="Times New Roman"/>
          <w:sz w:val="28"/>
          <w:szCs w:val="28"/>
          <w:lang w:val="kk-KZ"/>
        </w:rPr>
        <w:t xml:space="preserve"> өзін кем сезінушілік</w:t>
      </w:r>
      <w:r w:rsidR="00780D58" w:rsidRPr="003417B7">
        <w:rPr>
          <w:rFonts w:ascii="Times New Roman" w:hAnsi="Times New Roman" w:cs="Times New Roman"/>
          <w:sz w:val="28"/>
          <w:szCs w:val="28"/>
          <w:lang w:val="kk-KZ"/>
        </w:rPr>
        <w:t xml:space="preserve"> жағдайының</w:t>
      </w:r>
      <w:r w:rsidR="009F1981" w:rsidRPr="003417B7">
        <w:rPr>
          <w:rFonts w:ascii="Times New Roman" w:hAnsi="Times New Roman" w:cs="Times New Roman"/>
          <w:sz w:val="28"/>
          <w:szCs w:val="28"/>
          <w:lang w:val="kk-KZ"/>
        </w:rPr>
        <w:t xml:space="preserve"> бар</w:t>
      </w:r>
      <w:r w:rsidR="00A74811">
        <w:rPr>
          <w:rFonts w:ascii="Times New Roman" w:hAnsi="Times New Roman" w:cs="Times New Roman"/>
          <w:sz w:val="28"/>
          <w:szCs w:val="28"/>
          <w:lang w:val="kk-KZ"/>
        </w:rPr>
        <w:t>-</w:t>
      </w:r>
      <w:r w:rsidR="00780D58" w:rsidRPr="003417B7">
        <w:rPr>
          <w:rFonts w:ascii="Times New Roman" w:hAnsi="Times New Roman" w:cs="Times New Roman"/>
          <w:sz w:val="28"/>
          <w:szCs w:val="28"/>
          <w:lang w:val="kk-KZ"/>
        </w:rPr>
        <w:t>жоғына</w:t>
      </w:r>
      <w:r w:rsidR="00CF7443">
        <w:rPr>
          <w:rFonts w:ascii="Times New Roman" w:hAnsi="Times New Roman" w:cs="Times New Roman"/>
          <w:sz w:val="28"/>
          <w:szCs w:val="28"/>
          <w:lang w:val="kk-KZ"/>
        </w:rPr>
        <w:t xml:space="preserve"> </w:t>
      </w:r>
      <w:r w:rsidR="00CC5D3A" w:rsidRPr="003417B7">
        <w:rPr>
          <w:rFonts w:ascii="Times New Roman" w:hAnsi="Times New Roman" w:cs="Times New Roman"/>
          <w:sz w:val="28"/>
          <w:szCs w:val="28"/>
          <w:lang w:val="kk-KZ"/>
        </w:rPr>
        <w:t>назар аударуды сұрайды.</w:t>
      </w:r>
      <w:r w:rsidR="002D7DC0" w:rsidRPr="003417B7">
        <w:rPr>
          <w:rFonts w:ascii="Times New Roman" w:hAnsi="Times New Roman" w:cs="Times New Roman"/>
          <w:sz w:val="28"/>
          <w:szCs w:val="28"/>
          <w:lang w:val="kk-KZ"/>
        </w:rPr>
        <w:t xml:space="preserve"> </w:t>
      </w:r>
      <w:r w:rsidR="00872D62">
        <w:rPr>
          <w:rFonts w:ascii="Times New Roman" w:hAnsi="Times New Roman" w:cs="Times New Roman"/>
          <w:sz w:val="28"/>
          <w:szCs w:val="28"/>
          <w:lang w:val="kk-KZ"/>
        </w:rPr>
        <w:t>Ғалымның</w:t>
      </w:r>
      <w:r w:rsidR="002D7DC0" w:rsidRPr="003417B7">
        <w:rPr>
          <w:rFonts w:ascii="Times New Roman" w:hAnsi="Times New Roman" w:cs="Times New Roman"/>
          <w:sz w:val="28"/>
          <w:szCs w:val="28"/>
          <w:lang w:val="kk-KZ"/>
        </w:rPr>
        <w:t xml:space="preserve"> пікірі бойынша, </w:t>
      </w:r>
      <w:r w:rsidR="00F7777F" w:rsidRPr="003417B7">
        <w:rPr>
          <w:rFonts w:ascii="Times New Roman" w:hAnsi="Times New Roman" w:cs="Times New Roman"/>
          <w:sz w:val="28"/>
          <w:szCs w:val="28"/>
          <w:lang w:val="kk-KZ"/>
        </w:rPr>
        <w:t>өзіне сенімсіздік пен айналасындағы адамдарды өзінен артық сезіну</w:t>
      </w:r>
      <w:r w:rsidR="00322F43" w:rsidRPr="003417B7">
        <w:rPr>
          <w:rFonts w:ascii="Times New Roman" w:hAnsi="Times New Roman" w:cs="Times New Roman"/>
          <w:sz w:val="28"/>
          <w:szCs w:val="28"/>
          <w:lang w:val="kk-KZ"/>
        </w:rPr>
        <w:t xml:space="preserve"> жағдайын</w:t>
      </w:r>
      <w:r w:rsidR="00F7777F" w:rsidRPr="003417B7">
        <w:rPr>
          <w:rFonts w:ascii="Times New Roman" w:hAnsi="Times New Roman" w:cs="Times New Roman"/>
          <w:sz w:val="28"/>
          <w:szCs w:val="28"/>
          <w:lang w:val="kk-KZ"/>
        </w:rPr>
        <w:t xml:space="preserve"> белгілеу үшін </w:t>
      </w:r>
      <w:r w:rsidR="002D7DC0" w:rsidRPr="003417B7">
        <w:rPr>
          <w:rFonts w:ascii="Times New Roman" w:hAnsi="Times New Roman" w:cs="Times New Roman"/>
          <w:sz w:val="28"/>
          <w:szCs w:val="28"/>
          <w:lang w:val="kk-KZ"/>
        </w:rPr>
        <w:t>Адлер енгізген «өзін кем сезінушілік» термині</w:t>
      </w:r>
      <w:r w:rsidR="00CF7443">
        <w:rPr>
          <w:rFonts w:ascii="Times New Roman" w:hAnsi="Times New Roman" w:cs="Times New Roman"/>
          <w:sz w:val="28"/>
          <w:szCs w:val="28"/>
          <w:lang w:val="kk-KZ"/>
        </w:rPr>
        <w:t xml:space="preserve"> </w:t>
      </w:r>
      <w:r w:rsidR="00310083" w:rsidRPr="003417B7">
        <w:rPr>
          <w:rFonts w:ascii="Times New Roman" w:hAnsi="Times New Roman" w:cs="Times New Roman"/>
          <w:sz w:val="28"/>
          <w:szCs w:val="28"/>
          <w:lang w:val="kk-KZ"/>
        </w:rPr>
        <w:t>адамның ерте бала кезінде</w:t>
      </w:r>
      <w:r w:rsidR="00322F43" w:rsidRPr="003417B7">
        <w:rPr>
          <w:rFonts w:ascii="Times New Roman" w:hAnsi="Times New Roman" w:cs="Times New Roman"/>
          <w:sz w:val="28"/>
          <w:szCs w:val="28"/>
          <w:lang w:val="kk-KZ"/>
        </w:rPr>
        <w:t xml:space="preserve"> өзінің қандай да бір </w:t>
      </w:r>
      <w:r w:rsidR="00313E3F">
        <w:rPr>
          <w:rFonts w:ascii="Times New Roman" w:hAnsi="Times New Roman" w:cs="Times New Roman"/>
          <w:sz w:val="28"/>
          <w:szCs w:val="28"/>
          <w:lang w:val="kk-KZ"/>
        </w:rPr>
        <w:t>психофизиологиялық зақымдануын</w:t>
      </w:r>
      <w:r w:rsidR="00322F43" w:rsidRPr="003417B7">
        <w:rPr>
          <w:rFonts w:ascii="Times New Roman" w:hAnsi="Times New Roman" w:cs="Times New Roman"/>
          <w:sz w:val="28"/>
          <w:szCs w:val="28"/>
          <w:lang w:val="kk-KZ"/>
        </w:rPr>
        <w:t xml:space="preserve"> сезінуден туындаған</w:t>
      </w:r>
      <w:r w:rsidR="00310083" w:rsidRPr="003417B7">
        <w:rPr>
          <w:rFonts w:ascii="Times New Roman" w:hAnsi="Times New Roman" w:cs="Times New Roman"/>
          <w:sz w:val="28"/>
          <w:szCs w:val="28"/>
          <w:lang w:val="kk-KZ"/>
        </w:rPr>
        <w:t xml:space="preserve"> ішкі күйзелісі</w:t>
      </w:r>
      <w:r w:rsidR="00F7777F" w:rsidRPr="003417B7">
        <w:rPr>
          <w:rFonts w:ascii="Times New Roman" w:hAnsi="Times New Roman" w:cs="Times New Roman"/>
          <w:sz w:val="28"/>
          <w:szCs w:val="28"/>
          <w:lang w:val="kk-KZ"/>
        </w:rPr>
        <w:t>нен пайда болған психикалық белсенділіктің энергетикалық әлеуетін білдіреді</w:t>
      </w:r>
      <w:r w:rsidR="00872D62">
        <w:rPr>
          <w:rFonts w:ascii="Times New Roman" w:hAnsi="Times New Roman" w:cs="Times New Roman"/>
          <w:sz w:val="28"/>
          <w:szCs w:val="28"/>
          <w:lang w:val="kk-KZ"/>
        </w:rPr>
        <w:t xml:space="preserve"> [123]</w:t>
      </w:r>
      <w:r w:rsidR="00322F43" w:rsidRPr="003417B7">
        <w:rPr>
          <w:rFonts w:ascii="Times New Roman" w:hAnsi="Times New Roman" w:cs="Times New Roman"/>
          <w:sz w:val="28"/>
          <w:szCs w:val="28"/>
          <w:lang w:val="kk-KZ"/>
        </w:rPr>
        <w:t>.</w:t>
      </w:r>
      <w:r w:rsidR="00657F37" w:rsidRPr="003417B7">
        <w:rPr>
          <w:rFonts w:ascii="Times New Roman" w:hAnsi="Times New Roman" w:cs="Times New Roman"/>
          <w:sz w:val="28"/>
          <w:szCs w:val="28"/>
          <w:lang w:val="kk-KZ"/>
        </w:rPr>
        <w:t xml:space="preserve"> Біз </w:t>
      </w:r>
      <w:r w:rsidR="00946C59" w:rsidRPr="003417B7">
        <w:rPr>
          <w:rFonts w:ascii="Times New Roman" w:hAnsi="Times New Roman" w:cs="Times New Roman"/>
          <w:sz w:val="28"/>
          <w:szCs w:val="28"/>
          <w:lang w:val="kk-KZ"/>
        </w:rPr>
        <w:t xml:space="preserve">автормен келісе отырып, </w:t>
      </w:r>
      <w:r w:rsidR="00FD0E1B" w:rsidRPr="003417B7">
        <w:rPr>
          <w:rFonts w:ascii="Times New Roman" w:hAnsi="Times New Roman" w:cs="Times New Roman"/>
          <w:sz w:val="28"/>
          <w:szCs w:val="28"/>
          <w:lang w:val="kk-KZ"/>
        </w:rPr>
        <w:t>адамның өзін</w:t>
      </w:r>
      <w:r w:rsidR="00DC437C">
        <w:rPr>
          <w:rFonts w:ascii="Times New Roman" w:hAnsi="Times New Roman" w:cs="Times New Roman"/>
          <w:sz w:val="28"/>
          <w:szCs w:val="28"/>
          <w:lang w:val="kk-KZ"/>
        </w:rPr>
        <w:t xml:space="preserve"> әлсіз</w:t>
      </w:r>
      <w:r w:rsidR="00FD0E1B" w:rsidRPr="003417B7">
        <w:rPr>
          <w:rFonts w:ascii="Times New Roman" w:hAnsi="Times New Roman" w:cs="Times New Roman"/>
          <w:sz w:val="28"/>
          <w:szCs w:val="28"/>
          <w:lang w:val="kk-KZ"/>
        </w:rPr>
        <w:t xml:space="preserve"> санауынан туындайтын психологиялық және эмоциялық сезімдерінің жиынтығы оның мінез-құлқы мен жай-күйіне әсер етеді, тіпті кейбір жағдайларда депрессиялық жабығуға душар етіп, оның асқынып кетуіне әкеліп соғуы мүмкін </w:t>
      </w:r>
      <w:r w:rsidR="00946C59" w:rsidRPr="003417B7">
        <w:rPr>
          <w:rFonts w:ascii="Times New Roman" w:hAnsi="Times New Roman" w:cs="Times New Roman"/>
          <w:sz w:val="28"/>
          <w:szCs w:val="28"/>
          <w:lang w:val="kk-KZ"/>
        </w:rPr>
        <w:t>деген пікірді ұстанамыз.</w:t>
      </w:r>
    </w:p>
    <w:p w:rsidR="00572544" w:rsidRPr="003417B7" w:rsidRDefault="008174C2"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Жеке тұлғаның психикалық өмірінде адамның өзін-өзі бағалауы реттеуші және қорғаныстық міндет атқарады. Нашар еститін санатқа жататын </w:t>
      </w:r>
      <w:r w:rsidR="00ED07EE">
        <w:rPr>
          <w:rFonts w:ascii="Times New Roman" w:hAnsi="Times New Roman" w:cs="Times New Roman"/>
          <w:sz w:val="28"/>
          <w:szCs w:val="28"/>
          <w:lang w:val="kk-KZ"/>
        </w:rPr>
        <w:t xml:space="preserve">білім алушылардың </w:t>
      </w:r>
      <w:r w:rsidRPr="003417B7">
        <w:rPr>
          <w:rFonts w:ascii="Times New Roman" w:hAnsi="Times New Roman" w:cs="Times New Roman"/>
          <w:sz w:val="28"/>
          <w:szCs w:val="28"/>
          <w:lang w:val="kk-KZ"/>
        </w:rPr>
        <w:t>әлемді сезінуі мен қоршаған ортаны қабылдауының біржақты болуы олардың өздеріне лайықты баға қалыптастыруына кедергі жасайды. Бұл фактор олардың өздеріне сыншылдықпен қарамайтындығы</w:t>
      </w:r>
      <w:r w:rsidR="0069059B" w:rsidRPr="003417B7">
        <w:rPr>
          <w:rFonts w:ascii="Times New Roman" w:hAnsi="Times New Roman" w:cs="Times New Roman"/>
          <w:sz w:val="28"/>
          <w:szCs w:val="28"/>
          <w:lang w:val="kk-KZ"/>
        </w:rPr>
        <w:t xml:space="preserve"> мен өз-өз</w:t>
      </w:r>
      <w:r w:rsidR="00F45B90" w:rsidRPr="003417B7">
        <w:rPr>
          <w:rFonts w:ascii="Times New Roman" w:hAnsi="Times New Roman" w:cs="Times New Roman"/>
          <w:sz w:val="28"/>
          <w:szCs w:val="28"/>
          <w:lang w:val="kk-KZ"/>
        </w:rPr>
        <w:t xml:space="preserve">дерін дұрыс бағалай алмайтындықтарын көрсетеді. </w:t>
      </w:r>
      <w:r w:rsidR="00ED07EE">
        <w:rPr>
          <w:rFonts w:ascii="Times New Roman" w:hAnsi="Times New Roman" w:cs="Times New Roman"/>
          <w:sz w:val="28"/>
          <w:szCs w:val="28"/>
          <w:lang w:val="kk-KZ"/>
        </w:rPr>
        <w:t>Ғылыми әдебиеттерде</w:t>
      </w:r>
      <w:r w:rsidR="00483AE3" w:rsidRPr="003417B7">
        <w:rPr>
          <w:rFonts w:ascii="Times New Roman" w:hAnsi="Times New Roman" w:cs="Times New Roman"/>
          <w:sz w:val="28"/>
          <w:szCs w:val="28"/>
          <w:lang w:val="kk-KZ"/>
        </w:rPr>
        <w:t xml:space="preserve"> </w:t>
      </w:r>
      <w:r w:rsidR="00ED07EE" w:rsidRPr="003417B7">
        <w:rPr>
          <w:rFonts w:ascii="Times New Roman" w:hAnsi="Times New Roman" w:cs="Times New Roman"/>
          <w:sz w:val="28"/>
          <w:szCs w:val="28"/>
          <w:lang w:val="kk-KZ"/>
        </w:rPr>
        <w:t>(А.П.</w:t>
      </w:r>
      <w:r w:rsidR="00640DA0">
        <w:rPr>
          <w:rFonts w:ascii="Times New Roman" w:hAnsi="Times New Roman" w:cs="Times New Roman"/>
          <w:sz w:val="28"/>
          <w:szCs w:val="28"/>
          <w:lang w:val="kk-KZ"/>
        </w:rPr>
        <w:t xml:space="preserve"> </w:t>
      </w:r>
      <w:r w:rsidR="00ED07EE" w:rsidRPr="003417B7">
        <w:rPr>
          <w:rFonts w:ascii="Times New Roman" w:hAnsi="Times New Roman" w:cs="Times New Roman"/>
          <w:sz w:val="28"/>
          <w:szCs w:val="28"/>
          <w:lang w:val="kk-KZ"/>
        </w:rPr>
        <w:t>Г</w:t>
      </w:r>
      <w:r w:rsidR="00ED07EE">
        <w:rPr>
          <w:rFonts w:ascii="Times New Roman" w:hAnsi="Times New Roman" w:cs="Times New Roman"/>
          <w:sz w:val="28"/>
          <w:szCs w:val="28"/>
          <w:lang w:val="kk-KZ"/>
        </w:rPr>
        <w:t>озова, М.М.</w:t>
      </w:r>
      <w:r w:rsidR="00640DA0">
        <w:rPr>
          <w:rFonts w:ascii="Times New Roman" w:hAnsi="Times New Roman" w:cs="Times New Roman"/>
          <w:sz w:val="28"/>
          <w:szCs w:val="28"/>
          <w:lang w:val="kk-KZ"/>
        </w:rPr>
        <w:t xml:space="preserve"> </w:t>
      </w:r>
      <w:r w:rsidR="00ED07EE">
        <w:rPr>
          <w:rFonts w:ascii="Times New Roman" w:hAnsi="Times New Roman" w:cs="Times New Roman"/>
          <w:sz w:val="28"/>
          <w:szCs w:val="28"/>
          <w:lang w:val="kk-KZ"/>
        </w:rPr>
        <w:t>Нудельман, В.</w:t>
      </w:r>
      <w:r w:rsidR="00640DA0">
        <w:rPr>
          <w:rFonts w:ascii="Times New Roman" w:hAnsi="Times New Roman" w:cs="Times New Roman"/>
          <w:sz w:val="28"/>
          <w:szCs w:val="28"/>
          <w:lang w:val="kk-KZ"/>
        </w:rPr>
        <w:t xml:space="preserve"> </w:t>
      </w:r>
      <w:r w:rsidR="00ED07EE">
        <w:rPr>
          <w:rFonts w:ascii="Times New Roman" w:hAnsi="Times New Roman" w:cs="Times New Roman"/>
          <w:sz w:val="28"/>
          <w:szCs w:val="28"/>
          <w:lang w:val="kk-KZ"/>
        </w:rPr>
        <w:t xml:space="preserve">Петшак) білім алушының </w:t>
      </w:r>
      <w:r w:rsidR="00483AE3" w:rsidRPr="003417B7">
        <w:rPr>
          <w:rFonts w:ascii="Times New Roman" w:hAnsi="Times New Roman" w:cs="Times New Roman"/>
          <w:sz w:val="28"/>
          <w:szCs w:val="28"/>
          <w:lang w:val="kk-KZ"/>
        </w:rPr>
        <w:t xml:space="preserve"> өз-өзін бағалау</w:t>
      </w:r>
      <w:r w:rsidR="00ED07EE">
        <w:rPr>
          <w:rFonts w:ascii="Times New Roman" w:hAnsi="Times New Roman" w:cs="Times New Roman"/>
          <w:sz w:val="28"/>
          <w:szCs w:val="28"/>
          <w:lang w:val="kk-KZ"/>
        </w:rPr>
        <w:t>ы</w:t>
      </w:r>
      <w:r w:rsidR="00483AE3" w:rsidRPr="003417B7">
        <w:rPr>
          <w:rFonts w:ascii="Times New Roman" w:hAnsi="Times New Roman" w:cs="Times New Roman"/>
          <w:sz w:val="28"/>
          <w:szCs w:val="28"/>
          <w:lang w:val="kk-KZ"/>
        </w:rPr>
        <w:t xml:space="preserve"> </w:t>
      </w:r>
      <w:r w:rsidR="00D44EFC" w:rsidRPr="003417B7">
        <w:rPr>
          <w:rFonts w:ascii="Times New Roman" w:hAnsi="Times New Roman" w:cs="Times New Roman"/>
          <w:sz w:val="28"/>
          <w:szCs w:val="28"/>
          <w:lang w:val="kk-KZ"/>
        </w:rPr>
        <w:t xml:space="preserve">негізінен сол сәттегі </w:t>
      </w:r>
      <w:r w:rsidR="00483AE3" w:rsidRPr="003417B7">
        <w:rPr>
          <w:rFonts w:ascii="Times New Roman" w:hAnsi="Times New Roman" w:cs="Times New Roman"/>
          <w:sz w:val="28"/>
          <w:szCs w:val="28"/>
          <w:lang w:val="kk-KZ"/>
        </w:rPr>
        <w:t xml:space="preserve">жағдайға байланысты болады, </w:t>
      </w:r>
      <w:r w:rsidR="00D44EFC" w:rsidRPr="003417B7">
        <w:rPr>
          <w:rFonts w:ascii="Times New Roman" w:hAnsi="Times New Roman" w:cs="Times New Roman"/>
          <w:sz w:val="28"/>
          <w:szCs w:val="28"/>
          <w:lang w:val="kk-KZ"/>
        </w:rPr>
        <w:t>ал адамның жасы ұлғая келе бағаның тұрақтылығы мен сыншылды</w:t>
      </w:r>
      <w:r w:rsidR="00ED07EE">
        <w:rPr>
          <w:rFonts w:ascii="Times New Roman" w:hAnsi="Times New Roman" w:cs="Times New Roman"/>
          <w:sz w:val="28"/>
          <w:szCs w:val="28"/>
          <w:lang w:val="kk-KZ"/>
        </w:rPr>
        <w:t xml:space="preserve">ғы </w:t>
      </w:r>
      <w:r w:rsidR="00D44EFC" w:rsidRPr="003417B7">
        <w:rPr>
          <w:rFonts w:ascii="Times New Roman" w:hAnsi="Times New Roman" w:cs="Times New Roman"/>
          <w:sz w:val="28"/>
          <w:szCs w:val="28"/>
          <w:lang w:val="kk-KZ"/>
        </w:rPr>
        <w:t>арта түседі.</w:t>
      </w:r>
    </w:p>
    <w:p w:rsidR="000B3069" w:rsidRPr="003417B7" w:rsidRDefault="000B3069" w:rsidP="000B3069">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Сонымен бірге, </w:t>
      </w:r>
      <w:r w:rsidR="00ED07EE">
        <w:rPr>
          <w:rFonts w:ascii="Times New Roman" w:hAnsi="Times New Roman" w:cs="Times New Roman"/>
          <w:sz w:val="28"/>
          <w:szCs w:val="28"/>
          <w:lang w:val="kk-KZ"/>
        </w:rPr>
        <w:t>осы бағыттағы еңбектерге</w:t>
      </w:r>
      <w:r w:rsidRPr="003417B7">
        <w:rPr>
          <w:rFonts w:ascii="Times New Roman" w:hAnsi="Times New Roman" w:cs="Times New Roman"/>
          <w:sz w:val="28"/>
          <w:szCs w:val="28"/>
          <w:lang w:val="kk-KZ"/>
        </w:rPr>
        <w:t xml:space="preserve"> талдау кезінде алынған эмпирикалық материалға сүйен</w:t>
      </w:r>
      <w:r w:rsidR="00ED07EE">
        <w:rPr>
          <w:rFonts w:ascii="Times New Roman" w:hAnsi="Times New Roman" w:cs="Times New Roman"/>
          <w:sz w:val="28"/>
          <w:szCs w:val="28"/>
          <w:lang w:val="kk-KZ"/>
        </w:rPr>
        <w:t>сек</w:t>
      </w:r>
      <w:r w:rsidRPr="003417B7">
        <w:rPr>
          <w:rFonts w:ascii="Times New Roman" w:hAnsi="Times New Roman" w:cs="Times New Roman"/>
          <w:sz w:val="28"/>
          <w:szCs w:val="28"/>
          <w:lang w:val="kk-KZ"/>
        </w:rPr>
        <w:t xml:space="preserve">, өзін-өзі бағалау эмоциялық саланың құрамдас бөлігі ретінде нашар еститін </w:t>
      </w:r>
      <w:r w:rsidR="00ED07EE">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айналасындағы</w:t>
      </w:r>
      <w:r w:rsidR="00ED07EE">
        <w:rPr>
          <w:rFonts w:ascii="Times New Roman" w:hAnsi="Times New Roman" w:cs="Times New Roman"/>
          <w:sz w:val="28"/>
          <w:szCs w:val="28"/>
          <w:lang w:val="kk-KZ"/>
        </w:rPr>
        <w:t>лармен</w:t>
      </w:r>
      <w:r w:rsidRPr="003417B7">
        <w:rPr>
          <w:rFonts w:ascii="Times New Roman" w:hAnsi="Times New Roman" w:cs="Times New Roman"/>
          <w:sz w:val="28"/>
          <w:szCs w:val="28"/>
          <w:lang w:val="kk-KZ"/>
        </w:rPr>
        <w:t xml:space="preserve"> қарым-қатынасына, оның сыни, өзіне деген талабына, өз қызметіндегі жетістіктер мен сәтсіздіктерге деген көзқарасына әсер ете</w:t>
      </w:r>
      <w:r w:rsidR="005D7593">
        <w:rPr>
          <w:rFonts w:ascii="Times New Roman" w:hAnsi="Times New Roman" w:cs="Times New Roman"/>
          <w:sz w:val="28"/>
          <w:szCs w:val="28"/>
          <w:lang w:val="kk-KZ"/>
        </w:rPr>
        <w:t>д</w:t>
      </w:r>
      <w:r w:rsidRPr="003417B7">
        <w:rPr>
          <w:rFonts w:ascii="Times New Roman" w:hAnsi="Times New Roman" w:cs="Times New Roman"/>
          <w:sz w:val="28"/>
          <w:szCs w:val="28"/>
          <w:lang w:val="kk-KZ"/>
        </w:rPr>
        <w:t>і.</w:t>
      </w:r>
    </w:p>
    <w:p w:rsidR="000B3069" w:rsidRPr="003417B7" w:rsidRDefault="00FC2DE7"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Бұл құбылыс жасөспірімдік және бозбалалық жасқа қатысты белсенді түрде зерттеледі, өйткені өзін-өзі бағалаудың дамуы әсіресе осы кезеңде қарқынды жүреді. Ғылым үшін адамның өзін-өзі бағалауының жеткіліктілігі мен тұрақтылығына байланысты өзіне деген сенімділік қалыптасатындығы бұрыннан белгілі, ал өзін-өзі бағалау кез-келген әрекеттің шеңберімен шектелмейді және оның басқа түрлеріне де қолданылады.</w:t>
      </w:r>
    </w:p>
    <w:p w:rsidR="00F50839" w:rsidRDefault="000C21AD"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 xml:space="preserve">Біздің ойымызша, ерекше </w:t>
      </w:r>
      <w:r w:rsidR="0079006A">
        <w:rPr>
          <w:rFonts w:ascii="Times New Roman" w:hAnsi="Times New Roman" w:cs="Times New Roman"/>
          <w:sz w:val="28"/>
          <w:szCs w:val="28"/>
          <w:lang w:val="kk-KZ"/>
        </w:rPr>
        <w:t>қажеттілігі бар</w:t>
      </w:r>
      <w:r w:rsidRPr="003417B7">
        <w:rPr>
          <w:rFonts w:ascii="Times New Roman" w:hAnsi="Times New Roman" w:cs="Times New Roman"/>
          <w:sz w:val="28"/>
          <w:szCs w:val="28"/>
          <w:lang w:val="kk-KZ"/>
        </w:rPr>
        <w:t xml:space="preserve"> </w:t>
      </w:r>
      <w:r w:rsidR="00E672CF">
        <w:rPr>
          <w:rFonts w:ascii="Times New Roman" w:hAnsi="Times New Roman" w:cs="Times New Roman"/>
          <w:sz w:val="28"/>
          <w:szCs w:val="28"/>
          <w:lang w:val="kk-KZ"/>
        </w:rPr>
        <w:t xml:space="preserve">білім алушылардың </w:t>
      </w:r>
      <w:r w:rsidRPr="003417B7">
        <w:rPr>
          <w:rFonts w:ascii="Times New Roman" w:hAnsi="Times New Roman" w:cs="Times New Roman"/>
          <w:sz w:val="28"/>
          <w:szCs w:val="28"/>
          <w:lang w:val="kk-KZ"/>
        </w:rPr>
        <w:t xml:space="preserve">психологиялық сипаттамалары аясында өзін-өзі бағалауды зерттеу өте маңызды, өйткені терминнің шығу этимологиясының өзі адамның өзі көретін құндылығы туралы айтады. Өзіне деген көзқарас, қоғамның көзқарасы –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w:t>
      </w:r>
      <w:r w:rsidR="00E672CF">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үшін маңызды, өйткені, өкінішке орай, қоғамда оларды </w:t>
      </w:r>
      <w:r w:rsidR="00DC437C">
        <w:rPr>
          <w:rFonts w:ascii="Times New Roman" w:hAnsi="Times New Roman" w:cs="Times New Roman"/>
          <w:sz w:val="28"/>
          <w:szCs w:val="28"/>
          <w:lang w:val="kk-KZ"/>
        </w:rPr>
        <w:t xml:space="preserve">қалыпты </w:t>
      </w:r>
      <w:r w:rsidR="00E672CF">
        <w:rPr>
          <w:rFonts w:ascii="Times New Roman" w:hAnsi="Times New Roman" w:cs="Times New Roman"/>
          <w:sz w:val="28"/>
          <w:szCs w:val="28"/>
          <w:lang w:val="kk-KZ"/>
        </w:rPr>
        <w:t>құрдастарына</w:t>
      </w:r>
      <w:r w:rsidRPr="003417B7">
        <w:rPr>
          <w:rFonts w:ascii="Times New Roman" w:hAnsi="Times New Roman" w:cs="Times New Roman"/>
          <w:sz w:val="28"/>
          <w:szCs w:val="28"/>
          <w:lang w:val="kk-KZ"/>
        </w:rPr>
        <w:t xml:space="preserve"> қарағанда біршама төмен қояды.</w:t>
      </w:r>
      <w:r w:rsidR="00117B6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Бұл </w:t>
      </w:r>
      <w:r w:rsidR="00E221FF" w:rsidRPr="003417B7">
        <w:rPr>
          <w:rFonts w:ascii="Times New Roman" w:hAnsi="Times New Roman" w:cs="Times New Roman"/>
          <w:sz w:val="28"/>
          <w:szCs w:val="28"/>
          <w:lang w:val="kk-KZ"/>
        </w:rPr>
        <w:t>жағдай</w:t>
      </w:r>
      <w:r w:rsidRPr="003417B7">
        <w:rPr>
          <w:rFonts w:ascii="Times New Roman" w:hAnsi="Times New Roman" w:cs="Times New Roman"/>
          <w:sz w:val="28"/>
          <w:szCs w:val="28"/>
          <w:lang w:val="kk-KZ"/>
        </w:rPr>
        <w:t xml:space="preserve"> олардың </w:t>
      </w:r>
      <w:r w:rsidR="00E221FF" w:rsidRPr="003417B7">
        <w:rPr>
          <w:rFonts w:ascii="Times New Roman" w:hAnsi="Times New Roman" w:cs="Times New Roman"/>
          <w:sz w:val="28"/>
          <w:szCs w:val="28"/>
          <w:lang w:val="kk-KZ"/>
        </w:rPr>
        <w:t>өз-</w:t>
      </w:r>
      <w:r w:rsidRPr="003417B7">
        <w:rPr>
          <w:rFonts w:ascii="Times New Roman" w:hAnsi="Times New Roman" w:cs="Times New Roman"/>
          <w:sz w:val="28"/>
          <w:szCs w:val="28"/>
          <w:lang w:val="kk-KZ"/>
        </w:rPr>
        <w:t xml:space="preserve">өздеріне деген пікірлеріне </w:t>
      </w:r>
      <w:r w:rsidR="00E221FF" w:rsidRPr="003417B7">
        <w:rPr>
          <w:rFonts w:ascii="Times New Roman" w:hAnsi="Times New Roman" w:cs="Times New Roman"/>
          <w:sz w:val="28"/>
          <w:szCs w:val="28"/>
          <w:lang w:val="kk-KZ"/>
        </w:rPr>
        <w:t>нұқсан келтіретіні анық</w:t>
      </w:r>
      <w:r w:rsidRPr="003417B7">
        <w:rPr>
          <w:rFonts w:ascii="Times New Roman" w:hAnsi="Times New Roman" w:cs="Times New Roman"/>
          <w:sz w:val="28"/>
          <w:szCs w:val="28"/>
          <w:lang w:val="kk-KZ"/>
        </w:rPr>
        <w:t xml:space="preserve">. </w:t>
      </w:r>
      <w:r w:rsidR="00E672CF">
        <w:rPr>
          <w:rFonts w:ascii="Times New Roman" w:hAnsi="Times New Roman" w:cs="Times New Roman"/>
          <w:sz w:val="28"/>
          <w:szCs w:val="28"/>
          <w:lang w:val="kk-KZ"/>
        </w:rPr>
        <w:t xml:space="preserve">Жеке </w:t>
      </w:r>
      <w:r w:rsidR="00DC437C">
        <w:rPr>
          <w:rFonts w:ascii="Times New Roman" w:hAnsi="Times New Roman" w:cs="Times New Roman"/>
          <w:sz w:val="28"/>
          <w:szCs w:val="28"/>
          <w:lang w:val="kk-KZ"/>
        </w:rPr>
        <w:t>тұлғаның</w:t>
      </w:r>
      <w:r w:rsidRPr="003417B7">
        <w:rPr>
          <w:rFonts w:ascii="Times New Roman" w:hAnsi="Times New Roman" w:cs="Times New Roman"/>
          <w:sz w:val="28"/>
          <w:szCs w:val="28"/>
          <w:lang w:val="kk-KZ"/>
        </w:rPr>
        <w:t xml:space="preserve"> өмір салты, оның адамдар арасындағы орны өзін-өзі бағалауға байланысты. </w:t>
      </w:r>
      <w:r w:rsidR="0030248B">
        <w:rPr>
          <w:rFonts w:ascii="Times New Roman" w:hAnsi="Times New Roman" w:cs="Times New Roman"/>
          <w:sz w:val="28"/>
          <w:szCs w:val="28"/>
          <w:lang w:val="kk-KZ"/>
        </w:rPr>
        <w:t>ЕББҚ</w:t>
      </w:r>
      <w:r w:rsidR="008D6727" w:rsidRPr="003417B7">
        <w:rPr>
          <w:rFonts w:ascii="Times New Roman" w:hAnsi="Times New Roman" w:cs="Times New Roman"/>
          <w:sz w:val="28"/>
          <w:szCs w:val="28"/>
          <w:lang w:val="kk-KZ"/>
        </w:rPr>
        <w:t xml:space="preserve"> бар </w:t>
      </w:r>
      <w:r w:rsidR="00E672CF">
        <w:rPr>
          <w:rFonts w:ascii="Times New Roman" w:hAnsi="Times New Roman" w:cs="Times New Roman"/>
          <w:sz w:val="28"/>
          <w:szCs w:val="28"/>
          <w:lang w:val="kk-KZ"/>
        </w:rPr>
        <w:t xml:space="preserve">білім алушылардың </w:t>
      </w:r>
      <w:r w:rsidR="008D6727" w:rsidRPr="003417B7">
        <w:rPr>
          <w:rFonts w:ascii="Times New Roman" w:hAnsi="Times New Roman" w:cs="Times New Roman"/>
          <w:sz w:val="28"/>
          <w:szCs w:val="28"/>
          <w:lang w:val="kk-KZ"/>
        </w:rPr>
        <w:t>өзін-өзі бағалауын сипаттай отырып, психологтар оның қарама-қайшылығына назар аударады (Е.А.</w:t>
      </w:r>
      <w:r w:rsidR="00640DA0">
        <w:rPr>
          <w:rFonts w:ascii="Times New Roman" w:hAnsi="Times New Roman" w:cs="Times New Roman"/>
          <w:sz w:val="28"/>
          <w:szCs w:val="28"/>
          <w:lang w:val="kk-KZ"/>
        </w:rPr>
        <w:t xml:space="preserve"> </w:t>
      </w:r>
      <w:r w:rsidR="008D6727" w:rsidRPr="003417B7">
        <w:rPr>
          <w:rFonts w:ascii="Times New Roman" w:hAnsi="Times New Roman" w:cs="Times New Roman"/>
          <w:sz w:val="28"/>
          <w:szCs w:val="28"/>
          <w:lang w:val="kk-KZ"/>
        </w:rPr>
        <w:t xml:space="preserve">Мальцева, </w:t>
      </w:r>
      <w:r w:rsidR="00671D33" w:rsidRPr="003417B7">
        <w:rPr>
          <w:rFonts w:ascii="Times New Roman" w:hAnsi="Times New Roman" w:cs="Times New Roman"/>
          <w:sz w:val="28"/>
          <w:szCs w:val="28"/>
          <w:lang w:val="kk-KZ"/>
        </w:rPr>
        <w:t>Б.С.</w:t>
      </w:r>
      <w:r w:rsidR="00640DA0">
        <w:rPr>
          <w:rFonts w:ascii="Times New Roman" w:hAnsi="Times New Roman" w:cs="Times New Roman"/>
          <w:sz w:val="28"/>
          <w:szCs w:val="28"/>
          <w:lang w:val="kk-KZ"/>
        </w:rPr>
        <w:t xml:space="preserve"> </w:t>
      </w:r>
      <w:r w:rsidR="008D6727" w:rsidRPr="003417B7">
        <w:rPr>
          <w:rFonts w:ascii="Times New Roman" w:hAnsi="Times New Roman" w:cs="Times New Roman"/>
          <w:sz w:val="28"/>
          <w:szCs w:val="28"/>
          <w:lang w:val="kk-KZ"/>
        </w:rPr>
        <w:t>Братус, В.Н.</w:t>
      </w:r>
      <w:r w:rsidR="00640DA0">
        <w:rPr>
          <w:rFonts w:ascii="Times New Roman" w:hAnsi="Times New Roman" w:cs="Times New Roman"/>
          <w:sz w:val="28"/>
          <w:szCs w:val="28"/>
          <w:lang w:val="kk-KZ"/>
        </w:rPr>
        <w:t xml:space="preserve"> </w:t>
      </w:r>
      <w:r w:rsidR="008D6727" w:rsidRPr="003417B7">
        <w:rPr>
          <w:rFonts w:ascii="Times New Roman" w:hAnsi="Times New Roman" w:cs="Times New Roman"/>
          <w:sz w:val="28"/>
          <w:szCs w:val="28"/>
          <w:lang w:val="kk-KZ"/>
        </w:rPr>
        <w:t xml:space="preserve">Павленко). Бұл </w:t>
      </w:r>
      <w:r w:rsidR="00536253" w:rsidRPr="003417B7">
        <w:rPr>
          <w:rFonts w:ascii="Times New Roman" w:hAnsi="Times New Roman" w:cs="Times New Roman"/>
          <w:sz w:val="28"/>
          <w:szCs w:val="28"/>
          <w:lang w:val="kk-KZ"/>
        </w:rPr>
        <w:t xml:space="preserve">өздерінің </w:t>
      </w:r>
      <w:r w:rsidR="008D6727" w:rsidRPr="003417B7">
        <w:rPr>
          <w:rFonts w:ascii="Times New Roman" w:hAnsi="Times New Roman" w:cs="Times New Roman"/>
          <w:sz w:val="28"/>
          <w:szCs w:val="28"/>
          <w:lang w:val="kk-KZ"/>
        </w:rPr>
        <w:t>жеке</w:t>
      </w:r>
      <w:r w:rsidR="00536253" w:rsidRPr="003417B7">
        <w:rPr>
          <w:rFonts w:ascii="Times New Roman" w:hAnsi="Times New Roman" w:cs="Times New Roman"/>
          <w:sz w:val="28"/>
          <w:szCs w:val="28"/>
          <w:lang w:val="kk-KZ"/>
        </w:rPr>
        <w:t>леген</w:t>
      </w:r>
      <w:r w:rsidR="008D6727" w:rsidRPr="003417B7">
        <w:rPr>
          <w:rFonts w:ascii="Times New Roman" w:hAnsi="Times New Roman" w:cs="Times New Roman"/>
          <w:sz w:val="28"/>
          <w:szCs w:val="28"/>
          <w:lang w:val="kk-KZ"/>
        </w:rPr>
        <w:t xml:space="preserve"> қасиеттерін</w:t>
      </w:r>
      <w:r w:rsidR="00536253" w:rsidRPr="003417B7">
        <w:rPr>
          <w:rFonts w:ascii="Times New Roman" w:hAnsi="Times New Roman" w:cs="Times New Roman"/>
          <w:sz w:val="28"/>
          <w:szCs w:val="28"/>
          <w:lang w:val="kk-KZ"/>
        </w:rPr>
        <w:t xml:space="preserve"> бағалаудағы</w:t>
      </w:r>
      <w:r w:rsidR="008D6727" w:rsidRPr="003417B7">
        <w:rPr>
          <w:rFonts w:ascii="Times New Roman" w:hAnsi="Times New Roman" w:cs="Times New Roman"/>
          <w:sz w:val="28"/>
          <w:szCs w:val="28"/>
          <w:lang w:val="kk-KZ"/>
        </w:rPr>
        <w:t xml:space="preserve"> айқын айырмашылықтар</w:t>
      </w:r>
      <w:r w:rsidR="00536253" w:rsidRPr="003417B7">
        <w:rPr>
          <w:rFonts w:ascii="Times New Roman" w:hAnsi="Times New Roman" w:cs="Times New Roman"/>
          <w:sz w:val="28"/>
          <w:szCs w:val="28"/>
          <w:lang w:val="kk-KZ"/>
        </w:rPr>
        <w:t>дан</w:t>
      </w:r>
      <w:r w:rsidR="008D6727" w:rsidRPr="003417B7">
        <w:rPr>
          <w:rFonts w:ascii="Times New Roman" w:hAnsi="Times New Roman" w:cs="Times New Roman"/>
          <w:sz w:val="28"/>
          <w:szCs w:val="28"/>
          <w:lang w:val="kk-KZ"/>
        </w:rPr>
        <w:t xml:space="preserve"> және өзін-өзі бағалаудың саналы және санадан тыс компоненттерінің сәйкес келмеуі</w:t>
      </w:r>
      <w:r w:rsidR="00536253" w:rsidRPr="003417B7">
        <w:rPr>
          <w:rFonts w:ascii="Times New Roman" w:hAnsi="Times New Roman" w:cs="Times New Roman"/>
          <w:sz w:val="28"/>
          <w:szCs w:val="28"/>
          <w:lang w:val="kk-KZ"/>
        </w:rPr>
        <w:t>нен байқалады,</w:t>
      </w:r>
      <w:r w:rsidR="008D6727" w:rsidRPr="003417B7">
        <w:rPr>
          <w:rFonts w:ascii="Times New Roman" w:hAnsi="Times New Roman" w:cs="Times New Roman"/>
          <w:sz w:val="28"/>
          <w:szCs w:val="28"/>
          <w:lang w:val="kk-KZ"/>
        </w:rPr>
        <w:t xml:space="preserve"> және </w:t>
      </w:r>
      <w:r w:rsidR="0030248B">
        <w:rPr>
          <w:rFonts w:ascii="Times New Roman" w:hAnsi="Times New Roman" w:cs="Times New Roman"/>
          <w:sz w:val="28"/>
          <w:szCs w:val="28"/>
          <w:lang w:val="kk-KZ"/>
        </w:rPr>
        <w:t>ЕББҚ</w:t>
      </w:r>
      <w:r w:rsidR="008D6727" w:rsidRPr="003417B7">
        <w:rPr>
          <w:rFonts w:ascii="Times New Roman" w:hAnsi="Times New Roman" w:cs="Times New Roman"/>
          <w:sz w:val="28"/>
          <w:szCs w:val="28"/>
          <w:lang w:val="kk-KZ"/>
        </w:rPr>
        <w:t xml:space="preserve"> бар </w:t>
      </w:r>
      <w:r w:rsidR="00E672CF">
        <w:rPr>
          <w:rFonts w:ascii="Times New Roman" w:hAnsi="Times New Roman" w:cs="Times New Roman"/>
          <w:sz w:val="28"/>
          <w:szCs w:val="28"/>
          <w:lang w:val="kk-KZ"/>
        </w:rPr>
        <w:t xml:space="preserve">білім алушыларда </w:t>
      </w:r>
      <w:r w:rsidR="008D6727" w:rsidRPr="003417B7">
        <w:rPr>
          <w:rFonts w:ascii="Times New Roman" w:hAnsi="Times New Roman" w:cs="Times New Roman"/>
          <w:sz w:val="28"/>
          <w:szCs w:val="28"/>
          <w:lang w:val="kk-KZ"/>
        </w:rPr>
        <w:t>өзін</w:t>
      </w:r>
      <w:r w:rsidR="00536253" w:rsidRPr="003417B7">
        <w:rPr>
          <w:rFonts w:ascii="Times New Roman" w:hAnsi="Times New Roman" w:cs="Times New Roman"/>
          <w:sz w:val="28"/>
          <w:szCs w:val="28"/>
          <w:lang w:val="kk-KZ"/>
        </w:rPr>
        <w:t>е</w:t>
      </w:r>
      <w:r w:rsidR="008D6727" w:rsidRPr="003417B7">
        <w:rPr>
          <w:rFonts w:ascii="Times New Roman" w:hAnsi="Times New Roman" w:cs="Times New Roman"/>
          <w:sz w:val="28"/>
          <w:szCs w:val="28"/>
          <w:lang w:val="kk-KZ"/>
        </w:rPr>
        <w:t xml:space="preserve">-өзі </w:t>
      </w:r>
      <w:r w:rsidR="00536253" w:rsidRPr="003417B7">
        <w:rPr>
          <w:rFonts w:ascii="Times New Roman" w:hAnsi="Times New Roman" w:cs="Times New Roman"/>
          <w:sz w:val="28"/>
          <w:szCs w:val="28"/>
          <w:lang w:val="kk-KZ"/>
        </w:rPr>
        <w:t>шектен тыс</w:t>
      </w:r>
      <w:r w:rsidR="008D6727" w:rsidRPr="003417B7">
        <w:rPr>
          <w:rFonts w:ascii="Times New Roman" w:hAnsi="Times New Roman" w:cs="Times New Roman"/>
          <w:sz w:val="28"/>
          <w:szCs w:val="28"/>
          <w:lang w:val="kk-KZ"/>
        </w:rPr>
        <w:t xml:space="preserve"> баға беру</w:t>
      </w:r>
      <w:r w:rsidR="00536253" w:rsidRPr="003417B7">
        <w:rPr>
          <w:rFonts w:ascii="Times New Roman" w:hAnsi="Times New Roman" w:cs="Times New Roman"/>
          <w:sz w:val="28"/>
          <w:szCs w:val="28"/>
          <w:lang w:val="kk-KZ"/>
        </w:rPr>
        <w:t xml:space="preserve"> (өте жоғары және өте төмен) </w:t>
      </w:r>
      <w:r w:rsidR="008D6727" w:rsidRPr="003417B7">
        <w:rPr>
          <w:rFonts w:ascii="Times New Roman" w:hAnsi="Times New Roman" w:cs="Times New Roman"/>
          <w:sz w:val="28"/>
          <w:szCs w:val="28"/>
          <w:lang w:val="kk-KZ"/>
        </w:rPr>
        <w:t>үрдіс</w:t>
      </w:r>
      <w:r w:rsidR="00A74811">
        <w:rPr>
          <w:rFonts w:ascii="Times New Roman" w:hAnsi="Times New Roman" w:cs="Times New Roman"/>
          <w:sz w:val="28"/>
          <w:szCs w:val="28"/>
          <w:lang w:val="kk-KZ"/>
        </w:rPr>
        <w:t>тер</w:t>
      </w:r>
      <w:r w:rsidR="008D6727" w:rsidRPr="003417B7">
        <w:rPr>
          <w:rFonts w:ascii="Times New Roman" w:hAnsi="Times New Roman" w:cs="Times New Roman"/>
          <w:sz w:val="28"/>
          <w:szCs w:val="28"/>
          <w:lang w:val="kk-KZ"/>
        </w:rPr>
        <w:t xml:space="preserve">і байқалады, ал </w:t>
      </w:r>
      <w:r w:rsidR="00E672CF">
        <w:rPr>
          <w:rFonts w:ascii="Times New Roman" w:hAnsi="Times New Roman" w:cs="Times New Roman"/>
          <w:sz w:val="28"/>
          <w:szCs w:val="28"/>
          <w:lang w:val="kk-KZ"/>
        </w:rPr>
        <w:t xml:space="preserve">олардың </w:t>
      </w:r>
      <w:r w:rsidR="00DC437C">
        <w:rPr>
          <w:rFonts w:ascii="Times New Roman" w:hAnsi="Times New Roman" w:cs="Times New Roman"/>
          <w:sz w:val="28"/>
          <w:szCs w:val="28"/>
          <w:lang w:val="kk-KZ"/>
        </w:rPr>
        <w:t>қалыпты</w:t>
      </w:r>
      <w:r w:rsidR="008D6727" w:rsidRPr="003417B7">
        <w:rPr>
          <w:rFonts w:ascii="Times New Roman" w:hAnsi="Times New Roman" w:cs="Times New Roman"/>
          <w:sz w:val="28"/>
          <w:szCs w:val="28"/>
          <w:lang w:val="kk-KZ"/>
        </w:rPr>
        <w:t xml:space="preserve"> </w:t>
      </w:r>
      <w:r w:rsidR="00E672CF">
        <w:rPr>
          <w:rFonts w:ascii="Times New Roman" w:hAnsi="Times New Roman" w:cs="Times New Roman"/>
          <w:sz w:val="28"/>
          <w:szCs w:val="28"/>
          <w:lang w:val="kk-KZ"/>
        </w:rPr>
        <w:t xml:space="preserve">құрбыларының </w:t>
      </w:r>
      <w:r w:rsidR="008D6727" w:rsidRPr="003417B7">
        <w:rPr>
          <w:rFonts w:ascii="Times New Roman" w:hAnsi="Times New Roman" w:cs="Times New Roman"/>
          <w:sz w:val="28"/>
          <w:szCs w:val="28"/>
          <w:lang w:val="kk-KZ"/>
        </w:rPr>
        <w:t>өзін-өзі орташа деңгей</w:t>
      </w:r>
      <w:r w:rsidR="00536253" w:rsidRPr="003417B7">
        <w:rPr>
          <w:rFonts w:ascii="Times New Roman" w:hAnsi="Times New Roman" w:cs="Times New Roman"/>
          <w:sz w:val="28"/>
          <w:szCs w:val="28"/>
          <w:lang w:val="kk-KZ"/>
        </w:rPr>
        <w:t>д</w:t>
      </w:r>
      <w:r w:rsidR="008D6727" w:rsidRPr="003417B7">
        <w:rPr>
          <w:rFonts w:ascii="Times New Roman" w:hAnsi="Times New Roman" w:cs="Times New Roman"/>
          <w:sz w:val="28"/>
          <w:szCs w:val="28"/>
          <w:lang w:val="kk-KZ"/>
        </w:rPr>
        <w:t xml:space="preserve">е </w:t>
      </w:r>
      <w:r w:rsidR="00536253" w:rsidRPr="003417B7">
        <w:rPr>
          <w:rFonts w:ascii="Times New Roman" w:hAnsi="Times New Roman" w:cs="Times New Roman"/>
          <w:sz w:val="28"/>
          <w:szCs w:val="28"/>
          <w:lang w:val="kk-KZ"/>
        </w:rPr>
        <w:t>бағалау</w:t>
      </w:r>
      <w:r w:rsidR="00E672CF">
        <w:rPr>
          <w:rFonts w:ascii="Times New Roman" w:hAnsi="Times New Roman" w:cs="Times New Roman"/>
          <w:sz w:val="28"/>
          <w:szCs w:val="28"/>
          <w:lang w:val="kk-KZ"/>
        </w:rPr>
        <w:t>ы</w:t>
      </w:r>
      <w:r w:rsidR="00536253" w:rsidRPr="003417B7">
        <w:rPr>
          <w:rFonts w:ascii="Times New Roman" w:hAnsi="Times New Roman" w:cs="Times New Roman"/>
          <w:sz w:val="28"/>
          <w:szCs w:val="28"/>
          <w:lang w:val="kk-KZ"/>
        </w:rPr>
        <w:t xml:space="preserve"> </w:t>
      </w:r>
      <w:r w:rsidR="008D6727" w:rsidRPr="003417B7">
        <w:rPr>
          <w:rFonts w:ascii="Times New Roman" w:hAnsi="Times New Roman" w:cs="Times New Roman"/>
          <w:sz w:val="28"/>
          <w:szCs w:val="28"/>
          <w:lang w:val="kk-KZ"/>
        </w:rPr>
        <w:t>басым болады.</w:t>
      </w:r>
      <w:r w:rsidR="001136FD">
        <w:rPr>
          <w:rFonts w:ascii="Times New Roman" w:hAnsi="Times New Roman" w:cs="Times New Roman"/>
          <w:sz w:val="28"/>
          <w:szCs w:val="28"/>
          <w:lang w:val="kk-KZ"/>
        </w:rPr>
        <w:t xml:space="preserve"> </w:t>
      </w:r>
      <w:r w:rsidR="00621B10" w:rsidRPr="003417B7">
        <w:rPr>
          <w:rFonts w:ascii="Times New Roman" w:hAnsi="Times New Roman" w:cs="Times New Roman"/>
          <w:color w:val="000000" w:themeColor="text1"/>
          <w:sz w:val="28"/>
          <w:szCs w:val="28"/>
          <w:lang w:val="kk-KZ"/>
        </w:rPr>
        <w:t>Өзін-өзі жоғары бағалаудың негізінде өзіне деген сыни көзқарасты жо</w:t>
      </w:r>
      <w:r w:rsidR="007E608B" w:rsidRPr="003417B7">
        <w:rPr>
          <w:rFonts w:ascii="Times New Roman" w:hAnsi="Times New Roman" w:cs="Times New Roman"/>
          <w:color w:val="000000" w:themeColor="text1"/>
          <w:sz w:val="28"/>
          <w:szCs w:val="28"/>
          <w:lang w:val="kk-KZ"/>
        </w:rPr>
        <w:t>қ</w:t>
      </w:r>
      <w:r w:rsidR="00E5069E" w:rsidRPr="003417B7">
        <w:rPr>
          <w:rFonts w:ascii="Times New Roman" w:hAnsi="Times New Roman" w:cs="Times New Roman"/>
          <w:color w:val="000000" w:themeColor="text1"/>
          <w:sz w:val="28"/>
          <w:szCs w:val="28"/>
          <w:lang w:val="kk-KZ"/>
        </w:rPr>
        <w:t xml:space="preserve"> қылатын</w:t>
      </w:r>
      <w:r w:rsidR="00621B10" w:rsidRPr="003417B7">
        <w:rPr>
          <w:rFonts w:ascii="Times New Roman" w:hAnsi="Times New Roman" w:cs="Times New Roman"/>
          <w:color w:val="000000" w:themeColor="text1"/>
          <w:sz w:val="28"/>
          <w:szCs w:val="28"/>
          <w:lang w:val="kk-KZ"/>
        </w:rPr>
        <w:t xml:space="preserve"> психологиялық қорғаныс тетігі жатыр. Зерттеушілер сондай-ақ өзін-өзі жоғары бағалау көбінесе ауызша деңгейде ғана болатынын анықтады, бірақ терең психологиялық зерттеу көпшілі</w:t>
      </w:r>
      <w:r w:rsidR="007E608B" w:rsidRPr="003417B7">
        <w:rPr>
          <w:rFonts w:ascii="Times New Roman" w:hAnsi="Times New Roman" w:cs="Times New Roman"/>
          <w:color w:val="000000" w:themeColor="text1"/>
          <w:sz w:val="28"/>
          <w:szCs w:val="28"/>
          <w:lang w:val="kk-KZ"/>
        </w:rPr>
        <w:t>гінің</w:t>
      </w:r>
      <w:r w:rsidR="00117B6C">
        <w:rPr>
          <w:rFonts w:ascii="Times New Roman" w:hAnsi="Times New Roman" w:cs="Times New Roman"/>
          <w:color w:val="000000" w:themeColor="text1"/>
          <w:sz w:val="28"/>
          <w:szCs w:val="28"/>
          <w:lang w:val="kk-KZ"/>
        </w:rPr>
        <w:t xml:space="preserve"> </w:t>
      </w:r>
      <w:r w:rsidR="007E608B" w:rsidRPr="003417B7">
        <w:rPr>
          <w:rFonts w:ascii="Times New Roman" w:hAnsi="Times New Roman" w:cs="Times New Roman"/>
          <w:color w:val="000000" w:themeColor="text1"/>
          <w:sz w:val="28"/>
          <w:szCs w:val="28"/>
          <w:lang w:val="kk-KZ"/>
        </w:rPr>
        <w:t>өз-</w:t>
      </w:r>
      <w:r w:rsidR="00621B10" w:rsidRPr="003417B7">
        <w:rPr>
          <w:rFonts w:ascii="Times New Roman" w:hAnsi="Times New Roman" w:cs="Times New Roman"/>
          <w:color w:val="000000" w:themeColor="text1"/>
          <w:sz w:val="28"/>
          <w:szCs w:val="28"/>
          <w:lang w:val="kk-KZ"/>
        </w:rPr>
        <w:t xml:space="preserve">өзіне қанағаттанбайтындығын көрсетеді. Мысалы, </w:t>
      </w:r>
      <w:r w:rsidR="007E608B" w:rsidRPr="003417B7">
        <w:rPr>
          <w:rFonts w:ascii="Times New Roman" w:hAnsi="Times New Roman" w:cs="Times New Roman"/>
          <w:color w:val="000000" w:themeColor="text1"/>
          <w:sz w:val="28"/>
          <w:szCs w:val="28"/>
          <w:lang w:val="kk-KZ"/>
        </w:rPr>
        <w:t>о</w:t>
      </w:r>
      <w:r w:rsidR="00621B10" w:rsidRPr="003417B7">
        <w:rPr>
          <w:rFonts w:ascii="Times New Roman" w:hAnsi="Times New Roman" w:cs="Times New Roman"/>
          <w:color w:val="000000" w:themeColor="text1"/>
          <w:sz w:val="28"/>
          <w:szCs w:val="28"/>
          <w:lang w:val="kk-KZ"/>
        </w:rPr>
        <w:t xml:space="preserve">лар өздерінің белсенділігін </w:t>
      </w:r>
      <w:r w:rsidR="007E608B" w:rsidRPr="003417B7">
        <w:rPr>
          <w:rFonts w:ascii="Times New Roman" w:hAnsi="Times New Roman" w:cs="Times New Roman"/>
          <w:color w:val="000000" w:themeColor="text1"/>
          <w:sz w:val="28"/>
          <w:szCs w:val="28"/>
          <w:lang w:val="kk-KZ"/>
        </w:rPr>
        <w:t xml:space="preserve">жоғары </w:t>
      </w:r>
      <w:r w:rsidR="00621B10" w:rsidRPr="003417B7">
        <w:rPr>
          <w:rFonts w:ascii="Times New Roman" w:hAnsi="Times New Roman" w:cs="Times New Roman"/>
          <w:color w:val="000000" w:themeColor="text1"/>
          <w:sz w:val="28"/>
          <w:szCs w:val="28"/>
          <w:lang w:val="kk-KZ"/>
        </w:rPr>
        <w:t xml:space="preserve">бағаламайды, бұл </w:t>
      </w:r>
      <w:r w:rsidR="007E608B" w:rsidRPr="003417B7">
        <w:rPr>
          <w:rFonts w:ascii="Times New Roman" w:hAnsi="Times New Roman" w:cs="Times New Roman"/>
          <w:color w:val="000000" w:themeColor="text1"/>
          <w:sz w:val="28"/>
          <w:szCs w:val="28"/>
          <w:lang w:val="kk-KZ"/>
        </w:rPr>
        <w:t xml:space="preserve">олардың </w:t>
      </w:r>
      <w:r w:rsidR="00621B10" w:rsidRPr="003417B7">
        <w:rPr>
          <w:rFonts w:ascii="Times New Roman" w:hAnsi="Times New Roman" w:cs="Times New Roman"/>
          <w:color w:val="000000" w:themeColor="text1"/>
          <w:sz w:val="28"/>
          <w:szCs w:val="28"/>
          <w:lang w:val="kk-KZ"/>
        </w:rPr>
        <w:t>интровертті</w:t>
      </w:r>
      <w:r w:rsidR="007E608B" w:rsidRPr="003417B7">
        <w:rPr>
          <w:rFonts w:ascii="Times New Roman" w:hAnsi="Times New Roman" w:cs="Times New Roman"/>
          <w:color w:val="000000" w:themeColor="text1"/>
          <w:sz w:val="28"/>
          <w:szCs w:val="28"/>
          <w:lang w:val="kk-KZ"/>
        </w:rPr>
        <w:t>гін</w:t>
      </w:r>
      <w:r w:rsidR="00621B10" w:rsidRPr="003417B7">
        <w:rPr>
          <w:rFonts w:ascii="Times New Roman" w:hAnsi="Times New Roman" w:cs="Times New Roman"/>
          <w:color w:val="000000" w:themeColor="text1"/>
          <w:sz w:val="28"/>
          <w:szCs w:val="28"/>
          <w:lang w:val="kk-KZ"/>
        </w:rPr>
        <w:t>, пассивтілі</w:t>
      </w:r>
      <w:r w:rsidR="007E608B" w:rsidRPr="003417B7">
        <w:rPr>
          <w:rFonts w:ascii="Times New Roman" w:hAnsi="Times New Roman" w:cs="Times New Roman"/>
          <w:color w:val="000000" w:themeColor="text1"/>
          <w:sz w:val="28"/>
          <w:szCs w:val="28"/>
          <w:lang w:val="kk-KZ"/>
        </w:rPr>
        <w:t>гін</w:t>
      </w:r>
      <w:r w:rsidR="00621B10" w:rsidRPr="003417B7">
        <w:rPr>
          <w:rFonts w:ascii="Times New Roman" w:hAnsi="Times New Roman" w:cs="Times New Roman"/>
          <w:color w:val="000000" w:themeColor="text1"/>
          <w:sz w:val="28"/>
          <w:szCs w:val="28"/>
          <w:lang w:val="kk-KZ"/>
        </w:rPr>
        <w:t>, эмоци</w:t>
      </w:r>
      <w:r w:rsidR="007E608B" w:rsidRPr="003417B7">
        <w:rPr>
          <w:rFonts w:ascii="Times New Roman" w:hAnsi="Times New Roman" w:cs="Times New Roman"/>
          <w:color w:val="000000" w:themeColor="text1"/>
          <w:sz w:val="28"/>
          <w:szCs w:val="28"/>
          <w:lang w:val="kk-KZ"/>
        </w:rPr>
        <w:t>ял</w:t>
      </w:r>
      <w:r w:rsidR="00621B10" w:rsidRPr="003417B7">
        <w:rPr>
          <w:rFonts w:ascii="Times New Roman" w:hAnsi="Times New Roman" w:cs="Times New Roman"/>
          <w:color w:val="000000" w:themeColor="text1"/>
          <w:sz w:val="28"/>
          <w:szCs w:val="28"/>
          <w:lang w:val="kk-KZ"/>
        </w:rPr>
        <w:t xml:space="preserve">ық </w:t>
      </w:r>
      <w:r w:rsidR="00497CCE" w:rsidRPr="003417B7">
        <w:rPr>
          <w:rFonts w:ascii="Times New Roman" w:hAnsi="Times New Roman" w:cs="Times New Roman"/>
          <w:color w:val="000000" w:themeColor="text1"/>
          <w:sz w:val="28"/>
          <w:szCs w:val="28"/>
          <w:lang w:val="kk-KZ"/>
        </w:rPr>
        <w:t>сезімдерін</w:t>
      </w:r>
      <w:r w:rsidR="00117B6C">
        <w:rPr>
          <w:rFonts w:ascii="Times New Roman" w:hAnsi="Times New Roman" w:cs="Times New Roman"/>
          <w:color w:val="000000" w:themeColor="text1"/>
          <w:sz w:val="28"/>
          <w:szCs w:val="28"/>
          <w:lang w:val="kk-KZ"/>
        </w:rPr>
        <w:t xml:space="preserve"> </w:t>
      </w:r>
      <w:r w:rsidR="007E608B" w:rsidRPr="003417B7">
        <w:rPr>
          <w:rFonts w:ascii="Times New Roman" w:hAnsi="Times New Roman" w:cs="Times New Roman"/>
          <w:color w:val="000000" w:themeColor="text1"/>
          <w:sz w:val="28"/>
          <w:szCs w:val="28"/>
          <w:lang w:val="kk-KZ"/>
        </w:rPr>
        <w:t>тежеуге</w:t>
      </w:r>
      <w:r w:rsidR="00621B10" w:rsidRPr="003417B7">
        <w:rPr>
          <w:rFonts w:ascii="Times New Roman" w:hAnsi="Times New Roman" w:cs="Times New Roman"/>
          <w:color w:val="000000" w:themeColor="text1"/>
          <w:sz w:val="28"/>
          <w:szCs w:val="28"/>
          <w:lang w:val="kk-KZ"/>
        </w:rPr>
        <w:t xml:space="preserve"> тырыса</w:t>
      </w:r>
      <w:r w:rsidR="007E608B" w:rsidRPr="003417B7">
        <w:rPr>
          <w:rFonts w:ascii="Times New Roman" w:hAnsi="Times New Roman" w:cs="Times New Roman"/>
          <w:color w:val="000000" w:themeColor="text1"/>
          <w:sz w:val="28"/>
          <w:szCs w:val="28"/>
          <w:lang w:val="kk-KZ"/>
        </w:rPr>
        <w:t>тындығын көрсетеді</w:t>
      </w:r>
      <w:r w:rsidR="00621B10" w:rsidRPr="003417B7">
        <w:rPr>
          <w:rFonts w:ascii="Times New Roman" w:hAnsi="Times New Roman" w:cs="Times New Roman"/>
          <w:color w:val="000000" w:themeColor="text1"/>
          <w:sz w:val="28"/>
          <w:szCs w:val="28"/>
          <w:lang w:val="kk-KZ"/>
        </w:rPr>
        <w:t>. Эгоцентризм</w:t>
      </w:r>
      <w:r w:rsidR="00E5069E" w:rsidRPr="003417B7">
        <w:rPr>
          <w:rFonts w:ascii="Times New Roman" w:hAnsi="Times New Roman" w:cs="Times New Roman"/>
          <w:color w:val="000000" w:themeColor="text1"/>
          <w:sz w:val="28"/>
          <w:szCs w:val="28"/>
          <w:lang w:val="kk-KZ"/>
        </w:rPr>
        <w:t>, өз</w:t>
      </w:r>
      <w:r w:rsidR="00621B10" w:rsidRPr="003417B7">
        <w:rPr>
          <w:rFonts w:ascii="Times New Roman" w:hAnsi="Times New Roman" w:cs="Times New Roman"/>
          <w:color w:val="000000" w:themeColor="text1"/>
          <w:sz w:val="28"/>
          <w:szCs w:val="28"/>
          <w:lang w:val="kk-KZ"/>
        </w:rPr>
        <w:t xml:space="preserve"> мәртебесі</w:t>
      </w:r>
      <w:r w:rsidR="00E5069E" w:rsidRPr="003417B7">
        <w:rPr>
          <w:rFonts w:ascii="Times New Roman" w:hAnsi="Times New Roman" w:cs="Times New Roman"/>
          <w:color w:val="000000" w:themeColor="text1"/>
          <w:sz w:val="28"/>
          <w:szCs w:val="28"/>
          <w:lang w:val="kk-KZ"/>
        </w:rPr>
        <w:t xml:space="preserve"> үшін </w:t>
      </w:r>
      <w:r w:rsidR="00621B10" w:rsidRPr="003417B7">
        <w:rPr>
          <w:rFonts w:ascii="Times New Roman" w:hAnsi="Times New Roman" w:cs="Times New Roman"/>
          <w:color w:val="000000" w:themeColor="text1"/>
          <w:sz w:val="28"/>
          <w:szCs w:val="28"/>
          <w:lang w:val="kk-KZ"/>
        </w:rPr>
        <w:t xml:space="preserve">алаңдаушылық, </w:t>
      </w:r>
      <w:r w:rsidR="00E5069E" w:rsidRPr="003417B7">
        <w:rPr>
          <w:rFonts w:ascii="Times New Roman" w:hAnsi="Times New Roman" w:cs="Times New Roman"/>
          <w:color w:val="000000" w:themeColor="text1"/>
          <w:sz w:val="28"/>
          <w:szCs w:val="28"/>
          <w:lang w:val="kk-KZ"/>
        </w:rPr>
        <w:t>өзінің</w:t>
      </w:r>
      <w:r w:rsidR="00621B10" w:rsidRPr="003417B7">
        <w:rPr>
          <w:rFonts w:ascii="Times New Roman" w:hAnsi="Times New Roman" w:cs="Times New Roman"/>
          <w:color w:val="000000" w:themeColor="text1"/>
          <w:sz w:val="28"/>
          <w:szCs w:val="28"/>
          <w:lang w:val="kk-KZ"/>
        </w:rPr>
        <w:t xml:space="preserve"> </w:t>
      </w:r>
      <w:r w:rsidR="00117B6C">
        <w:rPr>
          <w:rFonts w:ascii="Times New Roman" w:hAnsi="Times New Roman" w:cs="Times New Roman"/>
          <w:color w:val="000000" w:themeColor="text1"/>
          <w:sz w:val="28"/>
          <w:szCs w:val="28"/>
          <w:lang w:val="kk-KZ"/>
        </w:rPr>
        <w:t>басына түскен қиындықтарға</w:t>
      </w:r>
      <w:r w:rsidR="00621B10" w:rsidRPr="003417B7">
        <w:rPr>
          <w:rFonts w:ascii="Times New Roman" w:hAnsi="Times New Roman" w:cs="Times New Roman"/>
          <w:color w:val="000000" w:themeColor="text1"/>
          <w:sz w:val="28"/>
          <w:szCs w:val="28"/>
          <w:lang w:val="kk-KZ"/>
        </w:rPr>
        <w:t xml:space="preserve"> </w:t>
      </w:r>
      <w:r w:rsidR="00E5069E" w:rsidRPr="003417B7">
        <w:rPr>
          <w:rFonts w:ascii="Times New Roman" w:hAnsi="Times New Roman" w:cs="Times New Roman"/>
          <w:color w:val="000000" w:themeColor="text1"/>
          <w:sz w:val="28"/>
          <w:szCs w:val="28"/>
          <w:lang w:val="kk-KZ"/>
        </w:rPr>
        <w:t xml:space="preserve">ғана </w:t>
      </w:r>
      <w:r w:rsidR="001136FD">
        <w:rPr>
          <w:rFonts w:ascii="Times New Roman" w:hAnsi="Times New Roman" w:cs="Times New Roman"/>
          <w:color w:val="000000" w:themeColor="text1"/>
          <w:sz w:val="28"/>
          <w:szCs w:val="28"/>
          <w:lang w:val="kk-KZ"/>
        </w:rPr>
        <w:t>көңіл бөлуді қамтиды</w:t>
      </w:r>
      <w:r w:rsidR="00E5069E" w:rsidRPr="003417B7">
        <w:rPr>
          <w:rFonts w:ascii="Times New Roman" w:hAnsi="Times New Roman" w:cs="Times New Roman"/>
          <w:color w:val="000000" w:themeColor="text1"/>
          <w:sz w:val="28"/>
          <w:szCs w:val="28"/>
          <w:lang w:val="kk-KZ"/>
        </w:rPr>
        <w:t>.</w:t>
      </w:r>
      <w:r w:rsidR="001136FD">
        <w:rPr>
          <w:rFonts w:ascii="Times New Roman" w:hAnsi="Times New Roman" w:cs="Times New Roman"/>
          <w:color w:val="000000" w:themeColor="text1"/>
          <w:sz w:val="28"/>
          <w:szCs w:val="28"/>
          <w:lang w:val="kk-KZ"/>
        </w:rPr>
        <w:t xml:space="preserve"> </w:t>
      </w:r>
    </w:p>
    <w:p w:rsidR="00621B10" w:rsidRPr="003417B7" w:rsidRDefault="001136FD" w:rsidP="0070160C">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Осы тұста</w:t>
      </w:r>
      <w:r w:rsidR="00E5069E" w:rsidRPr="003417B7">
        <w:rPr>
          <w:rFonts w:ascii="Times New Roman" w:hAnsi="Times New Roman" w:cs="Times New Roman"/>
          <w:color w:val="000000" w:themeColor="text1"/>
          <w:sz w:val="28"/>
          <w:szCs w:val="28"/>
          <w:lang w:val="kk-KZ"/>
        </w:rPr>
        <w:t xml:space="preserve"> қарастырылған жеке психологиялық </w:t>
      </w:r>
      <w:r>
        <w:rPr>
          <w:rFonts w:ascii="Times New Roman" w:hAnsi="Times New Roman" w:cs="Times New Roman"/>
          <w:color w:val="000000" w:themeColor="text1"/>
          <w:sz w:val="28"/>
          <w:szCs w:val="28"/>
          <w:lang w:val="kk-KZ"/>
        </w:rPr>
        <w:t>мәселелер</w:t>
      </w:r>
      <w:r w:rsidR="00E672CF">
        <w:rPr>
          <w:rFonts w:ascii="Times New Roman" w:hAnsi="Times New Roman" w:cs="Times New Roman"/>
          <w:color w:val="000000" w:themeColor="text1"/>
          <w:sz w:val="28"/>
          <w:szCs w:val="28"/>
          <w:lang w:val="kk-KZ"/>
        </w:rPr>
        <w:t>,</w:t>
      </w:r>
      <w:r w:rsidR="00E5069E" w:rsidRPr="003417B7">
        <w:rPr>
          <w:rFonts w:ascii="Times New Roman" w:hAnsi="Times New Roman" w:cs="Times New Roman"/>
          <w:color w:val="000000" w:themeColor="text1"/>
          <w:sz w:val="28"/>
          <w:szCs w:val="28"/>
          <w:lang w:val="kk-KZ"/>
        </w:rPr>
        <w:t xml:space="preserve"> </w:t>
      </w:r>
      <w:r w:rsidR="003961DA" w:rsidRPr="003417B7">
        <w:rPr>
          <w:rFonts w:ascii="Times New Roman" w:hAnsi="Times New Roman" w:cs="Times New Roman"/>
          <w:color w:val="000000" w:themeColor="text1"/>
          <w:sz w:val="28"/>
          <w:szCs w:val="28"/>
          <w:lang w:val="kk-KZ"/>
        </w:rPr>
        <w:t>айналадағы адамдармен</w:t>
      </w:r>
      <w:r w:rsidR="00E5069E" w:rsidRPr="003417B7">
        <w:rPr>
          <w:rFonts w:ascii="Times New Roman" w:hAnsi="Times New Roman" w:cs="Times New Roman"/>
          <w:color w:val="000000" w:themeColor="text1"/>
          <w:sz w:val="28"/>
          <w:szCs w:val="28"/>
          <w:lang w:val="kk-KZ"/>
        </w:rPr>
        <w:t xml:space="preserve"> қалыпты қарым-қатынас орнатуға кедергі келтір</w:t>
      </w:r>
      <w:r w:rsidR="00E672CF">
        <w:rPr>
          <w:rFonts w:ascii="Times New Roman" w:hAnsi="Times New Roman" w:cs="Times New Roman"/>
          <w:color w:val="000000" w:themeColor="text1"/>
          <w:sz w:val="28"/>
          <w:szCs w:val="28"/>
          <w:lang w:val="kk-KZ"/>
        </w:rPr>
        <w:t>іп, еңбекке</w:t>
      </w:r>
      <w:r w:rsidR="00E5069E" w:rsidRPr="003417B7">
        <w:rPr>
          <w:rFonts w:ascii="Times New Roman" w:hAnsi="Times New Roman" w:cs="Times New Roman"/>
          <w:color w:val="000000" w:themeColor="text1"/>
          <w:sz w:val="28"/>
          <w:szCs w:val="28"/>
          <w:lang w:val="kk-KZ"/>
        </w:rPr>
        <w:t xml:space="preserve"> қабілеттілікке, жалпы дүниетанымға </w:t>
      </w:r>
      <w:r w:rsidR="003961DA" w:rsidRPr="003417B7">
        <w:rPr>
          <w:rFonts w:ascii="Times New Roman" w:hAnsi="Times New Roman" w:cs="Times New Roman"/>
          <w:color w:val="000000" w:themeColor="text1"/>
          <w:sz w:val="28"/>
          <w:szCs w:val="28"/>
          <w:lang w:val="kk-KZ"/>
        </w:rPr>
        <w:t>кері</w:t>
      </w:r>
      <w:r w:rsidR="00E5069E" w:rsidRPr="003417B7">
        <w:rPr>
          <w:rFonts w:ascii="Times New Roman" w:hAnsi="Times New Roman" w:cs="Times New Roman"/>
          <w:color w:val="000000" w:themeColor="text1"/>
          <w:sz w:val="28"/>
          <w:szCs w:val="28"/>
          <w:lang w:val="kk-KZ"/>
        </w:rPr>
        <w:t xml:space="preserve"> әсер ет</w:t>
      </w:r>
      <w:r w:rsidR="00E672CF">
        <w:rPr>
          <w:rFonts w:ascii="Times New Roman" w:hAnsi="Times New Roman" w:cs="Times New Roman"/>
          <w:color w:val="000000" w:themeColor="text1"/>
          <w:sz w:val="28"/>
          <w:szCs w:val="28"/>
          <w:lang w:val="kk-KZ"/>
        </w:rPr>
        <w:t>іп</w:t>
      </w:r>
      <w:r w:rsidR="00E5069E" w:rsidRPr="003417B7">
        <w:rPr>
          <w:rFonts w:ascii="Times New Roman" w:hAnsi="Times New Roman" w:cs="Times New Roman"/>
          <w:color w:val="000000" w:themeColor="text1"/>
          <w:sz w:val="28"/>
          <w:szCs w:val="28"/>
          <w:lang w:val="kk-KZ"/>
        </w:rPr>
        <w:t xml:space="preserve">, </w:t>
      </w:r>
      <w:r w:rsidR="0030248B">
        <w:rPr>
          <w:rFonts w:ascii="Times New Roman" w:hAnsi="Times New Roman" w:cs="Times New Roman"/>
          <w:color w:val="000000" w:themeColor="text1"/>
          <w:sz w:val="28"/>
          <w:szCs w:val="28"/>
          <w:lang w:val="kk-KZ"/>
        </w:rPr>
        <w:t>ЕББҚ</w:t>
      </w:r>
      <w:r w:rsidR="00E5069E" w:rsidRPr="003417B7">
        <w:rPr>
          <w:rFonts w:ascii="Times New Roman" w:hAnsi="Times New Roman" w:cs="Times New Roman"/>
          <w:color w:val="000000" w:themeColor="text1"/>
          <w:sz w:val="28"/>
          <w:szCs w:val="28"/>
          <w:lang w:val="kk-KZ"/>
        </w:rPr>
        <w:t xml:space="preserve"> бар </w:t>
      </w:r>
      <w:r w:rsidR="00E672CF">
        <w:rPr>
          <w:rFonts w:ascii="Times New Roman" w:hAnsi="Times New Roman" w:cs="Times New Roman"/>
          <w:sz w:val="28"/>
          <w:szCs w:val="28"/>
          <w:lang w:val="kk-KZ"/>
        </w:rPr>
        <w:t xml:space="preserve">білім алушылардың </w:t>
      </w:r>
      <w:r w:rsidR="00E5069E" w:rsidRPr="003417B7">
        <w:rPr>
          <w:rFonts w:ascii="Times New Roman" w:hAnsi="Times New Roman" w:cs="Times New Roman"/>
          <w:color w:val="000000" w:themeColor="text1"/>
          <w:sz w:val="28"/>
          <w:szCs w:val="28"/>
          <w:lang w:val="kk-KZ"/>
        </w:rPr>
        <w:t>психологиялық жағдайын нашарлатады</w:t>
      </w:r>
      <w:r w:rsidR="003961DA" w:rsidRPr="003417B7">
        <w:rPr>
          <w:rFonts w:ascii="Times New Roman" w:hAnsi="Times New Roman" w:cs="Times New Roman"/>
          <w:color w:val="000000" w:themeColor="text1"/>
          <w:sz w:val="28"/>
          <w:szCs w:val="28"/>
          <w:lang w:val="kk-KZ"/>
        </w:rPr>
        <w:t>, соның салдарынан</w:t>
      </w:r>
      <w:r w:rsidR="00E5069E" w:rsidRPr="003417B7">
        <w:rPr>
          <w:rFonts w:ascii="Times New Roman" w:hAnsi="Times New Roman" w:cs="Times New Roman"/>
          <w:color w:val="000000" w:themeColor="text1"/>
          <w:sz w:val="28"/>
          <w:szCs w:val="28"/>
          <w:lang w:val="kk-KZ"/>
        </w:rPr>
        <w:t xml:space="preserve"> олардың </w:t>
      </w:r>
      <w:r w:rsidR="003961DA" w:rsidRPr="003417B7">
        <w:rPr>
          <w:rFonts w:ascii="Times New Roman" w:hAnsi="Times New Roman" w:cs="Times New Roman"/>
          <w:color w:val="000000" w:themeColor="text1"/>
          <w:sz w:val="28"/>
          <w:szCs w:val="28"/>
          <w:lang w:val="kk-KZ"/>
        </w:rPr>
        <w:t>оқу үлгерімдері де төмендейді</w:t>
      </w:r>
      <w:r w:rsidR="00E672CF">
        <w:rPr>
          <w:rFonts w:ascii="Times New Roman" w:hAnsi="Times New Roman" w:cs="Times New Roman"/>
          <w:color w:val="000000" w:themeColor="text1"/>
          <w:sz w:val="28"/>
          <w:szCs w:val="28"/>
          <w:lang w:val="kk-KZ"/>
        </w:rPr>
        <w:t xml:space="preserve"> деген ой тұжырымдаймыз</w:t>
      </w:r>
      <w:r w:rsidR="00E5069E" w:rsidRPr="003417B7">
        <w:rPr>
          <w:rFonts w:ascii="Times New Roman" w:hAnsi="Times New Roman" w:cs="Times New Roman"/>
          <w:color w:val="000000" w:themeColor="text1"/>
          <w:sz w:val="28"/>
          <w:szCs w:val="28"/>
          <w:lang w:val="kk-KZ"/>
        </w:rPr>
        <w:t>.</w:t>
      </w:r>
    </w:p>
    <w:p w:rsidR="00E5069E" w:rsidRPr="003417B7" w:rsidRDefault="003961DA"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Нашар еститін білім алушылардың педагогикалық ерекшеліктерін зерттеу білім алушылардың оқу іс</w:t>
      </w:r>
      <w:r w:rsidR="00683F84" w:rsidRPr="003417B7">
        <w:rPr>
          <w:rFonts w:ascii="Times New Roman" w:hAnsi="Times New Roman" w:cs="Times New Roman"/>
          <w:sz w:val="28"/>
          <w:szCs w:val="28"/>
          <w:lang w:val="kk-KZ"/>
        </w:rPr>
        <w:t>іне</w:t>
      </w:r>
      <w:r w:rsidRPr="003417B7">
        <w:rPr>
          <w:rFonts w:ascii="Times New Roman" w:hAnsi="Times New Roman" w:cs="Times New Roman"/>
          <w:sz w:val="28"/>
          <w:szCs w:val="28"/>
          <w:lang w:val="kk-KZ"/>
        </w:rPr>
        <w:t xml:space="preserve"> қатынасымен, танымдық үдерістердің дамуымен және білім алушылардың зияткерлік іс-әрекетінің дамуымен тікелей байланысты.</w:t>
      </w:r>
    </w:p>
    <w:p w:rsidR="00683F84" w:rsidRPr="003417B7" w:rsidRDefault="00683F84"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Жоғары және орта кәсіптік оқу орнына </w:t>
      </w:r>
      <w:r w:rsidR="00E74344" w:rsidRPr="003417B7">
        <w:rPr>
          <w:rFonts w:ascii="Times New Roman" w:hAnsi="Times New Roman" w:cs="Times New Roman"/>
          <w:sz w:val="28"/>
          <w:szCs w:val="28"/>
          <w:lang w:val="kk-KZ"/>
        </w:rPr>
        <w:t>түсіп, оқу ісі басталысымен е</w:t>
      </w:r>
      <w:r w:rsidRPr="003417B7">
        <w:rPr>
          <w:rFonts w:ascii="Times New Roman" w:hAnsi="Times New Roman" w:cs="Times New Roman"/>
          <w:sz w:val="28"/>
          <w:szCs w:val="28"/>
          <w:lang w:val="kk-KZ"/>
        </w:rPr>
        <w:t xml:space="preserve">рекше </w:t>
      </w:r>
      <w:r w:rsidR="00D8047D" w:rsidRPr="003417B7">
        <w:rPr>
          <w:rFonts w:ascii="Times New Roman" w:hAnsi="Times New Roman" w:cs="Times New Roman"/>
          <w:sz w:val="28"/>
          <w:szCs w:val="28"/>
          <w:lang w:val="kk-KZ"/>
        </w:rPr>
        <w:t>білім беру</w:t>
      </w:r>
      <w:r w:rsidR="004813F6">
        <w:rPr>
          <w:rFonts w:ascii="Times New Roman" w:hAnsi="Times New Roman" w:cs="Times New Roman"/>
          <w:sz w:val="28"/>
          <w:szCs w:val="28"/>
          <w:lang w:val="kk-KZ"/>
        </w:rPr>
        <w:t>ді</w:t>
      </w:r>
      <w:r w:rsidR="00117B6C">
        <w:rPr>
          <w:rFonts w:ascii="Times New Roman" w:hAnsi="Times New Roman" w:cs="Times New Roman"/>
          <w:sz w:val="28"/>
          <w:szCs w:val="28"/>
          <w:lang w:val="kk-KZ"/>
        </w:rPr>
        <w:t xml:space="preserve"> </w:t>
      </w:r>
      <w:r w:rsidR="004813F6">
        <w:rPr>
          <w:rFonts w:ascii="Times New Roman" w:hAnsi="Times New Roman" w:cs="Times New Roman"/>
          <w:sz w:val="28"/>
          <w:szCs w:val="28"/>
          <w:lang w:val="kk-KZ"/>
        </w:rPr>
        <w:t>қажет ететін</w:t>
      </w:r>
      <w:r w:rsidR="00C47C47">
        <w:rPr>
          <w:rFonts w:ascii="Times New Roman" w:hAnsi="Times New Roman" w:cs="Times New Roman"/>
          <w:sz w:val="28"/>
          <w:szCs w:val="28"/>
          <w:lang w:val="kk-KZ"/>
        </w:rPr>
        <w:t xml:space="preserve"> білім</w:t>
      </w:r>
      <w:r w:rsidR="00E672CF">
        <w:rPr>
          <w:rFonts w:ascii="Times New Roman" w:hAnsi="Times New Roman" w:cs="Times New Roman"/>
          <w:sz w:val="28"/>
          <w:szCs w:val="28"/>
          <w:lang w:val="kk-KZ"/>
        </w:rPr>
        <w:t xml:space="preserve"> алушылардың </w:t>
      </w:r>
      <w:r w:rsidRPr="003417B7">
        <w:rPr>
          <w:rFonts w:ascii="Times New Roman" w:hAnsi="Times New Roman" w:cs="Times New Roman"/>
          <w:sz w:val="28"/>
          <w:szCs w:val="28"/>
          <w:lang w:val="kk-KZ"/>
        </w:rPr>
        <w:t>өмірін</w:t>
      </w:r>
      <w:r w:rsidR="00E672CF">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кезекті </w:t>
      </w:r>
      <w:r w:rsidR="00E74344" w:rsidRPr="003417B7">
        <w:rPr>
          <w:rFonts w:ascii="Times New Roman" w:hAnsi="Times New Roman" w:cs="Times New Roman"/>
          <w:sz w:val="28"/>
          <w:szCs w:val="28"/>
          <w:lang w:val="kk-KZ"/>
        </w:rPr>
        <w:t>кезеңі</w:t>
      </w:r>
      <w:r w:rsidRPr="003417B7">
        <w:rPr>
          <w:rFonts w:ascii="Times New Roman" w:hAnsi="Times New Roman" w:cs="Times New Roman"/>
          <w:sz w:val="28"/>
          <w:szCs w:val="28"/>
          <w:lang w:val="kk-KZ"/>
        </w:rPr>
        <w:t xml:space="preserve"> басталады. ЖОО</w:t>
      </w:r>
      <w:r w:rsidR="00E74344" w:rsidRPr="003417B7">
        <w:rPr>
          <w:rFonts w:ascii="Times New Roman" w:hAnsi="Times New Roman" w:cs="Times New Roman"/>
          <w:sz w:val="28"/>
          <w:szCs w:val="28"/>
          <w:lang w:val="kk-KZ"/>
        </w:rPr>
        <w:t xml:space="preserve"> мен</w:t>
      </w:r>
      <w:r w:rsidRPr="003417B7">
        <w:rPr>
          <w:rFonts w:ascii="Times New Roman" w:hAnsi="Times New Roman" w:cs="Times New Roman"/>
          <w:sz w:val="28"/>
          <w:szCs w:val="28"/>
          <w:lang w:val="kk-KZ"/>
        </w:rPr>
        <w:t xml:space="preserve"> колледжде оқу</w:t>
      </w:r>
      <w:r w:rsidR="00E74344" w:rsidRPr="003417B7">
        <w:rPr>
          <w:rFonts w:ascii="Times New Roman" w:hAnsi="Times New Roman" w:cs="Times New Roman"/>
          <w:sz w:val="28"/>
          <w:szCs w:val="28"/>
          <w:lang w:val="kk-KZ"/>
        </w:rPr>
        <w:t>дың</w:t>
      </w:r>
      <w:r w:rsidRPr="003417B7">
        <w:rPr>
          <w:rFonts w:ascii="Times New Roman" w:hAnsi="Times New Roman" w:cs="Times New Roman"/>
          <w:sz w:val="28"/>
          <w:szCs w:val="28"/>
          <w:lang w:val="kk-KZ"/>
        </w:rPr>
        <w:t xml:space="preserve"> мектеппен салыстырғанда айтарлықтай айырмашылы</w:t>
      </w:r>
      <w:r w:rsidR="00E74344" w:rsidRPr="003417B7">
        <w:rPr>
          <w:rFonts w:ascii="Times New Roman" w:hAnsi="Times New Roman" w:cs="Times New Roman"/>
          <w:sz w:val="28"/>
          <w:szCs w:val="28"/>
          <w:lang w:val="kk-KZ"/>
        </w:rPr>
        <w:t>ғы бар</w:t>
      </w:r>
      <w:r w:rsidRPr="003417B7">
        <w:rPr>
          <w:rFonts w:ascii="Times New Roman" w:hAnsi="Times New Roman" w:cs="Times New Roman"/>
          <w:sz w:val="28"/>
          <w:szCs w:val="28"/>
          <w:lang w:val="kk-KZ"/>
        </w:rPr>
        <w:t>, о</w:t>
      </w:r>
      <w:r w:rsidR="00E74344" w:rsidRPr="003417B7">
        <w:rPr>
          <w:rFonts w:ascii="Times New Roman" w:hAnsi="Times New Roman" w:cs="Times New Roman"/>
          <w:sz w:val="28"/>
          <w:szCs w:val="28"/>
          <w:lang w:val="kk-KZ"/>
        </w:rPr>
        <w:t>ның ішінде</w:t>
      </w:r>
      <w:r w:rsidRPr="003417B7">
        <w:rPr>
          <w:rFonts w:ascii="Times New Roman" w:hAnsi="Times New Roman" w:cs="Times New Roman"/>
          <w:sz w:val="28"/>
          <w:szCs w:val="28"/>
          <w:lang w:val="kk-KZ"/>
        </w:rPr>
        <w:t xml:space="preserve"> оқу материалының </w:t>
      </w:r>
      <w:r w:rsidR="00E74344" w:rsidRPr="003417B7">
        <w:rPr>
          <w:rFonts w:ascii="Times New Roman" w:hAnsi="Times New Roman" w:cs="Times New Roman"/>
          <w:sz w:val="28"/>
          <w:szCs w:val="28"/>
          <w:lang w:val="kk-KZ"/>
        </w:rPr>
        <w:t>көптігі</w:t>
      </w:r>
      <w:r w:rsidRPr="003417B7">
        <w:rPr>
          <w:rFonts w:ascii="Times New Roman" w:hAnsi="Times New Roman" w:cs="Times New Roman"/>
          <w:sz w:val="28"/>
          <w:szCs w:val="28"/>
          <w:lang w:val="kk-KZ"/>
        </w:rPr>
        <w:t>, оқу пәндерін таңдау мүмкіндігі (бұл мәселеде көптеген келіспеушіліктер болуы мүмкін), өз бетінше даярлық</w:t>
      </w:r>
      <w:r w:rsidR="004D01F0" w:rsidRPr="003417B7">
        <w:rPr>
          <w:rFonts w:ascii="Times New Roman" w:hAnsi="Times New Roman" w:cs="Times New Roman"/>
          <w:sz w:val="28"/>
          <w:szCs w:val="28"/>
          <w:lang w:val="kk-KZ"/>
        </w:rPr>
        <w:t>қа</w:t>
      </w:r>
      <w:r w:rsidR="00117B6C">
        <w:rPr>
          <w:rFonts w:ascii="Times New Roman" w:hAnsi="Times New Roman" w:cs="Times New Roman"/>
          <w:sz w:val="28"/>
          <w:szCs w:val="28"/>
          <w:lang w:val="kk-KZ"/>
        </w:rPr>
        <w:t xml:space="preserve"> </w:t>
      </w:r>
      <w:r w:rsidR="004D01F0" w:rsidRPr="003417B7">
        <w:rPr>
          <w:rFonts w:ascii="Times New Roman" w:hAnsi="Times New Roman" w:cs="Times New Roman"/>
          <w:sz w:val="28"/>
          <w:szCs w:val="28"/>
          <w:lang w:val="kk-KZ"/>
        </w:rPr>
        <w:t xml:space="preserve">оқытушылар тарапынан </w:t>
      </w:r>
      <w:r w:rsidRPr="003417B7">
        <w:rPr>
          <w:rFonts w:ascii="Times New Roman" w:hAnsi="Times New Roman" w:cs="Times New Roman"/>
          <w:sz w:val="28"/>
          <w:szCs w:val="28"/>
          <w:lang w:val="kk-KZ"/>
        </w:rPr>
        <w:t>бақылау</w:t>
      </w:r>
      <w:r w:rsidR="004D01F0" w:rsidRPr="003417B7">
        <w:rPr>
          <w:rFonts w:ascii="Times New Roman" w:hAnsi="Times New Roman" w:cs="Times New Roman"/>
          <w:sz w:val="28"/>
          <w:szCs w:val="28"/>
          <w:lang w:val="kk-KZ"/>
        </w:rPr>
        <w:t>дың</w:t>
      </w:r>
      <w:r w:rsidRPr="003417B7">
        <w:rPr>
          <w:rFonts w:ascii="Times New Roman" w:hAnsi="Times New Roman" w:cs="Times New Roman"/>
          <w:sz w:val="28"/>
          <w:szCs w:val="28"/>
          <w:lang w:val="kk-KZ"/>
        </w:rPr>
        <w:t xml:space="preserve"> аз</w:t>
      </w:r>
      <w:r w:rsidR="004D01F0" w:rsidRPr="003417B7">
        <w:rPr>
          <w:rFonts w:ascii="Times New Roman" w:hAnsi="Times New Roman" w:cs="Times New Roman"/>
          <w:sz w:val="28"/>
          <w:szCs w:val="28"/>
          <w:lang w:val="kk-KZ"/>
        </w:rPr>
        <w:t>дығы бар</w:t>
      </w:r>
      <w:r w:rsidRPr="003417B7">
        <w:rPr>
          <w:rFonts w:ascii="Times New Roman" w:hAnsi="Times New Roman" w:cs="Times New Roman"/>
          <w:sz w:val="28"/>
          <w:szCs w:val="28"/>
          <w:lang w:val="kk-KZ"/>
        </w:rPr>
        <w:t>.</w:t>
      </w:r>
      <w:r w:rsidR="00F161E8">
        <w:rPr>
          <w:rFonts w:ascii="Times New Roman" w:hAnsi="Times New Roman" w:cs="Times New Roman"/>
          <w:sz w:val="28"/>
          <w:szCs w:val="28"/>
          <w:lang w:val="kk-KZ"/>
        </w:rPr>
        <w:t xml:space="preserve"> </w:t>
      </w:r>
      <w:r w:rsidR="004D01F0" w:rsidRPr="003417B7">
        <w:rPr>
          <w:rFonts w:ascii="Times New Roman" w:hAnsi="Times New Roman" w:cs="Times New Roman"/>
          <w:sz w:val="28"/>
          <w:szCs w:val="28"/>
          <w:lang w:val="kk-KZ"/>
        </w:rPr>
        <w:t>Бұдан, әрине, дербестік, бастамашылдық, икемділік, өзін-өзі бақылау, мақсатқа сай бағдарлау, өзін-өзі сынау, жеке жетістіктерін объективті бағалау және жеке даму мен кәсіби дайындықтағы қателіктер мен кемшіліктерден қорытынды жасау сияқты қасиеттерін дамыту</w:t>
      </w:r>
      <w:r w:rsidR="00C26985" w:rsidRPr="003417B7">
        <w:rPr>
          <w:rFonts w:ascii="Times New Roman" w:hAnsi="Times New Roman" w:cs="Times New Roman"/>
          <w:sz w:val="28"/>
          <w:szCs w:val="28"/>
          <w:lang w:val="kk-KZ"/>
        </w:rPr>
        <w:t xml:space="preserve">да </w:t>
      </w:r>
      <w:r w:rsidR="00F161E8">
        <w:rPr>
          <w:rFonts w:ascii="Times New Roman" w:hAnsi="Times New Roman" w:cs="Times New Roman"/>
          <w:sz w:val="28"/>
          <w:szCs w:val="28"/>
          <w:lang w:val="kk-KZ"/>
        </w:rPr>
        <w:t>білім алушыларға</w:t>
      </w:r>
      <w:r w:rsidR="004D01F0" w:rsidRPr="003417B7">
        <w:rPr>
          <w:rFonts w:ascii="Times New Roman" w:hAnsi="Times New Roman" w:cs="Times New Roman"/>
          <w:sz w:val="28"/>
          <w:szCs w:val="28"/>
          <w:lang w:val="kk-KZ"/>
        </w:rPr>
        <w:t xml:space="preserve"> қойылатын талаптар да жоғарылай түседі.</w:t>
      </w:r>
    </w:p>
    <w:p w:rsidR="00683F84" w:rsidRPr="003417B7" w:rsidRDefault="00C26985"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Орта жалпы біліммен салыстырғанда</w:t>
      </w:r>
      <w:r w:rsidR="00EA1B7E">
        <w:rPr>
          <w:rFonts w:ascii="Times New Roman" w:hAnsi="Times New Roman" w:cs="Times New Roman"/>
          <w:color w:val="000000" w:themeColor="text1"/>
          <w:sz w:val="28"/>
          <w:szCs w:val="28"/>
          <w:lang w:val="kk-KZ"/>
        </w:rPr>
        <w:t>,</w:t>
      </w:r>
      <w:r w:rsidRPr="003417B7">
        <w:rPr>
          <w:rFonts w:ascii="Times New Roman" w:hAnsi="Times New Roman" w:cs="Times New Roman"/>
          <w:color w:val="000000" w:themeColor="text1"/>
          <w:sz w:val="28"/>
          <w:szCs w:val="28"/>
          <w:lang w:val="kk-KZ"/>
        </w:rPr>
        <w:t xml:space="preserve"> ЖОО немесе колледж түлегінен </w:t>
      </w:r>
      <w:r w:rsidR="009D6A0F" w:rsidRPr="003417B7">
        <w:rPr>
          <w:rFonts w:ascii="Times New Roman" w:hAnsi="Times New Roman" w:cs="Times New Roman"/>
          <w:color w:val="000000" w:themeColor="text1"/>
          <w:sz w:val="28"/>
          <w:szCs w:val="28"/>
          <w:lang w:val="kk-KZ"/>
        </w:rPr>
        <w:t xml:space="preserve">білім мен біліктілік жағынан </w:t>
      </w:r>
      <w:r w:rsidRPr="003417B7">
        <w:rPr>
          <w:rFonts w:ascii="Times New Roman" w:hAnsi="Times New Roman" w:cs="Times New Roman"/>
          <w:color w:val="000000" w:themeColor="text1"/>
          <w:sz w:val="28"/>
          <w:szCs w:val="28"/>
          <w:lang w:val="kk-KZ"/>
        </w:rPr>
        <w:t>күтілетін нәтижелер</w:t>
      </w:r>
      <w:r w:rsidR="009D6A0F" w:rsidRPr="003417B7">
        <w:rPr>
          <w:rFonts w:ascii="Times New Roman" w:hAnsi="Times New Roman" w:cs="Times New Roman"/>
          <w:color w:val="000000" w:themeColor="text1"/>
          <w:sz w:val="28"/>
          <w:szCs w:val="28"/>
          <w:lang w:val="kk-KZ"/>
        </w:rPr>
        <w:t xml:space="preserve"> де</w:t>
      </w:r>
      <w:r w:rsidRPr="003417B7">
        <w:rPr>
          <w:rFonts w:ascii="Times New Roman" w:hAnsi="Times New Roman" w:cs="Times New Roman"/>
          <w:color w:val="000000" w:themeColor="text1"/>
          <w:sz w:val="28"/>
          <w:szCs w:val="28"/>
          <w:lang w:val="kk-KZ"/>
        </w:rPr>
        <w:t xml:space="preserve"> түбегейлі өзгер</w:t>
      </w:r>
      <w:r w:rsidR="009D6A0F" w:rsidRPr="003417B7">
        <w:rPr>
          <w:rFonts w:ascii="Times New Roman" w:hAnsi="Times New Roman" w:cs="Times New Roman"/>
          <w:color w:val="000000" w:themeColor="text1"/>
          <w:sz w:val="28"/>
          <w:szCs w:val="28"/>
          <w:lang w:val="kk-KZ"/>
        </w:rPr>
        <w:t>ед</w:t>
      </w:r>
      <w:r w:rsidRPr="003417B7">
        <w:rPr>
          <w:rFonts w:ascii="Times New Roman" w:hAnsi="Times New Roman" w:cs="Times New Roman"/>
          <w:color w:val="000000" w:themeColor="text1"/>
          <w:sz w:val="28"/>
          <w:szCs w:val="28"/>
          <w:lang w:val="kk-KZ"/>
        </w:rPr>
        <w:t xml:space="preserve">і – осының барлығы </w:t>
      </w:r>
      <w:r w:rsidR="00F161E8">
        <w:rPr>
          <w:rFonts w:ascii="Times New Roman" w:hAnsi="Times New Roman" w:cs="Times New Roman"/>
          <w:sz w:val="28"/>
          <w:szCs w:val="28"/>
          <w:lang w:val="kk-KZ"/>
        </w:rPr>
        <w:t xml:space="preserve">білім алушылардың </w:t>
      </w:r>
      <w:r w:rsidR="001C5A13">
        <w:rPr>
          <w:rFonts w:ascii="Times New Roman" w:hAnsi="Times New Roman" w:cs="Times New Roman"/>
          <w:color w:val="000000" w:themeColor="text1"/>
          <w:sz w:val="28"/>
          <w:szCs w:val="28"/>
          <w:lang w:val="kk-KZ"/>
        </w:rPr>
        <w:t xml:space="preserve">жеке </w:t>
      </w:r>
      <w:r w:rsidRPr="003417B7">
        <w:rPr>
          <w:rFonts w:ascii="Times New Roman" w:hAnsi="Times New Roman" w:cs="Times New Roman"/>
          <w:color w:val="000000" w:themeColor="text1"/>
          <w:sz w:val="28"/>
          <w:szCs w:val="28"/>
          <w:lang w:val="kk-KZ"/>
        </w:rPr>
        <w:t>тұлғалық, зияткерлік, уақыт</w:t>
      </w:r>
      <w:r w:rsidR="00CF22DB">
        <w:rPr>
          <w:rFonts w:ascii="Times New Roman" w:hAnsi="Times New Roman" w:cs="Times New Roman"/>
          <w:color w:val="000000" w:themeColor="text1"/>
          <w:sz w:val="28"/>
          <w:szCs w:val="28"/>
          <w:lang w:val="kk-KZ"/>
        </w:rPr>
        <w:t xml:space="preserve"> шығынын</w:t>
      </w:r>
      <w:r w:rsidRPr="003417B7">
        <w:rPr>
          <w:rFonts w:ascii="Times New Roman" w:hAnsi="Times New Roman" w:cs="Times New Roman"/>
          <w:color w:val="000000" w:themeColor="text1"/>
          <w:sz w:val="28"/>
          <w:szCs w:val="28"/>
          <w:lang w:val="kk-KZ"/>
        </w:rPr>
        <w:t>, ал біз</w:t>
      </w:r>
      <w:r w:rsidR="00F161E8">
        <w:rPr>
          <w:rFonts w:ascii="Times New Roman" w:hAnsi="Times New Roman" w:cs="Times New Roman"/>
          <w:color w:val="000000" w:themeColor="text1"/>
          <w:sz w:val="28"/>
          <w:szCs w:val="28"/>
          <w:lang w:val="kk-KZ"/>
        </w:rPr>
        <w:t xml:space="preserve"> қарастырып отырған мәселеге байланысты</w:t>
      </w:r>
      <w:r w:rsidRPr="003417B7">
        <w:rPr>
          <w:rFonts w:ascii="Times New Roman" w:hAnsi="Times New Roman" w:cs="Times New Roman"/>
          <w:color w:val="000000" w:themeColor="text1"/>
          <w:sz w:val="28"/>
          <w:szCs w:val="28"/>
          <w:lang w:val="kk-KZ"/>
        </w:rPr>
        <w:t xml:space="preserve"> жағдайда физикалық ресурстардың елеулі шығындарын талап етеді.</w:t>
      </w:r>
      <w:r w:rsidR="00F161E8">
        <w:rPr>
          <w:rFonts w:ascii="Times New Roman" w:hAnsi="Times New Roman" w:cs="Times New Roman"/>
          <w:color w:val="000000" w:themeColor="text1"/>
          <w:sz w:val="28"/>
          <w:szCs w:val="28"/>
          <w:lang w:val="kk-KZ"/>
        </w:rPr>
        <w:t xml:space="preserve">   </w:t>
      </w:r>
    </w:p>
    <w:p w:rsidR="009D6A0F" w:rsidRPr="003417B7" w:rsidRDefault="005D1016"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16-18 жастағы </w:t>
      </w:r>
      <w:r w:rsidR="00AB0022">
        <w:rPr>
          <w:rFonts w:ascii="Times New Roman" w:hAnsi="Times New Roman" w:cs="Times New Roman"/>
          <w:color w:val="000000" w:themeColor="text1"/>
          <w:sz w:val="28"/>
          <w:szCs w:val="28"/>
          <w:lang w:val="kk-KZ"/>
        </w:rPr>
        <w:t>жасөспірімдерде</w:t>
      </w:r>
      <w:r w:rsidRPr="003417B7">
        <w:rPr>
          <w:rFonts w:ascii="Times New Roman" w:hAnsi="Times New Roman" w:cs="Times New Roman"/>
          <w:color w:val="000000" w:themeColor="text1"/>
          <w:sz w:val="28"/>
          <w:szCs w:val="28"/>
          <w:lang w:val="kk-KZ"/>
        </w:rPr>
        <w:t xml:space="preserve"> жаңа өмірлік жағдай қалыптасады, мұндай кезде ересектер тарапынан оларға жіті назар аудару қажет екені сөзсіз. Бұл жағдайда білім алушының қызығушылықтарын, мақсаттарын, мүмкіндіктерін және оқуда, өзін-өзі тәрбиелеуде, қарым-қатынаста</w:t>
      </w:r>
      <w:r w:rsidR="008D5387" w:rsidRPr="003417B7">
        <w:rPr>
          <w:rFonts w:ascii="Times New Roman" w:hAnsi="Times New Roman" w:cs="Times New Roman"/>
          <w:color w:val="000000" w:themeColor="text1"/>
          <w:sz w:val="28"/>
          <w:szCs w:val="28"/>
          <w:lang w:val="kk-KZ"/>
        </w:rPr>
        <w:t>,</w:t>
      </w:r>
      <w:r w:rsidRPr="003417B7">
        <w:rPr>
          <w:rFonts w:ascii="Times New Roman" w:hAnsi="Times New Roman" w:cs="Times New Roman"/>
          <w:color w:val="000000" w:themeColor="text1"/>
          <w:sz w:val="28"/>
          <w:szCs w:val="28"/>
          <w:lang w:val="kk-KZ"/>
        </w:rPr>
        <w:t xml:space="preserve"> өмір салтында қажетті нәтижелерге өз бетінше қол жеткізуге кедергілерді жеңу</w:t>
      </w:r>
      <w:r w:rsidR="0053493A" w:rsidRPr="003417B7">
        <w:rPr>
          <w:rFonts w:ascii="Times New Roman" w:hAnsi="Times New Roman" w:cs="Times New Roman"/>
          <w:color w:val="000000" w:themeColor="text1"/>
          <w:sz w:val="28"/>
          <w:szCs w:val="28"/>
          <w:lang w:val="kk-KZ"/>
        </w:rPr>
        <w:t>ге</w:t>
      </w:r>
      <w:r w:rsidRPr="003417B7">
        <w:rPr>
          <w:rFonts w:ascii="Times New Roman" w:hAnsi="Times New Roman" w:cs="Times New Roman"/>
          <w:color w:val="000000" w:themeColor="text1"/>
          <w:sz w:val="28"/>
          <w:szCs w:val="28"/>
          <w:lang w:val="kk-KZ"/>
        </w:rPr>
        <w:t xml:space="preserve"> бағытталған </w:t>
      </w:r>
      <w:r w:rsidR="0053493A" w:rsidRPr="003417B7">
        <w:rPr>
          <w:rFonts w:ascii="Times New Roman" w:hAnsi="Times New Roman" w:cs="Times New Roman"/>
          <w:color w:val="000000" w:themeColor="text1"/>
          <w:sz w:val="28"/>
          <w:szCs w:val="28"/>
          <w:lang w:val="kk-KZ"/>
        </w:rPr>
        <w:t xml:space="preserve">оқытушы мен </w:t>
      </w:r>
      <w:r w:rsidR="0030248B">
        <w:rPr>
          <w:rFonts w:ascii="Times New Roman" w:hAnsi="Times New Roman" w:cs="Times New Roman"/>
          <w:color w:val="000000" w:themeColor="text1"/>
          <w:sz w:val="28"/>
          <w:szCs w:val="28"/>
          <w:lang w:val="kk-KZ"/>
        </w:rPr>
        <w:t>ЕББҚ</w:t>
      </w:r>
      <w:r w:rsidR="0053493A" w:rsidRPr="003417B7">
        <w:rPr>
          <w:rFonts w:ascii="Times New Roman" w:hAnsi="Times New Roman" w:cs="Times New Roman"/>
          <w:color w:val="000000" w:themeColor="text1"/>
          <w:sz w:val="28"/>
          <w:szCs w:val="28"/>
          <w:lang w:val="kk-KZ"/>
        </w:rPr>
        <w:t xml:space="preserve"> бар білім алушының </w:t>
      </w:r>
      <w:r w:rsidR="00031D2C" w:rsidRPr="003417B7">
        <w:rPr>
          <w:rFonts w:ascii="Times New Roman" w:hAnsi="Times New Roman" w:cs="Times New Roman"/>
          <w:color w:val="000000" w:themeColor="text1"/>
          <w:sz w:val="28"/>
          <w:szCs w:val="28"/>
          <w:lang w:val="kk-KZ"/>
        </w:rPr>
        <w:t xml:space="preserve">арасындағы </w:t>
      </w:r>
      <w:r w:rsidRPr="003417B7">
        <w:rPr>
          <w:rFonts w:ascii="Times New Roman" w:hAnsi="Times New Roman" w:cs="Times New Roman"/>
          <w:color w:val="000000" w:themeColor="text1"/>
          <w:sz w:val="28"/>
          <w:szCs w:val="28"/>
          <w:lang w:val="kk-KZ"/>
        </w:rPr>
        <w:t xml:space="preserve">бірлескен </w:t>
      </w:r>
      <w:r w:rsidR="0053493A" w:rsidRPr="003417B7">
        <w:rPr>
          <w:rFonts w:ascii="Times New Roman" w:hAnsi="Times New Roman" w:cs="Times New Roman"/>
          <w:color w:val="000000" w:themeColor="text1"/>
          <w:sz w:val="28"/>
          <w:szCs w:val="28"/>
          <w:lang w:val="kk-KZ"/>
        </w:rPr>
        <w:t>жұмыс</w:t>
      </w:r>
      <w:r w:rsidR="008D5387" w:rsidRPr="003417B7">
        <w:rPr>
          <w:rFonts w:ascii="Times New Roman" w:hAnsi="Times New Roman" w:cs="Times New Roman"/>
          <w:color w:val="000000" w:themeColor="text1"/>
          <w:sz w:val="28"/>
          <w:szCs w:val="28"/>
          <w:lang w:val="kk-KZ"/>
        </w:rPr>
        <w:t xml:space="preserve"> жандана түседі</w:t>
      </w:r>
      <w:r w:rsidRPr="003417B7">
        <w:rPr>
          <w:rFonts w:ascii="Times New Roman" w:hAnsi="Times New Roman" w:cs="Times New Roman"/>
          <w:color w:val="000000" w:themeColor="text1"/>
          <w:sz w:val="28"/>
          <w:szCs w:val="28"/>
          <w:lang w:val="kk-KZ"/>
        </w:rPr>
        <w:t>.</w:t>
      </w:r>
    </w:p>
    <w:p w:rsidR="00BD4644" w:rsidRPr="003417B7" w:rsidRDefault="0019229D" w:rsidP="00BD464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Кәмелетке жеткен азаматтың</w:t>
      </w:r>
      <w:r w:rsidR="008D5387" w:rsidRPr="00117B6C">
        <w:rPr>
          <w:rFonts w:ascii="Times New Roman" w:hAnsi="Times New Roman" w:cs="Times New Roman"/>
          <w:sz w:val="28"/>
          <w:szCs w:val="28"/>
          <w:lang w:val="kk-KZ"/>
        </w:rPr>
        <w:t xml:space="preserve"> өмір жолында, ол үшін күрделі болып табылатын жеке және әлеуметтік жағдайларда </w:t>
      </w:r>
      <w:r w:rsidR="00D23053" w:rsidRPr="00117B6C">
        <w:rPr>
          <w:rFonts w:ascii="Times New Roman" w:hAnsi="Times New Roman" w:cs="Times New Roman"/>
          <w:sz w:val="28"/>
          <w:szCs w:val="28"/>
          <w:lang w:val="kk-KZ"/>
        </w:rPr>
        <w:t>оған</w:t>
      </w:r>
      <w:r w:rsidR="008D5387" w:rsidRPr="00117B6C">
        <w:rPr>
          <w:rFonts w:ascii="Times New Roman" w:hAnsi="Times New Roman" w:cs="Times New Roman"/>
          <w:sz w:val="28"/>
          <w:szCs w:val="28"/>
          <w:lang w:val="kk-KZ"/>
        </w:rPr>
        <w:t xml:space="preserve"> белсенді </w:t>
      </w:r>
      <w:r w:rsidR="00D23053" w:rsidRPr="00117B6C">
        <w:rPr>
          <w:rFonts w:ascii="Times New Roman" w:hAnsi="Times New Roman" w:cs="Times New Roman"/>
          <w:sz w:val="28"/>
          <w:szCs w:val="28"/>
          <w:lang w:val="kk-KZ"/>
        </w:rPr>
        <w:t>ықпал</w:t>
      </w:r>
      <w:r w:rsidR="008D5387" w:rsidRPr="00117B6C">
        <w:rPr>
          <w:rFonts w:ascii="Times New Roman" w:hAnsi="Times New Roman" w:cs="Times New Roman"/>
          <w:sz w:val="28"/>
          <w:szCs w:val="28"/>
          <w:lang w:val="kk-KZ"/>
        </w:rPr>
        <w:t xml:space="preserve"> ете</w:t>
      </w:r>
      <w:r w:rsidR="00D23053" w:rsidRPr="00117B6C">
        <w:rPr>
          <w:rFonts w:ascii="Times New Roman" w:hAnsi="Times New Roman" w:cs="Times New Roman"/>
          <w:sz w:val="28"/>
          <w:szCs w:val="28"/>
          <w:lang w:val="kk-KZ"/>
        </w:rPr>
        <w:t xml:space="preserve"> алатын</w:t>
      </w:r>
      <w:r w:rsidR="008D5387" w:rsidRPr="00117B6C">
        <w:rPr>
          <w:rFonts w:ascii="Times New Roman" w:hAnsi="Times New Roman" w:cs="Times New Roman"/>
          <w:sz w:val="28"/>
          <w:szCs w:val="28"/>
          <w:lang w:val="kk-KZ"/>
        </w:rPr>
        <w:t xml:space="preserve"> адамдармен қарым-қатынас</w:t>
      </w:r>
      <w:r w:rsidR="00D23053" w:rsidRPr="00117B6C">
        <w:rPr>
          <w:rFonts w:ascii="Times New Roman" w:hAnsi="Times New Roman" w:cs="Times New Roman"/>
          <w:sz w:val="28"/>
          <w:szCs w:val="28"/>
          <w:lang w:val="kk-KZ"/>
        </w:rPr>
        <w:t>та болуы</w:t>
      </w:r>
      <w:r w:rsidR="00AB0022">
        <w:rPr>
          <w:rFonts w:ascii="Times New Roman" w:hAnsi="Times New Roman" w:cs="Times New Roman"/>
          <w:sz w:val="28"/>
          <w:szCs w:val="28"/>
          <w:lang w:val="kk-KZ"/>
        </w:rPr>
        <w:t>,</w:t>
      </w:r>
      <w:r w:rsidR="00D23053" w:rsidRPr="00117B6C">
        <w:rPr>
          <w:rFonts w:ascii="Times New Roman" w:hAnsi="Times New Roman" w:cs="Times New Roman"/>
          <w:sz w:val="28"/>
          <w:szCs w:val="28"/>
          <w:lang w:val="kk-KZ"/>
        </w:rPr>
        <w:t xml:space="preserve"> ол</w:t>
      </w:r>
      <w:r w:rsidR="008D5387" w:rsidRPr="00117B6C">
        <w:rPr>
          <w:rFonts w:ascii="Times New Roman" w:hAnsi="Times New Roman" w:cs="Times New Roman"/>
          <w:sz w:val="28"/>
          <w:szCs w:val="28"/>
          <w:lang w:val="kk-KZ"/>
        </w:rPr>
        <w:t xml:space="preserve"> қ</w:t>
      </w:r>
      <w:r w:rsidR="00D23053" w:rsidRPr="00117B6C">
        <w:rPr>
          <w:rFonts w:ascii="Times New Roman" w:hAnsi="Times New Roman" w:cs="Times New Roman"/>
          <w:sz w:val="28"/>
          <w:szCs w:val="28"/>
          <w:lang w:val="kk-KZ"/>
        </w:rPr>
        <w:t>алыпты</w:t>
      </w:r>
      <w:r w:rsidR="008D5387" w:rsidRPr="00117B6C">
        <w:rPr>
          <w:rFonts w:ascii="Times New Roman" w:hAnsi="Times New Roman" w:cs="Times New Roman"/>
          <w:sz w:val="28"/>
          <w:szCs w:val="28"/>
          <w:lang w:val="kk-KZ"/>
        </w:rPr>
        <w:t xml:space="preserve"> эмоци</w:t>
      </w:r>
      <w:r w:rsidR="00D23053" w:rsidRPr="00117B6C">
        <w:rPr>
          <w:rFonts w:ascii="Times New Roman" w:hAnsi="Times New Roman" w:cs="Times New Roman"/>
          <w:sz w:val="28"/>
          <w:szCs w:val="28"/>
          <w:lang w:val="kk-KZ"/>
        </w:rPr>
        <w:t>ялық</w:t>
      </w:r>
      <w:r w:rsidR="008D5387" w:rsidRPr="00117B6C">
        <w:rPr>
          <w:rFonts w:ascii="Times New Roman" w:hAnsi="Times New Roman" w:cs="Times New Roman"/>
          <w:sz w:val="28"/>
          <w:szCs w:val="28"/>
          <w:lang w:val="kk-KZ"/>
        </w:rPr>
        <w:t xml:space="preserve"> жағдай</w:t>
      </w:r>
      <w:r w:rsidR="00D23053" w:rsidRPr="00117B6C">
        <w:rPr>
          <w:rFonts w:ascii="Times New Roman" w:hAnsi="Times New Roman" w:cs="Times New Roman"/>
          <w:sz w:val="28"/>
          <w:szCs w:val="28"/>
          <w:lang w:val="kk-KZ"/>
        </w:rPr>
        <w:t>да жүргенде ғана</w:t>
      </w:r>
      <w:r w:rsidR="008D5387" w:rsidRPr="00117B6C">
        <w:rPr>
          <w:rFonts w:ascii="Times New Roman" w:hAnsi="Times New Roman" w:cs="Times New Roman"/>
          <w:sz w:val="28"/>
          <w:szCs w:val="28"/>
          <w:lang w:val="kk-KZ"/>
        </w:rPr>
        <w:t xml:space="preserve"> </w:t>
      </w:r>
      <w:r w:rsidR="008D5387" w:rsidRPr="003417B7">
        <w:rPr>
          <w:rFonts w:ascii="Times New Roman" w:hAnsi="Times New Roman" w:cs="Times New Roman"/>
          <w:sz w:val="28"/>
          <w:szCs w:val="28"/>
          <w:lang w:val="kk-KZ"/>
        </w:rPr>
        <w:t xml:space="preserve">мүмкін болады. </w:t>
      </w:r>
      <w:r w:rsidR="0030248B">
        <w:rPr>
          <w:rFonts w:ascii="Times New Roman" w:hAnsi="Times New Roman" w:cs="Times New Roman"/>
          <w:sz w:val="28"/>
          <w:szCs w:val="28"/>
          <w:lang w:val="kk-KZ"/>
        </w:rPr>
        <w:t>ЕББҚ</w:t>
      </w:r>
      <w:r w:rsidR="008D5387" w:rsidRPr="003417B7">
        <w:rPr>
          <w:rFonts w:ascii="Times New Roman" w:hAnsi="Times New Roman" w:cs="Times New Roman"/>
          <w:sz w:val="28"/>
          <w:szCs w:val="28"/>
          <w:lang w:val="kk-KZ"/>
        </w:rPr>
        <w:t xml:space="preserve"> бар білім алушы </w:t>
      </w:r>
      <w:r w:rsidR="002B0CAF" w:rsidRPr="003417B7">
        <w:rPr>
          <w:rFonts w:ascii="Times New Roman" w:hAnsi="Times New Roman" w:cs="Times New Roman"/>
          <w:sz w:val="28"/>
          <w:szCs w:val="28"/>
          <w:lang w:val="kk-KZ"/>
        </w:rPr>
        <w:t xml:space="preserve">өзіне айналасындағылардың құнды қарым-қатынасы арқылы, </w:t>
      </w:r>
      <w:r w:rsidR="008D5387" w:rsidRPr="003417B7">
        <w:rPr>
          <w:rFonts w:ascii="Times New Roman" w:hAnsi="Times New Roman" w:cs="Times New Roman"/>
          <w:sz w:val="28"/>
          <w:szCs w:val="28"/>
          <w:lang w:val="kk-KZ"/>
        </w:rPr>
        <w:t>өзін-өзі қабылдау</w:t>
      </w:r>
      <w:r w:rsidR="00BD4644" w:rsidRPr="003417B7">
        <w:rPr>
          <w:rFonts w:ascii="Times New Roman" w:hAnsi="Times New Roman" w:cs="Times New Roman"/>
          <w:sz w:val="28"/>
          <w:szCs w:val="28"/>
          <w:lang w:val="kk-KZ"/>
        </w:rPr>
        <w:t xml:space="preserve"> мен</w:t>
      </w:r>
      <w:r w:rsidR="00AB0022">
        <w:rPr>
          <w:rFonts w:ascii="Times New Roman" w:hAnsi="Times New Roman" w:cs="Times New Roman"/>
          <w:sz w:val="28"/>
          <w:szCs w:val="28"/>
          <w:lang w:val="kk-KZ"/>
        </w:rPr>
        <w:t xml:space="preserve"> </w:t>
      </w:r>
      <w:r w:rsidR="008D5387" w:rsidRPr="003417B7">
        <w:rPr>
          <w:rFonts w:ascii="Times New Roman" w:hAnsi="Times New Roman" w:cs="Times New Roman"/>
          <w:sz w:val="28"/>
          <w:szCs w:val="28"/>
          <w:lang w:val="kk-KZ"/>
        </w:rPr>
        <w:t>өзіне деген сенімділік арқылы өзін</w:t>
      </w:r>
      <w:r w:rsidR="002B0CAF" w:rsidRPr="003417B7">
        <w:rPr>
          <w:rFonts w:ascii="Times New Roman" w:hAnsi="Times New Roman" w:cs="Times New Roman"/>
          <w:sz w:val="28"/>
          <w:szCs w:val="28"/>
          <w:lang w:val="kk-KZ"/>
        </w:rPr>
        <w:t xml:space="preserve"> оқу ісінің субьектісі ретінде</w:t>
      </w:r>
      <w:r w:rsidR="0004322A">
        <w:rPr>
          <w:rFonts w:ascii="Times New Roman" w:hAnsi="Times New Roman" w:cs="Times New Roman"/>
          <w:sz w:val="28"/>
          <w:szCs w:val="28"/>
          <w:lang w:val="kk-KZ"/>
        </w:rPr>
        <w:t xml:space="preserve"> </w:t>
      </w:r>
      <w:r w:rsidR="002B0CAF" w:rsidRPr="003417B7">
        <w:rPr>
          <w:rFonts w:ascii="Times New Roman" w:hAnsi="Times New Roman" w:cs="Times New Roman"/>
          <w:sz w:val="28"/>
          <w:szCs w:val="28"/>
          <w:lang w:val="kk-KZ"/>
        </w:rPr>
        <w:t xml:space="preserve">сенімді түрде сезіне </w:t>
      </w:r>
      <w:r w:rsidR="00BD4644" w:rsidRPr="003417B7">
        <w:rPr>
          <w:rFonts w:ascii="Times New Roman" w:hAnsi="Times New Roman" w:cs="Times New Roman"/>
          <w:sz w:val="28"/>
          <w:szCs w:val="28"/>
          <w:lang w:val="kk-KZ"/>
        </w:rPr>
        <w:t>а</w:t>
      </w:r>
      <w:r w:rsidR="002B0CAF" w:rsidRPr="003417B7">
        <w:rPr>
          <w:rFonts w:ascii="Times New Roman" w:hAnsi="Times New Roman" w:cs="Times New Roman"/>
          <w:sz w:val="28"/>
          <w:szCs w:val="28"/>
          <w:lang w:val="kk-KZ"/>
        </w:rPr>
        <w:t>л</w:t>
      </w:r>
      <w:r w:rsidR="008D5387" w:rsidRPr="003417B7">
        <w:rPr>
          <w:rFonts w:ascii="Times New Roman" w:hAnsi="Times New Roman" w:cs="Times New Roman"/>
          <w:sz w:val="28"/>
          <w:szCs w:val="28"/>
          <w:lang w:val="kk-KZ"/>
        </w:rPr>
        <w:t>ады.</w:t>
      </w:r>
      <w:r w:rsidR="00BD4644" w:rsidRPr="003417B7">
        <w:rPr>
          <w:rFonts w:ascii="Times New Roman" w:hAnsi="Times New Roman" w:cs="Times New Roman"/>
          <w:sz w:val="28"/>
          <w:szCs w:val="28"/>
          <w:lang w:val="kk-KZ"/>
        </w:rPr>
        <w:t xml:space="preserve"> Жастар ортасы, бір жағынан, адамның динамикалық әлеуметтік жағдайларға бейімделуіне, ата-анасынан тәуелсіз болуына ықпал етеді, ал екінші жағынан, </w:t>
      </w:r>
      <w:r w:rsidR="00D8149F" w:rsidRPr="003417B7">
        <w:rPr>
          <w:rFonts w:ascii="Times New Roman" w:hAnsi="Times New Roman" w:cs="Times New Roman"/>
          <w:sz w:val="28"/>
          <w:szCs w:val="28"/>
          <w:lang w:val="kk-KZ"/>
        </w:rPr>
        <w:t xml:space="preserve">тұрмыс </w:t>
      </w:r>
      <w:r w:rsidR="00BD4644" w:rsidRPr="003417B7">
        <w:rPr>
          <w:rFonts w:ascii="Times New Roman" w:hAnsi="Times New Roman" w:cs="Times New Roman"/>
          <w:sz w:val="28"/>
          <w:szCs w:val="28"/>
          <w:lang w:val="kk-KZ"/>
        </w:rPr>
        <w:t>жағдай</w:t>
      </w:r>
      <w:r w:rsidR="00D8149F" w:rsidRPr="003417B7">
        <w:rPr>
          <w:rFonts w:ascii="Times New Roman" w:hAnsi="Times New Roman" w:cs="Times New Roman"/>
          <w:sz w:val="28"/>
          <w:szCs w:val="28"/>
          <w:lang w:val="kk-KZ"/>
        </w:rPr>
        <w:t>ының</w:t>
      </w:r>
      <w:r w:rsidR="00AB0022">
        <w:rPr>
          <w:rFonts w:ascii="Times New Roman" w:hAnsi="Times New Roman" w:cs="Times New Roman"/>
          <w:sz w:val="28"/>
          <w:szCs w:val="28"/>
          <w:lang w:val="kk-KZ"/>
        </w:rPr>
        <w:t xml:space="preserve"> </w:t>
      </w:r>
      <w:r w:rsidR="00D8149F" w:rsidRPr="003417B7">
        <w:rPr>
          <w:rFonts w:ascii="Times New Roman" w:hAnsi="Times New Roman" w:cs="Times New Roman"/>
          <w:sz w:val="28"/>
          <w:szCs w:val="28"/>
          <w:lang w:val="kk-KZ"/>
        </w:rPr>
        <w:t xml:space="preserve">өзгеруіне байланысты </w:t>
      </w:r>
      <w:r w:rsidR="00BD4644" w:rsidRPr="003417B7">
        <w:rPr>
          <w:rFonts w:ascii="Times New Roman" w:hAnsi="Times New Roman" w:cs="Times New Roman"/>
          <w:sz w:val="28"/>
          <w:szCs w:val="28"/>
          <w:lang w:val="kk-KZ"/>
        </w:rPr>
        <w:t xml:space="preserve">қажетті әлеуметтік тәжірибенің болмауы көбінесе дамып келе жатқан </w:t>
      </w:r>
      <w:r w:rsidR="001C5A13">
        <w:rPr>
          <w:rFonts w:ascii="Times New Roman" w:hAnsi="Times New Roman" w:cs="Times New Roman"/>
          <w:sz w:val="28"/>
          <w:szCs w:val="28"/>
          <w:lang w:val="kk-KZ"/>
        </w:rPr>
        <w:t xml:space="preserve">жеке </w:t>
      </w:r>
      <w:r w:rsidR="00BD4644" w:rsidRPr="003417B7">
        <w:rPr>
          <w:rFonts w:ascii="Times New Roman" w:hAnsi="Times New Roman" w:cs="Times New Roman"/>
          <w:sz w:val="28"/>
          <w:szCs w:val="28"/>
          <w:lang w:val="kk-KZ"/>
        </w:rPr>
        <w:t xml:space="preserve">тұлғаның көзқарастары мен </w:t>
      </w:r>
      <w:r w:rsidR="001C5A13">
        <w:rPr>
          <w:rFonts w:ascii="Times New Roman" w:hAnsi="Times New Roman" w:cs="Times New Roman"/>
          <w:sz w:val="28"/>
          <w:szCs w:val="28"/>
          <w:lang w:val="kk-KZ"/>
        </w:rPr>
        <w:t>ұстанатын қағидасына</w:t>
      </w:r>
      <w:r w:rsidR="00BD4644" w:rsidRPr="003417B7">
        <w:rPr>
          <w:rFonts w:ascii="Times New Roman" w:hAnsi="Times New Roman" w:cs="Times New Roman"/>
          <w:sz w:val="28"/>
          <w:szCs w:val="28"/>
          <w:lang w:val="kk-KZ"/>
        </w:rPr>
        <w:t xml:space="preserve"> теріс әсер </w:t>
      </w:r>
      <w:r w:rsidR="00D8149F" w:rsidRPr="003417B7">
        <w:rPr>
          <w:rFonts w:ascii="Times New Roman" w:hAnsi="Times New Roman" w:cs="Times New Roman"/>
          <w:sz w:val="28"/>
          <w:szCs w:val="28"/>
          <w:lang w:val="kk-KZ"/>
        </w:rPr>
        <w:t>етеді, бұзады, гипертрофия</w:t>
      </w:r>
      <w:r w:rsidR="00881085">
        <w:rPr>
          <w:rFonts w:ascii="Times New Roman" w:hAnsi="Times New Roman" w:cs="Times New Roman"/>
          <w:sz w:val="28"/>
          <w:szCs w:val="28"/>
          <w:lang w:val="kk-KZ"/>
        </w:rPr>
        <w:t xml:space="preserve"> үрдісі орын алады</w:t>
      </w:r>
      <w:r w:rsidR="00D8149F" w:rsidRPr="003417B7">
        <w:rPr>
          <w:rFonts w:ascii="Times New Roman" w:hAnsi="Times New Roman" w:cs="Times New Roman"/>
          <w:sz w:val="28"/>
          <w:szCs w:val="28"/>
          <w:lang w:val="kk-KZ"/>
        </w:rPr>
        <w:t xml:space="preserve">, сөйтіп </w:t>
      </w:r>
      <w:r w:rsidR="00BD4644" w:rsidRPr="003417B7">
        <w:rPr>
          <w:rFonts w:ascii="Times New Roman" w:hAnsi="Times New Roman" w:cs="Times New Roman"/>
          <w:sz w:val="28"/>
          <w:szCs w:val="28"/>
          <w:lang w:val="kk-KZ"/>
        </w:rPr>
        <w:t>оған оң әсер етуге тырысатындардың күш-жігерін жоққа шығарады.</w:t>
      </w:r>
      <w:r w:rsidR="00817714">
        <w:rPr>
          <w:rFonts w:ascii="Times New Roman" w:hAnsi="Times New Roman" w:cs="Times New Roman"/>
          <w:sz w:val="28"/>
          <w:szCs w:val="28"/>
          <w:lang w:val="kk-KZ"/>
        </w:rPr>
        <w:t xml:space="preserve"> </w:t>
      </w:r>
      <w:r w:rsidR="00D8149F" w:rsidRPr="003417B7">
        <w:rPr>
          <w:rFonts w:ascii="Times New Roman" w:hAnsi="Times New Roman" w:cs="Times New Roman"/>
          <w:sz w:val="28"/>
          <w:szCs w:val="28"/>
          <w:lang w:val="kk-KZ"/>
        </w:rPr>
        <w:t>Білім алушы жаңа ортаға түскен сәттен бастап</w:t>
      </w:r>
      <w:r w:rsidR="004D78B8">
        <w:rPr>
          <w:rFonts w:ascii="Times New Roman" w:hAnsi="Times New Roman" w:cs="Times New Roman"/>
          <w:sz w:val="28"/>
          <w:szCs w:val="28"/>
          <w:lang w:val="kk-KZ"/>
        </w:rPr>
        <w:t>-ақ,</w:t>
      </w:r>
      <w:r w:rsidR="00D8149F" w:rsidRPr="003417B7">
        <w:rPr>
          <w:rFonts w:ascii="Times New Roman" w:hAnsi="Times New Roman" w:cs="Times New Roman"/>
          <w:sz w:val="28"/>
          <w:szCs w:val="28"/>
          <w:lang w:val="kk-KZ"/>
        </w:rPr>
        <w:t xml:space="preserve"> болашақта маман болатын </w:t>
      </w:r>
      <w:r w:rsidR="0061342B">
        <w:rPr>
          <w:rFonts w:ascii="Times New Roman" w:hAnsi="Times New Roman" w:cs="Times New Roman"/>
          <w:sz w:val="28"/>
          <w:szCs w:val="28"/>
          <w:lang w:val="kk-KZ"/>
        </w:rPr>
        <w:t xml:space="preserve">жеке </w:t>
      </w:r>
      <w:r w:rsidR="00D8149F" w:rsidRPr="003417B7">
        <w:rPr>
          <w:rFonts w:ascii="Times New Roman" w:hAnsi="Times New Roman" w:cs="Times New Roman"/>
          <w:sz w:val="28"/>
          <w:szCs w:val="28"/>
          <w:lang w:val="kk-KZ"/>
        </w:rPr>
        <w:t xml:space="preserve">тұлғаның құндылық бағдарлар жүйесі сапалы түрде қайта құрылады. ЖОО-да оқыған жылдар болашақ еңбек қызметі үшін қажетті білім алу, кәсіби біліктілік алу, </w:t>
      </w:r>
      <w:r w:rsidR="004F0031" w:rsidRPr="003417B7">
        <w:rPr>
          <w:rFonts w:ascii="Times New Roman" w:hAnsi="Times New Roman" w:cs="Times New Roman"/>
          <w:sz w:val="28"/>
          <w:szCs w:val="28"/>
          <w:lang w:val="kk-KZ"/>
        </w:rPr>
        <w:t xml:space="preserve">өз </w:t>
      </w:r>
      <w:r w:rsidR="00D8149F" w:rsidRPr="003417B7">
        <w:rPr>
          <w:rFonts w:ascii="Times New Roman" w:hAnsi="Times New Roman" w:cs="Times New Roman"/>
          <w:sz w:val="28"/>
          <w:szCs w:val="28"/>
          <w:lang w:val="kk-KZ"/>
        </w:rPr>
        <w:t>мүмкіндіктер</w:t>
      </w:r>
      <w:r w:rsidR="004F0031" w:rsidRPr="003417B7">
        <w:rPr>
          <w:rFonts w:ascii="Times New Roman" w:hAnsi="Times New Roman" w:cs="Times New Roman"/>
          <w:sz w:val="28"/>
          <w:szCs w:val="28"/>
          <w:lang w:val="kk-KZ"/>
        </w:rPr>
        <w:t>і</w:t>
      </w:r>
      <w:r w:rsidR="00D8149F" w:rsidRPr="003417B7">
        <w:rPr>
          <w:rFonts w:ascii="Times New Roman" w:hAnsi="Times New Roman" w:cs="Times New Roman"/>
          <w:sz w:val="28"/>
          <w:szCs w:val="28"/>
          <w:lang w:val="kk-KZ"/>
        </w:rPr>
        <w:t xml:space="preserve"> мен бағдарлар</w:t>
      </w:r>
      <w:r w:rsidR="004F0031" w:rsidRPr="003417B7">
        <w:rPr>
          <w:rFonts w:ascii="Times New Roman" w:hAnsi="Times New Roman" w:cs="Times New Roman"/>
          <w:sz w:val="28"/>
          <w:szCs w:val="28"/>
          <w:lang w:val="kk-KZ"/>
        </w:rPr>
        <w:t>ын</w:t>
      </w:r>
      <w:r w:rsidR="00D8149F" w:rsidRPr="003417B7">
        <w:rPr>
          <w:rFonts w:ascii="Times New Roman" w:hAnsi="Times New Roman" w:cs="Times New Roman"/>
          <w:sz w:val="28"/>
          <w:szCs w:val="28"/>
          <w:lang w:val="kk-KZ"/>
        </w:rPr>
        <w:t xml:space="preserve"> қоғам тарапынан</w:t>
      </w:r>
      <w:r w:rsidR="004F0031" w:rsidRPr="003417B7">
        <w:rPr>
          <w:rFonts w:ascii="Times New Roman" w:hAnsi="Times New Roman" w:cs="Times New Roman"/>
          <w:sz w:val="28"/>
          <w:szCs w:val="28"/>
          <w:lang w:val="kk-KZ"/>
        </w:rPr>
        <w:t xml:space="preserve"> болатын</w:t>
      </w:r>
      <w:r w:rsidR="00D8149F" w:rsidRPr="003417B7">
        <w:rPr>
          <w:rFonts w:ascii="Times New Roman" w:hAnsi="Times New Roman" w:cs="Times New Roman"/>
          <w:sz w:val="28"/>
          <w:szCs w:val="28"/>
          <w:lang w:val="kk-KZ"/>
        </w:rPr>
        <w:t xml:space="preserve"> шартт</w:t>
      </w:r>
      <w:r w:rsidR="004F0031" w:rsidRPr="003417B7">
        <w:rPr>
          <w:rFonts w:ascii="Times New Roman" w:hAnsi="Times New Roman" w:cs="Times New Roman"/>
          <w:sz w:val="28"/>
          <w:szCs w:val="28"/>
          <w:lang w:val="kk-KZ"/>
        </w:rPr>
        <w:t>ы</w:t>
      </w:r>
      <w:r w:rsidR="00D8149F" w:rsidRPr="003417B7">
        <w:rPr>
          <w:rFonts w:ascii="Times New Roman" w:hAnsi="Times New Roman" w:cs="Times New Roman"/>
          <w:sz w:val="28"/>
          <w:szCs w:val="28"/>
          <w:lang w:val="kk-KZ"/>
        </w:rPr>
        <w:t xml:space="preserve"> талаптармен </w:t>
      </w:r>
      <w:r w:rsidR="004F0031" w:rsidRPr="003417B7">
        <w:rPr>
          <w:rFonts w:ascii="Times New Roman" w:hAnsi="Times New Roman" w:cs="Times New Roman"/>
          <w:sz w:val="28"/>
          <w:szCs w:val="28"/>
          <w:lang w:val="kk-KZ"/>
        </w:rPr>
        <w:t>сәйкестендір</w:t>
      </w:r>
      <w:r w:rsidR="00D8149F" w:rsidRPr="003417B7">
        <w:rPr>
          <w:rFonts w:ascii="Times New Roman" w:hAnsi="Times New Roman" w:cs="Times New Roman"/>
          <w:sz w:val="28"/>
          <w:szCs w:val="28"/>
          <w:lang w:val="kk-KZ"/>
        </w:rPr>
        <w:t xml:space="preserve">у уақыты болып табылады. Бұл жеке тұлғаның психологиялық және әлеуметтік </w:t>
      </w:r>
      <w:r w:rsidR="004F0031" w:rsidRPr="003417B7">
        <w:rPr>
          <w:rFonts w:ascii="Times New Roman" w:hAnsi="Times New Roman" w:cs="Times New Roman"/>
          <w:sz w:val="28"/>
          <w:szCs w:val="28"/>
          <w:lang w:val="kk-KZ"/>
        </w:rPr>
        <w:t xml:space="preserve">тұрғыдан неғұрлым қарқынды </w:t>
      </w:r>
      <w:r w:rsidR="00D8149F" w:rsidRPr="003417B7">
        <w:rPr>
          <w:rFonts w:ascii="Times New Roman" w:hAnsi="Times New Roman" w:cs="Times New Roman"/>
          <w:sz w:val="28"/>
          <w:szCs w:val="28"/>
          <w:lang w:val="kk-KZ"/>
        </w:rPr>
        <w:t>қалыптас</w:t>
      </w:r>
      <w:r w:rsidR="004F0031" w:rsidRPr="003417B7">
        <w:rPr>
          <w:rFonts w:ascii="Times New Roman" w:hAnsi="Times New Roman" w:cs="Times New Roman"/>
          <w:sz w:val="28"/>
          <w:szCs w:val="28"/>
          <w:lang w:val="kk-KZ"/>
        </w:rPr>
        <w:t>атын және</w:t>
      </w:r>
      <w:r w:rsidR="00817714">
        <w:rPr>
          <w:rFonts w:ascii="Times New Roman" w:hAnsi="Times New Roman" w:cs="Times New Roman"/>
          <w:sz w:val="28"/>
          <w:szCs w:val="28"/>
          <w:lang w:val="kk-KZ"/>
        </w:rPr>
        <w:t xml:space="preserve"> </w:t>
      </w:r>
      <w:r w:rsidR="004F0031" w:rsidRPr="003417B7">
        <w:rPr>
          <w:rFonts w:ascii="Times New Roman" w:hAnsi="Times New Roman" w:cs="Times New Roman"/>
          <w:sz w:val="28"/>
          <w:szCs w:val="28"/>
          <w:lang w:val="kk-KZ"/>
        </w:rPr>
        <w:t>өзінің</w:t>
      </w:r>
      <w:r w:rsidR="00D8149F" w:rsidRPr="003417B7">
        <w:rPr>
          <w:rFonts w:ascii="Times New Roman" w:hAnsi="Times New Roman" w:cs="Times New Roman"/>
          <w:sz w:val="28"/>
          <w:szCs w:val="28"/>
          <w:lang w:val="kk-KZ"/>
        </w:rPr>
        <w:t xml:space="preserve"> қоғамдағы орны мен рөлі</w:t>
      </w:r>
      <w:r w:rsidR="004F0031" w:rsidRPr="003417B7">
        <w:rPr>
          <w:rFonts w:ascii="Times New Roman" w:hAnsi="Times New Roman" w:cs="Times New Roman"/>
          <w:sz w:val="28"/>
          <w:szCs w:val="28"/>
          <w:lang w:val="kk-KZ"/>
        </w:rPr>
        <w:t>н</w:t>
      </w:r>
      <w:r w:rsidR="004D78B8">
        <w:rPr>
          <w:rFonts w:ascii="Times New Roman" w:hAnsi="Times New Roman" w:cs="Times New Roman"/>
          <w:sz w:val="28"/>
          <w:szCs w:val="28"/>
          <w:lang w:val="kk-KZ"/>
        </w:rPr>
        <w:t xml:space="preserve"> </w:t>
      </w:r>
      <w:r w:rsidR="004F0031" w:rsidRPr="003417B7">
        <w:rPr>
          <w:rFonts w:ascii="Times New Roman" w:hAnsi="Times New Roman" w:cs="Times New Roman"/>
          <w:sz w:val="28"/>
          <w:szCs w:val="28"/>
          <w:lang w:val="kk-KZ"/>
        </w:rPr>
        <w:t>ұғынатын</w:t>
      </w:r>
      <w:r w:rsidR="004D78B8">
        <w:rPr>
          <w:rFonts w:ascii="Times New Roman" w:hAnsi="Times New Roman" w:cs="Times New Roman"/>
          <w:sz w:val="28"/>
          <w:szCs w:val="28"/>
          <w:lang w:val="kk-KZ"/>
        </w:rPr>
        <w:t xml:space="preserve"> </w:t>
      </w:r>
      <w:r w:rsidR="004F0031" w:rsidRPr="003417B7">
        <w:rPr>
          <w:rFonts w:ascii="Times New Roman" w:hAnsi="Times New Roman" w:cs="Times New Roman"/>
          <w:sz w:val="28"/>
          <w:szCs w:val="28"/>
          <w:lang w:val="kk-KZ"/>
        </w:rPr>
        <w:t xml:space="preserve">кезеңі. </w:t>
      </w:r>
      <w:r w:rsidR="0030248B">
        <w:rPr>
          <w:rFonts w:ascii="Times New Roman" w:hAnsi="Times New Roman" w:cs="Times New Roman"/>
          <w:sz w:val="28"/>
          <w:szCs w:val="28"/>
          <w:lang w:val="kk-KZ"/>
        </w:rPr>
        <w:t>ЕББҚ</w:t>
      </w:r>
      <w:r w:rsidR="00D8149F" w:rsidRPr="003417B7">
        <w:rPr>
          <w:rFonts w:ascii="Times New Roman" w:hAnsi="Times New Roman" w:cs="Times New Roman"/>
          <w:sz w:val="28"/>
          <w:szCs w:val="28"/>
          <w:lang w:val="kk-KZ"/>
        </w:rPr>
        <w:t xml:space="preserve"> бар </w:t>
      </w:r>
      <w:r w:rsidR="004D78B8">
        <w:rPr>
          <w:rFonts w:ascii="Times New Roman" w:hAnsi="Times New Roman" w:cs="Times New Roman"/>
          <w:sz w:val="28"/>
          <w:szCs w:val="28"/>
          <w:lang w:val="kk-KZ"/>
        </w:rPr>
        <w:t>білім алушы</w:t>
      </w:r>
      <w:r w:rsidR="00D8149F" w:rsidRPr="003417B7">
        <w:rPr>
          <w:rFonts w:ascii="Times New Roman" w:hAnsi="Times New Roman" w:cs="Times New Roman"/>
          <w:sz w:val="28"/>
          <w:szCs w:val="28"/>
          <w:lang w:val="kk-KZ"/>
        </w:rPr>
        <w:t xml:space="preserve"> қ</w:t>
      </w:r>
      <w:r w:rsidR="004F0031" w:rsidRPr="003417B7">
        <w:rPr>
          <w:rFonts w:ascii="Times New Roman" w:hAnsi="Times New Roman" w:cs="Times New Roman"/>
          <w:sz w:val="28"/>
          <w:szCs w:val="28"/>
          <w:lang w:val="kk-KZ"/>
        </w:rPr>
        <w:t>атарластары</w:t>
      </w:r>
      <w:r w:rsidR="00D8149F" w:rsidRPr="003417B7">
        <w:rPr>
          <w:rFonts w:ascii="Times New Roman" w:hAnsi="Times New Roman" w:cs="Times New Roman"/>
          <w:sz w:val="28"/>
          <w:szCs w:val="28"/>
          <w:lang w:val="kk-KZ"/>
        </w:rPr>
        <w:t>мен</w:t>
      </w:r>
      <w:r w:rsidR="004F0031" w:rsidRPr="003417B7">
        <w:rPr>
          <w:rFonts w:ascii="Times New Roman" w:hAnsi="Times New Roman" w:cs="Times New Roman"/>
          <w:sz w:val="28"/>
          <w:szCs w:val="28"/>
          <w:lang w:val="kk-KZ"/>
        </w:rPr>
        <w:t xml:space="preserve"> қарым-қатынас жасай отырып</w:t>
      </w:r>
      <w:r w:rsidR="00D8149F" w:rsidRPr="003417B7">
        <w:rPr>
          <w:rFonts w:ascii="Times New Roman" w:hAnsi="Times New Roman" w:cs="Times New Roman"/>
          <w:sz w:val="28"/>
          <w:szCs w:val="28"/>
          <w:lang w:val="kk-KZ"/>
        </w:rPr>
        <w:t xml:space="preserve">, </w:t>
      </w:r>
      <w:r w:rsidR="004F0031" w:rsidRPr="003417B7">
        <w:rPr>
          <w:rFonts w:ascii="Times New Roman" w:hAnsi="Times New Roman" w:cs="Times New Roman"/>
          <w:sz w:val="28"/>
          <w:szCs w:val="28"/>
          <w:lang w:val="kk-KZ"/>
        </w:rPr>
        <w:t xml:space="preserve">белсенді өмірлік ұстанымға ие болады, </w:t>
      </w:r>
      <w:r w:rsidR="00D8149F" w:rsidRPr="003417B7">
        <w:rPr>
          <w:rFonts w:ascii="Times New Roman" w:hAnsi="Times New Roman" w:cs="Times New Roman"/>
          <w:sz w:val="28"/>
          <w:szCs w:val="28"/>
          <w:lang w:val="kk-KZ"/>
        </w:rPr>
        <w:t>кәсіби білім мен дағдылар</w:t>
      </w:r>
      <w:r w:rsidR="004F0031" w:rsidRPr="003417B7">
        <w:rPr>
          <w:rFonts w:ascii="Times New Roman" w:hAnsi="Times New Roman" w:cs="Times New Roman"/>
          <w:sz w:val="28"/>
          <w:szCs w:val="28"/>
          <w:lang w:val="kk-KZ"/>
        </w:rPr>
        <w:t>ды</w:t>
      </w:r>
      <w:r w:rsidR="00D8149F" w:rsidRPr="003417B7">
        <w:rPr>
          <w:rFonts w:ascii="Times New Roman" w:hAnsi="Times New Roman" w:cs="Times New Roman"/>
          <w:sz w:val="28"/>
          <w:szCs w:val="28"/>
          <w:lang w:val="kk-KZ"/>
        </w:rPr>
        <w:t>, әлеуметтік-мәдени көзқарастар мен құндылықтар</w:t>
      </w:r>
      <w:r w:rsidR="004F0031" w:rsidRPr="003417B7">
        <w:rPr>
          <w:rFonts w:ascii="Times New Roman" w:hAnsi="Times New Roman" w:cs="Times New Roman"/>
          <w:sz w:val="28"/>
          <w:szCs w:val="28"/>
          <w:lang w:val="kk-KZ"/>
        </w:rPr>
        <w:t>ды меңгереді</w:t>
      </w:r>
      <w:r w:rsidR="00D8149F" w:rsidRPr="003417B7">
        <w:rPr>
          <w:rFonts w:ascii="Times New Roman" w:hAnsi="Times New Roman" w:cs="Times New Roman"/>
          <w:sz w:val="28"/>
          <w:szCs w:val="28"/>
          <w:lang w:val="kk-KZ"/>
        </w:rPr>
        <w:t>.</w:t>
      </w:r>
    </w:p>
    <w:p w:rsidR="004F0031" w:rsidRPr="003417B7" w:rsidRDefault="00CC6516" w:rsidP="00BD464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Авторлардың басым көпшілігінің пікірі бойынша (Т.Г.</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Луковенко, Г.В.</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Митина, Н.В.</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Ющенко),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w:t>
      </w:r>
      <w:r w:rsidR="004D78B8">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үшін колледжге немесе университетке түсу</w:t>
      </w:r>
      <w:r w:rsidR="00C46D07" w:rsidRPr="003417B7">
        <w:rPr>
          <w:rFonts w:ascii="Times New Roman" w:hAnsi="Times New Roman" w:cs="Times New Roman"/>
          <w:sz w:val="28"/>
          <w:szCs w:val="28"/>
          <w:lang w:val="kk-KZ"/>
        </w:rPr>
        <w:t>ін</w:t>
      </w:r>
      <w:r w:rsidRPr="003417B7">
        <w:rPr>
          <w:rFonts w:ascii="Times New Roman" w:hAnsi="Times New Roman" w:cs="Times New Roman"/>
          <w:sz w:val="28"/>
          <w:szCs w:val="28"/>
          <w:lang w:val="kk-KZ"/>
        </w:rPr>
        <w:t xml:space="preserve">е </w:t>
      </w:r>
      <w:r w:rsidR="00C46D07" w:rsidRPr="003417B7">
        <w:rPr>
          <w:rFonts w:ascii="Times New Roman" w:hAnsi="Times New Roman" w:cs="Times New Roman"/>
          <w:sz w:val="28"/>
          <w:szCs w:val="28"/>
          <w:lang w:val="kk-KZ"/>
        </w:rPr>
        <w:t xml:space="preserve">оның </w:t>
      </w:r>
      <w:r w:rsidR="004D78B8">
        <w:rPr>
          <w:rFonts w:ascii="Times New Roman" w:hAnsi="Times New Roman" w:cs="Times New Roman"/>
          <w:sz w:val="28"/>
          <w:szCs w:val="28"/>
          <w:lang w:val="kk-KZ"/>
        </w:rPr>
        <w:t>өзімен қатар</w:t>
      </w:r>
      <w:r w:rsidRPr="003417B7">
        <w:rPr>
          <w:rFonts w:ascii="Times New Roman" w:hAnsi="Times New Roman" w:cs="Times New Roman"/>
          <w:sz w:val="28"/>
          <w:szCs w:val="28"/>
          <w:lang w:val="kk-KZ"/>
        </w:rPr>
        <w:t xml:space="preserve"> жастардың ортасында бол</w:t>
      </w:r>
      <w:r w:rsidR="00C46D07" w:rsidRPr="003417B7">
        <w:rPr>
          <w:rFonts w:ascii="Times New Roman" w:hAnsi="Times New Roman" w:cs="Times New Roman"/>
          <w:sz w:val="28"/>
          <w:szCs w:val="28"/>
          <w:lang w:val="kk-KZ"/>
        </w:rPr>
        <w:t xml:space="preserve">ғысы келетіндігі </w:t>
      </w:r>
      <w:r w:rsidRPr="003417B7">
        <w:rPr>
          <w:rFonts w:ascii="Times New Roman" w:hAnsi="Times New Roman" w:cs="Times New Roman"/>
          <w:sz w:val="28"/>
          <w:szCs w:val="28"/>
          <w:lang w:val="kk-KZ"/>
        </w:rPr>
        <w:t xml:space="preserve">ғана </w:t>
      </w:r>
      <w:r w:rsidR="00C46D07" w:rsidRPr="003417B7">
        <w:rPr>
          <w:rFonts w:ascii="Times New Roman" w:hAnsi="Times New Roman" w:cs="Times New Roman"/>
          <w:sz w:val="28"/>
          <w:szCs w:val="28"/>
          <w:lang w:val="kk-KZ"/>
        </w:rPr>
        <w:t xml:space="preserve">негіз болған </w:t>
      </w:r>
      <w:r w:rsidRPr="003417B7">
        <w:rPr>
          <w:rFonts w:ascii="Times New Roman" w:hAnsi="Times New Roman" w:cs="Times New Roman"/>
          <w:sz w:val="28"/>
          <w:szCs w:val="28"/>
          <w:lang w:val="kk-KZ"/>
        </w:rPr>
        <w:t>емес, сонымен қатар</w:t>
      </w:r>
      <w:r w:rsidR="00C46D07" w:rsidRPr="003417B7">
        <w:rPr>
          <w:rFonts w:ascii="Times New Roman" w:hAnsi="Times New Roman" w:cs="Times New Roman"/>
          <w:sz w:val="28"/>
          <w:szCs w:val="28"/>
          <w:lang w:val="kk-KZ"/>
        </w:rPr>
        <w:t xml:space="preserve"> оның</w:t>
      </w:r>
      <w:r w:rsidRPr="003417B7">
        <w:rPr>
          <w:rFonts w:ascii="Times New Roman" w:hAnsi="Times New Roman" w:cs="Times New Roman"/>
          <w:sz w:val="28"/>
          <w:szCs w:val="28"/>
          <w:lang w:val="kk-KZ"/>
        </w:rPr>
        <w:t xml:space="preserve"> мамандық алуға деген ұмтылыс</w:t>
      </w:r>
      <w:r w:rsidR="00C46D07" w:rsidRPr="003417B7">
        <w:rPr>
          <w:rFonts w:ascii="Times New Roman" w:hAnsi="Times New Roman" w:cs="Times New Roman"/>
          <w:sz w:val="28"/>
          <w:szCs w:val="28"/>
          <w:lang w:val="kk-KZ"/>
        </w:rPr>
        <w:t>ы</w:t>
      </w:r>
      <w:r w:rsidR="0061342B">
        <w:rPr>
          <w:rFonts w:ascii="Times New Roman" w:hAnsi="Times New Roman" w:cs="Times New Roman"/>
          <w:sz w:val="28"/>
          <w:szCs w:val="28"/>
          <w:lang w:val="kk-KZ"/>
        </w:rPr>
        <w:t>ның</w:t>
      </w:r>
      <w:r w:rsidRPr="003417B7">
        <w:rPr>
          <w:rFonts w:ascii="Times New Roman" w:hAnsi="Times New Roman" w:cs="Times New Roman"/>
          <w:sz w:val="28"/>
          <w:szCs w:val="28"/>
          <w:lang w:val="kk-KZ"/>
        </w:rPr>
        <w:t xml:space="preserve"> басым</w:t>
      </w:r>
      <w:r w:rsidR="00C46D07" w:rsidRPr="003417B7">
        <w:rPr>
          <w:rFonts w:ascii="Times New Roman" w:hAnsi="Times New Roman" w:cs="Times New Roman"/>
          <w:sz w:val="28"/>
          <w:szCs w:val="28"/>
          <w:lang w:val="kk-KZ"/>
        </w:rPr>
        <w:t xml:space="preserve"> болғанды</w:t>
      </w:r>
      <w:r w:rsidR="0061342B">
        <w:rPr>
          <w:rFonts w:ascii="Times New Roman" w:hAnsi="Times New Roman" w:cs="Times New Roman"/>
          <w:sz w:val="28"/>
          <w:szCs w:val="28"/>
          <w:lang w:val="kk-KZ"/>
        </w:rPr>
        <w:t>ғына байланысты</w:t>
      </w:r>
      <w:r w:rsidRPr="003417B7">
        <w:rPr>
          <w:rFonts w:ascii="Times New Roman" w:hAnsi="Times New Roman" w:cs="Times New Roman"/>
          <w:sz w:val="28"/>
          <w:szCs w:val="28"/>
          <w:lang w:val="kk-KZ"/>
        </w:rPr>
        <w:t xml:space="preserve">. Егер </w:t>
      </w:r>
      <w:r w:rsidR="004D78B8">
        <w:rPr>
          <w:rFonts w:ascii="Times New Roman" w:hAnsi="Times New Roman" w:cs="Times New Roman"/>
          <w:sz w:val="28"/>
          <w:szCs w:val="28"/>
          <w:lang w:val="kk-KZ"/>
        </w:rPr>
        <w:t xml:space="preserve">денсаулығы </w:t>
      </w:r>
      <w:r w:rsidR="004813F6">
        <w:rPr>
          <w:rFonts w:ascii="Times New Roman" w:hAnsi="Times New Roman" w:cs="Times New Roman"/>
          <w:sz w:val="28"/>
          <w:szCs w:val="28"/>
          <w:lang w:val="kk-KZ"/>
        </w:rPr>
        <w:t>қалыпты</w:t>
      </w:r>
      <w:r w:rsidRPr="003417B7">
        <w:rPr>
          <w:rFonts w:ascii="Times New Roman" w:hAnsi="Times New Roman" w:cs="Times New Roman"/>
          <w:sz w:val="28"/>
          <w:szCs w:val="28"/>
          <w:lang w:val="kk-KZ"/>
        </w:rPr>
        <w:t xml:space="preserve"> </w:t>
      </w:r>
      <w:r w:rsidR="004D78B8">
        <w:rPr>
          <w:rFonts w:ascii="Times New Roman" w:hAnsi="Times New Roman" w:cs="Times New Roman"/>
          <w:sz w:val="28"/>
          <w:szCs w:val="28"/>
          <w:lang w:val="kk-KZ"/>
        </w:rPr>
        <w:t>білім алушының</w:t>
      </w:r>
      <w:r w:rsidRPr="003417B7">
        <w:rPr>
          <w:rFonts w:ascii="Times New Roman" w:hAnsi="Times New Roman" w:cs="Times New Roman"/>
          <w:sz w:val="28"/>
          <w:szCs w:val="28"/>
          <w:lang w:val="kk-KZ"/>
        </w:rPr>
        <w:t xml:space="preserve"> ЖОО-да оқуға деген </w:t>
      </w:r>
      <w:r w:rsidR="00362E6E">
        <w:rPr>
          <w:rFonts w:ascii="Times New Roman" w:hAnsi="Times New Roman" w:cs="Times New Roman"/>
          <w:sz w:val="28"/>
          <w:szCs w:val="28"/>
          <w:lang w:val="kk-KZ"/>
        </w:rPr>
        <w:t>ынта</w:t>
      </w:r>
      <w:r w:rsidRPr="003417B7">
        <w:rPr>
          <w:rFonts w:ascii="Times New Roman" w:hAnsi="Times New Roman" w:cs="Times New Roman"/>
          <w:sz w:val="28"/>
          <w:szCs w:val="28"/>
          <w:lang w:val="kk-KZ"/>
        </w:rPr>
        <w:t xml:space="preserve">сының күші мен динамикасы университеттің беделіне немесе </w:t>
      </w:r>
      <w:r w:rsidR="00C46D07" w:rsidRPr="003417B7">
        <w:rPr>
          <w:rFonts w:ascii="Times New Roman" w:hAnsi="Times New Roman" w:cs="Times New Roman"/>
          <w:sz w:val="28"/>
          <w:szCs w:val="28"/>
          <w:lang w:val="kk-KZ"/>
        </w:rPr>
        <w:t xml:space="preserve">алатын </w:t>
      </w:r>
      <w:r w:rsidRPr="003417B7">
        <w:rPr>
          <w:rFonts w:ascii="Times New Roman" w:hAnsi="Times New Roman" w:cs="Times New Roman"/>
          <w:sz w:val="28"/>
          <w:szCs w:val="28"/>
          <w:lang w:val="kk-KZ"/>
        </w:rPr>
        <w:t>мамандығына, диплом алуға немесе қосымша білім алуға, әлеуметтік мәртебесін арттыруға деген ұмтылыс</w:t>
      </w:r>
      <w:r w:rsidR="00362E6E">
        <w:rPr>
          <w:rFonts w:ascii="Times New Roman" w:hAnsi="Times New Roman" w:cs="Times New Roman"/>
          <w:sz w:val="28"/>
          <w:szCs w:val="28"/>
          <w:lang w:val="kk-KZ"/>
        </w:rPr>
        <w:t>ына</w:t>
      </w:r>
      <w:r w:rsidRPr="003417B7">
        <w:rPr>
          <w:rFonts w:ascii="Times New Roman" w:hAnsi="Times New Roman" w:cs="Times New Roman"/>
          <w:sz w:val="28"/>
          <w:szCs w:val="28"/>
          <w:lang w:val="kk-KZ"/>
        </w:rPr>
        <w:t xml:space="preserve"> байланысты болса, </w:t>
      </w:r>
      <w:r w:rsidR="00C46D07" w:rsidRPr="003417B7">
        <w:rPr>
          <w:rFonts w:ascii="Times New Roman" w:hAnsi="Times New Roman" w:cs="Times New Roman"/>
          <w:sz w:val="28"/>
          <w:szCs w:val="28"/>
          <w:lang w:val="kk-KZ"/>
        </w:rPr>
        <w:t>ал</w:t>
      </w:r>
      <w:r w:rsidRPr="003417B7">
        <w:rPr>
          <w:rFonts w:ascii="Times New Roman" w:hAnsi="Times New Roman" w:cs="Times New Roman"/>
          <w:sz w:val="28"/>
          <w:szCs w:val="28"/>
          <w:lang w:val="kk-KZ"/>
        </w:rPr>
        <w:t xml:space="preserve"> есту қабілеті нашар </w:t>
      </w:r>
      <w:r w:rsidR="004D78B8">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үшін</w:t>
      </w:r>
      <w:r w:rsidR="00C46D07" w:rsidRPr="003417B7">
        <w:rPr>
          <w:rFonts w:ascii="Times New Roman" w:hAnsi="Times New Roman" w:cs="Times New Roman"/>
          <w:sz w:val="28"/>
          <w:szCs w:val="28"/>
          <w:lang w:val="kk-KZ"/>
        </w:rPr>
        <w:t>, біздің пікіріміз бойынша,</w:t>
      </w:r>
      <w:r w:rsidRPr="003417B7">
        <w:rPr>
          <w:rFonts w:ascii="Times New Roman" w:hAnsi="Times New Roman" w:cs="Times New Roman"/>
          <w:sz w:val="28"/>
          <w:szCs w:val="28"/>
          <w:lang w:val="kk-KZ"/>
        </w:rPr>
        <w:t xml:space="preserve"> бұл </w:t>
      </w:r>
      <w:r w:rsidR="00571C79"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әлеуметтенудің, өзін-өзі тан</w:t>
      </w:r>
      <w:r w:rsidR="00C46D07" w:rsidRPr="003417B7">
        <w:rPr>
          <w:rFonts w:ascii="Times New Roman" w:hAnsi="Times New Roman" w:cs="Times New Roman"/>
          <w:sz w:val="28"/>
          <w:szCs w:val="28"/>
          <w:lang w:val="kk-KZ"/>
        </w:rPr>
        <w:t>ыт</w:t>
      </w:r>
      <w:r w:rsidRPr="003417B7">
        <w:rPr>
          <w:rFonts w:ascii="Times New Roman" w:hAnsi="Times New Roman" w:cs="Times New Roman"/>
          <w:sz w:val="28"/>
          <w:szCs w:val="28"/>
          <w:lang w:val="kk-KZ"/>
        </w:rPr>
        <w:t>удың ажырамас шарттарының бірі</w:t>
      </w:r>
      <w:r w:rsidR="004D78B8">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және қоғамдық өмірге </w:t>
      </w:r>
      <w:r w:rsidR="00362E6E">
        <w:rPr>
          <w:rFonts w:ascii="Times New Roman" w:hAnsi="Times New Roman" w:cs="Times New Roman"/>
          <w:sz w:val="28"/>
          <w:szCs w:val="28"/>
          <w:lang w:val="kk-KZ"/>
        </w:rPr>
        <w:t>араласу</w:t>
      </w:r>
      <w:r w:rsidRPr="003417B7">
        <w:rPr>
          <w:rFonts w:ascii="Times New Roman" w:hAnsi="Times New Roman" w:cs="Times New Roman"/>
          <w:sz w:val="28"/>
          <w:szCs w:val="28"/>
          <w:lang w:val="kk-KZ"/>
        </w:rPr>
        <w:t xml:space="preserve"> мүмкіндігі.</w:t>
      </w:r>
    </w:p>
    <w:p w:rsidR="00571C79" w:rsidRPr="003417B7" w:rsidRDefault="00571C79" w:rsidP="00B67D2C">
      <w:pPr>
        <w:tabs>
          <w:tab w:val="left" w:pos="6425"/>
        </w:tabs>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Көп жағдайда жоғары оқу орындары мен колледждерде өздерінің жеке-психологиялық, физиологиялық ерекшеліктері мен мүмкіндіктерін зерттеу арқылы өзін-өзі кәсіби тұрғыдан анықтаған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w:t>
      </w:r>
      <w:r w:rsidR="004813F6">
        <w:rPr>
          <w:rFonts w:ascii="Times New Roman" w:hAnsi="Times New Roman" w:cs="Times New Roman"/>
          <w:sz w:val="28"/>
          <w:szCs w:val="28"/>
          <w:lang w:val="kk-KZ"/>
        </w:rPr>
        <w:t>ететін</w:t>
      </w:r>
      <w:r w:rsidRPr="003417B7">
        <w:rPr>
          <w:rFonts w:ascii="Times New Roman" w:hAnsi="Times New Roman" w:cs="Times New Roman"/>
          <w:sz w:val="28"/>
          <w:szCs w:val="28"/>
          <w:lang w:val="kk-KZ"/>
        </w:rPr>
        <w:t xml:space="preserve"> </w:t>
      </w:r>
      <w:r w:rsidR="004D78B8">
        <w:rPr>
          <w:rFonts w:ascii="Times New Roman" w:hAnsi="Times New Roman" w:cs="Times New Roman"/>
          <w:sz w:val="28"/>
          <w:szCs w:val="28"/>
          <w:lang w:val="kk-KZ"/>
        </w:rPr>
        <w:t>білім алушылар</w:t>
      </w:r>
      <w:r w:rsidRPr="003417B7">
        <w:rPr>
          <w:rFonts w:ascii="Times New Roman" w:hAnsi="Times New Roman" w:cs="Times New Roman"/>
          <w:sz w:val="28"/>
          <w:szCs w:val="28"/>
          <w:lang w:val="kk-KZ"/>
        </w:rPr>
        <w:t xml:space="preserve"> оқиды. Оқуға түскенге дейін </w:t>
      </w:r>
      <w:r w:rsidR="004D78B8">
        <w:rPr>
          <w:rFonts w:ascii="Times New Roman" w:hAnsi="Times New Roman" w:cs="Times New Roman"/>
          <w:sz w:val="28"/>
          <w:szCs w:val="28"/>
          <w:lang w:val="kk-KZ"/>
        </w:rPr>
        <w:t>олардың</w:t>
      </w:r>
      <w:r w:rsidRPr="003417B7">
        <w:rPr>
          <w:rFonts w:ascii="Times New Roman" w:hAnsi="Times New Roman" w:cs="Times New Roman"/>
          <w:sz w:val="28"/>
          <w:szCs w:val="28"/>
          <w:lang w:val="kk-KZ"/>
        </w:rPr>
        <w:t xml:space="preserve"> көпшілігінде мамандық алып, сол арқылы жеке тұлға ретінде өзін-өзі таныту үдерісін тездетуге және дамытуға </w:t>
      </w:r>
      <w:r w:rsidR="0043522F">
        <w:rPr>
          <w:rFonts w:ascii="Times New Roman" w:hAnsi="Times New Roman" w:cs="Times New Roman"/>
          <w:sz w:val="28"/>
          <w:szCs w:val="28"/>
          <w:lang w:val="kk-KZ"/>
        </w:rPr>
        <w:t>ынта қойыл</w:t>
      </w:r>
      <w:r w:rsidRPr="003417B7">
        <w:rPr>
          <w:rFonts w:ascii="Times New Roman" w:hAnsi="Times New Roman" w:cs="Times New Roman"/>
          <w:sz w:val="28"/>
          <w:szCs w:val="28"/>
          <w:lang w:val="kk-KZ"/>
        </w:rPr>
        <w:t xml:space="preserve">ады. Ең алдымен, ұлдар мен қыздардың осындай </w:t>
      </w:r>
      <w:r w:rsidR="00AD6394">
        <w:rPr>
          <w:rFonts w:ascii="Times New Roman" w:hAnsi="Times New Roman" w:cs="Times New Roman"/>
          <w:sz w:val="28"/>
          <w:szCs w:val="28"/>
          <w:lang w:val="kk-KZ"/>
        </w:rPr>
        <w:t>ынтас</w:t>
      </w:r>
      <w:r w:rsidRPr="003417B7">
        <w:rPr>
          <w:rFonts w:ascii="Times New Roman" w:hAnsi="Times New Roman" w:cs="Times New Roman"/>
          <w:sz w:val="28"/>
          <w:szCs w:val="28"/>
          <w:lang w:val="kk-KZ"/>
        </w:rPr>
        <w:t>ы бар санаты жоғары оқу орнына немесе колледжге түседі. И.</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Шумская (2005) студенттердің жеке және кәсіби қалыптасу мәселесін талдай отырып, Адлердің </w:t>
      </w:r>
      <w:r w:rsidR="0038444A" w:rsidRPr="003417B7">
        <w:rPr>
          <w:rFonts w:ascii="Times New Roman" w:hAnsi="Times New Roman" w:cs="Times New Roman"/>
          <w:sz w:val="28"/>
          <w:szCs w:val="28"/>
          <w:lang w:val="kk-KZ"/>
        </w:rPr>
        <w:t>дербес</w:t>
      </w:r>
      <w:r w:rsidRPr="003417B7">
        <w:rPr>
          <w:rFonts w:ascii="Times New Roman" w:hAnsi="Times New Roman" w:cs="Times New Roman"/>
          <w:sz w:val="28"/>
          <w:szCs w:val="28"/>
          <w:lang w:val="kk-KZ"/>
        </w:rPr>
        <w:t xml:space="preserve"> психологиясына жүгінеді, оның аясында ол студенттердің өз </w:t>
      </w:r>
      <w:r w:rsidR="004813F6">
        <w:rPr>
          <w:rFonts w:ascii="Times New Roman" w:hAnsi="Times New Roman" w:cs="Times New Roman"/>
          <w:sz w:val="28"/>
          <w:szCs w:val="28"/>
          <w:lang w:val="kk-KZ"/>
        </w:rPr>
        <w:t>ауытқуын</w:t>
      </w:r>
      <w:r w:rsidRPr="003417B7">
        <w:rPr>
          <w:rFonts w:ascii="Times New Roman" w:hAnsi="Times New Roman" w:cs="Times New Roman"/>
          <w:sz w:val="28"/>
          <w:szCs w:val="28"/>
          <w:lang w:val="kk-KZ"/>
        </w:rPr>
        <w:t xml:space="preserve"> сезінуі олардың бойында </w:t>
      </w:r>
      <w:r w:rsidR="00C22D9A"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құн</w:t>
      </w:r>
      <w:r w:rsidR="0038444A" w:rsidRPr="003417B7">
        <w:rPr>
          <w:rFonts w:ascii="Times New Roman" w:hAnsi="Times New Roman" w:cs="Times New Roman"/>
          <w:sz w:val="28"/>
          <w:szCs w:val="28"/>
          <w:lang w:val="kk-KZ"/>
        </w:rPr>
        <w:t>сыз</w:t>
      </w:r>
      <w:r w:rsidRPr="003417B7">
        <w:rPr>
          <w:rFonts w:ascii="Times New Roman" w:hAnsi="Times New Roman" w:cs="Times New Roman"/>
          <w:sz w:val="28"/>
          <w:szCs w:val="28"/>
          <w:lang w:val="kk-KZ"/>
        </w:rPr>
        <w:t>дық</w:t>
      </w:r>
      <w:r w:rsidR="00C22D9A"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сезімін тудыратын</w:t>
      </w:r>
      <w:r w:rsidR="007365E9" w:rsidRPr="003417B7">
        <w:rPr>
          <w:rFonts w:ascii="Times New Roman" w:hAnsi="Times New Roman" w:cs="Times New Roman"/>
          <w:sz w:val="28"/>
          <w:szCs w:val="28"/>
          <w:lang w:val="kk-KZ"/>
        </w:rPr>
        <w:t>дығын</w:t>
      </w:r>
      <w:r w:rsidRPr="003417B7">
        <w:rPr>
          <w:rFonts w:ascii="Times New Roman" w:hAnsi="Times New Roman" w:cs="Times New Roman"/>
          <w:sz w:val="28"/>
          <w:szCs w:val="28"/>
          <w:lang w:val="kk-KZ"/>
        </w:rPr>
        <w:t xml:space="preserve">, </w:t>
      </w:r>
      <w:r w:rsidR="0038444A" w:rsidRPr="003417B7">
        <w:rPr>
          <w:rFonts w:ascii="Times New Roman" w:hAnsi="Times New Roman" w:cs="Times New Roman"/>
          <w:sz w:val="28"/>
          <w:szCs w:val="28"/>
          <w:lang w:val="kk-KZ"/>
        </w:rPr>
        <w:t xml:space="preserve">және </w:t>
      </w:r>
      <w:r w:rsidRPr="003417B7">
        <w:rPr>
          <w:rFonts w:ascii="Times New Roman" w:hAnsi="Times New Roman" w:cs="Times New Roman"/>
          <w:sz w:val="28"/>
          <w:szCs w:val="28"/>
          <w:lang w:val="kk-KZ"/>
        </w:rPr>
        <w:t xml:space="preserve">бұл </w:t>
      </w:r>
      <w:r w:rsidR="0038444A" w:rsidRPr="003417B7">
        <w:rPr>
          <w:rFonts w:ascii="Times New Roman" w:hAnsi="Times New Roman" w:cs="Times New Roman"/>
          <w:sz w:val="28"/>
          <w:szCs w:val="28"/>
          <w:lang w:val="kk-KZ"/>
        </w:rPr>
        <w:t xml:space="preserve">сезім </w:t>
      </w:r>
      <w:r w:rsidRPr="003417B7">
        <w:rPr>
          <w:rFonts w:ascii="Times New Roman" w:hAnsi="Times New Roman" w:cs="Times New Roman"/>
          <w:sz w:val="28"/>
          <w:szCs w:val="28"/>
          <w:lang w:val="kk-KZ"/>
        </w:rPr>
        <w:t xml:space="preserve">жеке тұлғаның компенсаторлық қасиеттерінің дамуын </w:t>
      </w:r>
      <w:r w:rsidR="0038444A" w:rsidRPr="003417B7">
        <w:rPr>
          <w:rFonts w:ascii="Times New Roman" w:hAnsi="Times New Roman" w:cs="Times New Roman"/>
          <w:sz w:val="28"/>
          <w:szCs w:val="28"/>
          <w:lang w:val="kk-KZ"/>
        </w:rPr>
        <w:t>арттырып</w:t>
      </w:r>
      <w:r w:rsidRPr="003417B7">
        <w:rPr>
          <w:rFonts w:ascii="Times New Roman" w:hAnsi="Times New Roman" w:cs="Times New Roman"/>
          <w:sz w:val="28"/>
          <w:szCs w:val="28"/>
          <w:lang w:val="kk-KZ"/>
        </w:rPr>
        <w:t xml:space="preserve">, кемшілікті айналып өтіп, </w:t>
      </w:r>
      <w:r w:rsidR="007365E9" w:rsidRPr="003417B7">
        <w:rPr>
          <w:rFonts w:ascii="Times New Roman" w:hAnsi="Times New Roman" w:cs="Times New Roman"/>
          <w:sz w:val="28"/>
          <w:szCs w:val="28"/>
          <w:lang w:val="kk-KZ"/>
        </w:rPr>
        <w:t xml:space="preserve">жоғары </w:t>
      </w:r>
      <w:r w:rsidRPr="003417B7">
        <w:rPr>
          <w:rFonts w:ascii="Times New Roman" w:hAnsi="Times New Roman" w:cs="Times New Roman"/>
          <w:sz w:val="28"/>
          <w:szCs w:val="28"/>
          <w:lang w:val="kk-KZ"/>
        </w:rPr>
        <w:t>кәсібилікке қол жеткізу</w:t>
      </w:r>
      <w:r w:rsidR="0038444A" w:rsidRPr="003417B7">
        <w:rPr>
          <w:rFonts w:ascii="Times New Roman" w:hAnsi="Times New Roman" w:cs="Times New Roman"/>
          <w:sz w:val="28"/>
          <w:szCs w:val="28"/>
          <w:lang w:val="kk-KZ"/>
        </w:rPr>
        <w:t>ін</w:t>
      </w:r>
      <w:r w:rsidRPr="003417B7">
        <w:rPr>
          <w:rFonts w:ascii="Times New Roman" w:hAnsi="Times New Roman" w:cs="Times New Roman"/>
          <w:sz w:val="28"/>
          <w:szCs w:val="28"/>
          <w:lang w:val="kk-KZ"/>
        </w:rPr>
        <w:t>е мүмкіндік бере</w:t>
      </w:r>
      <w:r w:rsidR="007365E9" w:rsidRPr="003417B7">
        <w:rPr>
          <w:rFonts w:ascii="Times New Roman" w:hAnsi="Times New Roman" w:cs="Times New Roman"/>
          <w:sz w:val="28"/>
          <w:szCs w:val="28"/>
          <w:lang w:val="kk-KZ"/>
        </w:rPr>
        <w:t>тіндігін</w:t>
      </w:r>
      <w:r w:rsidR="0038444A" w:rsidRPr="003417B7">
        <w:rPr>
          <w:rFonts w:ascii="Times New Roman" w:hAnsi="Times New Roman" w:cs="Times New Roman"/>
          <w:sz w:val="28"/>
          <w:szCs w:val="28"/>
          <w:lang w:val="kk-KZ"/>
        </w:rPr>
        <w:t xml:space="preserve"> негіздейді</w:t>
      </w:r>
      <w:r w:rsidR="00B67D2C">
        <w:rPr>
          <w:rFonts w:ascii="Times New Roman" w:hAnsi="Times New Roman" w:cs="Times New Roman"/>
          <w:sz w:val="28"/>
          <w:szCs w:val="28"/>
          <w:lang w:val="kk-KZ"/>
        </w:rPr>
        <w:t xml:space="preserve"> [124]</w:t>
      </w:r>
      <w:r w:rsidR="007365E9" w:rsidRPr="003417B7">
        <w:rPr>
          <w:rFonts w:ascii="Times New Roman" w:hAnsi="Times New Roman" w:cs="Times New Roman"/>
          <w:sz w:val="28"/>
          <w:szCs w:val="28"/>
          <w:lang w:val="kk-KZ"/>
        </w:rPr>
        <w:t>.</w:t>
      </w:r>
      <w:r w:rsidR="00B67D2C">
        <w:rPr>
          <w:rFonts w:ascii="Times New Roman" w:hAnsi="Times New Roman" w:cs="Times New Roman"/>
          <w:sz w:val="28"/>
          <w:szCs w:val="28"/>
          <w:lang w:val="kk-KZ"/>
        </w:rPr>
        <w:t xml:space="preserve"> </w:t>
      </w:r>
    </w:p>
    <w:p w:rsidR="007365E9" w:rsidRPr="003417B7" w:rsidRDefault="007365E9"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 ерекше білім беру</w:t>
      </w:r>
      <w:r w:rsidR="004813F6">
        <w:rPr>
          <w:rFonts w:ascii="Times New Roman" w:hAnsi="Times New Roman" w:cs="Times New Roman"/>
          <w:sz w:val="28"/>
          <w:szCs w:val="28"/>
          <w:lang w:val="kk-KZ"/>
        </w:rPr>
        <w:t>ді</w:t>
      </w:r>
      <w:r w:rsidRPr="003417B7">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4813F6">
        <w:rPr>
          <w:rFonts w:ascii="Times New Roman" w:hAnsi="Times New Roman" w:cs="Times New Roman"/>
          <w:sz w:val="28"/>
          <w:szCs w:val="28"/>
          <w:lang w:val="kk-KZ"/>
        </w:rPr>
        <w:t xml:space="preserve"> ететін </w:t>
      </w:r>
      <w:r w:rsidRPr="003417B7">
        <w:rPr>
          <w:rFonts w:ascii="Times New Roman" w:hAnsi="Times New Roman" w:cs="Times New Roman"/>
          <w:sz w:val="28"/>
          <w:szCs w:val="28"/>
          <w:lang w:val="kk-KZ"/>
        </w:rPr>
        <w:t xml:space="preserve">қазіргі заманғы </w:t>
      </w:r>
      <w:r w:rsidR="004D78B8">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w:t>
      </w:r>
      <w:r w:rsidR="005553FC" w:rsidRPr="003417B7">
        <w:rPr>
          <w:rFonts w:ascii="Times New Roman" w:hAnsi="Times New Roman" w:cs="Times New Roman"/>
          <w:sz w:val="28"/>
          <w:szCs w:val="28"/>
          <w:lang w:val="kk-KZ"/>
        </w:rPr>
        <w:t>айтарлықтай дәрежеде</w:t>
      </w:r>
      <w:r w:rsidR="004D78B8">
        <w:rPr>
          <w:rFonts w:ascii="Times New Roman" w:hAnsi="Times New Roman" w:cs="Times New Roman"/>
          <w:sz w:val="28"/>
          <w:szCs w:val="28"/>
          <w:lang w:val="kk-KZ"/>
        </w:rPr>
        <w:t xml:space="preserve"> </w:t>
      </w:r>
      <w:r w:rsidR="00290D47" w:rsidRPr="003417B7">
        <w:rPr>
          <w:rFonts w:ascii="Times New Roman" w:hAnsi="Times New Roman" w:cs="Times New Roman"/>
          <w:sz w:val="28"/>
          <w:szCs w:val="28"/>
          <w:lang w:val="kk-KZ"/>
        </w:rPr>
        <w:t>т</w:t>
      </w:r>
      <w:r w:rsidRPr="003417B7">
        <w:rPr>
          <w:rFonts w:ascii="Times New Roman" w:hAnsi="Times New Roman" w:cs="Times New Roman"/>
          <w:sz w:val="28"/>
          <w:szCs w:val="28"/>
          <w:lang w:val="kk-KZ"/>
        </w:rPr>
        <w:t>әуелсіз өмір философиясын бейнелейтінін көреміз, одан</w:t>
      </w:r>
      <w:r w:rsidR="005553FC"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бір жағынан</w:t>
      </w:r>
      <w:r w:rsidR="005553FC" w:rsidRPr="003417B7">
        <w:rPr>
          <w:rFonts w:ascii="Times New Roman" w:hAnsi="Times New Roman" w:cs="Times New Roman"/>
          <w:sz w:val="28"/>
          <w:szCs w:val="28"/>
          <w:lang w:val="kk-KZ"/>
        </w:rPr>
        <w:t>,</w:t>
      </w:r>
      <w:r w:rsidR="004D78B8">
        <w:rPr>
          <w:rFonts w:ascii="Times New Roman" w:hAnsi="Times New Roman" w:cs="Times New Roman"/>
          <w:sz w:val="28"/>
          <w:szCs w:val="28"/>
          <w:lang w:val="kk-KZ"/>
        </w:rPr>
        <w:t xml:space="preserve"> </w:t>
      </w:r>
      <w:r w:rsidR="005553FC" w:rsidRPr="003417B7">
        <w:rPr>
          <w:rFonts w:ascii="Times New Roman" w:hAnsi="Times New Roman" w:cs="Times New Roman"/>
          <w:sz w:val="28"/>
          <w:szCs w:val="28"/>
          <w:lang w:val="kk-KZ"/>
        </w:rPr>
        <w:t xml:space="preserve">ЖОО-да оқуға </w:t>
      </w:r>
      <w:r w:rsidRPr="003417B7">
        <w:rPr>
          <w:rFonts w:ascii="Times New Roman" w:hAnsi="Times New Roman" w:cs="Times New Roman"/>
          <w:sz w:val="28"/>
          <w:szCs w:val="28"/>
          <w:lang w:val="kk-KZ"/>
        </w:rPr>
        <w:t xml:space="preserve">олар үшін басқа </w:t>
      </w:r>
      <w:r w:rsidR="004D78B8">
        <w:rPr>
          <w:rFonts w:ascii="Times New Roman" w:hAnsi="Times New Roman" w:cs="Times New Roman"/>
          <w:sz w:val="28"/>
          <w:szCs w:val="28"/>
          <w:lang w:val="kk-KZ"/>
        </w:rPr>
        <w:t>білім алушы</w:t>
      </w:r>
      <w:r w:rsidR="00107271">
        <w:rPr>
          <w:rFonts w:ascii="Times New Roman" w:hAnsi="Times New Roman" w:cs="Times New Roman"/>
          <w:sz w:val="28"/>
          <w:szCs w:val="28"/>
          <w:lang w:val="kk-KZ"/>
        </w:rPr>
        <w:t>лармен</w:t>
      </w:r>
      <w:r w:rsidRPr="003417B7">
        <w:rPr>
          <w:rFonts w:ascii="Times New Roman" w:hAnsi="Times New Roman" w:cs="Times New Roman"/>
          <w:sz w:val="28"/>
          <w:szCs w:val="28"/>
          <w:lang w:val="kk-KZ"/>
        </w:rPr>
        <w:t xml:space="preserve"> тең мүмкіндіктер жасау, ал екінші жағынан</w:t>
      </w:r>
      <w:r w:rsidR="005553FC"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ерекше білім беру және әлеуметтік қажеттіліктерді іске асыру үшін арнайы жағдайлар жасау қажеттілігі туындайды. Сонымен қатар, </w:t>
      </w:r>
      <w:r w:rsidR="005553FC" w:rsidRPr="003417B7">
        <w:rPr>
          <w:rFonts w:ascii="Times New Roman" w:hAnsi="Times New Roman" w:cs="Times New Roman"/>
          <w:sz w:val="28"/>
          <w:szCs w:val="28"/>
          <w:lang w:val="kk-KZ"/>
        </w:rPr>
        <w:t>о</w:t>
      </w:r>
      <w:r w:rsidRPr="003417B7">
        <w:rPr>
          <w:rFonts w:ascii="Times New Roman" w:hAnsi="Times New Roman" w:cs="Times New Roman"/>
          <w:sz w:val="28"/>
          <w:szCs w:val="28"/>
          <w:lang w:val="kk-KZ"/>
        </w:rPr>
        <w:t>л</w:t>
      </w:r>
      <w:r w:rsidR="007E28C7">
        <w:rPr>
          <w:rFonts w:ascii="Times New Roman" w:hAnsi="Times New Roman" w:cs="Times New Roman"/>
          <w:sz w:val="28"/>
          <w:szCs w:val="28"/>
          <w:lang w:val="kk-KZ"/>
        </w:rPr>
        <w:t>ар</w:t>
      </w:r>
      <w:r w:rsidRPr="003417B7">
        <w:rPr>
          <w:rFonts w:ascii="Times New Roman" w:hAnsi="Times New Roman" w:cs="Times New Roman"/>
          <w:sz w:val="28"/>
          <w:szCs w:val="28"/>
          <w:lang w:val="kk-KZ"/>
        </w:rPr>
        <w:t xml:space="preserve"> </w:t>
      </w:r>
      <w:r w:rsidR="005553FC"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кәсіби және жеке жетістіктерге айқын көзқараспен</w:t>
      </w:r>
      <w:r w:rsidR="005553FC" w:rsidRPr="003417B7">
        <w:rPr>
          <w:rFonts w:ascii="Times New Roman" w:hAnsi="Times New Roman" w:cs="Times New Roman"/>
          <w:sz w:val="28"/>
          <w:szCs w:val="28"/>
          <w:lang w:val="kk-KZ"/>
        </w:rPr>
        <w:t xml:space="preserve"> қарайтын</w:t>
      </w:r>
      <w:r w:rsidRPr="003417B7">
        <w:rPr>
          <w:rFonts w:ascii="Times New Roman" w:hAnsi="Times New Roman" w:cs="Times New Roman"/>
          <w:sz w:val="28"/>
          <w:szCs w:val="28"/>
          <w:lang w:val="kk-KZ"/>
        </w:rPr>
        <w:t xml:space="preserve">, қоғамда тұрақты </w:t>
      </w:r>
      <w:r w:rsidR="00107271" w:rsidRPr="003417B7">
        <w:rPr>
          <w:rFonts w:ascii="Times New Roman" w:hAnsi="Times New Roman" w:cs="Times New Roman"/>
          <w:sz w:val="28"/>
          <w:szCs w:val="28"/>
          <w:lang w:val="kk-KZ"/>
        </w:rPr>
        <w:t>және</w:t>
      </w:r>
      <w:r w:rsidR="00107271">
        <w:rPr>
          <w:rFonts w:ascii="Times New Roman" w:hAnsi="Times New Roman" w:cs="Times New Roman"/>
          <w:sz w:val="28"/>
          <w:szCs w:val="28"/>
          <w:lang w:val="kk-KZ"/>
        </w:rPr>
        <w:t xml:space="preserve"> ыңғайлы </w:t>
      </w:r>
      <w:r w:rsidRPr="003417B7">
        <w:rPr>
          <w:rFonts w:ascii="Times New Roman" w:hAnsi="Times New Roman" w:cs="Times New Roman"/>
          <w:sz w:val="28"/>
          <w:szCs w:val="28"/>
          <w:lang w:val="kk-KZ"/>
        </w:rPr>
        <w:t xml:space="preserve">өмірді қамтамасыз етуге тырысатын прагматикалық </w:t>
      </w:r>
      <w:r w:rsidR="00AD6394">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тұлға</w:t>
      </w:r>
      <w:r w:rsidR="005553FC" w:rsidRPr="003417B7">
        <w:rPr>
          <w:rFonts w:ascii="Times New Roman" w:hAnsi="Times New Roman" w:cs="Times New Roman"/>
          <w:sz w:val="28"/>
          <w:szCs w:val="28"/>
          <w:lang w:val="kk-KZ"/>
        </w:rPr>
        <w:t xml:space="preserve"> екендігін атап өту қажет</w:t>
      </w:r>
      <w:r w:rsidRPr="003417B7">
        <w:rPr>
          <w:rFonts w:ascii="Times New Roman" w:hAnsi="Times New Roman" w:cs="Times New Roman"/>
          <w:sz w:val="28"/>
          <w:szCs w:val="28"/>
          <w:lang w:val="kk-KZ"/>
        </w:rPr>
        <w:t>.</w:t>
      </w:r>
    </w:p>
    <w:p w:rsidR="005553FC" w:rsidRPr="003417B7" w:rsidRDefault="005553FC" w:rsidP="00180544">
      <w:pPr>
        <w:spacing w:after="0" w:line="240" w:lineRule="auto"/>
        <w:ind w:firstLine="709"/>
        <w:jc w:val="both"/>
        <w:rPr>
          <w:rFonts w:ascii="Times New Roman" w:hAnsi="Times New Roman" w:cs="Times New Roman"/>
          <w:color w:val="000000" w:themeColor="text1"/>
          <w:sz w:val="28"/>
          <w:szCs w:val="28"/>
          <w:lang w:val="kk-KZ"/>
        </w:rPr>
      </w:pPr>
      <w:r w:rsidRPr="00106B47">
        <w:rPr>
          <w:rFonts w:ascii="Times New Roman" w:hAnsi="Times New Roman" w:cs="Times New Roman"/>
          <w:sz w:val="28"/>
          <w:szCs w:val="28"/>
          <w:lang w:val="kk-KZ"/>
        </w:rPr>
        <w:t xml:space="preserve">Солай бола тұра, </w:t>
      </w:r>
      <w:r w:rsidR="0030248B" w:rsidRPr="00106B47">
        <w:rPr>
          <w:rFonts w:ascii="Times New Roman" w:hAnsi="Times New Roman" w:cs="Times New Roman"/>
          <w:sz w:val="28"/>
          <w:szCs w:val="28"/>
          <w:lang w:val="kk-KZ"/>
        </w:rPr>
        <w:t>ЕББҚ</w:t>
      </w:r>
      <w:r w:rsidRPr="00106B47">
        <w:rPr>
          <w:rFonts w:ascii="Times New Roman" w:hAnsi="Times New Roman" w:cs="Times New Roman"/>
          <w:sz w:val="28"/>
          <w:szCs w:val="28"/>
          <w:lang w:val="kk-KZ"/>
        </w:rPr>
        <w:t xml:space="preserve"> </w:t>
      </w:r>
      <w:r w:rsidR="004813F6" w:rsidRPr="00106B47">
        <w:rPr>
          <w:rFonts w:ascii="Times New Roman" w:hAnsi="Times New Roman" w:cs="Times New Roman"/>
          <w:sz w:val="28"/>
          <w:szCs w:val="28"/>
          <w:lang w:val="kk-KZ"/>
        </w:rPr>
        <w:t>бар</w:t>
      </w:r>
      <w:r w:rsidRPr="00106B47">
        <w:rPr>
          <w:rFonts w:ascii="Times New Roman" w:hAnsi="Times New Roman" w:cs="Times New Roman"/>
          <w:sz w:val="28"/>
          <w:szCs w:val="28"/>
          <w:lang w:val="kk-KZ"/>
        </w:rPr>
        <w:t xml:space="preserve"> </w:t>
      </w:r>
      <w:r w:rsidR="00107271" w:rsidRPr="00106B47">
        <w:rPr>
          <w:rFonts w:ascii="Times New Roman" w:hAnsi="Times New Roman" w:cs="Times New Roman"/>
          <w:sz w:val="28"/>
          <w:szCs w:val="28"/>
          <w:lang w:val="kk-KZ"/>
        </w:rPr>
        <w:t>білім алушылар</w:t>
      </w:r>
      <w:r w:rsidRPr="00106B47">
        <w:rPr>
          <w:rFonts w:ascii="Times New Roman" w:hAnsi="Times New Roman" w:cs="Times New Roman"/>
          <w:sz w:val="28"/>
          <w:szCs w:val="28"/>
          <w:lang w:val="kk-KZ"/>
        </w:rPr>
        <w:t xml:space="preserve"> үшін бұл үдерістің тиімділігі оның </w:t>
      </w:r>
      <w:r w:rsidR="00510B60" w:rsidRPr="00106B47">
        <w:rPr>
          <w:rFonts w:ascii="Times New Roman" w:hAnsi="Times New Roman" w:cs="Times New Roman"/>
          <w:sz w:val="28"/>
          <w:szCs w:val="28"/>
          <w:lang w:val="kk-KZ"/>
        </w:rPr>
        <w:t xml:space="preserve">сыртқы әлеммен </w:t>
      </w:r>
      <w:r w:rsidRPr="00106B47">
        <w:rPr>
          <w:rFonts w:ascii="Times New Roman" w:hAnsi="Times New Roman" w:cs="Times New Roman"/>
          <w:sz w:val="28"/>
          <w:szCs w:val="28"/>
          <w:lang w:val="kk-KZ"/>
        </w:rPr>
        <w:t xml:space="preserve">өзара әрекеттесуінің сәттілігіне, </w:t>
      </w:r>
      <w:r w:rsidR="003D143D" w:rsidRPr="00106B47">
        <w:rPr>
          <w:rFonts w:ascii="Times New Roman" w:hAnsi="Times New Roman" w:cs="Times New Roman"/>
          <w:sz w:val="28"/>
          <w:szCs w:val="28"/>
          <w:lang w:val="kk-KZ"/>
        </w:rPr>
        <w:t xml:space="preserve">нәтижелі </w:t>
      </w:r>
      <w:r w:rsidRPr="00106B47">
        <w:rPr>
          <w:rFonts w:ascii="Times New Roman" w:hAnsi="Times New Roman" w:cs="Times New Roman"/>
          <w:sz w:val="28"/>
          <w:szCs w:val="28"/>
          <w:lang w:val="kk-KZ"/>
        </w:rPr>
        <w:t>байланыс орнату</w:t>
      </w:r>
      <w:r w:rsidR="003D143D" w:rsidRPr="00106B47">
        <w:rPr>
          <w:rFonts w:ascii="Times New Roman" w:hAnsi="Times New Roman" w:cs="Times New Roman"/>
          <w:sz w:val="28"/>
          <w:szCs w:val="28"/>
          <w:lang w:val="kk-KZ"/>
        </w:rPr>
        <w:t>ына</w:t>
      </w:r>
      <w:r w:rsidRPr="00106B47">
        <w:rPr>
          <w:rFonts w:ascii="Times New Roman" w:hAnsi="Times New Roman" w:cs="Times New Roman"/>
          <w:sz w:val="28"/>
          <w:szCs w:val="28"/>
          <w:lang w:val="kk-KZ"/>
        </w:rPr>
        <w:t>, өз эмоцияларын оң</w:t>
      </w:r>
      <w:r w:rsidR="003D143D" w:rsidRPr="00106B47">
        <w:rPr>
          <w:rFonts w:ascii="Times New Roman" w:hAnsi="Times New Roman" w:cs="Times New Roman"/>
          <w:sz w:val="28"/>
          <w:szCs w:val="28"/>
          <w:lang w:val="kk-KZ"/>
        </w:rPr>
        <w:t>тайлы</w:t>
      </w:r>
      <w:r w:rsidRPr="00106B47">
        <w:rPr>
          <w:rFonts w:ascii="Times New Roman" w:hAnsi="Times New Roman" w:cs="Times New Roman"/>
          <w:sz w:val="28"/>
          <w:szCs w:val="28"/>
          <w:lang w:val="kk-KZ"/>
        </w:rPr>
        <w:t xml:space="preserve"> түсін</w:t>
      </w:r>
      <w:r w:rsidR="003D143D" w:rsidRPr="00106B47">
        <w:rPr>
          <w:rFonts w:ascii="Times New Roman" w:hAnsi="Times New Roman" w:cs="Times New Roman"/>
          <w:sz w:val="28"/>
          <w:szCs w:val="28"/>
          <w:lang w:val="kk-KZ"/>
        </w:rPr>
        <w:t xml:space="preserve">уіне және </w:t>
      </w:r>
      <w:r w:rsidRPr="00106B47">
        <w:rPr>
          <w:rFonts w:ascii="Times New Roman" w:hAnsi="Times New Roman" w:cs="Times New Roman"/>
          <w:sz w:val="28"/>
          <w:szCs w:val="28"/>
          <w:lang w:val="kk-KZ"/>
        </w:rPr>
        <w:t>басқару</w:t>
      </w:r>
      <w:r w:rsidR="003D143D" w:rsidRPr="00106B47">
        <w:rPr>
          <w:rFonts w:ascii="Times New Roman" w:hAnsi="Times New Roman" w:cs="Times New Roman"/>
          <w:sz w:val="28"/>
          <w:szCs w:val="28"/>
          <w:lang w:val="kk-KZ"/>
        </w:rPr>
        <w:t>ын</w:t>
      </w:r>
      <w:r w:rsidRPr="00106B47">
        <w:rPr>
          <w:rFonts w:ascii="Times New Roman" w:hAnsi="Times New Roman" w:cs="Times New Roman"/>
          <w:sz w:val="28"/>
          <w:szCs w:val="28"/>
          <w:lang w:val="kk-KZ"/>
        </w:rPr>
        <w:t>а</w:t>
      </w:r>
      <w:r w:rsidR="003D143D" w:rsidRPr="00106B47">
        <w:rPr>
          <w:rFonts w:ascii="Times New Roman" w:hAnsi="Times New Roman" w:cs="Times New Roman"/>
          <w:sz w:val="28"/>
          <w:szCs w:val="28"/>
          <w:lang w:val="kk-KZ"/>
        </w:rPr>
        <w:t>, сондай-ақ</w:t>
      </w:r>
      <w:r w:rsidR="00107271" w:rsidRPr="00106B47">
        <w:rPr>
          <w:rFonts w:ascii="Times New Roman" w:hAnsi="Times New Roman" w:cs="Times New Roman"/>
          <w:sz w:val="28"/>
          <w:szCs w:val="28"/>
          <w:lang w:val="kk-KZ"/>
        </w:rPr>
        <w:t xml:space="preserve"> </w:t>
      </w:r>
      <w:r w:rsidR="003D143D" w:rsidRPr="00106B47">
        <w:rPr>
          <w:rFonts w:ascii="Times New Roman" w:hAnsi="Times New Roman" w:cs="Times New Roman"/>
          <w:sz w:val="28"/>
          <w:szCs w:val="28"/>
          <w:lang w:val="kk-KZ"/>
        </w:rPr>
        <w:t>өзге</w:t>
      </w:r>
      <w:r w:rsidR="00107271" w:rsidRPr="00106B47">
        <w:rPr>
          <w:rFonts w:ascii="Times New Roman" w:hAnsi="Times New Roman" w:cs="Times New Roman"/>
          <w:sz w:val="28"/>
          <w:szCs w:val="28"/>
          <w:lang w:val="kk-KZ"/>
        </w:rPr>
        <w:t>лердің</w:t>
      </w:r>
      <w:r w:rsidRPr="00106B47">
        <w:rPr>
          <w:rFonts w:ascii="Times New Roman" w:hAnsi="Times New Roman" w:cs="Times New Roman"/>
          <w:sz w:val="28"/>
          <w:szCs w:val="28"/>
          <w:lang w:val="kk-KZ"/>
        </w:rPr>
        <w:t xml:space="preserve"> эмоци</w:t>
      </w:r>
      <w:r w:rsidR="003D143D" w:rsidRPr="00106B47">
        <w:rPr>
          <w:rFonts w:ascii="Times New Roman" w:hAnsi="Times New Roman" w:cs="Times New Roman"/>
          <w:sz w:val="28"/>
          <w:szCs w:val="28"/>
          <w:lang w:val="kk-KZ"/>
        </w:rPr>
        <w:t>ялық жағдайын түсіне білуіне</w:t>
      </w:r>
      <w:r w:rsidRPr="00106B47">
        <w:rPr>
          <w:rFonts w:ascii="Times New Roman" w:hAnsi="Times New Roman" w:cs="Times New Roman"/>
          <w:sz w:val="28"/>
          <w:szCs w:val="28"/>
          <w:lang w:val="kk-KZ"/>
        </w:rPr>
        <w:t xml:space="preserve"> байланысты. Жаңа жағдайда оқу </w:t>
      </w:r>
      <w:r w:rsidR="0030248B" w:rsidRPr="00106B47">
        <w:rPr>
          <w:rFonts w:ascii="Times New Roman" w:hAnsi="Times New Roman" w:cs="Times New Roman"/>
          <w:sz w:val="28"/>
          <w:szCs w:val="28"/>
          <w:lang w:val="kk-KZ"/>
        </w:rPr>
        <w:t>ЕББҚ</w:t>
      </w:r>
      <w:r w:rsidRPr="00106B47">
        <w:rPr>
          <w:rFonts w:ascii="Times New Roman" w:hAnsi="Times New Roman" w:cs="Times New Roman"/>
          <w:sz w:val="28"/>
          <w:szCs w:val="28"/>
          <w:lang w:val="kk-KZ"/>
        </w:rPr>
        <w:t xml:space="preserve"> бар </w:t>
      </w:r>
      <w:r w:rsidR="00B7568B" w:rsidRPr="00106B47">
        <w:rPr>
          <w:rFonts w:ascii="Times New Roman" w:hAnsi="Times New Roman" w:cs="Times New Roman"/>
          <w:sz w:val="28"/>
          <w:szCs w:val="28"/>
          <w:lang w:val="kk-KZ"/>
        </w:rPr>
        <w:t>білім алушының</w:t>
      </w:r>
      <w:r w:rsidR="00107271" w:rsidRPr="00106B47">
        <w:rPr>
          <w:rFonts w:ascii="Times New Roman" w:hAnsi="Times New Roman" w:cs="Times New Roman"/>
          <w:sz w:val="28"/>
          <w:szCs w:val="28"/>
          <w:lang w:val="kk-KZ"/>
        </w:rPr>
        <w:t xml:space="preserve"> </w:t>
      </w:r>
      <w:r w:rsidR="00FB26B3" w:rsidRPr="00106B47">
        <w:rPr>
          <w:rFonts w:ascii="Times New Roman" w:hAnsi="Times New Roman" w:cs="Times New Roman"/>
          <w:sz w:val="28"/>
          <w:szCs w:val="28"/>
          <w:lang w:val="kk-KZ"/>
        </w:rPr>
        <w:t xml:space="preserve">психофизиологиялық жағдайының айтарлықтай қайта құрылуымен қабаттаса жүретін </w:t>
      </w:r>
      <w:r w:rsidRPr="00106B47">
        <w:rPr>
          <w:rFonts w:ascii="Times New Roman" w:hAnsi="Times New Roman" w:cs="Times New Roman"/>
          <w:sz w:val="28"/>
          <w:szCs w:val="28"/>
          <w:lang w:val="kk-KZ"/>
        </w:rPr>
        <w:t>психоэмоци</w:t>
      </w:r>
      <w:r w:rsidR="003D143D" w:rsidRPr="00106B47">
        <w:rPr>
          <w:rFonts w:ascii="Times New Roman" w:hAnsi="Times New Roman" w:cs="Times New Roman"/>
          <w:sz w:val="28"/>
          <w:szCs w:val="28"/>
          <w:lang w:val="kk-KZ"/>
        </w:rPr>
        <w:t>ялық</w:t>
      </w:r>
      <w:r w:rsidR="00FB26B3" w:rsidRPr="00106B47">
        <w:rPr>
          <w:rFonts w:ascii="Times New Roman" w:hAnsi="Times New Roman" w:cs="Times New Roman"/>
          <w:sz w:val="28"/>
          <w:szCs w:val="28"/>
          <w:lang w:val="kk-KZ"/>
        </w:rPr>
        <w:t xml:space="preserve"> жағдайына тікелей әсер етеді</w:t>
      </w:r>
      <w:r w:rsidRPr="00106B47">
        <w:rPr>
          <w:rFonts w:ascii="Times New Roman" w:hAnsi="Times New Roman" w:cs="Times New Roman"/>
          <w:sz w:val="28"/>
          <w:szCs w:val="28"/>
          <w:lang w:val="kk-KZ"/>
        </w:rPr>
        <w:t>.</w:t>
      </w:r>
      <w:r w:rsidR="0004322A" w:rsidRPr="00106B47">
        <w:rPr>
          <w:rFonts w:ascii="Times New Roman" w:hAnsi="Times New Roman" w:cs="Times New Roman"/>
          <w:sz w:val="28"/>
          <w:szCs w:val="28"/>
          <w:lang w:val="kk-KZ"/>
        </w:rPr>
        <w:t xml:space="preserve"> </w:t>
      </w:r>
      <w:r w:rsidR="00FB26B3" w:rsidRPr="003417B7">
        <w:rPr>
          <w:rFonts w:ascii="Times New Roman" w:hAnsi="Times New Roman" w:cs="Times New Roman"/>
          <w:color w:val="000000" w:themeColor="text1"/>
          <w:sz w:val="28"/>
          <w:szCs w:val="28"/>
          <w:lang w:val="kk-KZ"/>
        </w:rPr>
        <w:t>Бұл жерде</w:t>
      </w:r>
      <w:r w:rsidR="00B7568B">
        <w:rPr>
          <w:rFonts w:ascii="Times New Roman" w:hAnsi="Times New Roman" w:cs="Times New Roman"/>
          <w:color w:val="000000" w:themeColor="text1"/>
          <w:sz w:val="28"/>
          <w:szCs w:val="28"/>
          <w:lang w:val="kk-KZ"/>
        </w:rPr>
        <w:t xml:space="preserve"> </w:t>
      </w:r>
      <w:r w:rsidR="00FB26B3" w:rsidRPr="003417B7">
        <w:rPr>
          <w:rFonts w:ascii="Times New Roman" w:hAnsi="Times New Roman" w:cs="Times New Roman"/>
          <w:color w:val="000000" w:themeColor="text1"/>
          <w:sz w:val="28"/>
          <w:szCs w:val="28"/>
          <w:lang w:val="kk-KZ"/>
        </w:rPr>
        <w:t>бізге тиісті тұжырымдар жасауға Д.В.</w:t>
      </w:r>
      <w:r w:rsidR="004813F6">
        <w:rPr>
          <w:rFonts w:ascii="Times New Roman" w:hAnsi="Times New Roman" w:cs="Times New Roman"/>
          <w:color w:val="000000" w:themeColor="text1"/>
          <w:sz w:val="28"/>
          <w:szCs w:val="28"/>
          <w:lang w:val="kk-KZ"/>
        </w:rPr>
        <w:t xml:space="preserve"> </w:t>
      </w:r>
      <w:r w:rsidR="00FB26B3" w:rsidRPr="003417B7">
        <w:rPr>
          <w:rFonts w:ascii="Times New Roman" w:hAnsi="Times New Roman" w:cs="Times New Roman"/>
          <w:color w:val="000000" w:themeColor="text1"/>
          <w:sz w:val="28"/>
          <w:szCs w:val="28"/>
          <w:lang w:val="kk-KZ"/>
        </w:rPr>
        <w:t xml:space="preserve">Оборинаның диссертациялық зерттеулері көмектеседі, оның пікірінше, </w:t>
      </w:r>
      <w:r w:rsidR="00B67D2C">
        <w:rPr>
          <w:rFonts w:ascii="Times New Roman" w:hAnsi="Times New Roman" w:cs="Times New Roman"/>
          <w:color w:val="000000" w:themeColor="text1"/>
          <w:sz w:val="28"/>
          <w:szCs w:val="28"/>
          <w:lang w:val="kk-KZ"/>
        </w:rPr>
        <w:t>«</w:t>
      </w:r>
      <w:r w:rsidR="00FB26B3" w:rsidRPr="003417B7">
        <w:rPr>
          <w:rFonts w:ascii="Times New Roman" w:hAnsi="Times New Roman" w:cs="Times New Roman"/>
          <w:color w:val="000000" w:themeColor="text1"/>
          <w:sz w:val="28"/>
          <w:szCs w:val="28"/>
          <w:lang w:val="kk-KZ"/>
        </w:rPr>
        <w:t>адамның кәсіби қалыптасуында құндылық бағдарларының құрамдас бөліктерінде неғұрлым қарқынды өзгеріс бол</w:t>
      </w:r>
      <w:r w:rsidR="00A74869">
        <w:rPr>
          <w:rFonts w:ascii="Times New Roman" w:hAnsi="Times New Roman" w:cs="Times New Roman"/>
          <w:color w:val="000000" w:themeColor="text1"/>
          <w:sz w:val="28"/>
          <w:szCs w:val="28"/>
          <w:lang w:val="kk-KZ"/>
        </w:rPr>
        <w:t>са</w:t>
      </w:r>
      <w:r w:rsidR="007E28C7">
        <w:rPr>
          <w:rFonts w:ascii="Times New Roman" w:hAnsi="Times New Roman" w:cs="Times New Roman"/>
          <w:color w:val="000000" w:themeColor="text1"/>
          <w:sz w:val="28"/>
          <w:szCs w:val="28"/>
          <w:lang w:val="kk-KZ"/>
        </w:rPr>
        <w:t>,</w:t>
      </w:r>
      <w:r w:rsidR="00FB26B3" w:rsidRPr="003417B7">
        <w:rPr>
          <w:rFonts w:ascii="Times New Roman" w:hAnsi="Times New Roman" w:cs="Times New Roman"/>
          <w:color w:val="000000" w:themeColor="text1"/>
          <w:sz w:val="28"/>
          <w:szCs w:val="28"/>
          <w:lang w:val="kk-KZ"/>
        </w:rPr>
        <w:t xml:space="preserve"> </w:t>
      </w:r>
      <w:r w:rsidR="00A74869">
        <w:rPr>
          <w:rFonts w:ascii="Times New Roman" w:hAnsi="Times New Roman" w:cs="Times New Roman"/>
          <w:color w:val="000000" w:themeColor="text1"/>
          <w:sz w:val="28"/>
          <w:szCs w:val="28"/>
          <w:lang w:val="kk-KZ"/>
        </w:rPr>
        <w:t>соғұрлы</w:t>
      </w:r>
      <w:r w:rsidR="004813F6">
        <w:rPr>
          <w:rFonts w:ascii="Times New Roman" w:hAnsi="Times New Roman" w:cs="Times New Roman"/>
          <w:color w:val="000000" w:themeColor="text1"/>
          <w:sz w:val="28"/>
          <w:szCs w:val="28"/>
          <w:lang w:val="kk-KZ"/>
        </w:rPr>
        <w:t>м</w:t>
      </w:r>
      <w:r w:rsidR="00A74869">
        <w:rPr>
          <w:rFonts w:ascii="Times New Roman" w:hAnsi="Times New Roman" w:cs="Times New Roman"/>
          <w:color w:val="000000" w:themeColor="text1"/>
          <w:sz w:val="28"/>
          <w:szCs w:val="28"/>
          <w:lang w:val="kk-KZ"/>
        </w:rPr>
        <w:t xml:space="preserve"> </w:t>
      </w:r>
      <w:r w:rsidR="00FB26B3" w:rsidRPr="003417B7">
        <w:rPr>
          <w:rFonts w:ascii="Times New Roman" w:hAnsi="Times New Roman" w:cs="Times New Roman"/>
          <w:color w:val="000000" w:themeColor="text1"/>
          <w:sz w:val="28"/>
          <w:szCs w:val="28"/>
          <w:lang w:val="kk-KZ"/>
        </w:rPr>
        <w:t>олардың дамуын</w:t>
      </w:r>
      <w:r w:rsidR="00A74869">
        <w:rPr>
          <w:rFonts w:ascii="Times New Roman" w:hAnsi="Times New Roman" w:cs="Times New Roman"/>
          <w:color w:val="000000" w:themeColor="text1"/>
          <w:sz w:val="28"/>
          <w:szCs w:val="28"/>
          <w:lang w:val="kk-KZ"/>
        </w:rPr>
        <w:t>да</w:t>
      </w:r>
      <w:r w:rsidR="00FB26B3" w:rsidRPr="003417B7">
        <w:rPr>
          <w:rFonts w:ascii="Times New Roman" w:hAnsi="Times New Roman" w:cs="Times New Roman"/>
          <w:color w:val="000000" w:themeColor="text1"/>
          <w:sz w:val="28"/>
          <w:szCs w:val="28"/>
          <w:lang w:val="kk-KZ"/>
        </w:rPr>
        <w:t xml:space="preserve"> жаңа </w:t>
      </w:r>
      <w:r w:rsidR="00A74869">
        <w:rPr>
          <w:rFonts w:ascii="Times New Roman" w:hAnsi="Times New Roman" w:cs="Times New Roman"/>
          <w:color w:val="000000" w:themeColor="text1"/>
          <w:sz w:val="28"/>
          <w:szCs w:val="28"/>
          <w:lang w:val="kk-KZ"/>
        </w:rPr>
        <w:t>серпіліс</w:t>
      </w:r>
      <w:r w:rsidR="00FB26B3" w:rsidRPr="003417B7">
        <w:rPr>
          <w:rFonts w:ascii="Times New Roman" w:hAnsi="Times New Roman" w:cs="Times New Roman"/>
          <w:color w:val="000000" w:themeColor="text1"/>
          <w:sz w:val="28"/>
          <w:szCs w:val="28"/>
          <w:lang w:val="kk-KZ"/>
        </w:rPr>
        <w:t xml:space="preserve"> пайда болады, бұл болашақ маманның қалыптасуының күрделі </w:t>
      </w:r>
      <w:r w:rsidR="00084C91" w:rsidRPr="003417B7">
        <w:rPr>
          <w:rFonts w:ascii="Times New Roman" w:hAnsi="Times New Roman" w:cs="Times New Roman"/>
          <w:color w:val="000000" w:themeColor="text1"/>
          <w:sz w:val="28"/>
          <w:szCs w:val="28"/>
          <w:lang w:val="kk-KZ"/>
        </w:rPr>
        <w:t>үдеріс</w:t>
      </w:r>
      <w:r w:rsidR="00FB26B3" w:rsidRPr="003417B7">
        <w:rPr>
          <w:rFonts w:ascii="Times New Roman" w:hAnsi="Times New Roman" w:cs="Times New Roman"/>
          <w:color w:val="000000" w:themeColor="text1"/>
          <w:sz w:val="28"/>
          <w:szCs w:val="28"/>
          <w:lang w:val="kk-KZ"/>
        </w:rPr>
        <w:t>інің ма</w:t>
      </w:r>
      <w:r w:rsidR="00084C91" w:rsidRPr="003417B7">
        <w:rPr>
          <w:rFonts w:ascii="Times New Roman" w:hAnsi="Times New Roman" w:cs="Times New Roman"/>
          <w:color w:val="000000" w:themeColor="text1"/>
          <w:sz w:val="28"/>
          <w:szCs w:val="28"/>
          <w:lang w:val="kk-KZ"/>
        </w:rPr>
        <w:t>змұнды</w:t>
      </w:r>
      <w:r w:rsidR="00FB26B3" w:rsidRPr="003417B7">
        <w:rPr>
          <w:rFonts w:ascii="Times New Roman" w:hAnsi="Times New Roman" w:cs="Times New Roman"/>
          <w:color w:val="000000" w:themeColor="text1"/>
          <w:sz w:val="28"/>
          <w:szCs w:val="28"/>
          <w:lang w:val="kk-KZ"/>
        </w:rPr>
        <w:t xml:space="preserve"> жағын аш</w:t>
      </w:r>
      <w:r w:rsidR="00084C91" w:rsidRPr="003417B7">
        <w:rPr>
          <w:rFonts w:ascii="Times New Roman" w:hAnsi="Times New Roman" w:cs="Times New Roman"/>
          <w:color w:val="000000" w:themeColor="text1"/>
          <w:sz w:val="28"/>
          <w:szCs w:val="28"/>
          <w:lang w:val="kk-KZ"/>
        </w:rPr>
        <w:t>ып көрсетеді</w:t>
      </w:r>
      <w:r w:rsidR="00A74869">
        <w:rPr>
          <w:rFonts w:ascii="Times New Roman" w:hAnsi="Times New Roman" w:cs="Times New Roman"/>
          <w:color w:val="000000" w:themeColor="text1"/>
          <w:sz w:val="28"/>
          <w:szCs w:val="28"/>
          <w:lang w:val="kk-KZ"/>
        </w:rPr>
        <w:t>»</w:t>
      </w:r>
      <w:r w:rsidR="00B67D2C">
        <w:rPr>
          <w:rFonts w:ascii="Times New Roman" w:hAnsi="Times New Roman" w:cs="Times New Roman"/>
          <w:color w:val="000000" w:themeColor="text1"/>
          <w:sz w:val="28"/>
          <w:szCs w:val="28"/>
          <w:lang w:val="kk-KZ"/>
        </w:rPr>
        <w:t xml:space="preserve"> </w:t>
      </w:r>
      <w:r w:rsidR="00B67D2C">
        <w:rPr>
          <w:rFonts w:ascii="Times New Roman" w:hAnsi="Times New Roman" w:cs="Times New Roman"/>
          <w:sz w:val="28"/>
          <w:szCs w:val="28"/>
          <w:lang w:val="kk-KZ"/>
        </w:rPr>
        <w:t>[125]</w:t>
      </w:r>
      <w:r w:rsidR="00FB26B3" w:rsidRPr="003417B7">
        <w:rPr>
          <w:rFonts w:ascii="Times New Roman" w:hAnsi="Times New Roman" w:cs="Times New Roman"/>
          <w:color w:val="000000" w:themeColor="text1"/>
          <w:sz w:val="28"/>
          <w:szCs w:val="28"/>
          <w:lang w:val="kk-KZ"/>
        </w:rPr>
        <w:t xml:space="preserve">. Біздің ойымызша, </w:t>
      </w:r>
      <w:r w:rsidR="00B7568B">
        <w:rPr>
          <w:rFonts w:ascii="Times New Roman" w:hAnsi="Times New Roman" w:cs="Times New Roman"/>
          <w:sz w:val="28"/>
          <w:szCs w:val="28"/>
          <w:lang w:val="kk-KZ"/>
        </w:rPr>
        <w:t>білім алушылардың</w:t>
      </w:r>
      <w:r w:rsidR="00FB26B3" w:rsidRPr="003417B7">
        <w:rPr>
          <w:rFonts w:ascii="Times New Roman" w:hAnsi="Times New Roman" w:cs="Times New Roman"/>
          <w:color w:val="000000" w:themeColor="text1"/>
          <w:sz w:val="28"/>
          <w:szCs w:val="28"/>
          <w:lang w:val="kk-KZ"/>
        </w:rPr>
        <w:t xml:space="preserve"> жаңа жағдайларға түс</w:t>
      </w:r>
      <w:r w:rsidR="00084C91" w:rsidRPr="003417B7">
        <w:rPr>
          <w:rFonts w:ascii="Times New Roman" w:hAnsi="Times New Roman" w:cs="Times New Roman"/>
          <w:color w:val="000000" w:themeColor="text1"/>
          <w:sz w:val="28"/>
          <w:szCs w:val="28"/>
          <w:lang w:val="kk-KZ"/>
        </w:rPr>
        <w:t xml:space="preserve">кенде міндетті түрде </w:t>
      </w:r>
      <w:r w:rsidR="00FB26B3" w:rsidRPr="003417B7">
        <w:rPr>
          <w:rFonts w:ascii="Times New Roman" w:hAnsi="Times New Roman" w:cs="Times New Roman"/>
          <w:color w:val="000000" w:themeColor="text1"/>
          <w:sz w:val="28"/>
          <w:szCs w:val="28"/>
          <w:lang w:val="kk-KZ"/>
        </w:rPr>
        <w:t>кездесетін қиындықтарды тез және сәтті жең</w:t>
      </w:r>
      <w:r w:rsidR="00084C91" w:rsidRPr="003417B7">
        <w:rPr>
          <w:rFonts w:ascii="Times New Roman" w:hAnsi="Times New Roman" w:cs="Times New Roman"/>
          <w:color w:val="000000" w:themeColor="text1"/>
          <w:sz w:val="28"/>
          <w:szCs w:val="28"/>
          <w:lang w:val="kk-KZ"/>
        </w:rPr>
        <w:t xml:space="preserve">е білуі </w:t>
      </w:r>
      <w:r w:rsidR="00180544" w:rsidRPr="003417B7">
        <w:rPr>
          <w:rFonts w:ascii="Times New Roman" w:hAnsi="Times New Roman" w:cs="Times New Roman"/>
          <w:color w:val="000000" w:themeColor="text1"/>
          <w:sz w:val="28"/>
          <w:szCs w:val="28"/>
          <w:lang w:val="kk-KZ"/>
        </w:rPr>
        <w:t xml:space="preserve">оның болашақ өмірінің нәтижелі болуына оң </w:t>
      </w:r>
      <w:r w:rsidR="00FB26B3" w:rsidRPr="003417B7">
        <w:rPr>
          <w:rFonts w:ascii="Times New Roman" w:hAnsi="Times New Roman" w:cs="Times New Roman"/>
          <w:color w:val="000000" w:themeColor="text1"/>
          <w:sz w:val="28"/>
          <w:szCs w:val="28"/>
          <w:lang w:val="kk-KZ"/>
        </w:rPr>
        <w:t>әсер</w:t>
      </w:r>
      <w:r w:rsidR="00180544" w:rsidRPr="003417B7">
        <w:rPr>
          <w:rFonts w:ascii="Times New Roman" w:hAnsi="Times New Roman" w:cs="Times New Roman"/>
          <w:color w:val="000000" w:themeColor="text1"/>
          <w:sz w:val="28"/>
          <w:szCs w:val="28"/>
          <w:lang w:val="kk-KZ"/>
        </w:rPr>
        <w:t>ін ти</w:t>
      </w:r>
      <w:r w:rsidR="00B7568B">
        <w:rPr>
          <w:rFonts w:ascii="Times New Roman" w:hAnsi="Times New Roman" w:cs="Times New Roman"/>
          <w:color w:val="000000" w:themeColor="text1"/>
          <w:sz w:val="28"/>
          <w:szCs w:val="28"/>
          <w:lang w:val="kk-KZ"/>
        </w:rPr>
        <w:t>г</w:t>
      </w:r>
      <w:r w:rsidR="00180544" w:rsidRPr="003417B7">
        <w:rPr>
          <w:rFonts w:ascii="Times New Roman" w:hAnsi="Times New Roman" w:cs="Times New Roman"/>
          <w:color w:val="000000" w:themeColor="text1"/>
          <w:sz w:val="28"/>
          <w:szCs w:val="28"/>
          <w:lang w:val="kk-KZ"/>
        </w:rPr>
        <w:t>ізеді.</w:t>
      </w:r>
    </w:p>
    <w:p w:rsidR="00510B60" w:rsidRPr="003417B7" w:rsidRDefault="00180544" w:rsidP="0070160C">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color w:val="000000" w:themeColor="text1"/>
          <w:sz w:val="28"/>
          <w:szCs w:val="28"/>
          <w:lang w:val="kk-KZ"/>
        </w:rPr>
        <w:t xml:space="preserve">Есту қабілеті </w:t>
      </w:r>
      <w:r w:rsidR="004C7FD2">
        <w:rPr>
          <w:rFonts w:ascii="Times New Roman" w:hAnsi="Times New Roman" w:cs="Times New Roman"/>
          <w:color w:val="000000" w:themeColor="text1"/>
          <w:sz w:val="28"/>
          <w:szCs w:val="28"/>
          <w:lang w:val="kk-KZ"/>
        </w:rPr>
        <w:t>нашар</w:t>
      </w:r>
      <w:r w:rsidRPr="003417B7">
        <w:rPr>
          <w:rFonts w:ascii="Times New Roman" w:hAnsi="Times New Roman" w:cs="Times New Roman"/>
          <w:color w:val="000000" w:themeColor="text1"/>
          <w:sz w:val="28"/>
          <w:szCs w:val="28"/>
          <w:lang w:val="kk-KZ"/>
        </w:rPr>
        <w:t xml:space="preserve"> білім алушылардың педагогикалық ерекшеліктерін толық қамту үшін біз білім беру </w:t>
      </w:r>
      <w:r w:rsidR="00A74869">
        <w:rPr>
          <w:rFonts w:ascii="Times New Roman" w:hAnsi="Times New Roman" w:cs="Times New Roman"/>
          <w:color w:val="000000" w:themeColor="text1"/>
          <w:sz w:val="28"/>
          <w:szCs w:val="28"/>
          <w:lang w:val="kk-KZ"/>
        </w:rPr>
        <w:t>үрдісі</w:t>
      </w:r>
      <w:r w:rsidRPr="003417B7">
        <w:rPr>
          <w:rFonts w:ascii="Times New Roman" w:hAnsi="Times New Roman" w:cs="Times New Roman"/>
          <w:color w:val="000000" w:themeColor="text1"/>
          <w:sz w:val="28"/>
          <w:szCs w:val="28"/>
          <w:lang w:val="kk-KZ"/>
        </w:rPr>
        <w:t xml:space="preserve"> мен эмоциялардың өзара әрекеттесу мәселелерін жеке тұлғаға жағымды әсер етудің нәтижесі ретінде қарастыратын ғалымдардың еңбектеріне жүгіндік. Л.Г.</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Дикая бұл тұрғыда «эмоциялар іс-әрекеттен туында</w:t>
      </w:r>
      <w:r w:rsidR="003D28D4" w:rsidRPr="003417B7">
        <w:rPr>
          <w:rFonts w:ascii="Times New Roman" w:hAnsi="Times New Roman" w:cs="Times New Roman"/>
          <w:color w:val="000000" w:themeColor="text1"/>
          <w:sz w:val="28"/>
          <w:szCs w:val="28"/>
          <w:lang w:val="kk-KZ"/>
        </w:rPr>
        <w:t>й отырып,</w:t>
      </w:r>
      <w:r w:rsidRPr="003417B7">
        <w:rPr>
          <w:rFonts w:ascii="Times New Roman" w:hAnsi="Times New Roman" w:cs="Times New Roman"/>
          <w:color w:val="000000" w:themeColor="text1"/>
          <w:sz w:val="28"/>
          <w:szCs w:val="28"/>
          <w:lang w:val="kk-KZ"/>
        </w:rPr>
        <w:t xml:space="preserve"> оның қажетті құрамдас бөлігі болып қана қоймай, оны реттеу функциясын орындай бастайды» деп атап өткен [1</w:t>
      </w:r>
      <w:r w:rsidR="000F221C">
        <w:rPr>
          <w:rFonts w:ascii="Times New Roman" w:hAnsi="Times New Roman" w:cs="Times New Roman"/>
          <w:color w:val="000000" w:themeColor="text1"/>
          <w:sz w:val="28"/>
          <w:szCs w:val="28"/>
          <w:lang w:val="kk-KZ"/>
        </w:rPr>
        <w:t>2</w:t>
      </w:r>
      <w:r w:rsidR="00FF45CF">
        <w:rPr>
          <w:rFonts w:ascii="Times New Roman" w:hAnsi="Times New Roman" w:cs="Times New Roman"/>
          <w:color w:val="000000" w:themeColor="text1"/>
          <w:sz w:val="28"/>
          <w:szCs w:val="28"/>
          <w:lang w:val="kk-KZ"/>
        </w:rPr>
        <w:t>6</w:t>
      </w:r>
      <w:r w:rsidRPr="003417B7">
        <w:rPr>
          <w:rFonts w:ascii="Times New Roman" w:hAnsi="Times New Roman" w:cs="Times New Roman"/>
          <w:color w:val="000000" w:themeColor="text1"/>
          <w:sz w:val="28"/>
          <w:szCs w:val="28"/>
          <w:lang w:val="kk-KZ"/>
        </w:rPr>
        <w:t xml:space="preserve">]. Ғалым сонымен қатар </w:t>
      </w:r>
      <w:r w:rsidR="003D28D4" w:rsidRPr="003417B7">
        <w:rPr>
          <w:rFonts w:ascii="Times New Roman" w:hAnsi="Times New Roman" w:cs="Times New Roman"/>
          <w:color w:val="000000" w:themeColor="text1"/>
          <w:sz w:val="28"/>
          <w:szCs w:val="28"/>
          <w:lang w:val="kk-KZ"/>
        </w:rPr>
        <w:t>күйзелі</w:t>
      </w:r>
      <w:r w:rsidRPr="003417B7">
        <w:rPr>
          <w:rFonts w:ascii="Times New Roman" w:hAnsi="Times New Roman" w:cs="Times New Roman"/>
          <w:color w:val="000000" w:themeColor="text1"/>
          <w:sz w:val="28"/>
          <w:szCs w:val="28"/>
          <w:lang w:val="kk-KZ"/>
        </w:rPr>
        <w:t xml:space="preserve">стік жағдайларды тудыратын және зияткерлік </w:t>
      </w:r>
      <w:r w:rsidR="003D28D4" w:rsidRPr="003417B7">
        <w:rPr>
          <w:rFonts w:ascii="Times New Roman" w:hAnsi="Times New Roman" w:cs="Times New Roman"/>
          <w:color w:val="000000" w:themeColor="text1"/>
          <w:sz w:val="28"/>
          <w:szCs w:val="28"/>
          <w:lang w:val="kk-KZ"/>
        </w:rPr>
        <w:t>қызметті</w:t>
      </w:r>
      <w:r w:rsidRPr="003417B7">
        <w:rPr>
          <w:rFonts w:ascii="Times New Roman" w:hAnsi="Times New Roman" w:cs="Times New Roman"/>
          <w:color w:val="000000" w:themeColor="text1"/>
          <w:sz w:val="28"/>
          <w:szCs w:val="28"/>
          <w:lang w:val="kk-KZ"/>
        </w:rPr>
        <w:t xml:space="preserve"> жалпы белсенділік</w:t>
      </w:r>
      <w:r w:rsidR="003D28D4" w:rsidRPr="003417B7">
        <w:rPr>
          <w:rFonts w:ascii="Times New Roman" w:hAnsi="Times New Roman" w:cs="Times New Roman"/>
          <w:color w:val="000000" w:themeColor="text1"/>
          <w:sz w:val="28"/>
          <w:szCs w:val="28"/>
          <w:lang w:val="kk-KZ"/>
        </w:rPr>
        <w:t xml:space="preserve"> деңгейіне</w:t>
      </w:r>
      <w:r w:rsidRPr="003417B7">
        <w:rPr>
          <w:rFonts w:ascii="Times New Roman" w:hAnsi="Times New Roman" w:cs="Times New Roman"/>
          <w:color w:val="000000" w:themeColor="text1"/>
          <w:sz w:val="28"/>
          <w:szCs w:val="28"/>
          <w:lang w:val="kk-KZ"/>
        </w:rPr>
        <w:t xml:space="preserve"> төмендет</w:t>
      </w:r>
      <w:r w:rsidR="003D28D4" w:rsidRPr="003417B7">
        <w:rPr>
          <w:rFonts w:ascii="Times New Roman" w:hAnsi="Times New Roman" w:cs="Times New Roman"/>
          <w:color w:val="000000" w:themeColor="text1"/>
          <w:sz w:val="28"/>
          <w:szCs w:val="28"/>
          <w:lang w:val="kk-KZ"/>
        </w:rPr>
        <w:t>іп тастайтын</w:t>
      </w:r>
      <w:r w:rsidRPr="003417B7">
        <w:rPr>
          <w:rFonts w:ascii="Times New Roman" w:hAnsi="Times New Roman" w:cs="Times New Roman"/>
          <w:color w:val="000000" w:themeColor="text1"/>
          <w:sz w:val="28"/>
          <w:szCs w:val="28"/>
          <w:lang w:val="kk-KZ"/>
        </w:rPr>
        <w:t xml:space="preserve"> жағымсыз эмоциялардың ықтимал </w:t>
      </w:r>
      <w:r w:rsidR="003D28D4" w:rsidRPr="003417B7">
        <w:rPr>
          <w:rFonts w:ascii="Times New Roman" w:hAnsi="Times New Roman" w:cs="Times New Roman"/>
          <w:color w:val="000000" w:themeColor="text1"/>
          <w:sz w:val="28"/>
          <w:szCs w:val="28"/>
          <w:lang w:val="kk-KZ"/>
        </w:rPr>
        <w:t>теріс</w:t>
      </w:r>
      <w:r w:rsidRPr="003417B7">
        <w:rPr>
          <w:rFonts w:ascii="Times New Roman" w:hAnsi="Times New Roman" w:cs="Times New Roman"/>
          <w:color w:val="000000" w:themeColor="text1"/>
          <w:sz w:val="28"/>
          <w:szCs w:val="28"/>
          <w:lang w:val="kk-KZ"/>
        </w:rPr>
        <w:t xml:space="preserve"> әсерін көрсет</w:t>
      </w:r>
      <w:r w:rsidR="003D28D4" w:rsidRPr="003417B7">
        <w:rPr>
          <w:rFonts w:ascii="Times New Roman" w:hAnsi="Times New Roman" w:cs="Times New Roman"/>
          <w:color w:val="000000" w:themeColor="text1"/>
          <w:sz w:val="28"/>
          <w:szCs w:val="28"/>
          <w:lang w:val="kk-KZ"/>
        </w:rPr>
        <w:t>іп берген</w:t>
      </w:r>
      <w:r w:rsidRPr="003417B7">
        <w:rPr>
          <w:rFonts w:ascii="Times New Roman" w:hAnsi="Times New Roman" w:cs="Times New Roman"/>
          <w:color w:val="000000" w:themeColor="text1"/>
          <w:sz w:val="28"/>
          <w:szCs w:val="28"/>
          <w:lang w:val="kk-KZ"/>
        </w:rPr>
        <w:t>.</w:t>
      </w:r>
      <w:r w:rsidR="00B7568B">
        <w:rPr>
          <w:rFonts w:ascii="Times New Roman" w:hAnsi="Times New Roman" w:cs="Times New Roman"/>
          <w:color w:val="000000" w:themeColor="text1"/>
          <w:sz w:val="28"/>
          <w:szCs w:val="28"/>
          <w:lang w:val="kk-KZ"/>
        </w:rPr>
        <w:t xml:space="preserve"> </w:t>
      </w:r>
      <w:r w:rsidR="003D28D4" w:rsidRPr="003417B7">
        <w:rPr>
          <w:rFonts w:ascii="Times New Roman" w:hAnsi="Times New Roman" w:cs="Times New Roman"/>
          <w:color w:val="000000" w:themeColor="text1"/>
          <w:sz w:val="28"/>
          <w:szCs w:val="28"/>
          <w:lang w:val="kk-KZ"/>
        </w:rPr>
        <w:t xml:space="preserve">Теріс эмоциялар </w:t>
      </w:r>
      <w:r w:rsidR="00FE431C" w:rsidRPr="003417B7">
        <w:rPr>
          <w:rFonts w:ascii="Times New Roman" w:hAnsi="Times New Roman" w:cs="Times New Roman"/>
          <w:color w:val="000000" w:themeColor="text1"/>
          <w:sz w:val="28"/>
          <w:szCs w:val="28"/>
          <w:lang w:val="kk-KZ"/>
        </w:rPr>
        <w:t xml:space="preserve">көмескі </w:t>
      </w:r>
      <w:r w:rsidR="00FC328D">
        <w:rPr>
          <w:rFonts w:ascii="Times New Roman" w:hAnsi="Times New Roman" w:cs="Times New Roman"/>
          <w:color w:val="000000" w:themeColor="text1"/>
          <w:sz w:val="28"/>
          <w:szCs w:val="28"/>
          <w:lang w:val="kk-KZ"/>
        </w:rPr>
        <w:t>ынта</w:t>
      </w:r>
      <w:r w:rsidR="00FE431C" w:rsidRPr="003417B7">
        <w:rPr>
          <w:rFonts w:ascii="Times New Roman" w:hAnsi="Times New Roman" w:cs="Times New Roman"/>
          <w:color w:val="000000" w:themeColor="text1"/>
          <w:sz w:val="28"/>
          <w:szCs w:val="28"/>
          <w:lang w:val="kk-KZ"/>
        </w:rPr>
        <w:t>мен</w:t>
      </w:r>
      <w:r w:rsidR="00B7568B">
        <w:rPr>
          <w:rFonts w:ascii="Times New Roman" w:hAnsi="Times New Roman" w:cs="Times New Roman"/>
          <w:color w:val="000000" w:themeColor="text1"/>
          <w:sz w:val="28"/>
          <w:szCs w:val="28"/>
          <w:lang w:val="kk-KZ"/>
        </w:rPr>
        <w:t xml:space="preserve"> </w:t>
      </w:r>
      <w:r w:rsidR="00FE431C" w:rsidRPr="003417B7">
        <w:rPr>
          <w:rFonts w:ascii="Times New Roman" w:hAnsi="Times New Roman" w:cs="Times New Roman"/>
          <w:color w:val="000000" w:themeColor="text1"/>
          <w:sz w:val="28"/>
          <w:szCs w:val="28"/>
          <w:lang w:val="kk-KZ"/>
        </w:rPr>
        <w:t xml:space="preserve">бірлесіп кетіп </w:t>
      </w:r>
      <w:r w:rsidR="003D28D4" w:rsidRPr="003417B7">
        <w:rPr>
          <w:rFonts w:ascii="Times New Roman" w:hAnsi="Times New Roman" w:cs="Times New Roman"/>
          <w:color w:val="000000" w:themeColor="text1"/>
          <w:sz w:val="28"/>
          <w:szCs w:val="28"/>
          <w:lang w:val="kk-KZ"/>
        </w:rPr>
        <w:t xml:space="preserve">оқу ісінің </w:t>
      </w:r>
      <w:r w:rsidR="00FE431C" w:rsidRPr="003417B7">
        <w:rPr>
          <w:rFonts w:ascii="Times New Roman" w:hAnsi="Times New Roman" w:cs="Times New Roman"/>
          <w:color w:val="000000" w:themeColor="text1"/>
          <w:sz w:val="28"/>
          <w:szCs w:val="28"/>
          <w:lang w:val="kk-KZ"/>
        </w:rPr>
        <w:t>нәтижесін</w:t>
      </w:r>
      <w:r w:rsidR="003D28D4" w:rsidRPr="003417B7">
        <w:rPr>
          <w:rFonts w:ascii="Times New Roman" w:hAnsi="Times New Roman" w:cs="Times New Roman"/>
          <w:color w:val="000000" w:themeColor="text1"/>
          <w:sz w:val="28"/>
          <w:szCs w:val="28"/>
          <w:lang w:val="kk-KZ"/>
        </w:rPr>
        <w:t xml:space="preserve"> төмендетеді, өзін-өзі реттеу </w:t>
      </w:r>
      <w:r w:rsidR="00FE431C" w:rsidRPr="003417B7">
        <w:rPr>
          <w:rFonts w:ascii="Times New Roman" w:hAnsi="Times New Roman" w:cs="Times New Roman"/>
          <w:color w:val="000000" w:themeColor="text1"/>
          <w:sz w:val="28"/>
          <w:szCs w:val="28"/>
          <w:lang w:val="kk-KZ"/>
        </w:rPr>
        <w:t>тетіг</w:t>
      </w:r>
      <w:r w:rsidR="003D28D4" w:rsidRPr="003417B7">
        <w:rPr>
          <w:rFonts w:ascii="Times New Roman" w:hAnsi="Times New Roman" w:cs="Times New Roman"/>
          <w:color w:val="000000" w:themeColor="text1"/>
          <w:sz w:val="28"/>
          <w:szCs w:val="28"/>
          <w:lang w:val="kk-KZ"/>
        </w:rPr>
        <w:t>іне әсер етеді және бейім</w:t>
      </w:r>
      <w:r w:rsidR="00FE431C" w:rsidRPr="003417B7">
        <w:rPr>
          <w:rFonts w:ascii="Times New Roman" w:hAnsi="Times New Roman" w:cs="Times New Roman"/>
          <w:color w:val="000000" w:themeColor="text1"/>
          <w:sz w:val="28"/>
          <w:szCs w:val="28"/>
          <w:lang w:val="kk-KZ"/>
        </w:rPr>
        <w:t>сізденуді</w:t>
      </w:r>
      <w:r w:rsidR="003D28D4" w:rsidRPr="003417B7">
        <w:rPr>
          <w:rFonts w:ascii="Times New Roman" w:hAnsi="Times New Roman" w:cs="Times New Roman"/>
          <w:color w:val="000000" w:themeColor="text1"/>
          <w:sz w:val="28"/>
          <w:szCs w:val="28"/>
          <w:lang w:val="kk-KZ"/>
        </w:rPr>
        <w:t xml:space="preserve"> күшейтеді деген нәтижелер</w:t>
      </w:r>
      <w:r w:rsidR="00FE431C" w:rsidRPr="003417B7">
        <w:rPr>
          <w:rFonts w:ascii="Times New Roman" w:hAnsi="Times New Roman" w:cs="Times New Roman"/>
          <w:color w:val="000000" w:themeColor="text1"/>
          <w:sz w:val="28"/>
          <w:szCs w:val="28"/>
          <w:lang w:val="kk-KZ"/>
        </w:rPr>
        <w:t>дің</w:t>
      </w:r>
      <w:r w:rsidR="00B7568B">
        <w:rPr>
          <w:rFonts w:ascii="Times New Roman" w:hAnsi="Times New Roman" w:cs="Times New Roman"/>
          <w:color w:val="000000" w:themeColor="text1"/>
          <w:sz w:val="28"/>
          <w:szCs w:val="28"/>
          <w:lang w:val="kk-KZ"/>
        </w:rPr>
        <w:t xml:space="preserve"> </w:t>
      </w:r>
      <w:r w:rsidR="00FE431C" w:rsidRPr="003417B7">
        <w:rPr>
          <w:rFonts w:ascii="Times New Roman" w:hAnsi="Times New Roman" w:cs="Times New Roman"/>
          <w:color w:val="000000" w:themeColor="text1"/>
          <w:sz w:val="28"/>
          <w:szCs w:val="28"/>
          <w:lang w:val="kk-KZ"/>
        </w:rPr>
        <w:t xml:space="preserve">маңызы </w:t>
      </w:r>
      <w:r w:rsidR="003D28D4" w:rsidRPr="003417B7">
        <w:rPr>
          <w:rFonts w:ascii="Times New Roman" w:hAnsi="Times New Roman" w:cs="Times New Roman"/>
          <w:color w:val="000000" w:themeColor="text1"/>
          <w:sz w:val="28"/>
          <w:szCs w:val="28"/>
          <w:lang w:val="kk-KZ"/>
        </w:rPr>
        <w:t xml:space="preserve">ерекше. Біздің зерттеуіміздің негізгі ұғымы </w:t>
      </w:r>
      <w:r w:rsidR="00FE431C" w:rsidRPr="003417B7">
        <w:rPr>
          <w:rFonts w:ascii="Times New Roman" w:hAnsi="Times New Roman" w:cs="Times New Roman"/>
          <w:color w:val="000000" w:themeColor="text1"/>
          <w:sz w:val="28"/>
          <w:szCs w:val="28"/>
          <w:lang w:val="kk-KZ"/>
        </w:rPr>
        <w:t>–</w:t>
      </w:r>
      <w:r w:rsidR="004C7FD2">
        <w:rPr>
          <w:rFonts w:ascii="Times New Roman" w:hAnsi="Times New Roman" w:cs="Times New Roman"/>
          <w:color w:val="000000" w:themeColor="text1"/>
          <w:sz w:val="28"/>
          <w:szCs w:val="28"/>
          <w:lang w:val="kk-KZ"/>
        </w:rPr>
        <w:t xml:space="preserve"> </w:t>
      </w:r>
      <w:r w:rsidR="00FE431C" w:rsidRPr="003417B7">
        <w:rPr>
          <w:rFonts w:ascii="Times New Roman" w:hAnsi="Times New Roman" w:cs="Times New Roman"/>
          <w:color w:val="000000" w:themeColor="text1"/>
          <w:sz w:val="28"/>
          <w:szCs w:val="28"/>
          <w:lang w:val="kk-KZ"/>
        </w:rPr>
        <w:t>«</w:t>
      </w:r>
      <w:r w:rsidR="003D28D4" w:rsidRPr="003417B7">
        <w:rPr>
          <w:rFonts w:ascii="Times New Roman" w:hAnsi="Times New Roman" w:cs="Times New Roman"/>
          <w:color w:val="000000" w:themeColor="text1"/>
          <w:sz w:val="28"/>
          <w:szCs w:val="28"/>
          <w:lang w:val="kk-KZ"/>
        </w:rPr>
        <w:t>педагогикалық ерекшеліктер</w:t>
      </w:r>
      <w:r w:rsidR="008A1773" w:rsidRPr="003417B7">
        <w:rPr>
          <w:rFonts w:ascii="Times New Roman" w:hAnsi="Times New Roman" w:cs="Times New Roman"/>
          <w:color w:val="000000" w:themeColor="text1"/>
          <w:sz w:val="28"/>
          <w:szCs w:val="28"/>
          <w:lang w:val="kk-KZ"/>
        </w:rPr>
        <w:t>ді</w:t>
      </w:r>
      <w:r w:rsidR="00FE431C" w:rsidRPr="003417B7">
        <w:rPr>
          <w:rFonts w:ascii="Times New Roman" w:hAnsi="Times New Roman" w:cs="Times New Roman"/>
          <w:color w:val="000000" w:themeColor="text1"/>
          <w:sz w:val="28"/>
          <w:szCs w:val="28"/>
          <w:lang w:val="kk-KZ"/>
        </w:rPr>
        <w:t>»</w:t>
      </w:r>
      <w:r w:rsidR="003D28D4" w:rsidRPr="003417B7">
        <w:rPr>
          <w:rFonts w:ascii="Times New Roman" w:hAnsi="Times New Roman" w:cs="Times New Roman"/>
          <w:color w:val="000000" w:themeColor="text1"/>
          <w:sz w:val="28"/>
          <w:szCs w:val="28"/>
          <w:lang w:val="kk-KZ"/>
        </w:rPr>
        <w:t xml:space="preserve">, біз </w:t>
      </w:r>
      <w:r w:rsidR="008A1773" w:rsidRPr="003417B7">
        <w:rPr>
          <w:rFonts w:ascii="Times New Roman" w:hAnsi="Times New Roman" w:cs="Times New Roman"/>
          <w:color w:val="000000" w:themeColor="text1"/>
          <w:sz w:val="28"/>
          <w:szCs w:val="28"/>
          <w:lang w:val="kk-KZ"/>
        </w:rPr>
        <w:t>эмоциялар мен эмоциялық жағдайларды өзін</w:t>
      </w:r>
      <w:r w:rsidR="007B6E59">
        <w:rPr>
          <w:rFonts w:ascii="Times New Roman" w:hAnsi="Times New Roman" w:cs="Times New Roman"/>
          <w:color w:val="000000" w:themeColor="text1"/>
          <w:sz w:val="28"/>
          <w:szCs w:val="28"/>
          <w:lang w:val="kk-KZ"/>
        </w:rPr>
        <w:t>ің</w:t>
      </w:r>
      <w:r w:rsidR="008A1773" w:rsidRPr="003417B7">
        <w:rPr>
          <w:rFonts w:ascii="Times New Roman" w:hAnsi="Times New Roman" w:cs="Times New Roman"/>
          <w:color w:val="000000" w:themeColor="text1"/>
          <w:sz w:val="28"/>
          <w:szCs w:val="28"/>
          <w:lang w:val="kk-KZ"/>
        </w:rPr>
        <w:t xml:space="preserve"> реттеуі маңызды орын алатын </w:t>
      </w:r>
      <w:r w:rsidR="003D28D4" w:rsidRPr="003417B7">
        <w:rPr>
          <w:rFonts w:ascii="Times New Roman" w:hAnsi="Times New Roman" w:cs="Times New Roman"/>
          <w:color w:val="000000" w:themeColor="text1"/>
          <w:sz w:val="28"/>
          <w:szCs w:val="28"/>
          <w:lang w:val="kk-KZ"/>
        </w:rPr>
        <w:t xml:space="preserve">есту қабілеті </w:t>
      </w:r>
      <w:r w:rsidR="004C7FD2">
        <w:rPr>
          <w:rFonts w:ascii="Times New Roman" w:hAnsi="Times New Roman" w:cs="Times New Roman"/>
          <w:color w:val="000000" w:themeColor="text1"/>
          <w:sz w:val="28"/>
          <w:szCs w:val="28"/>
          <w:lang w:val="kk-KZ"/>
        </w:rPr>
        <w:t>нашар</w:t>
      </w:r>
      <w:r w:rsidR="003D28D4" w:rsidRPr="003417B7">
        <w:rPr>
          <w:rFonts w:ascii="Times New Roman" w:hAnsi="Times New Roman" w:cs="Times New Roman"/>
          <w:color w:val="000000" w:themeColor="text1"/>
          <w:sz w:val="28"/>
          <w:szCs w:val="28"/>
          <w:lang w:val="kk-KZ"/>
        </w:rPr>
        <w:t xml:space="preserve"> </w:t>
      </w:r>
      <w:r w:rsidR="00B7568B">
        <w:rPr>
          <w:rFonts w:ascii="Times New Roman" w:hAnsi="Times New Roman" w:cs="Times New Roman"/>
          <w:sz w:val="28"/>
          <w:szCs w:val="28"/>
          <w:lang w:val="kk-KZ"/>
        </w:rPr>
        <w:t xml:space="preserve">білім алушылардың </w:t>
      </w:r>
      <w:r w:rsidR="003D28D4" w:rsidRPr="003417B7">
        <w:rPr>
          <w:rFonts w:ascii="Times New Roman" w:hAnsi="Times New Roman" w:cs="Times New Roman"/>
          <w:color w:val="000000" w:themeColor="text1"/>
          <w:sz w:val="28"/>
          <w:szCs w:val="28"/>
          <w:lang w:val="kk-KZ"/>
        </w:rPr>
        <w:t xml:space="preserve">кәсіби білім </w:t>
      </w:r>
      <w:r w:rsidR="008A1773" w:rsidRPr="003417B7">
        <w:rPr>
          <w:rFonts w:ascii="Times New Roman" w:hAnsi="Times New Roman" w:cs="Times New Roman"/>
          <w:color w:val="000000" w:themeColor="text1"/>
          <w:sz w:val="28"/>
          <w:szCs w:val="28"/>
          <w:lang w:val="kk-KZ"/>
        </w:rPr>
        <w:t>ал</w:t>
      </w:r>
      <w:r w:rsidR="003D28D4" w:rsidRPr="003417B7">
        <w:rPr>
          <w:rFonts w:ascii="Times New Roman" w:hAnsi="Times New Roman" w:cs="Times New Roman"/>
          <w:color w:val="000000" w:themeColor="text1"/>
          <w:sz w:val="28"/>
          <w:szCs w:val="28"/>
          <w:lang w:val="kk-KZ"/>
        </w:rPr>
        <w:t>у кезеңімен өзара әрекеттес</w:t>
      </w:r>
      <w:r w:rsidR="008A1773" w:rsidRPr="003417B7">
        <w:rPr>
          <w:rFonts w:ascii="Times New Roman" w:hAnsi="Times New Roman" w:cs="Times New Roman"/>
          <w:color w:val="000000" w:themeColor="text1"/>
          <w:sz w:val="28"/>
          <w:szCs w:val="28"/>
          <w:lang w:val="kk-KZ"/>
        </w:rPr>
        <w:t>тіреміз</w:t>
      </w:r>
      <w:r w:rsidR="003D28D4" w:rsidRPr="003417B7">
        <w:rPr>
          <w:rFonts w:ascii="Times New Roman" w:hAnsi="Times New Roman" w:cs="Times New Roman"/>
          <w:color w:val="000000" w:themeColor="text1"/>
          <w:sz w:val="28"/>
          <w:szCs w:val="28"/>
          <w:lang w:val="kk-KZ"/>
        </w:rPr>
        <w:t>.</w:t>
      </w:r>
    </w:p>
    <w:p w:rsidR="00180544" w:rsidRPr="003417B7" w:rsidRDefault="008A1773"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Студенттік кезеңде көп жағдайда уақыт тапшы келеді, сондықтан да бұл кезеңде студенттердің зияткерлік-эмоциялық </w:t>
      </w:r>
      <w:r w:rsidR="004275EC">
        <w:rPr>
          <w:rFonts w:ascii="Times New Roman" w:hAnsi="Times New Roman" w:cs="Times New Roman"/>
          <w:color w:val="000000" w:themeColor="text1"/>
          <w:sz w:val="28"/>
          <w:szCs w:val="28"/>
          <w:lang w:val="kk-KZ"/>
        </w:rPr>
        <w:t>орта</w:t>
      </w:r>
      <w:r w:rsidRPr="003417B7">
        <w:rPr>
          <w:rFonts w:ascii="Times New Roman" w:hAnsi="Times New Roman" w:cs="Times New Roman"/>
          <w:color w:val="000000" w:themeColor="text1"/>
          <w:sz w:val="28"/>
          <w:szCs w:val="28"/>
          <w:lang w:val="kk-KZ"/>
        </w:rPr>
        <w:t xml:space="preserve">сына жоғары талаптар қойылады. Табысты кәсіби қызмет арқылы өзін-өзі </w:t>
      </w:r>
      <w:r w:rsidR="00874B6F" w:rsidRPr="003417B7">
        <w:rPr>
          <w:rFonts w:ascii="Times New Roman" w:hAnsi="Times New Roman" w:cs="Times New Roman"/>
          <w:color w:val="000000" w:themeColor="text1"/>
          <w:sz w:val="28"/>
          <w:szCs w:val="28"/>
          <w:lang w:val="kk-KZ"/>
        </w:rPr>
        <w:t>дәлелдеуге</w:t>
      </w:r>
      <w:r w:rsidRPr="003417B7">
        <w:rPr>
          <w:rFonts w:ascii="Times New Roman" w:hAnsi="Times New Roman" w:cs="Times New Roman"/>
          <w:color w:val="000000" w:themeColor="text1"/>
          <w:sz w:val="28"/>
          <w:szCs w:val="28"/>
          <w:lang w:val="kk-KZ"/>
        </w:rPr>
        <w:t xml:space="preserve"> ұмтылу көптеген студенттер үшін </w:t>
      </w:r>
      <w:r w:rsidR="00874B6F" w:rsidRPr="003417B7">
        <w:rPr>
          <w:rFonts w:ascii="Times New Roman" w:hAnsi="Times New Roman" w:cs="Times New Roman"/>
          <w:color w:val="000000" w:themeColor="text1"/>
          <w:sz w:val="28"/>
          <w:szCs w:val="28"/>
          <w:lang w:val="kk-KZ"/>
        </w:rPr>
        <w:t>белсенділіктің</w:t>
      </w:r>
      <w:r w:rsidRPr="003417B7">
        <w:rPr>
          <w:rFonts w:ascii="Times New Roman" w:hAnsi="Times New Roman" w:cs="Times New Roman"/>
          <w:color w:val="000000" w:themeColor="text1"/>
          <w:sz w:val="28"/>
          <w:szCs w:val="28"/>
          <w:lang w:val="kk-KZ"/>
        </w:rPr>
        <w:t xml:space="preserve"> басты доминанты болып табылады. </w:t>
      </w:r>
      <w:r w:rsidR="00874B6F" w:rsidRPr="003417B7">
        <w:rPr>
          <w:rFonts w:ascii="Times New Roman" w:hAnsi="Times New Roman" w:cs="Times New Roman"/>
          <w:color w:val="000000" w:themeColor="text1"/>
          <w:sz w:val="28"/>
          <w:szCs w:val="28"/>
          <w:lang w:val="kk-KZ"/>
        </w:rPr>
        <w:t>Оған</w:t>
      </w:r>
      <w:r w:rsidR="00B7568B">
        <w:rPr>
          <w:rFonts w:ascii="Times New Roman" w:hAnsi="Times New Roman" w:cs="Times New Roman"/>
          <w:color w:val="000000" w:themeColor="text1"/>
          <w:sz w:val="28"/>
          <w:szCs w:val="28"/>
          <w:lang w:val="kk-KZ"/>
        </w:rPr>
        <w:t xml:space="preserve"> </w:t>
      </w:r>
      <w:r w:rsidR="00874B6F" w:rsidRPr="003417B7">
        <w:rPr>
          <w:rFonts w:ascii="Times New Roman" w:hAnsi="Times New Roman" w:cs="Times New Roman"/>
          <w:color w:val="000000" w:themeColor="text1"/>
          <w:sz w:val="28"/>
          <w:szCs w:val="28"/>
          <w:lang w:val="kk-KZ"/>
        </w:rPr>
        <w:t>үлгі болатын – жігерлі</w:t>
      </w:r>
      <w:r w:rsidRPr="003417B7">
        <w:rPr>
          <w:rFonts w:ascii="Times New Roman" w:hAnsi="Times New Roman" w:cs="Times New Roman"/>
          <w:color w:val="000000" w:themeColor="text1"/>
          <w:sz w:val="28"/>
          <w:szCs w:val="28"/>
          <w:lang w:val="kk-KZ"/>
        </w:rPr>
        <w:t xml:space="preserve">, </w:t>
      </w:r>
      <w:r w:rsidR="00874B6F" w:rsidRPr="003417B7">
        <w:rPr>
          <w:rFonts w:ascii="Times New Roman" w:hAnsi="Times New Roman" w:cs="Times New Roman"/>
          <w:color w:val="000000" w:themeColor="text1"/>
          <w:sz w:val="28"/>
          <w:szCs w:val="28"/>
          <w:lang w:val="kk-KZ"/>
        </w:rPr>
        <w:t>батыл</w:t>
      </w:r>
      <w:r w:rsidRPr="003417B7">
        <w:rPr>
          <w:rFonts w:ascii="Times New Roman" w:hAnsi="Times New Roman" w:cs="Times New Roman"/>
          <w:color w:val="000000" w:themeColor="text1"/>
          <w:sz w:val="28"/>
          <w:szCs w:val="28"/>
          <w:lang w:val="kk-KZ"/>
        </w:rPr>
        <w:t xml:space="preserve">, </w:t>
      </w:r>
      <w:r w:rsidR="00874B6F" w:rsidRPr="003417B7">
        <w:rPr>
          <w:rFonts w:ascii="Times New Roman" w:hAnsi="Times New Roman" w:cs="Times New Roman"/>
          <w:color w:val="000000" w:themeColor="text1"/>
          <w:sz w:val="28"/>
          <w:szCs w:val="28"/>
          <w:lang w:val="kk-KZ"/>
        </w:rPr>
        <w:t xml:space="preserve">тәуелсіз </w:t>
      </w:r>
      <w:r w:rsidRPr="003417B7">
        <w:rPr>
          <w:rFonts w:ascii="Times New Roman" w:hAnsi="Times New Roman" w:cs="Times New Roman"/>
          <w:color w:val="000000" w:themeColor="text1"/>
          <w:sz w:val="28"/>
          <w:szCs w:val="28"/>
          <w:lang w:val="kk-KZ"/>
        </w:rPr>
        <w:t>және білімді адам.</w:t>
      </w:r>
    </w:p>
    <w:p w:rsidR="00874B6F" w:rsidRPr="003417B7" w:rsidRDefault="00874B6F" w:rsidP="00565BC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Алдыңғы ғылыми еңбектері</w:t>
      </w:r>
      <w:r w:rsidR="00B807CC" w:rsidRPr="003417B7">
        <w:rPr>
          <w:rFonts w:ascii="Times New Roman" w:hAnsi="Times New Roman" w:cs="Times New Roman"/>
          <w:sz w:val="28"/>
          <w:szCs w:val="28"/>
          <w:lang w:val="kk-KZ"/>
        </w:rPr>
        <w:t>міз</w:t>
      </w:r>
      <w:r w:rsidRPr="003417B7">
        <w:rPr>
          <w:rFonts w:ascii="Times New Roman" w:hAnsi="Times New Roman" w:cs="Times New Roman"/>
          <w:sz w:val="28"/>
          <w:szCs w:val="28"/>
          <w:lang w:val="kk-KZ"/>
        </w:rPr>
        <w:t>де</w:t>
      </w:r>
      <w:r w:rsidR="00565BCE">
        <w:rPr>
          <w:rFonts w:ascii="Times New Roman" w:hAnsi="Times New Roman" w:cs="Times New Roman"/>
          <w:sz w:val="28"/>
          <w:szCs w:val="28"/>
          <w:lang w:val="kk-KZ"/>
        </w:rPr>
        <w:t>,</w:t>
      </w:r>
      <w:r w:rsidR="006028EC">
        <w:rPr>
          <w:rFonts w:ascii="Times New Roman" w:hAnsi="Times New Roman" w:cs="Times New Roman"/>
          <w:sz w:val="28"/>
          <w:szCs w:val="28"/>
          <w:lang w:val="kk-KZ"/>
        </w:rPr>
        <w:t xml:space="preserve"> </w:t>
      </w:r>
      <w:r w:rsidR="000700D6" w:rsidRPr="003417B7">
        <w:rPr>
          <w:rFonts w:ascii="Times New Roman" w:hAnsi="Times New Roman" w:cs="Times New Roman"/>
          <w:sz w:val="28"/>
          <w:szCs w:val="28"/>
          <w:lang w:val="kk-KZ"/>
        </w:rPr>
        <w:t xml:space="preserve">біз </w:t>
      </w:r>
      <w:r w:rsidR="000700D6">
        <w:rPr>
          <w:rFonts w:ascii="Times New Roman" w:hAnsi="Times New Roman" w:cs="Times New Roman"/>
          <w:sz w:val="28"/>
          <w:szCs w:val="28"/>
          <w:lang w:val="kk-KZ"/>
        </w:rPr>
        <w:t>білім алушылардың</w:t>
      </w:r>
      <w:r w:rsidR="000700D6" w:rsidRPr="003417B7">
        <w:rPr>
          <w:rFonts w:ascii="Times New Roman" w:hAnsi="Times New Roman" w:cs="Times New Roman"/>
          <w:sz w:val="28"/>
          <w:szCs w:val="28"/>
          <w:lang w:val="kk-KZ"/>
        </w:rPr>
        <w:t xml:space="preserve"> </w:t>
      </w:r>
      <w:r w:rsidR="000700D6">
        <w:rPr>
          <w:rFonts w:ascii="Times New Roman" w:hAnsi="Times New Roman" w:cs="Times New Roman"/>
          <w:sz w:val="28"/>
          <w:szCs w:val="28"/>
          <w:lang w:val="kk-KZ"/>
        </w:rPr>
        <w:t xml:space="preserve">оң </w:t>
      </w:r>
      <w:r w:rsidR="000700D6" w:rsidRPr="000700D6">
        <w:rPr>
          <w:rFonts w:ascii="Times New Roman" w:hAnsi="Times New Roman" w:cs="Times New Roman"/>
          <w:sz w:val="28"/>
          <w:szCs w:val="28"/>
          <w:lang w:val="kk-KZ"/>
        </w:rPr>
        <w:t xml:space="preserve">психоэмоционалды жағдайы бар субъект ретінде қалыптасуына </w:t>
      </w:r>
      <w:r w:rsidR="00565BCE">
        <w:rPr>
          <w:rFonts w:ascii="Times New Roman" w:hAnsi="Times New Roman" w:cs="Times New Roman"/>
          <w:sz w:val="28"/>
          <w:szCs w:val="28"/>
          <w:lang w:val="kk-KZ"/>
        </w:rPr>
        <w:t>тікелей әсер етуі мүмкін деп</w:t>
      </w:r>
      <w:r w:rsidR="000700D6" w:rsidRPr="000700D6">
        <w:rPr>
          <w:rFonts w:ascii="Times New Roman" w:hAnsi="Times New Roman" w:cs="Times New Roman"/>
          <w:sz w:val="28"/>
          <w:szCs w:val="28"/>
          <w:lang w:val="kk-KZ"/>
        </w:rPr>
        <w:t xml:space="preserve"> </w:t>
      </w:r>
      <w:r w:rsidR="00565BCE">
        <w:rPr>
          <w:rFonts w:ascii="Times New Roman" w:hAnsi="Times New Roman" w:cs="Times New Roman"/>
          <w:sz w:val="28"/>
          <w:szCs w:val="28"/>
          <w:lang w:val="kk-KZ"/>
        </w:rPr>
        <w:t xml:space="preserve">оның </w:t>
      </w:r>
      <w:r w:rsidR="00565BCE" w:rsidRPr="003417B7">
        <w:rPr>
          <w:rFonts w:ascii="Times New Roman" w:hAnsi="Times New Roman" w:cs="Times New Roman"/>
          <w:sz w:val="28"/>
          <w:szCs w:val="28"/>
          <w:lang w:val="kk-KZ"/>
        </w:rPr>
        <w:t>қоршаған ортасын</w:t>
      </w:r>
      <w:r w:rsidR="00565BCE">
        <w:rPr>
          <w:rFonts w:ascii="Times New Roman" w:hAnsi="Times New Roman" w:cs="Times New Roman"/>
          <w:sz w:val="28"/>
          <w:szCs w:val="28"/>
          <w:lang w:val="kk-KZ"/>
        </w:rPr>
        <w:t>а</w:t>
      </w:r>
      <w:r w:rsidR="00565BCE" w:rsidRPr="003417B7">
        <w:rPr>
          <w:rFonts w:ascii="Times New Roman" w:hAnsi="Times New Roman" w:cs="Times New Roman"/>
          <w:sz w:val="28"/>
          <w:szCs w:val="28"/>
          <w:lang w:val="kk-KZ"/>
        </w:rPr>
        <w:t xml:space="preserve">, іс-әрекеттері мен кәсіби бағдарларына қатысты </w:t>
      </w:r>
      <w:r w:rsidR="00565BCE" w:rsidRPr="000700D6">
        <w:rPr>
          <w:rFonts w:ascii="Times New Roman" w:hAnsi="Times New Roman" w:cs="Times New Roman"/>
          <w:sz w:val="28"/>
          <w:szCs w:val="28"/>
          <w:lang w:val="kk-KZ"/>
        </w:rPr>
        <w:t>объективті факторлар</w:t>
      </w:r>
      <w:r w:rsidR="00565BCE">
        <w:rPr>
          <w:rFonts w:ascii="Times New Roman" w:hAnsi="Times New Roman" w:cs="Times New Roman"/>
          <w:sz w:val="28"/>
          <w:szCs w:val="28"/>
          <w:lang w:val="kk-KZ"/>
        </w:rPr>
        <w:t>ды атап өттік, олар:</w:t>
      </w:r>
      <w:r w:rsidRPr="003417B7">
        <w:rPr>
          <w:rFonts w:ascii="Times New Roman" w:hAnsi="Times New Roman" w:cs="Times New Roman"/>
          <w:sz w:val="28"/>
          <w:szCs w:val="28"/>
          <w:lang w:val="kk-KZ"/>
        </w:rPr>
        <w:t xml:space="preserve"> </w:t>
      </w:r>
      <w:r w:rsidR="00C2486F" w:rsidRPr="003417B7">
        <w:rPr>
          <w:rFonts w:ascii="Times New Roman" w:hAnsi="Times New Roman" w:cs="Times New Roman"/>
          <w:sz w:val="28"/>
          <w:szCs w:val="28"/>
          <w:lang w:val="kk-KZ"/>
        </w:rPr>
        <w:t>тіршілік</w:t>
      </w:r>
      <w:r w:rsidRPr="003417B7">
        <w:rPr>
          <w:rFonts w:ascii="Times New Roman" w:hAnsi="Times New Roman" w:cs="Times New Roman"/>
          <w:sz w:val="28"/>
          <w:szCs w:val="28"/>
          <w:lang w:val="kk-KZ"/>
        </w:rPr>
        <w:t xml:space="preserve"> ортасы, денсаулық жағдайы, демалыс</w:t>
      </w:r>
      <w:r w:rsidR="004275EC">
        <w:rPr>
          <w:rFonts w:ascii="Times New Roman" w:hAnsi="Times New Roman" w:cs="Times New Roman"/>
          <w:sz w:val="28"/>
          <w:szCs w:val="28"/>
          <w:lang w:val="kk-KZ"/>
        </w:rPr>
        <w:t>ы</w:t>
      </w:r>
      <w:r w:rsidRPr="003417B7">
        <w:rPr>
          <w:rFonts w:ascii="Times New Roman" w:hAnsi="Times New Roman" w:cs="Times New Roman"/>
          <w:sz w:val="28"/>
          <w:szCs w:val="28"/>
          <w:lang w:val="kk-KZ"/>
        </w:rPr>
        <w:t>, оның ішінде белсенді</w:t>
      </w:r>
      <w:r w:rsidR="00C2486F" w:rsidRPr="003417B7">
        <w:rPr>
          <w:rFonts w:ascii="Times New Roman" w:hAnsi="Times New Roman" w:cs="Times New Roman"/>
          <w:sz w:val="28"/>
          <w:szCs w:val="28"/>
          <w:lang w:val="kk-KZ"/>
        </w:rPr>
        <w:t xml:space="preserve"> демалыс</w:t>
      </w:r>
      <w:r w:rsidR="004275EC">
        <w:rPr>
          <w:rFonts w:ascii="Times New Roman" w:hAnsi="Times New Roman" w:cs="Times New Roman"/>
          <w:sz w:val="28"/>
          <w:szCs w:val="28"/>
          <w:lang w:val="kk-KZ"/>
        </w:rPr>
        <w:t>ы</w:t>
      </w:r>
      <w:r w:rsidRPr="003417B7">
        <w:rPr>
          <w:rFonts w:ascii="Times New Roman" w:hAnsi="Times New Roman" w:cs="Times New Roman"/>
          <w:sz w:val="28"/>
          <w:szCs w:val="28"/>
          <w:lang w:val="kk-KZ"/>
        </w:rPr>
        <w:t>, еңбек нарығындағы бәсекелестіктің артуы, әлеуметтік мәртебе мен беделдің өзгеруі</w:t>
      </w:r>
      <w:r w:rsidR="00DA232E" w:rsidRPr="00DA232E">
        <w:rPr>
          <w:rFonts w:ascii="Times New Roman" w:hAnsi="Times New Roman" w:cs="Times New Roman"/>
          <w:sz w:val="28"/>
          <w:szCs w:val="28"/>
          <w:lang w:val="kk-KZ"/>
        </w:rPr>
        <w:t xml:space="preserve"> </w:t>
      </w:r>
      <w:r w:rsidR="0023067E">
        <w:rPr>
          <w:rFonts w:ascii="Times New Roman" w:hAnsi="Times New Roman" w:cs="Times New Roman"/>
          <w:sz w:val="28"/>
          <w:szCs w:val="28"/>
          <w:lang w:val="kk-KZ"/>
        </w:rPr>
        <w:t>сияқты көрсеткіштер</w:t>
      </w:r>
      <w:r w:rsidR="004C72C2">
        <w:rPr>
          <w:rFonts w:ascii="Times New Roman" w:hAnsi="Times New Roman" w:cs="Times New Roman"/>
          <w:sz w:val="28"/>
          <w:szCs w:val="28"/>
          <w:lang w:val="kk-KZ"/>
        </w:rPr>
        <w:t>і және осы көрсеткіштер</w:t>
      </w:r>
      <w:r w:rsidR="0023067E">
        <w:rPr>
          <w:rFonts w:ascii="Times New Roman" w:hAnsi="Times New Roman" w:cs="Times New Roman"/>
          <w:sz w:val="28"/>
          <w:szCs w:val="28"/>
          <w:lang w:val="kk-KZ"/>
        </w:rPr>
        <w:t xml:space="preserve"> </w:t>
      </w:r>
      <w:r w:rsidR="00565BCE">
        <w:rPr>
          <w:rFonts w:ascii="Times New Roman" w:hAnsi="Times New Roman" w:cs="Times New Roman"/>
          <w:sz w:val="28"/>
          <w:szCs w:val="28"/>
          <w:lang w:val="kk-KZ"/>
        </w:rPr>
        <w:t>білім алушының</w:t>
      </w:r>
      <w:r w:rsidR="00DA232E" w:rsidRPr="003417B7">
        <w:rPr>
          <w:rFonts w:ascii="Times New Roman" w:hAnsi="Times New Roman" w:cs="Times New Roman"/>
          <w:sz w:val="28"/>
          <w:szCs w:val="28"/>
          <w:lang w:val="kk-KZ"/>
        </w:rPr>
        <w:t xml:space="preserve"> </w:t>
      </w:r>
      <w:r w:rsidR="00A74869" w:rsidRPr="003417B7">
        <w:rPr>
          <w:rFonts w:ascii="Times New Roman" w:hAnsi="Times New Roman" w:cs="Times New Roman"/>
          <w:sz w:val="28"/>
          <w:szCs w:val="28"/>
          <w:lang w:val="kk-KZ"/>
        </w:rPr>
        <w:t>жалпы оқу жүктемесі</w:t>
      </w:r>
      <w:r w:rsidR="00A74869">
        <w:rPr>
          <w:rFonts w:ascii="Times New Roman" w:hAnsi="Times New Roman" w:cs="Times New Roman"/>
          <w:sz w:val="28"/>
          <w:szCs w:val="28"/>
          <w:lang w:val="kk-KZ"/>
        </w:rPr>
        <w:t xml:space="preserve"> мен білім алуының </w:t>
      </w:r>
      <w:r w:rsidR="00DA232E" w:rsidRPr="003417B7">
        <w:rPr>
          <w:rFonts w:ascii="Times New Roman" w:hAnsi="Times New Roman" w:cs="Times New Roman"/>
          <w:sz w:val="28"/>
          <w:szCs w:val="28"/>
          <w:lang w:val="kk-KZ"/>
        </w:rPr>
        <w:t>психоэмоциялық жағдайы</w:t>
      </w:r>
      <w:r w:rsidR="00DA232E">
        <w:rPr>
          <w:rFonts w:ascii="Times New Roman" w:hAnsi="Times New Roman" w:cs="Times New Roman"/>
          <w:sz w:val="28"/>
          <w:szCs w:val="28"/>
          <w:lang w:val="kk-KZ"/>
        </w:rPr>
        <w:t xml:space="preserve">на </w:t>
      </w:r>
      <w:r w:rsidR="00565BCE">
        <w:rPr>
          <w:rFonts w:ascii="Times New Roman" w:hAnsi="Times New Roman" w:cs="Times New Roman"/>
          <w:sz w:val="28"/>
          <w:szCs w:val="28"/>
          <w:lang w:val="kk-KZ"/>
        </w:rPr>
        <w:t>жалпы</w:t>
      </w:r>
      <w:r w:rsidR="00DA232E" w:rsidRPr="003417B7">
        <w:rPr>
          <w:rFonts w:ascii="Times New Roman" w:hAnsi="Times New Roman" w:cs="Times New Roman"/>
          <w:sz w:val="28"/>
          <w:szCs w:val="28"/>
          <w:lang w:val="kk-KZ"/>
        </w:rPr>
        <w:t xml:space="preserve"> </w:t>
      </w:r>
      <w:r w:rsidR="00DA232E">
        <w:rPr>
          <w:rFonts w:ascii="Times New Roman" w:hAnsi="Times New Roman" w:cs="Times New Roman"/>
          <w:sz w:val="28"/>
          <w:szCs w:val="28"/>
          <w:lang w:val="kk-KZ"/>
        </w:rPr>
        <w:t xml:space="preserve">өркендеген, бақытты </w:t>
      </w:r>
      <w:r w:rsidR="00DA232E" w:rsidRPr="003417B7">
        <w:rPr>
          <w:rFonts w:ascii="Times New Roman" w:hAnsi="Times New Roman" w:cs="Times New Roman"/>
          <w:sz w:val="28"/>
          <w:szCs w:val="28"/>
          <w:lang w:val="kk-KZ"/>
        </w:rPr>
        <w:t>субъект ретінде қалыптасуына</w:t>
      </w:r>
      <w:r w:rsidR="00DA232E">
        <w:rPr>
          <w:rFonts w:ascii="Times New Roman" w:hAnsi="Times New Roman" w:cs="Times New Roman"/>
          <w:sz w:val="28"/>
          <w:szCs w:val="28"/>
          <w:lang w:val="kk-KZ"/>
        </w:rPr>
        <w:t xml:space="preserve"> әсер етеді</w:t>
      </w:r>
      <w:r w:rsidR="004C72C2">
        <w:rPr>
          <w:rFonts w:ascii="Times New Roman" w:hAnsi="Times New Roman" w:cs="Times New Roman"/>
          <w:sz w:val="28"/>
          <w:szCs w:val="28"/>
          <w:lang w:val="kk-KZ"/>
        </w:rPr>
        <w:t xml:space="preserve"> деп санаймыз</w:t>
      </w:r>
      <w:r w:rsidRPr="003417B7">
        <w:rPr>
          <w:rFonts w:ascii="Times New Roman" w:hAnsi="Times New Roman" w:cs="Times New Roman"/>
          <w:sz w:val="28"/>
          <w:szCs w:val="28"/>
          <w:lang w:val="kk-KZ"/>
        </w:rPr>
        <w:t>.</w:t>
      </w:r>
    </w:p>
    <w:p w:rsidR="00C2486F" w:rsidRPr="003417B7" w:rsidRDefault="00C2486F"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Маманның қалыптасу үдерісін зерделеуге бағытталған зерттеулер көрсеткендей, педагогикалық үдерісте әлеуметтік-психологиялық фактор да, яғ</w:t>
      </w:r>
      <w:r w:rsidR="00AD63CC" w:rsidRPr="003417B7">
        <w:rPr>
          <w:rFonts w:ascii="Times New Roman" w:hAnsi="Times New Roman" w:cs="Times New Roman"/>
          <w:sz w:val="28"/>
          <w:szCs w:val="28"/>
          <w:lang w:val="kk-KZ"/>
        </w:rPr>
        <w:t xml:space="preserve">ни кәсіби қалыптасу үдерісінде </w:t>
      </w:r>
      <w:r w:rsidR="00FF791C">
        <w:rPr>
          <w:rFonts w:ascii="Times New Roman" w:hAnsi="Times New Roman" w:cs="Times New Roman"/>
          <w:sz w:val="28"/>
          <w:szCs w:val="28"/>
          <w:lang w:val="kk-KZ"/>
        </w:rPr>
        <w:t xml:space="preserve">жеке </w:t>
      </w:r>
      <w:r w:rsidR="00AD63CC" w:rsidRPr="003417B7">
        <w:rPr>
          <w:rFonts w:ascii="Times New Roman" w:hAnsi="Times New Roman" w:cs="Times New Roman"/>
          <w:sz w:val="28"/>
          <w:szCs w:val="28"/>
          <w:lang w:val="kk-KZ"/>
        </w:rPr>
        <w:t xml:space="preserve">тұлғаның рөлін және әсіресе оның интеллектуалды дамуын арттыру </w:t>
      </w:r>
      <w:r w:rsidRPr="003417B7">
        <w:rPr>
          <w:rFonts w:ascii="Times New Roman" w:hAnsi="Times New Roman" w:cs="Times New Roman"/>
          <w:sz w:val="28"/>
          <w:szCs w:val="28"/>
          <w:lang w:val="kk-KZ"/>
        </w:rPr>
        <w:t xml:space="preserve">маңызды болып табылады. Дәл осы кезең маманның қалыптасу </w:t>
      </w:r>
      <w:r w:rsidR="00AD63CC"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сінде</w:t>
      </w:r>
      <w:r w:rsidR="00AD63CC" w:rsidRPr="003417B7">
        <w:rPr>
          <w:rFonts w:ascii="Times New Roman" w:hAnsi="Times New Roman" w:cs="Times New Roman"/>
          <w:sz w:val="28"/>
          <w:szCs w:val="28"/>
          <w:lang w:val="kk-KZ"/>
        </w:rPr>
        <w:t xml:space="preserve"> оның</w:t>
      </w:r>
      <w:r w:rsidRPr="003417B7">
        <w:rPr>
          <w:rFonts w:ascii="Times New Roman" w:hAnsi="Times New Roman" w:cs="Times New Roman"/>
          <w:sz w:val="28"/>
          <w:szCs w:val="28"/>
          <w:lang w:val="kk-KZ"/>
        </w:rPr>
        <w:t xml:space="preserve"> кәсіби қызмет</w:t>
      </w:r>
      <w:r w:rsidR="00AD63CC" w:rsidRPr="003417B7">
        <w:rPr>
          <w:rFonts w:ascii="Times New Roman" w:hAnsi="Times New Roman" w:cs="Times New Roman"/>
          <w:sz w:val="28"/>
          <w:szCs w:val="28"/>
          <w:lang w:val="kk-KZ"/>
        </w:rPr>
        <w:t>інің алдында жүреді</w:t>
      </w:r>
      <w:r w:rsidRPr="003417B7">
        <w:rPr>
          <w:rFonts w:ascii="Times New Roman" w:hAnsi="Times New Roman" w:cs="Times New Roman"/>
          <w:sz w:val="28"/>
          <w:szCs w:val="28"/>
          <w:lang w:val="kk-KZ"/>
        </w:rPr>
        <w:t xml:space="preserve">. </w:t>
      </w:r>
      <w:r w:rsidR="0023067E">
        <w:rPr>
          <w:rFonts w:ascii="Times New Roman" w:hAnsi="Times New Roman" w:cs="Times New Roman"/>
          <w:sz w:val="28"/>
          <w:szCs w:val="28"/>
          <w:lang w:val="kk-KZ"/>
        </w:rPr>
        <w:t xml:space="preserve">Белгілі бір жағдайда </w:t>
      </w:r>
      <w:r w:rsidR="00FC4AB0">
        <w:rPr>
          <w:rFonts w:ascii="Times New Roman" w:hAnsi="Times New Roman" w:cs="Times New Roman"/>
          <w:sz w:val="28"/>
          <w:szCs w:val="28"/>
          <w:lang w:val="kk-KZ"/>
        </w:rPr>
        <w:t xml:space="preserve">қолайсыз </w:t>
      </w:r>
      <w:r w:rsidR="0023067E" w:rsidRPr="003417B7">
        <w:rPr>
          <w:rFonts w:ascii="Times New Roman" w:hAnsi="Times New Roman" w:cs="Times New Roman"/>
          <w:sz w:val="28"/>
          <w:szCs w:val="28"/>
          <w:lang w:val="kk-KZ"/>
        </w:rPr>
        <w:t>объективті, субъективті</w:t>
      </w:r>
      <w:r w:rsidR="00785F0C">
        <w:rPr>
          <w:rFonts w:ascii="Times New Roman" w:hAnsi="Times New Roman" w:cs="Times New Roman"/>
          <w:sz w:val="28"/>
          <w:szCs w:val="28"/>
          <w:lang w:val="kk-KZ"/>
        </w:rPr>
        <w:t xml:space="preserve">, </w:t>
      </w:r>
      <w:r w:rsidR="0023067E" w:rsidRPr="003417B7">
        <w:rPr>
          <w:rFonts w:ascii="Times New Roman" w:hAnsi="Times New Roman" w:cs="Times New Roman"/>
          <w:sz w:val="28"/>
          <w:szCs w:val="28"/>
          <w:lang w:val="kk-KZ"/>
        </w:rPr>
        <w:t xml:space="preserve">әлеуметтік-психологиялық факторлардың жиынтығы </w:t>
      </w:r>
      <w:r w:rsidR="0023067E">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w:t>
      </w:r>
      <w:r w:rsidR="0023067E">
        <w:rPr>
          <w:rFonts w:ascii="Times New Roman" w:hAnsi="Times New Roman" w:cs="Times New Roman"/>
          <w:sz w:val="28"/>
          <w:szCs w:val="28"/>
          <w:lang w:val="kk-KZ"/>
        </w:rPr>
        <w:t>психосоматикасына, яғни</w:t>
      </w:r>
      <w:r w:rsidRPr="003417B7">
        <w:rPr>
          <w:rFonts w:ascii="Times New Roman" w:hAnsi="Times New Roman" w:cs="Times New Roman"/>
          <w:sz w:val="28"/>
          <w:szCs w:val="28"/>
          <w:lang w:val="kk-KZ"/>
        </w:rPr>
        <w:t xml:space="preserve"> жүрек-тамыр, жүйке, </w:t>
      </w:r>
      <w:r w:rsidR="00FC4AB0">
        <w:rPr>
          <w:rFonts w:ascii="Times New Roman" w:hAnsi="Times New Roman" w:cs="Times New Roman"/>
          <w:sz w:val="28"/>
          <w:szCs w:val="28"/>
          <w:lang w:val="kk-KZ"/>
        </w:rPr>
        <w:t xml:space="preserve">тіпті </w:t>
      </w:r>
      <w:r w:rsidRPr="003417B7">
        <w:rPr>
          <w:rFonts w:ascii="Times New Roman" w:hAnsi="Times New Roman" w:cs="Times New Roman"/>
          <w:sz w:val="28"/>
          <w:szCs w:val="28"/>
          <w:lang w:val="kk-KZ"/>
        </w:rPr>
        <w:t>психикалық аурулар</w:t>
      </w:r>
      <w:r w:rsidR="00FC4AB0">
        <w:rPr>
          <w:rFonts w:ascii="Times New Roman" w:hAnsi="Times New Roman" w:cs="Times New Roman"/>
          <w:sz w:val="28"/>
          <w:szCs w:val="28"/>
          <w:lang w:val="kk-KZ"/>
        </w:rPr>
        <w:t>ының</w:t>
      </w:r>
      <w:r w:rsidRPr="003417B7">
        <w:rPr>
          <w:rFonts w:ascii="Times New Roman" w:hAnsi="Times New Roman" w:cs="Times New Roman"/>
          <w:sz w:val="28"/>
          <w:szCs w:val="28"/>
          <w:lang w:val="kk-KZ"/>
        </w:rPr>
        <w:t xml:space="preserve"> пайда болуына ықпал ет</w:t>
      </w:r>
      <w:r w:rsidR="0023067E">
        <w:rPr>
          <w:rFonts w:ascii="Times New Roman" w:hAnsi="Times New Roman" w:cs="Times New Roman"/>
          <w:sz w:val="28"/>
          <w:szCs w:val="28"/>
          <w:lang w:val="kk-KZ"/>
        </w:rPr>
        <w:t xml:space="preserve">уі </w:t>
      </w:r>
      <w:r w:rsidR="00FC4AB0">
        <w:rPr>
          <w:rFonts w:ascii="Times New Roman" w:hAnsi="Times New Roman" w:cs="Times New Roman"/>
          <w:sz w:val="28"/>
          <w:szCs w:val="28"/>
          <w:lang w:val="kk-KZ"/>
        </w:rPr>
        <w:t>мүмкін деп болжаймыз</w:t>
      </w:r>
      <w:r w:rsidRPr="003417B7">
        <w:rPr>
          <w:rFonts w:ascii="Times New Roman" w:hAnsi="Times New Roman" w:cs="Times New Roman"/>
          <w:sz w:val="28"/>
          <w:szCs w:val="28"/>
          <w:lang w:val="kk-KZ"/>
        </w:rPr>
        <w:t>. Біз бұл жағдайда</w:t>
      </w:r>
      <w:r w:rsidR="00432CD6">
        <w:rPr>
          <w:rFonts w:ascii="Times New Roman" w:hAnsi="Times New Roman" w:cs="Times New Roman"/>
          <w:sz w:val="28"/>
          <w:szCs w:val="28"/>
          <w:lang w:val="kk-KZ"/>
        </w:rPr>
        <w:t>ғы</w:t>
      </w:r>
      <w:r w:rsidRPr="003417B7">
        <w:rPr>
          <w:rFonts w:ascii="Times New Roman" w:hAnsi="Times New Roman" w:cs="Times New Roman"/>
          <w:sz w:val="28"/>
          <w:szCs w:val="28"/>
          <w:lang w:val="kk-KZ"/>
        </w:rPr>
        <w:t xml:space="preserve"> қауіп</w:t>
      </w:r>
      <w:r w:rsidR="00FF791C">
        <w:rPr>
          <w:rFonts w:ascii="Times New Roman" w:hAnsi="Times New Roman" w:cs="Times New Roman"/>
          <w:sz w:val="28"/>
          <w:szCs w:val="28"/>
          <w:lang w:val="kk-KZ"/>
        </w:rPr>
        <w:t xml:space="preserve">-қатер </w:t>
      </w:r>
      <w:r w:rsidRPr="003417B7">
        <w:rPr>
          <w:rFonts w:ascii="Times New Roman" w:hAnsi="Times New Roman" w:cs="Times New Roman"/>
          <w:sz w:val="28"/>
          <w:szCs w:val="28"/>
          <w:lang w:val="kk-KZ"/>
        </w:rPr>
        <w:t xml:space="preserve">факторларын </w:t>
      </w:r>
      <w:r w:rsidR="00432CD6">
        <w:rPr>
          <w:rFonts w:ascii="Times New Roman" w:hAnsi="Times New Roman" w:cs="Times New Roman"/>
          <w:sz w:val="28"/>
          <w:szCs w:val="28"/>
          <w:lang w:val="kk-KZ"/>
        </w:rPr>
        <w:t>былайша жинақтауға</w:t>
      </w:r>
      <w:r w:rsidRPr="003417B7">
        <w:rPr>
          <w:rFonts w:ascii="Times New Roman" w:hAnsi="Times New Roman" w:cs="Times New Roman"/>
          <w:sz w:val="28"/>
          <w:szCs w:val="28"/>
          <w:lang w:val="kk-KZ"/>
        </w:rPr>
        <w:t xml:space="preserve"> тырыстық:</w:t>
      </w:r>
    </w:p>
    <w:p w:rsidR="00185BD8" w:rsidRPr="003417B7" w:rsidRDefault="0070160C"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00185BD8" w:rsidRPr="003417B7">
        <w:rPr>
          <w:rFonts w:ascii="Times New Roman" w:hAnsi="Times New Roman" w:cs="Times New Roman"/>
          <w:sz w:val="28"/>
          <w:szCs w:val="28"/>
          <w:lang w:val="kk-KZ"/>
        </w:rPr>
        <w:t>әлеуметтік өзгерістер, өмірлік қиындықтар, белгілі бір өмірлік жағдайларды бағалаудағы субъективті фактордың маңызының артуы, жақын адамдар</w:t>
      </w:r>
      <w:r w:rsidR="009613C1" w:rsidRPr="003417B7">
        <w:rPr>
          <w:rFonts w:ascii="Times New Roman" w:hAnsi="Times New Roman" w:cs="Times New Roman"/>
          <w:sz w:val="28"/>
          <w:szCs w:val="28"/>
          <w:lang w:val="kk-KZ"/>
        </w:rPr>
        <w:t>дың</w:t>
      </w:r>
      <w:r w:rsidR="00185BD8" w:rsidRPr="003417B7">
        <w:rPr>
          <w:rFonts w:ascii="Times New Roman" w:hAnsi="Times New Roman" w:cs="Times New Roman"/>
          <w:sz w:val="28"/>
          <w:szCs w:val="28"/>
          <w:lang w:val="kk-KZ"/>
        </w:rPr>
        <w:t xml:space="preserve"> түсінбеушілі</w:t>
      </w:r>
      <w:r w:rsidR="009613C1" w:rsidRPr="003417B7">
        <w:rPr>
          <w:rFonts w:ascii="Times New Roman" w:hAnsi="Times New Roman" w:cs="Times New Roman"/>
          <w:sz w:val="28"/>
          <w:szCs w:val="28"/>
          <w:lang w:val="kk-KZ"/>
        </w:rPr>
        <w:t>гі</w:t>
      </w:r>
      <w:r w:rsidR="00185BD8" w:rsidRPr="003417B7">
        <w:rPr>
          <w:rFonts w:ascii="Times New Roman" w:hAnsi="Times New Roman" w:cs="Times New Roman"/>
          <w:sz w:val="28"/>
          <w:szCs w:val="28"/>
          <w:lang w:val="kk-KZ"/>
        </w:rPr>
        <w:t>, бірақ шыдамдылық, уақыттың жетіспеушілігін үнемі сезіну;</w:t>
      </w:r>
    </w:p>
    <w:p w:rsidR="009613C1" w:rsidRPr="003417B7" w:rsidRDefault="0070160C"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2) </w:t>
      </w:r>
      <w:r w:rsidR="009613C1" w:rsidRPr="003417B7">
        <w:rPr>
          <w:rFonts w:ascii="Times New Roman" w:hAnsi="Times New Roman" w:cs="Times New Roman"/>
          <w:sz w:val="28"/>
          <w:szCs w:val="28"/>
          <w:lang w:val="kk-KZ"/>
        </w:rPr>
        <w:t>жұмыс</w:t>
      </w:r>
      <w:r w:rsidR="00061768" w:rsidRPr="003417B7">
        <w:rPr>
          <w:rFonts w:ascii="Times New Roman" w:hAnsi="Times New Roman" w:cs="Times New Roman"/>
          <w:sz w:val="28"/>
          <w:szCs w:val="28"/>
          <w:lang w:val="kk-KZ"/>
        </w:rPr>
        <w:t>тың</w:t>
      </w:r>
      <w:r w:rsidR="009613C1" w:rsidRPr="003417B7">
        <w:rPr>
          <w:rFonts w:ascii="Times New Roman" w:hAnsi="Times New Roman" w:cs="Times New Roman"/>
          <w:sz w:val="28"/>
          <w:szCs w:val="28"/>
          <w:lang w:val="kk-KZ"/>
        </w:rPr>
        <w:t xml:space="preserve"> шамадан тыс жүктеме</w:t>
      </w:r>
      <w:r w:rsidR="00061768" w:rsidRPr="003417B7">
        <w:rPr>
          <w:rFonts w:ascii="Times New Roman" w:hAnsi="Times New Roman" w:cs="Times New Roman"/>
          <w:sz w:val="28"/>
          <w:szCs w:val="28"/>
          <w:lang w:val="kk-KZ"/>
        </w:rPr>
        <w:t>сі</w:t>
      </w:r>
      <w:r w:rsidR="009613C1" w:rsidRPr="003417B7">
        <w:rPr>
          <w:rFonts w:ascii="Times New Roman" w:hAnsi="Times New Roman" w:cs="Times New Roman"/>
          <w:sz w:val="28"/>
          <w:szCs w:val="28"/>
          <w:lang w:val="kk-KZ"/>
        </w:rPr>
        <w:t>, созылмалы психоэмоци</w:t>
      </w:r>
      <w:r w:rsidR="00061768" w:rsidRPr="003417B7">
        <w:rPr>
          <w:rFonts w:ascii="Times New Roman" w:hAnsi="Times New Roman" w:cs="Times New Roman"/>
          <w:sz w:val="28"/>
          <w:szCs w:val="28"/>
          <w:lang w:val="kk-KZ"/>
        </w:rPr>
        <w:t>ял</w:t>
      </w:r>
      <w:r w:rsidR="009613C1" w:rsidRPr="003417B7">
        <w:rPr>
          <w:rFonts w:ascii="Times New Roman" w:hAnsi="Times New Roman" w:cs="Times New Roman"/>
          <w:sz w:val="28"/>
          <w:szCs w:val="28"/>
          <w:lang w:val="kk-KZ"/>
        </w:rPr>
        <w:t>ы</w:t>
      </w:r>
      <w:r w:rsidR="00AA331A" w:rsidRPr="003417B7">
        <w:rPr>
          <w:rFonts w:ascii="Times New Roman" w:hAnsi="Times New Roman" w:cs="Times New Roman"/>
          <w:sz w:val="28"/>
          <w:szCs w:val="28"/>
          <w:lang w:val="kk-KZ"/>
        </w:rPr>
        <w:t>қ</w:t>
      </w:r>
      <w:r w:rsidR="009613C1" w:rsidRPr="003417B7">
        <w:rPr>
          <w:rFonts w:ascii="Times New Roman" w:hAnsi="Times New Roman" w:cs="Times New Roman"/>
          <w:sz w:val="28"/>
          <w:szCs w:val="28"/>
          <w:lang w:val="kk-KZ"/>
        </w:rPr>
        <w:t xml:space="preserve"> шамадан тыс жүктеме, </w:t>
      </w:r>
      <w:r w:rsidR="00BF21DF" w:rsidRPr="003417B7">
        <w:rPr>
          <w:rFonts w:ascii="Times New Roman" w:hAnsi="Times New Roman" w:cs="Times New Roman"/>
          <w:sz w:val="28"/>
          <w:szCs w:val="28"/>
          <w:lang w:val="kk-KZ"/>
        </w:rPr>
        <w:t>атқары</w:t>
      </w:r>
      <w:r w:rsidR="009613C1" w:rsidRPr="003417B7">
        <w:rPr>
          <w:rFonts w:ascii="Times New Roman" w:hAnsi="Times New Roman" w:cs="Times New Roman"/>
          <w:sz w:val="28"/>
          <w:szCs w:val="28"/>
          <w:lang w:val="kk-KZ"/>
        </w:rPr>
        <w:t>латын жұмысқа жауапкершілікпен байланысты ұзақ эмоци</w:t>
      </w:r>
      <w:r w:rsidR="00061768" w:rsidRPr="003417B7">
        <w:rPr>
          <w:rFonts w:ascii="Times New Roman" w:hAnsi="Times New Roman" w:cs="Times New Roman"/>
          <w:sz w:val="28"/>
          <w:szCs w:val="28"/>
          <w:lang w:val="kk-KZ"/>
        </w:rPr>
        <w:t>ял</w:t>
      </w:r>
      <w:r w:rsidR="009613C1" w:rsidRPr="003417B7">
        <w:rPr>
          <w:rFonts w:ascii="Times New Roman" w:hAnsi="Times New Roman" w:cs="Times New Roman"/>
          <w:sz w:val="28"/>
          <w:szCs w:val="28"/>
          <w:lang w:val="kk-KZ"/>
        </w:rPr>
        <w:t>ы</w:t>
      </w:r>
      <w:r w:rsidR="00AA331A" w:rsidRPr="003417B7">
        <w:rPr>
          <w:rFonts w:ascii="Times New Roman" w:hAnsi="Times New Roman" w:cs="Times New Roman"/>
          <w:sz w:val="28"/>
          <w:szCs w:val="28"/>
          <w:lang w:val="kk-KZ"/>
        </w:rPr>
        <w:t>қ</w:t>
      </w:r>
      <w:r w:rsidR="00FC4AB0">
        <w:rPr>
          <w:rFonts w:ascii="Times New Roman" w:hAnsi="Times New Roman" w:cs="Times New Roman"/>
          <w:sz w:val="28"/>
          <w:szCs w:val="28"/>
          <w:lang w:val="kk-KZ"/>
        </w:rPr>
        <w:t xml:space="preserve"> </w:t>
      </w:r>
      <w:r w:rsidR="00061768" w:rsidRPr="003417B7">
        <w:rPr>
          <w:rFonts w:ascii="Times New Roman" w:hAnsi="Times New Roman" w:cs="Times New Roman"/>
          <w:sz w:val="28"/>
          <w:szCs w:val="28"/>
          <w:lang w:val="kk-KZ"/>
        </w:rPr>
        <w:t>күйзелі</w:t>
      </w:r>
      <w:r w:rsidR="009613C1" w:rsidRPr="003417B7">
        <w:rPr>
          <w:rFonts w:ascii="Times New Roman" w:hAnsi="Times New Roman" w:cs="Times New Roman"/>
          <w:sz w:val="28"/>
          <w:szCs w:val="28"/>
          <w:lang w:val="kk-KZ"/>
        </w:rPr>
        <w:t xml:space="preserve">с, </w:t>
      </w:r>
      <w:r w:rsidR="005C6BD0">
        <w:rPr>
          <w:rFonts w:ascii="Times New Roman" w:hAnsi="Times New Roman" w:cs="Times New Roman"/>
          <w:sz w:val="28"/>
          <w:szCs w:val="28"/>
          <w:lang w:val="kk-KZ"/>
        </w:rPr>
        <w:t xml:space="preserve">күнделікті </w:t>
      </w:r>
      <w:r w:rsidR="00BF21DF" w:rsidRPr="003417B7">
        <w:rPr>
          <w:rFonts w:ascii="Times New Roman" w:hAnsi="Times New Roman" w:cs="Times New Roman"/>
          <w:sz w:val="28"/>
          <w:szCs w:val="28"/>
          <w:lang w:val="kk-KZ"/>
        </w:rPr>
        <w:t>тіршілікт</w:t>
      </w:r>
      <w:r w:rsidR="009613C1" w:rsidRPr="003417B7">
        <w:rPr>
          <w:rFonts w:ascii="Times New Roman" w:hAnsi="Times New Roman" w:cs="Times New Roman"/>
          <w:sz w:val="28"/>
          <w:szCs w:val="28"/>
          <w:lang w:val="kk-KZ"/>
        </w:rPr>
        <w:t xml:space="preserve">егі физикалық компоненттің күрт шектелуі, созылмалы тітіркену, өз-өзіне </w:t>
      </w:r>
      <w:r w:rsidR="00BF21DF" w:rsidRPr="003417B7">
        <w:rPr>
          <w:rFonts w:ascii="Times New Roman" w:hAnsi="Times New Roman" w:cs="Times New Roman"/>
          <w:sz w:val="28"/>
          <w:szCs w:val="28"/>
          <w:lang w:val="kk-KZ"/>
        </w:rPr>
        <w:t>сенімсіздік</w:t>
      </w:r>
      <w:r w:rsidR="009613C1" w:rsidRPr="003417B7">
        <w:rPr>
          <w:rFonts w:ascii="Times New Roman" w:hAnsi="Times New Roman" w:cs="Times New Roman"/>
          <w:sz w:val="28"/>
          <w:szCs w:val="28"/>
          <w:lang w:val="kk-KZ"/>
        </w:rPr>
        <w:t xml:space="preserve">, созылмалы мазасыздық және ішкі шиеленіс, </w:t>
      </w:r>
      <w:r w:rsidR="005C6BD0">
        <w:rPr>
          <w:rFonts w:ascii="Times New Roman" w:hAnsi="Times New Roman" w:cs="Times New Roman"/>
          <w:sz w:val="28"/>
          <w:szCs w:val="28"/>
          <w:lang w:val="kk-KZ"/>
        </w:rPr>
        <w:t xml:space="preserve">озбырлық </w:t>
      </w:r>
      <w:r w:rsidR="009613C1" w:rsidRPr="003417B7">
        <w:rPr>
          <w:rFonts w:ascii="Times New Roman" w:hAnsi="Times New Roman" w:cs="Times New Roman"/>
          <w:sz w:val="28"/>
          <w:szCs w:val="28"/>
          <w:lang w:val="kk-KZ"/>
        </w:rPr>
        <w:t>және невротизм (эмоци</w:t>
      </w:r>
      <w:r w:rsidR="00BF21DF" w:rsidRPr="003417B7">
        <w:rPr>
          <w:rFonts w:ascii="Times New Roman" w:hAnsi="Times New Roman" w:cs="Times New Roman"/>
          <w:sz w:val="28"/>
          <w:szCs w:val="28"/>
          <w:lang w:val="kk-KZ"/>
        </w:rPr>
        <w:t>ял</w:t>
      </w:r>
      <w:r w:rsidR="009613C1" w:rsidRPr="003417B7">
        <w:rPr>
          <w:rFonts w:ascii="Times New Roman" w:hAnsi="Times New Roman" w:cs="Times New Roman"/>
          <w:sz w:val="28"/>
          <w:szCs w:val="28"/>
          <w:lang w:val="kk-KZ"/>
        </w:rPr>
        <w:t>ы</w:t>
      </w:r>
      <w:r w:rsidR="00AA331A" w:rsidRPr="003417B7">
        <w:rPr>
          <w:rFonts w:ascii="Times New Roman" w:hAnsi="Times New Roman" w:cs="Times New Roman"/>
          <w:sz w:val="28"/>
          <w:szCs w:val="28"/>
          <w:lang w:val="kk-KZ"/>
        </w:rPr>
        <w:t>қ</w:t>
      </w:r>
      <w:r w:rsidR="009613C1" w:rsidRPr="003417B7">
        <w:rPr>
          <w:rFonts w:ascii="Times New Roman" w:hAnsi="Times New Roman" w:cs="Times New Roman"/>
          <w:sz w:val="28"/>
          <w:szCs w:val="28"/>
          <w:lang w:val="kk-KZ"/>
        </w:rPr>
        <w:t xml:space="preserve"> тұрақсыздықпен, мазасыздықпен, өзін-өзі </w:t>
      </w:r>
      <w:r w:rsidR="00BF21DF" w:rsidRPr="003417B7">
        <w:rPr>
          <w:rFonts w:ascii="Times New Roman" w:hAnsi="Times New Roman" w:cs="Times New Roman"/>
          <w:sz w:val="28"/>
          <w:szCs w:val="28"/>
          <w:lang w:val="kk-KZ"/>
        </w:rPr>
        <w:t xml:space="preserve">төмен </w:t>
      </w:r>
      <w:r w:rsidR="009613C1" w:rsidRPr="003417B7">
        <w:rPr>
          <w:rFonts w:ascii="Times New Roman" w:hAnsi="Times New Roman" w:cs="Times New Roman"/>
          <w:sz w:val="28"/>
          <w:szCs w:val="28"/>
          <w:lang w:val="kk-KZ"/>
        </w:rPr>
        <w:t xml:space="preserve">бағалаумен, вегетативті </w:t>
      </w:r>
      <w:r w:rsidR="00BF21DF" w:rsidRPr="003417B7">
        <w:rPr>
          <w:rFonts w:ascii="Times New Roman" w:hAnsi="Times New Roman" w:cs="Times New Roman"/>
          <w:sz w:val="28"/>
          <w:szCs w:val="28"/>
          <w:lang w:val="kk-KZ"/>
        </w:rPr>
        <w:t>ауытқ</w:t>
      </w:r>
      <w:r w:rsidR="009613C1" w:rsidRPr="003417B7">
        <w:rPr>
          <w:rFonts w:ascii="Times New Roman" w:hAnsi="Times New Roman" w:cs="Times New Roman"/>
          <w:sz w:val="28"/>
          <w:szCs w:val="28"/>
          <w:lang w:val="kk-KZ"/>
        </w:rPr>
        <w:t>улармен сипатталатын жағдай), созылмалы ұйқысыздық;</w:t>
      </w:r>
    </w:p>
    <w:p w:rsidR="00BF21DF" w:rsidRPr="003417B7" w:rsidRDefault="0070160C"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3) </w:t>
      </w:r>
      <w:r w:rsidR="00BF21DF" w:rsidRPr="003417B7">
        <w:rPr>
          <w:rFonts w:ascii="Times New Roman" w:hAnsi="Times New Roman" w:cs="Times New Roman"/>
          <w:sz w:val="28"/>
          <w:szCs w:val="28"/>
          <w:lang w:val="kk-KZ"/>
        </w:rPr>
        <w:t>жүйке</w:t>
      </w:r>
      <w:r w:rsidR="005C6BD0">
        <w:rPr>
          <w:rFonts w:ascii="Times New Roman" w:hAnsi="Times New Roman" w:cs="Times New Roman"/>
          <w:sz w:val="28"/>
          <w:szCs w:val="28"/>
          <w:lang w:val="kk-KZ"/>
        </w:rPr>
        <w:t>нің</w:t>
      </w:r>
      <w:r w:rsidR="00BF21DF" w:rsidRPr="003417B7">
        <w:rPr>
          <w:rFonts w:ascii="Times New Roman" w:hAnsi="Times New Roman" w:cs="Times New Roman"/>
          <w:sz w:val="28"/>
          <w:szCs w:val="28"/>
          <w:lang w:val="kk-KZ"/>
        </w:rPr>
        <w:t xml:space="preserve"> және ақыл-ойдың шаршауы, созылмалы шарша</w:t>
      </w:r>
      <w:r w:rsidR="008E0DF1" w:rsidRPr="003417B7">
        <w:rPr>
          <w:rFonts w:ascii="Times New Roman" w:hAnsi="Times New Roman" w:cs="Times New Roman"/>
          <w:sz w:val="28"/>
          <w:szCs w:val="28"/>
          <w:lang w:val="kk-KZ"/>
        </w:rPr>
        <w:t>ңқылық</w:t>
      </w:r>
      <w:r w:rsidR="00BF21DF" w:rsidRPr="003417B7">
        <w:rPr>
          <w:rFonts w:ascii="Times New Roman" w:hAnsi="Times New Roman" w:cs="Times New Roman"/>
          <w:sz w:val="28"/>
          <w:szCs w:val="28"/>
          <w:lang w:val="kk-KZ"/>
        </w:rPr>
        <w:t xml:space="preserve">, еңбек </w:t>
      </w:r>
      <w:r w:rsidR="005C6BD0">
        <w:rPr>
          <w:rFonts w:ascii="Times New Roman" w:hAnsi="Times New Roman" w:cs="Times New Roman"/>
          <w:sz w:val="28"/>
          <w:szCs w:val="28"/>
          <w:lang w:val="kk-KZ"/>
        </w:rPr>
        <w:t xml:space="preserve">ету және </w:t>
      </w:r>
      <w:r w:rsidR="00BF21DF" w:rsidRPr="003417B7">
        <w:rPr>
          <w:rFonts w:ascii="Times New Roman" w:hAnsi="Times New Roman" w:cs="Times New Roman"/>
          <w:sz w:val="28"/>
          <w:szCs w:val="28"/>
          <w:lang w:val="kk-KZ"/>
        </w:rPr>
        <w:t xml:space="preserve">тынығу режимінің созылмалы </w:t>
      </w:r>
      <w:r w:rsidR="008E0DF1" w:rsidRPr="003417B7">
        <w:rPr>
          <w:rFonts w:ascii="Times New Roman" w:hAnsi="Times New Roman" w:cs="Times New Roman"/>
          <w:sz w:val="28"/>
          <w:szCs w:val="28"/>
          <w:lang w:val="kk-KZ"/>
        </w:rPr>
        <w:t xml:space="preserve">түрде </w:t>
      </w:r>
      <w:r w:rsidR="00BF21DF" w:rsidRPr="003417B7">
        <w:rPr>
          <w:rFonts w:ascii="Times New Roman" w:hAnsi="Times New Roman" w:cs="Times New Roman"/>
          <w:sz w:val="28"/>
          <w:szCs w:val="28"/>
          <w:lang w:val="kk-KZ"/>
        </w:rPr>
        <w:t xml:space="preserve">бұзылуы, </w:t>
      </w:r>
      <w:r w:rsidR="008E0DF1" w:rsidRPr="003417B7">
        <w:rPr>
          <w:rFonts w:ascii="Times New Roman" w:hAnsi="Times New Roman" w:cs="Times New Roman"/>
          <w:sz w:val="28"/>
          <w:szCs w:val="28"/>
          <w:lang w:val="kk-KZ"/>
        </w:rPr>
        <w:t>сирек</w:t>
      </w:r>
      <w:r w:rsidR="00BF21DF" w:rsidRPr="003417B7">
        <w:rPr>
          <w:rFonts w:ascii="Times New Roman" w:hAnsi="Times New Roman" w:cs="Times New Roman"/>
          <w:sz w:val="28"/>
          <w:szCs w:val="28"/>
          <w:lang w:val="kk-KZ"/>
        </w:rPr>
        <w:t xml:space="preserve"> тамақтану, алкогольді жүйелі </w:t>
      </w:r>
      <w:r w:rsidR="008E0DF1" w:rsidRPr="003417B7">
        <w:rPr>
          <w:rFonts w:ascii="Times New Roman" w:hAnsi="Times New Roman" w:cs="Times New Roman"/>
          <w:sz w:val="28"/>
          <w:szCs w:val="28"/>
          <w:lang w:val="kk-KZ"/>
        </w:rPr>
        <w:t xml:space="preserve">түрде </w:t>
      </w:r>
      <w:r w:rsidR="00BF21DF" w:rsidRPr="003417B7">
        <w:rPr>
          <w:rFonts w:ascii="Times New Roman" w:hAnsi="Times New Roman" w:cs="Times New Roman"/>
          <w:sz w:val="28"/>
          <w:szCs w:val="28"/>
          <w:lang w:val="kk-KZ"/>
        </w:rPr>
        <w:t>пайдалану, темекі шегу;</w:t>
      </w:r>
    </w:p>
    <w:p w:rsidR="008E0DF1" w:rsidRPr="003417B7" w:rsidRDefault="0070160C"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4) </w:t>
      </w:r>
      <w:r w:rsidR="008E0DF1" w:rsidRPr="003417B7">
        <w:rPr>
          <w:rFonts w:ascii="Times New Roman" w:hAnsi="Times New Roman" w:cs="Times New Roman"/>
          <w:sz w:val="28"/>
          <w:szCs w:val="28"/>
          <w:lang w:val="kk-KZ"/>
        </w:rPr>
        <w:t>артериялық гипертензия (</w:t>
      </w:r>
      <w:r w:rsidR="00BA4E37">
        <w:rPr>
          <w:rFonts w:ascii="Times New Roman" w:hAnsi="Times New Roman" w:cs="Times New Roman"/>
          <w:sz w:val="28"/>
          <w:szCs w:val="28"/>
          <w:lang w:val="kk-KZ"/>
        </w:rPr>
        <w:t>сынап бағанасы бойынша</w:t>
      </w:r>
      <w:r w:rsidR="00FC4AB0">
        <w:rPr>
          <w:rFonts w:ascii="Times New Roman" w:hAnsi="Times New Roman" w:cs="Times New Roman"/>
          <w:sz w:val="28"/>
          <w:szCs w:val="28"/>
          <w:lang w:val="kk-KZ"/>
        </w:rPr>
        <w:t xml:space="preserve"> </w:t>
      </w:r>
      <w:r w:rsidR="00BA4E37" w:rsidRPr="003417B7">
        <w:rPr>
          <w:rFonts w:ascii="Times New Roman" w:hAnsi="Times New Roman" w:cs="Times New Roman"/>
          <w:sz w:val="28"/>
          <w:szCs w:val="28"/>
          <w:lang w:val="kk-KZ"/>
        </w:rPr>
        <w:t xml:space="preserve">100 мм </w:t>
      </w:r>
      <w:r w:rsidR="008E0DF1" w:rsidRPr="003417B7">
        <w:rPr>
          <w:rFonts w:ascii="Times New Roman" w:hAnsi="Times New Roman" w:cs="Times New Roman"/>
          <w:sz w:val="28"/>
          <w:szCs w:val="28"/>
          <w:lang w:val="kk-KZ"/>
        </w:rPr>
        <w:t>жоғары диастолалық қысым</w:t>
      </w:r>
      <w:r w:rsidR="00FF45CF">
        <w:rPr>
          <w:rFonts w:ascii="Times New Roman" w:hAnsi="Times New Roman" w:cs="Times New Roman"/>
          <w:sz w:val="28"/>
          <w:szCs w:val="28"/>
          <w:lang w:val="kk-KZ"/>
        </w:rPr>
        <w:t>)</w:t>
      </w:r>
      <w:r w:rsidR="008E0DF1" w:rsidRPr="003417B7">
        <w:rPr>
          <w:rFonts w:ascii="Times New Roman" w:hAnsi="Times New Roman" w:cs="Times New Roman"/>
          <w:sz w:val="28"/>
          <w:szCs w:val="28"/>
          <w:lang w:val="kk-KZ"/>
        </w:rPr>
        <w:t xml:space="preserve"> кезінде (қан қысымының тұрақты жоғарылауы), қандағы қант құрамының жоғарылауы, жыныстық гормондардың төмендеуі, ми қан айналымының бұзылуы.</w:t>
      </w:r>
    </w:p>
    <w:p w:rsidR="008E0DF1" w:rsidRPr="003417B7" w:rsidRDefault="008E0DF1"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Бірнеше қауіп</w:t>
      </w:r>
      <w:r w:rsidR="00792F60">
        <w:rPr>
          <w:rFonts w:ascii="Times New Roman" w:hAnsi="Times New Roman" w:cs="Times New Roman"/>
          <w:sz w:val="28"/>
          <w:szCs w:val="28"/>
          <w:lang w:val="kk-KZ"/>
        </w:rPr>
        <w:t>-қатер</w:t>
      </w:r>
      <w:r w:rsidRPr="003417B7">
        <w:rPr>
          <w:rFonts w:ascii="Times New Roman" w:hAnsi="Times New Roman" w:cs="Times New Roman"/>
          <w:sz w:val="28"/>
          <w:szCs w:val="28"/>
          <w:lang w:val="kk-KZ"/>
        </w:rPr>
        <w:t xml:space="preserve"> факторларының жалпы әсері </w:t>
      </w:r>
      <w:r w:rsidR="00BD2F03" w:rsidRPr="003417B7">
        <w:rPr>
          <w:rFonts w:ascii="Times New Roman" w:hAnsi="Times New Roman" w:cs="Times New Roman"/>
          <w:sz w:val="28"/>
          <w:szCs w:val="28"/>
          <w:lang w:val="kk-KZ"/>
        </w:rPr>
        <w:t xml:space="preserve">ағзаға </w:t>
      </w:r>
      <w:r w:rsidRPr="003417B7">
        <w:rPr>
          <w:rFonts w:ascii="Times New Roman" w:hAnsi="Times New Roman" w:cs="Times New Roman"/>
          <w:sz w:val="28"/>
          <w:szCs w:val="28"/>
          <w:lang w:val="kk-KZ"/>
        </w:rPr>
        <w:t>бір уақытта ә</w:t>
      </w:r>
      <w:r w:rsidR="00BD2F03" w:rsidRPr="003417B7">
        <w:rPr>
          <w:rFonts w:ascii="Times New Roman" w:hAnsi="Times New Roman" w:cs="Times New Roman"/>
          <w:sz w:val="28"/>
          <w:szCs w:val="28"/>
          <w:lang w:val="kk-KZ"/>
        </w:rPr>
        <w:t>сер</w:t>
      </w:r>
      <w:r w:rsidRPr="003417B7">
        <w:rPr>
          <w:rFonts w:ascii="Times New Roman" w:hAnsi="Times New Roman" w:cs="Times New Roman"/>
          <w:sz w:val="28"/>
          <w:szCs w:val="28"/>
          <w:lang w:val="kk-KZ"/>
        </w:rPr>
        <w:t xml:space="preserve"> ет</w:t>
      </w:r>
      <w:r w:rsidR="00BD2F03" w:rsidRPr="003417B7">
        <w:rPr>
          <w:rFonts w:ascii="Times New Roman" w:hAnsi="Times New Roman" w:cs="Times New Roman"/>
          <w:sz w:val="28"/>
          <w:szCs w:val="28"/>
          <w:lang w:val="kk-KZ"/>
        </w:rPr>
        <w:t xml:space="preserve">іп, </w:t>
      </w:r>
      <w:r w:rsidRPr="003417B7">
        <w:rPr>
          <w:rFonts w:ascii="Times New Roman" w:hAnsi="Times New Roman" w:cs="Times New Roman"/>
          <w:sz w:val="28"/>
          <w:szCs w:val="28"/>
          <w:lang w:val="kk-KZ"/>
        </w:rPr>
        <w:t xml:space="preserve">созылмалы </w:t>
      </w:r>
      <w:r w:rsidR="00BD2F03" w:rsidRPr="003417B7">
        <w:rPr>
          <w:rFonts w:ascii="Times New Roman" w:hAnsi="Times New Roman" w:cs="Times New Roman"/>
          <w:sz w:val="28"/>
          <w:szCs w:val="28"/>
          <w:lang w:val="kk-KZ"/>
        </w:rPr>
        <w:t>сипат алған</w:t>
      </w:r>
      <w:r w:rsidRPr="003417B7">
        <w:rPr>
          <w:rFonts w:ascii="Times New Roman" w:hAnsi="Times New Roman" w:cs="Times New Roman"/>
          <w:sz w:val="28"/>
          <w:szCs w:val="28"/>
          <w:lang w:val="kk-KZ"/>
        </w:rPr>
        <w:t xml:space="preserve"> кезде </w:t>
      </w:r>
      <w:r w:rsidR="00BD2F03" w:rsidRPr="003417B7">
        <w:rPr>
          <w:rFonts w:ascii="Times New Roman" w:hAnsi="Times New Roman" w:cs="Times New Roman"/>
          <w:sz w:val="28"/>
          <w:szCs w:val="28"/>
          <w:lang w:val="kk-KZ"/>
        </w:rPr>
        <w:t xml:space="preserve">оның қатері де </w:t>
      </w:r>
      <w:r w:rsidRPr="003417B7">
        <w:rPr>
          <w:rFonts w:ascii="Times New Roman" w:hAnsi="Times New Roman" w:cs="Times New Roman"/>
          <w:sz w:val="28"/>
          <w:szCs w:val="28"/>
          <w:lang w:val="kk-KZ"/>
        </w:rPr>
        <w:t>жоғары</w:t>
      </w:r>
      <w:r w:rsidR="00792F60">
        <w:rPr>
          <w:rFonts w:ascii="Times New Roman" w:hAnsi="Times New Roman" w:cs="Times New Roman"/>
          <w:sz w:val="28"/>
          <w:szCs w:val="28"/>
          <w:lang w:val="kk-KZ"/>
        </w:rPr>
        <w:t>лай түседі</w:t>
      </w:r>
      <w:r w:rsidRPr="003417B7">
        <w:rPr>
          <w:rFonts w:ascii="Times New Roman" w:hAnsi="Times New Roman" w:cs="Times New Roman"/>
          <w:sz w:val="28"/>
          <w:szCs w:val="28"/>
          <w:lang w:val="kk-KZ"/>
        </w:rPr>
        <w:t xml:space="preserve">, өйткені </w:t>
      </w:r>
      <w:r w:rsidR="00BD2F03" w:rsidRPr="003417B7">
        <w:rPr>
          <w:rFonts w:ascii="Times New Roman" w:hAnsi="Times New Roman" w:cs="Times New Roman"/>
          <w:sz w:val="28"/>
          <w:szCs w:val="28"/>
          <w:lang w:val="kk-KZ"/>
        </w:rPr>
        <w:t xml:space="preserve">ол </w:t>
      </w:r>
      <w:r w:rsidRPr="003417B7">
        <w:rPr>
          <w:rFonts w:ascii="Times New Roman" w:hAnsi="Times New Roman" w:cs="Times New Roman"/>
          <w:sz w:val="28"/>
          <w:szCs w:val="28"/>
          <w:lang w:val="kk-KZ"/>
        </w:rPr>
        <w:t>психоэмоци</w:t>
      </w:r>
      <w:r w:rsidR="00BD2F03" w:rsidRPr="003417B7">
        <w:rPr>
          <w:rFonts w:ascii="Times New Roman" w:hAnsi="Times New Roman" w:cs="Times New Roman"/>
          <w:sz w:val="28"/>
          <w:szCs w:val="28"/>
          <w:lang w:val="kk-KZ"/>
        </w:rPr>
        <w:t>ялы</w:t>
      </w:r>
      <w:r w:rsidR="00AA331A" w:rsidRPr="003417B7">
        <w:rPr>
          <w:rFonts w:ascii="Times New Roman" w:hAnsi="Times New Roman" w:cs="Times New Roman"/>
          <w:sz w:val="28"/>
          <w:szCs w:val="28"/>
          <w:lang w:val="kk-KZ"/>
        </w:rPr>
        <w:t>қ</w:t>
      </w:r>
      <w:r w:rsidR="00FC4AB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шамадан тыс жүктеменің созылмалы сипатын</w:t>
      </w:r>
      <w:r w:rsidR="00BD2F03" w:rsidRPr="003417B7">
        <w:rPr>
          <w:rFonts w:ascii="Times New Roman" w:hAnsi="Times New Roman" w:cs="Times New Roman"/>
          <w:sz w:val="28"/>
          <w:szCs w:val="28"/>
          <w:lang w:val="kk-KZ"/>
        </w:rPr>
        <w:t>ың салдары</w:t>
      </w:r>
      <w:r w:rsidRPr="003417B7">
        <w:rPr>
          <w:rFonts w:ascii="Times New Roman" w:hAnsi="Times New Roman" w:cs="Times New Roman"/>
          <w:sz w:val="28"/>
          <w:szCs w:val="28"/>
          <w:lang w:val="kk-KZ"/>
        </w:rPr>
        <w:t xml:space="preserve">, </w:t>
      </w:r>
      <w:r w:rsidR="00BD2F03" w:rsidRPr="003417B7">
        <w:rPr>
          <w:rFonts w:ascii="Times New Roman" w:hAnsi="Times New Roman" w:cs="Times New Roman"/>
          <w:sz w:val="28"/>
          <w:szCs w:val="28"/>
          <w:lang w:val="kk-KZ"/>
        </w:rPr>
        <w:t>бұдан</w:t>
      </w:r>
      <w:r w:rsidRPr="003417B7">
        <w:rPr>
          <w:rFonts w:ascii="Times New Roman" w:hAnsi="Times New Roman" w:cs="Times New Roman"/>
          <w:sz w:val="28"/>
          <w:szCs w:val="28"/>
          <w:lang w:val="kk-KZ"/>
        </w:rPr>
        <w:t xml:space="preserve"> жүйке шаршауы нәтижесінде созылмалы депрессиялық</w:t>
      </w:r>
      <w:r w:rsidR="00BD2F03" w:rsidRPr="003417B7">
        <w:rPr>
          <w:rFonts w:ascii="Times New Roman" w:hAnsi="Times New Roman" w:cs="Times New Roman"/>
          <w:sz w:val="28"/>
          <w:szCs w:val="28"/>
          <w:lang w:val="kk-KZ"/>
        </w:rPr>
        <w:t xml:space="preserve"> жабығу</w:t>
      </w:r>
      <w:r w:rsidRPr="003417B7">
        <w:rPr>
          <w:rFonts w:ascii="Times New Roman" w:hAnsi="Times New Roman" w:cs="Times New Roman"/>
          <w:sz w:val="28"/>
          <w:szCs w:val="28"/>
          <w:lang w:val="kk-KZ"/>
        </w:rPr>
        <w:t xml:space="preserve"> синдром</w:t>
      </w:r>
      <w:r w:rsidR="00BD2F03"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теріс эмоци</w:t>
      </w:r>
      <w:r w:rsidR="00BD2F03" w:rsidRPr="003417B7">
        <w:rPr>
          <w:rFonts w:ascii="Times New Roman" w:hAnsi="Times New Roman" w:cs="Times New Roman"/>
          <w:sz w:val="28"/>
          <w:szCs w:val="28"/>
          <w:lang w:val="kk-KZ"/>
        </w:rPr>
        <w:t>ялы</w:t>
      </w:r>
      <w:r w:rsidR="007E3068" w:rsidRPr="003417B7">
        <w:rPr>
          <w:rFonts w:ascii="Times New Roman" w:hAnsi="Times New Roman" w:cs="Times New Roman"/>
          <w:sz w:val="28"/>
          <w:szCs w:val="28"/>
          <w:lang w:val="kk-KZ"/>
        </w:rPr>
        <w:t xml:space="preserve">қ </w:t>
      </w:r>
      <w:r w:rsidR="00CA4E09">
        <w:rPr>
          <w:rFonts w:ascii="Times New Roman" w:hAnsi="Times New Roman" w:cs="Times New Roman"/>
          <w:sz w:val="28"/>
          <w:szCs w:val="28"/>
          <w:lang w:val="kk-KZ"/>
        </w:rPr>
        <w:t>орта</w:t>
      </w:r>
      <w:r w:rsidRPr="003417B7">
        <w:rPr>
          <w:rFonts w:ascii="Times New Roman" w:hAnsi="Times New Roman" w:cs="Times New Roman"/>
          <w:sz w:val="28"/>
          <w:szCs w:val="28"/>
          <w:lang w:val="kk-KZ"/>
        </w:rPr>
        <w:t xml:space="preserve"> және пассивті мінез-құлық пайда болады.</w:t>
      </w:r>
    </w:p>
    <w:p w:rsidR="00696D69" w:rsidRPr="003417B7" w:rsidRDefault="009F4522" w:rsidP="0034708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Мамандыққа деген қызығушылықты арттыру </w:t>
      </w:r>
      <w:r w:rsidR="003D17D3" w:rsidRPr="003417B7">
        <w:rPr>
          <w:rFonts w:ascii="Times New Roman" w:hAnsi="Times New Roman" w:cs="Times New Roman"/>
          <w:sz w:val="28"/>
          <w:szCs w:val="28"/>
          <w:lang w:val="kk-KZ"/>
        </w:rPr>
        <w:t>мен</w:t>
      </w:r>
      <w:r w:rsidRPr="003417B7">
        <w:rPr>
          <w:rFonts w:ascii="Times New Roman" w:hAnsi="Times New Roman" w:cs="Times New Roman"/>
          <w:sz w:val="28"/>
          <w:szCs w:val="28"/>
          <w:lang w:val="kk-KZ"/>
        </w:rPr>
        <w:t xml:space="preserve"> тереңдету</w:t>
      </w:r>
      <w:r w:rsidR="003D17D3" w:rsidRPr="003417B7">
        <w:rPr>
          <w:rFonts w:ascii="Times New Roman" w:hAnsi="Times New Roman" w:cs="Times New Roman"/>
          <w:sz w:val="28"/>
          <w:szCs w:val="28"/>
          <w:lang w:val="kk-KZ"/>
        </w:rPr>
        <w:t>ді</w:t>
      </w:r>
      <w:r w:rsidRPr="003417B7">
        <w:rPr>
          <w:rFonts w:ascii="Times New Roman" w:hAnsi="Times New Roman" w:cs="Times New Roman"/>
          <w:sz w:val="28"/>
          <w:szCs w:val="28"/>
          <w:lang w:val="kk-KZ"/>
        </w:rPr>
        <w:t>, таңда</w:t>
      </w:r>
      <w:r w:rsidR="003D17D3" w:rsidRPr="003417B7">
        <w:rPr>
          <w:rFonts w:ascii="Times New Roman" w:hAnsi="Times New Roman" w:cs="Times New Roman"/>
          <w:sz w:val="28"/>
          <w:szCs w:val="28"/>
          <w:lang w:val="kk-KZ"/>
        </w:rPr>
        <w:t>п алын</w:t>
      </w:r>
      <w:r w:rsidRPr="003417B7">
        <w:rPr>
          <w:rFonts w:ascii="Times New Roman" w:hAnsi="Times New Roman" w:cs="Times New Roman"/>
          <w:sz w:val="28"/>
          <w:szCs w:val="28"/>
          <w:lang w:val="kk-KZ"/>
        </w:rPr>
        <w:t>ған мамандық бойынша білім</w:t>
      </w:r>
      <w:r w:rsidR="003D17D3" w:rsidRPr="003417B7">
        <w:rPr>
          <w:rFonts w:ascii="Times New Roman" w:hAnsi="Times New Roman" w:cs="Times New Roman"/>
          <w:sz w:val="28"/>
          <w:szCs w:val="28"/>
          <w:lang w:val="kk-KZ"/>
        </w:rPr>
        <w:t xml:space="preserve"> мен</w:t>
      </w:r>
      <w:r w:rsidRPr="003417B7">
        <w:rPr>
          <w:rFonts w:ascii="Times New Roman" w:hAnsi="Times New Roman" w:cs="Times New Roman"/>
          <w:sz w:val="28"/>
          <w:szCs w:val="28"/>
          <w:lang w:val="kk-KZ"/>
        </w:rPr>
        <w:t xml:space="preserve"> білік және дағды қалыптастыру</w:t>
      </w:r>
      <w:r w:rsidR="003D17D3" w:rsidRPr="003417B7">
        <w:rPr>
          <w:rFonts w:ascii="Times New Roman" w:hAnsi="Times New Roman" w:cs="Times New Roman"/>
          <w:sz w:val="28"/>
          <w:szCs w:val="28"/>
          <w:lang w:val="kk-KZ"/>
        </w:rPr>
        <w:t>ды</w:t>
      </w:r>
      <w:r w:rsidRPr="003417B7">
        <w:rPr>
          <w:rFonts w:ascii="Times New Roman" w:hAnsi="Times New Roman" w:cs="Times New Roman"/>
          <w:sz w:val="28"/>
          <w:szCs w:val="28"/>
          <w:lang w:val="kk-KZ"/>
        </w:rPr>
        <w:t xml:space="preserve">, </w:t>
      </w:r>
      <w:r w:rsidR="003D17D3" w:rsidRPr="003417B7">
        <w:rPr>
          <w:rFonts w:ascii="Times New Roman" w:hAnsi="Times New Roman" w:cs="Times New Roman"/>
          <w:sz w:val="28"/>
          <w:szCs w:val="28"/>
          <w:lang w:val="kk-KZ"/>
        </w:rPr>
        <w:t>ЖОО-ны</w:t>
      </w:r>
      <w:r w:rsidRPr="003417B7">
        <w:rPr>
          <w:rFonts w:ascii="Times New Roman" w:hAnsi="Times New Roman" w:cs="Times New Roman"/>
          <w:sz w:val="28"/>
          <w:szCs w:val="28"/>
          <w:lang w:val="kk-KZ"/>
        </w:rPr>
        <w:t xml:space="preserve">ң болашақ </w:t>
      </w:r>
      <w:r w:rsidR="003D17D3" w:rsidRPr="003417B7">
        <w:rPr>
          <w:rFonts w:ascii="Times New Roman" w:hAnsi="Times New Roman" w:cs="Times New Roman"/>
          <w:sz w:val="28"/>
          <w:szCs w:val="28"/>
          <w:lang w:val="kk-KZ"/>
        </w:rPr>
        <w:t xml:space="preserve">түлегінің жеке басын жетілдіруді жүзеге асыру </w:t>
      </w:r>
      <w:r w:rsidR="00785F0C">
        <w:rPr>
          <w:rFonts w:ascii="Times New Roman" w:hAnsi="Times New Roman" w:cs="Times New Roman"/>
          <w:sz w:val="28"/>
          <w:szCs w:val="28"/>
          <w:lang w:val="kk-KZ"/>
        </w:rPr>
        <w:t xml:space="preserve">білім алушының </w:t>
      </w:r>
      <w:r w:rsidR="003D17D3" w:rsidRPr="003417B7">
        <w:rPr>
          <w:rFonts w:ascii="Times New Roman" w:hAnsi="Times New Roman" w:cs="Times New Roman"/>
          <w:sz w:val="28"/>
          <w:szCs w:val="28"/>
          <w:lang w:val="kk-KZ"/>
        </w:rPr>
        <w:t>жеке басының</w:t>
      </w:r>
      <w:r w:rsidRPr="003417B7">
        <w:rPr>
          <w:rFonts w:ascii="Times New Roman" w:hAnsi="Times New Roman" w:cs="Times New Roman"/>
          <w:sz w:val="28"/>
          <w:szCs w:val="28"/>
          <w:lang w:val="kk-KZ"/>
        </w:rPr>
        <w:t xml:space="preserve"> эмоци</w:t>
      </w:r>
      <w:r w:rsidR="003D17D3"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 </w:t>
      </w:r>
      <w:r w:rsidR="003D17D3" w:rsidRPr="003417B7">
        <w:rPr>
          <w:rFonts w:ascii="Times New Roman" w:hAnsi="Times New Roman" w:cs="Times New Roman"/>
          <w:sz w:val="28"/>
          <w:szCs w:val="28"/>
          <w:lang w:val="kk-KZ"/>
        </w:rPr>
        <w:t xml:space="preserve">тұрақты болған кезде </w:t>
      </w:r>
      <w:r w:rsidRPr="003417B7">
        <w:rPr>
          <w:rFonts w:ascii="Times New Roman" w:hAnsi="Times New Roman" w:cs="Times New Roman"/>
          <w:sz w:val="28"/>
          <w:szCs w:val="28"/>
          <w:lang w:val="kk-KZ"/>
        </w:rPr>
        <w:t xml:space="preserve">мүмкін </w:t>
      </w:r>
      <w:r w:rsidR="003D17D3" w:rsidRPr="003417B7">
        <w:rPr>
          <w:rFonts w:ascii="Times New Roman" w:hAnsi="Times New Roman" w:cs="Times New Roman"/>
          <w:sz w:val="28"/>
          <w:szCs w:val="28"/>
          <w:lang w:val="kk-KZ"/>
        </w:rPr>
        <w:t xml:space="preserve">болады </w:t>
      </w:r>
      <w:r w:rsidRPr="003417B7">
        <w:rPr>
          <w:rFonts w:ascii="Times New Roman" w:hAnsi="Times New Roman" w:cs="Times New Roman"/>
          <w:sz w:val="28"/>
          <w:szCs w:val="28"/>
          <w:lang w:val="kk-KZ"/>
        </w:rPr>
        <w:t xml:space="preserve">деп санаймыз. Ол тұрақты көзқарастар, </w:t>
      </w:r>
      <w:r w:rsidR="00FF45CF">
        <w:rPr>
          <w:rFonts w:ascii="Times New Roman" w:hAnsi="Times New Roman" w:cs="Times New Roman"/>
          <w:sz w:val="28"/>
          <w:szCs w:val="28"/>
          <w:lang w:val="kk-KZ"/>
        </w:rPr>
        <w:t>мінез-құлық белгілері</w:t>
      </w:r>
      <w:r w:rsidRPr="003417B7">
        <w:rPr>
          <w:rFonts w:ascii="Times New Roman" w:hAnsi="Times New Roman" w:cs="Times New Roman"/>
          <w:sz w:val="28"/>
          <w:szCs w:val="28"/>
          <w:lang w:val="kk-KZ"/>
        </w:rPr>
        <w:t xml:space="preserve"> белгілі бір психоэмоци</w:t>
      </w:r>
      <w:r w:rsidR="007E5FC6" w:rsidRPr="003417B7">
        <w:rPr>
          <w:rFonts w:ascii="Times New Roman" w:hAnsi="Times New Roman" w:cs="Times New Roman"/>
          <w:sz w:val="28"/>
          <w:szCs w:val="28"/>
          <w:lang w:val="kk-KZ"/>
        </w:rPr>
        <w:t>я</w:t>
      </w:r>
      <w:r w:rsidRPr="003417B7">
        <w:rPr>
          <w:rFonts w:ascii="Times New Roman" w:hAnsi="Times New Roman" w:cs="Times New Roman"/>
          <w:sz w:val="28"/>
          <w:szCs w:val="28"/>
          <w:lang w:val="kk-KZ"/>
        </w:rPr>
        <w:t>лы</w:t>
      </w:r>
      <w:r w:rsidR="007E5FC6" w:rsidRPr="003417B7">
        <w:rPr>
          <w:rFonts w:ascii="Times New Roman" w:hAnsi="Times New Roman" w:cs="Times New Roman"/>
          <w:sz w:val="28"/>
          <w:szCs w:val="28"/>
          <w:lang w:val="kk-KZ"/>
        </w:rPr>
        <w:t>қ</w:t>
      </w:r>
      <w:r w:rsidRPr="003417B7">
        <w:rPr>
          <w:rFonts w:ascii="Times New Roman" w:hAnsi="Times New Roman" w:cs="Times New Roman"/>
          <w:sz w:val="28"/>
          <w:szCs w:val="28"/>
          <w:lang w:val="kk-KZ"/>
        </w:rPr>
        <w:t xml:space="preserve"> жағдай түрінде көрінеді. Бұл </w:t>
      </w:r>
      <w:r w:rsidR="007E5FC6" w:rsidRPr="003417B7">
        <w:rPr>
          <w:rFonts w:ascii="Times New Roman" w:hAnsi="Times New Roman" w:cs="Times New Roman"/>
          <w:sz w:val="28"/>
          <w:szCs w:val="28"/>
          <w:lang w:val="kk-KZ"/>
        </w:rPr>
        <w:t>үдеріс</w:t>
      </w:r>
      <w:r w:rsidRPr="003417B7">
        <w:rPr>
          <w:rFonts w:ascii="Times New Roman" w:hAnsi="Times New Roman" w:cs="Times New Roman"/>
          <w:sz w:val="28"/>
          <w:szCs w:val="28"/>
          <w:lang w:val="kk-KZ"/>
        </w:rPr>
        <w:t xml:space="preserve">те </w:t>
      </w:r>
      <w:r w:rsidR="00785F0C">
        <w:rPr>
          <w:rFonts w:ascii="Times New Roman" w:hAnsi="Times New Roman" w:cs="Times New Roman"/>
          <w:sz w:val="28"/>
          <w:szCs w:val="28"/>
          <w:lang w:val="kk-KZ"/>
        </w:rPr>
        <w:t>білім алушылардың</w:t>
      </w:r>
      <w:r w:rsidR="007E5FC6" w:rsidRPr="003417B7">
        <w:rPr>
          <w:rFonts w:ascii="Times New Roman" w:hAnsi="Times New Roman" w:cs="Times New Roman"/>
          <w:sz w:val="28"/>
          <w:szCs w:val="28"/>
          <w:lang w:val="kk-KZ"/>
        </w:rPr>
        <w:t xml:space="preserve"> эмоциялық </w:t>
      </w:r>
      <w:r w:rsidR="00997597">
        <w:rPr>
          <w:rFonts w:ascii="Times New Roman" w:hAnsi="Times New Roman" w:cs="Times New Roman"/>
          <w:sz w:val="28"/>
          <w:szCs w:val="28"/>
          <w:lang w:val="kk-KZ"/>
        </w:rPr>
        <w:t>ортас</w:t>
      </w:r>
      <w:r w:rsidR="007E5FC6" w:rsidRPr="003417B7">
        <w:rPr>
          <w:rFonts w:ascii="Times New Roman" w:hAnsi="Times New Roman" w:cs="Times New Roman"/>
          <w:sz w:val="28"/>
          <w:szCs w:val="28"/>
          <w:lang w:val="kk-KZ"/>
        </w:rPr>
        <w:t xml:space="preserve">ы </w:t>
      </w:r>
      <w:r w:rsidRPr="003417B7">
        <w:rPr>
          <w:rFonts w:ascii="Times New Roman" w:hAnsi="Times New Roman" w:cs="Times New Roman"/>
          <w:sz w:val="28"/>
          <w:szCs w:val="28"/>
          <w:lang w:val="kk-KZ"/>
        </w:rPr>
        <w:t xml:space="preserve">анықтаушы </w:t>
      </w:r>
      <w:r w:rsidR="007E5FC6" w:rsidRPr="003417B7">
        <w:rPr>
          <w:rFonts w:ascii="Times New Roman" w:hAnsi="Times New Roman" w:cs="Times New Roman"/>
          <w:sz w:val="28"/>
          <w:szCs w:val="28"/>
          <w:lang w:val="kk-KZ"/>
        </w:rPr>
        <w:t xml:space="preserve">детерминант </w:t>
      </w:r>
      <w:r w:rsidRPr="003417B7">
        <w:rPr>
          <w:rFonts w:ascii="Times New Roman" w:hAnsi="Times New Roman" w:cs="Times New Roman"/>
          <w:sz w:val="28"/>
          <w:szCs w:val="28"/>
          <w:lang w:val="kk-KZ"/>
        </w:rPr>
        <w:t xml:space="preserve">болып табылады, ол </w:t>
      </w:r>
      <w:r w:rsidR="00785F0C">
        <w:rPr>
          <w:rFonts w:ascii="Times New Roman" w:hAnsi="Times New Roman" w:cs="Times New Roman"/>
          <w:sz w:val="28"/>
          <w:szCs w:val="28"/>
          <w:lang w:val="kk-KZ"/>
        </w:rPr>
        <w:t>оқу орнының</w:t>
      </w:r>
      <w:r w:rsidRPr="003417B7">
        <w:rPr>
          <w:rFonts w:ascii="Times New Roman" w:hAnsi="Times New Roman" w:cs="Times New Roman"/>
          <w:sz w:val="28"/>
          <w:szCs w:val="28"/>
          <w:lang w:val="kk-KZ"/>
        </w:rPr>
        <w:t xml:space="preserve"> әлеуметтен</w:t>
      </w:r>
      <w:r w:rsidR="00696D69" w:rsidRPr="003417B7">
        <w:rPr>
          <w:rFonts w:ascii="Times New Roman" w:hAnsi="Times New Roman" w:cs="Times New Roman"/>
          <w:sz w:val="28"/>
          <w:szCs w:val="28"/>
          <w:lang w:val="kk-KZ"/>
        </w:rPr>
        <w:t>дір</w:t>
      </w:r>
      <w:r w:rsidRPr="003417B7">
        <w:rPr>
          <w:rFonts w:ascii="Times New Roman" w:hAnsi="Times New Roman" w:cs="Times New Roman"/>
          <w:sz w:val="28"/>
          <w:szCs w:val="28"/>
          <w:lang w:val="kk-KZ"/>
        </w:rPr>
        <w:t xml:space="preserve">у әсерімен </w:t>
      </w:r>
      <w:r w:rsidR="00696D69" w:rsidRPr="003417B7">
        <w:rPr>
          <w:rFonts w:ascii="Times New Roman" w:hAnsi="Times New Roman" w:cs="Times New Roman"/>
          <w:sz w:val="28"/>
          <w:szCs w:val="28"/>
          <w:lang w:val="kk-KZ"/>
        </w:rPr>
        <w:t>бірге</w:t>
      </w:r>
      <w:r w:rsidR="00785F0C">
        <w:rPr>
          <w:rFonts w:ascii="Times New Roman" w:hAnsi="Times New Roman" w:cs="Times New Roman"/>
          <w:sz w:val="28"/>
          <w:szCs w:val="28"/>
          <w:lang w:val="kk-KZ"/>
        </w:rPr>
        <w:t xml:space="preserve"> </w:t>
      </w:r>
      <w:r w:rsidR="00696D69" w:rsidRPr="003417B7">
        <w:rPr>
          <w:rFonts w:ascii="Times New Roman" w:hAnsi="Times New Roman" w:cs="Times New Roman"/>
          <w:sz w:val="28"/>
          <w:szCs w:val="28"/>
          <w:lang w:val="kk-KZ"/>
        </w:rPr>
        <w:t>нақты әлеуметтік жағдайлар мен өзара әрекеттесудің жеке маңызды микроорта</w:t>
      </w:r>
      <w:r w:rsidR="004132DC" w:rsidRPr="003417B7">
        <w:rPr>
          <w:rFonts w:ascii="Times New Roman" w:hAnsi="Times New Roman" w:cs="Times New Roman"/>
          <w:sz w:val="28"/>
          <w:szCs w:val="28"/>
          <w:lang w:val="kk-KZ"/>
        </w:rPr>
        <w:t>сын</w:t>
      </w:r>
      <w:r w:rsidR="00696D69" w:rsidRPr="003417B7">
        <w:rPr>
          <w:rFonts w:ascii="Times New Roman" w:hAnsi="Times New Roman" w:cs="Times New Roman"/>
          <w:sz w:val="28"/>
          <w:szCs w:val="28"/>
          <w:lang w:val="kk-KZ"/>
        </w:rPr>
        <w:t>ың әсер</w:t>
      </w:r>
      <w:r w:rsidR="004132DC" w:rsidRPr="003417B7">
        <w:rPr>
          <w:rFonts w:ascii="Times New Roman" w:hAnsi="Times New Roman" w:cs="Times New Roman"/>
          <w:sz w:val="28"/>
          <w:szCs w:val="28"/>
          <w:lang w:val="kk-KZ"/>
        </w:rPr>
        <w:t>ін</w:t>
      </w:r>
      <w:r w:rsidR="00696D69" w:rsidRPr="003417B7">
        <w:rPr>
          <w:rFonts w:ascii="Times New Roman" w:hAnsi="Times New Roman" w:cs="Times New Roman"/>
          <w:sz w:val="28"/>
          <w:szCs w:val="28"/>
          <w:lang w:val="kk-KZ"/>
        </w:rPr>
        <w:t>ен қалыптасады.</w:t>
      </w:r>
    </w:p>
    <w:p w:rsidR="004132DC" w:rsidRPr="003417B7" w:rsidRDefault="0006706B"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Білім беру жүйесіндегі </w:t>
      </w:r>
      <w:r w:rsidR="00785F0C">
        <w:rPr>
          <w:rFonts w:ascii="Times New Roman" w:hAnsi="Times New Roman" w:cs="Times New Roman"/>
          <w:sz w:val="28"/>
          <w:szCs w:val="28"/>
          <w:lang w:val="kk-KZ"/>
        </w:rPr>
        <w:t xml:space="preserve">білім алушының </w:t>
      </w:r>
      <w:r w:rsidR="0096310C">
        <w:rPr>
          <w:rFonts w:ascii="Times New Roman" w:hAnsi="Times New Roman" w:cs="Times New Roman"/>
          <w:sz w:val="28"/>
          <w:szCs w:val="28"/>
          <w:lang w:val="kk-KZ"/>
        </w:rPr>
        <w:t>жеке</w:t>
      </w:r>
      <w:r w:rsidRPr="003417B7">
        <w:rPr>
          <w:rFonts w:ascii="Times New Roman" w:hAnsi="Times New Roman" w:cs="Times New Roman"/>
          <w:sz w:val="28"/>
          <w:szCs w:val="28"/>
          <w:lang w:val="kk-KZ"/>
        </w:rPr>
        <w:t xml:space="preserve"> тұлғасының дамуы бүгінде кәсіптік мектептегі орталық үдерістердің бірі ретінде қарастырылады. Есту қабілеті </w:t>
      </w:r>
      <w:r w:rsidR="0096310C">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w:t>
      </w:r>
      <w:r w:rsidR="00785F0C">
        <w:rPr>
          <w:rFonts w:ascii="Times New Roman" w:hAnsi="Times New Roman" w:cs="Times New Roman"/>
          <w:sz w:val="28"/>
          <w:szCs w:val="28"/>
          <w:lang w:val="kk-KZ"/>
        </w:rPr>
        <w:t>білім алушыларға</w:t>
      </w:r>
      <w:r w:rsidRPr="003417B7">
        <w:rPr>
          <w:rFonts w:ascii="Times New Roman" w:hAnsi="Times New Roman" w:cs="Times New Roman"/>
          <w:sz w:val="28"/>
          <w:szCs w:val="28"/>
          <w:lang w:val="kk-KZ"/>
        </w:rPr>
        <w:t xml:space="preserve"> білім беруді жетілдіруде</w:t>
      </w:r>
      <w:r w:rsidR="0032796A" w:rsidRPr="003417B7">
        <w:rPr>
          <w:rFonts w:ascii="Times New Roman" w:hAnsi="Times New Roman" w:cs="Times New Roman"/>
          <w:sz w:val="28"/>
          <w:szCs w:val="28"/>
          <w:lang w:val="kk-KZ"/>
        </w:rPr>
        <w:t>гі</w:t>
      </w:r>
      <w:r w:rsidRPr="003417B7">
        <w:rPr>
          <w:rFonts w:ascii="Times New Roman" w:hAnsi="Times New Roman" w:cs="Times New Roman"/>
          <w:sz w:val="28"/>
          <w:szCs w:val="28"/>
          <w:lang w:val="kk-KZ"/>
        </w:rPr>
        <w:t xml:space="preserve"> ең бастысы</w:t>
      </w:r>
      <w:r w:rsidR="00785F0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өзін-өзі ұсына</w:t>
      </w:r>
      <w:r w:rsidR="0032796A" w:rsidRPr="003417B7">
        <w:rPr>
          <w:rFonts w:ascii="Times New Roman" w:hAnsi="Times New Roman" w:cs="Times New Roman"/>
          <w:sz w:val="28"/>
          <w:szCs w:val="28"/>
          <w:lang w:val="kk-KZ"/>
        </w:rPr>
        <w:t xml:space="preserve"> алатын</w:t>
      </w:r>
      <w:r w:rsidRPr="003417B7">
        <w:rPr>
          <w:rFonts w:ascii="Times New Roman" w:hAnsi="Times New Roman" w:cs="Times New Roman"/>
          <w:sz w:val="28"/>
          <w:szCs w:val="28"/>
          <w:lang w:val="kk-KZ"/>
        </w:rPr>
        <w:t xml:space="preserve">, </w:t>
      </w:r>
      <w:r w:rsidR="0032796A" w:rsidRPr="003417B7">
        <w:rPr>
          <w:rFonts w:ascii="Times New Roman" w:hAnsi="Times New Roman" w:cs="Times New Roman"/>
          <w:sz w:val="28"/>
          <w:szCs w:val="28"/>
          <w:lang w:val="kk-KZ"/>
        </w:rPr>
        <w:t xml:space="preserve">мәні </w:t>
      </w:r>
      <w:r w:rsidRPr="003417B7">
        <w:rPr>
          <w:rFonts w:ascii="Times New Roman" w:hAnsi="Times New Roman" w:cs="Times New Roman"/>
          <w:sz w:val="28"/>
          <w:szCs w:val="28"/>
          <w:lang w:val="kk-KZ"/>
        </w:rPr>
        <w:t xml:space="preserve">толық, барынша жақсы деңгейдегі жеке тәжірибесі бар, тұтас </w:t>
      </w:r>
      <w:r w:rsidR="0096310C">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 xml:space="preserve">тұлғаның </w:t>
      </w:r>
      <w:r w:rsidR="0032796A" w:rsidRPr="003417B7">
        <w:rPr>
          <w:rFonts w:ascii="Times New Roman" w:hAnsi="Times New Roman" w:cs="Times New Roman"/>
          <w:sz w:val="28"/>
          <w:szCs w:val="28"/>
          <w:lang w:val="kk-KZ"/>
        </w:rPr>
        <w:t>қалыптасуына</w:t>
      </w:r>
      <w:r w:rsidRPr="003417B7">
        <w:rPr>
          <w:rFonts w:ascii="Times New Roman" w:hAnsi="Times New Roman" w:cs="Times New Roman"/>
          <w:sz w:val="28"/>
          <w:szCs w:val="28"/>
          <w:lang w:val="kk-KZ"/>
        </w:rPr>
        <w:t xml:space="preserve"> ықпал ететін жағдай жасау</w:t>
      </w:r>
      <w:r w:rsidRPr="003417B7">
        <w:rPr>
          <w:rFonts w:ascii="Times New Roman" w:hAnsi="Times New Roman" w:cs="Times New Roman"/>
          <w:color w:val="000000" w:themeColor="text1"/>
          <w:sz w:val="28"/>
          <w:szCs w:val="28"/>
          <w:lang w:val="kk-KZ"/>
        </w:rPr>
        <w:t>.</w:t>
      </w:r>
      <w:r w:rsidR="00785F0C">
        <w:rPr>
          <w:rFonts w:ascii="Times New Roman" w:hAnsi="Times New Roman" w:cs="Times New Roman"/>
          <w:color w:val="000000" w:themeColor="text1"/>
          <w:sz w:val="28"/>
          <w:szCs w:val="28"/>
          <w:lang w:val="kk-KZ"/>
        </w:rPr>
        <w:t xml:space="preserve"> </w:t>
      </w:r>
      <w:r w:rsidR="0032796A" w:rsidRPr="003417B7">
        <w:rPr>
          <w:rFonts w:ascii="Times New Roman" w:hAnsi="Times New Roman" w:cs="Times New Roman"/>
          <w:color w:val="000000" w:themeColor="text1"/>
          <w:sz w:val="28"/>
          <w:szCs w:val="28"/>
          <w:lang w:val="kk-KZ"/>
        </w:rPr>
        <w:t xml:space="preserve">Адамның мінез-құлқын қатаң бақылау үшін емес, адамның қалауы мен мүмкіндіктерін ашуға және іске асыруға көмектесу әлеуметтік </w:t>
      </w:r>
      <w:r w:rsidR="0096310C">
        <w:rPr>
          <w:rFonts w:ascii="Times New Roman" w:hAnsi="Times New Roman" w:cs="Times New Roman"/>
          <w:color w:val="000000" w:themeColor="text1"/>
          <w:sz w:val="28"/>
          <w:szCs w:val="28"/>
          <w:lang w:val="kk-KZ"/>
        </w:rPr>
        <w:t>ілгерілеуд</w:t>
      </w:r>
      <w:r w:rsidR="0032796A" w:rsidRPr="003417B7">
        <w:rPr>
          <w:rFonts w:ascii="Times New Roman" w:hAnsi="Times New Roman" w:cs="Times New Roman"/>
          <w:color w:val="000000" w:themeColor="text1"/>
          <w:sz w:val="28"/>
          <w:szCs w:val="28"/>
          <w:lang w:val="kk-KZ"/>
        </w:rPr>
        <w:t xml:space="preserve">і қамтамасыз етеді. Демек, </w:t>
      </w:r>
      <w:r w:rsidR="00785F0C">
        <w:rPr>
          <w:rFonts w:ascii="Times New Roman" w:hAnsi="Times New Roman" w:cs="Times New Roman"/>
          <w:color w:val="000000" w:themeColor="text1"/>
          <w:sz w:val="28"/>
          <w:szCs w:val="28"/>
          <w:lang w:val="kk-KZ"/>
        </w:rPr>
        <w:t>оқытушының</w:t>
      </w:r>
      <w:r w:rsidR="0032796A" w:rsidRPr="003417B7">
        <w:rPr>
          <w:rFonts w:ascii="Times New Roman" w:hAnsi="Times New Roman" w:cs="Times New Roman"/>
          <w:color w:val="000000" w:themeColor="text1"/>
          <w:sz w:val="28"/>
          <w:szCs w:val="28"/>
          <w:lang w:val="kk-KZ"/>
        </w:rPr>
        <w:t xml:space="preserve"> немесе психологтың кәсібилігі </w:t>
      </w:r>
      <w:r w:rsidR="00D844A9" w:rsidRPr="003417B7">
        <w:rPr>
          <w:rFonts w:ascii="Times New Roman" w:hAnsi="Times New Roman" w:cs="Times New Roman"/>
          <w:color w:val="000000" w:themeColor="text1"/>
          <w:sz w:val="28"/>
          <w:szCs w:val="28"/>
          <w:lang w:val="kk-KZ"/>
        </w:rPr>
        <w:t xml:space="preserve">– </w:t>
      </w:r>
      <w:r w:rsidR="0032796A" w:rsidRPr="003417B7">
        <w:rPr>
          <w:rFonts w:ascii="Times New Roman" w:hAnsi="Times New Roman" w:cs="Times New Roman"/>
          <w:color w:val="000000" w:themeColor="text1"/>
          <w:sz w:val="28"/>
          <w:szCs w:val="28"/>
          <w:lang w:val="kk-KZ"/>
        </w:rPr>
        <w:t>адамға бір нәрсесін түзет</w:t>
      </w:r>
      <w:r w:rsidR="00D844A9" w:rsidRPr="003417B7">
        <w:rPr>
          <w:rFonts w:ascii="Times New Roman" w:hAnsi="Times New Roman" w:cs="Times New Roman"/>
          <w:color w:val="000000" w:themeColor="text1"/>
          <w:sz w:val="28"/>
          <w:szCs w:val="28"/>
          <w:lang w:val="kk-KZ"/>
        </w:rPr>
        <w:t xml:space="preserve">у не </w:t>
      </w:r>
      <w:r w:rsidR="0032796A" w:rsidRPr="003417B7">
        <w:rPr>
          <w:rFonts w:ascii="Times New Roman" w:hAnsi="Times New Roman" w:cs="Times New Roman"/>
          <w:color w:val="000000" w:themeColor="text1"/>
          <w:sz w:val="28"/>
          <w:szCs w:val="28"/>
          <w:lang w:val="kk-KZ"/>
        </w:rPr>
        <w:t>жақсарт</w:t>
      </w:r>
      <w:r w:rsidR="00D844A9" w:rsidRPr="003417B7">
        <w:rPr>
          <w:rFonts w:ascii="Times New Roman" w:hAnsi="Times New Roman" w:cs="Times New Roman"/>
          <w:color w:val="000000" w:themeColor="text1"/>
          <w:sz w:val="28"/>
          <w:szCs w:val="28"/>
          <w:lang w:val="kk-KZ"/>
        </w:rPr>
        <w:t>у қажет</w:t>
      </w:r>
      <w:r w:rsidR="0032796A" w:rsidRPr="003417B7">
        <w:rPr>
          <w:rFonts w:ascii="Times New Roman" w:hAnsi="Times New Roman" w:cs="Times New Roman"/>
          <w:color w:val="000000" w:themeColor="text1"/>
          <w:sz w:val="28"/>
          <w:szCs w:val="28"/>
          <w:lang w:val="kk-KZ"/>
        </w:rPr>
        <w:t xml:space="preserve"> нысан ретінде қарамай</w:t>
      </w:r>
      <w:r w:rsidR="00D844A9" w:rsidRPr="003417B7">
        <w:rPr>
          <w:rFonts w:ascii="Times New Roman" w:hAnsi="Times New Roman" w:cs="Times New Roman"/>
          <w:color w:val="000000" w:themeColor="text1"/>
          <w:sz w:val="28"/>
          <w:szCs w:val="28"/>
          <w:lang w:val="kk-KZ"/>
        </w:rPr>
        <w:t xml:space="preserve"> немесе</w:t>
      </w:r>
      <w:r w:rsidR="0032796A" w:rsidRPr="003417B7">
        <w:rPr>
          <w:rFonts w:ascii="Times New Roman" w:hAnsi="Times New Roman" w:cs="Times New Roman"/>
          <w:color w:val="000000" w:themeColor="text1"/>
          <w:sz w:val="28"/>
          <w:szCs w:val="28"/>
          <w:lang w:val="kk-KZ"/>
        </w:rPr>
        <w:t xml:space="preserve"> қалаған нәтижеге қол жеткізу үшін манипуляц</w:t>
      </w:r>
      <w:r w:rsidR="00D844A9" w:rsidRPr="003417B7">
        <w:rPr>
          <w:rFonts w:ascii="Times New Roman" w:hAnsi="Times New Roman" w:cs="Times New Roman"/>
          <w:color w:val="000000" w:themeColor="text1"/>
          <w:sz w:val="28"/>
          <w:szCs w:val="28"/>
          <w:lang w:val="kk-KZ"/>
        </w:rPr>
        <w:t>ия жасап, даралықты қалыптастыратын</w:t>
      </w:r>
      <w:r w:rsidR="00785F0C">
        <w:rPr>
          <w:rFonts w:ascii="Times New Roman" w:hAnsi="Times New Roman" w:cs="Times New Roman"/>
          <w:color w:val="000000" w:themeColor="text1"/>
          <w:sz w:val="28"/>
          <w:szCs w:val="28"/>
          <w:lang w:val="kk-KZ"/>
        </w:rPr>
        <w:t xml:space="preserve"> </w:t>
      </w:r>
      <w:r w:rsidR="00D844A9" w:rsidRPr="003417B7">
        <w:rPr>
          <w:rFonts w:ascii="Times New Roman" w:hAnsi="Times New Roman" w:cs="Times New Roman"/>
          <w:color w:val="000000" w:themeColor="text1"/>
          <w:sz w:val="28"/>
          <w:szCs w:val="28"/>
          <w:lang w:val="kk-KZ"/>
        </w:rPr>
        <w:t>сарапшы ретінде де</w:t>
      </w:r>
      <w:r w:rsidR="00785F0C">
        <w:rPr>
          <w:rFonts w:ascii="Times New Roman" w:hAnsi="Times New Roman" w:cs="Times New Roman"/>
          <w:color w:val="000000" w:themeColor="text1"/>
          <w:sz w:val="28"/>
          <w:szCs w:val="28"/>
          <w:lang w:val="kk-KZ"/>
        </w:rPr>
        <w:t xml:space="preserve"> </w:t>
      </w:r>
      <w:r w:rsidR="0032796A" w:rsidRPr="003417B7">
        <w:rPr>
          <w:rFonts w:ascii="Times New Roman" w:hAnsi="Times New Roman" w:cs="Times New Roman"/>
          <w:sz w:val="28"/>
          <w:szCs w:val="28"/>
          <w:lang w:val="kk-KZ"/>
        </w:rPr>
        <w:t xml:space="preserve">емес, </w:t>
      </w:r>
      <w:r w:rsidR="00D844A9" w:rsidRPr="003417B7">
        <w:rPr>
          <w:rFonts w:ascii="Times New Roman" w:hAnsi="Times New Roman" w:cs="Times New Roman"/>
          <w:sz w:val="28"/>
          <w:szCs w:val="28"/>
          <w:lang w:val="kk-KZ"/>
        </w:rPr>
        <w:t xml:space="preserve">ең алдымен </w:t>
      </w:r>
      <w:r w:rsidR="0032796A" w:rsidRPr="003417B7">
        <w:rPr>
          <w:rFonts w:ascii="Times New Roman" w:hAnsi="Times New Roman" w:cs="Times New Roman"/>
          <w:sz w:val="28"/>
          <w:szCs w:val="28"/>
          <w:lang w:val="kk-KZ"/>
        </w:rPr>
        <w:t>адам</w:t>
      </w:r>
      <w:r w:rsidR="00D844A9" w:rsidRPr="003417B7">
        <w:rPr>
          <w:rFonts w:ascii="Times New Roman" w:hAnsi="Times New Roman" w:cs="Times New Roman"/>
          <w:sz w:val="28"/>
          <w:szCs w:val="28"/>
          <w:lang w:val="kk-KZ"/>
        </w:rPr>
        <w:t>ның</w:t>
      </w:r>
      <w:r w:rsidR="00785F0C">
        <w:rPr>
          <w:rFonts w:ascii="Times New Roman" w:hAnsi="Times New Roman" w:cs="Times New Roman"/>
          <w:sz w:val="28"/>
          <w:szCs w:val="28"/>
          <w:lang w:val="kk-KZ"/>
        </w:rPr>
        <w:t xml:space="preserve"> </w:t>
      </w:r>
      <w:r w:rsidR="00D844A9" w:rsidRPr="003417B7">
        <w:rPr>
          <w:rFonts w:ascii="Times New Roman" w:hAnsi="Times New Roman" w:cs="Times New Roman"/>
          <w:sz w:val="28"/>
          <w:szCs w:val="28"/>
          <w:lang w:val="kk-KZ"/>
        </w:rPr>
        <w:t>икемділігін оятатын жағдай жасау болып табылады.</w:t>
      </w:r>
      <w:r w:rsidR="00785F0C">
        <w:rPr>
          <w:rFonts w:ascii="Times New Roman" w:hAnsi="Times New Roman" w:cs="Times New Roman"/>
          <w:sz w:val="28"/>
          <w:szCs w:val="28"/>
          <w:lang w:val="kk-KZ"/>
        </w:rPr>
        <w:t xml:space="preserve"> </w:t>
      </w:r>
      <w:r w:rsidR="00D844A9" w:rsidRPr="003417B7">
        <w:rPr>
          <w:rFonts w:ascii="Times New Roman" w:hAnsi="Times New Roman" w:cs="Times New Roman"/>
          <w:sz w:val="28"/>
          <w:szCs w:val="28"/>
          <w:lang w:val="kk-KZ"/>
        </w:rPr>
        <w:t>К.Роджерс атап өткендей, адам мейірімді және қызықты ортада өзгереді. Білім беру қоғамдастығы өз кезегінде әрбір білім алушының жаңа кәсі</w:t>
      </w:r>
      <w:r w:rsidR="006E76F7" w:rsidRPr="003417B7">
        <w:rPr>
          <w:rFonts w:ascii="Times New Roman" w:hAnsi="Times New Roman" w:cs="Times New Roman"/>
          <w:sz w:val="28"/>
          <w:szCs w:val="28"/>
          <w:lang w:val="kk-KZ"/>
        </w:rPr>
        <w:t>бі м</w:t>
      </w:r>
      <w:r w:rsidR="00D844A9" w:rsidRPr="003417B7">
        <w:rPr>
          <w:rFonts w:ascii="Times New Roman" w:hAnsi="Times New Roman" w:cs="Times New Roman"/>
          <w:sz w:val="28"/>
          <w:szCs w:val="28"/>
          <w:lang w:val="kk-KZ"/>
        </w:rPr>
        <w:t>ен маманды</w:t>
      </w:r>
      <w:r w:rsidR="006E76F7" w:rsidRPr="003417B7">
        <w:rPr>
          <w:rFonts w:ascii="Times New Roman" w:hAnsi="Times New Roman" w:cs="Times New Roman"/>
          <w:sz w:val="28"/>
          <w:szCs w:val="28"/>
          <w:lang w:val="kk-KZ"/>
        </w:rPr>
        <w:t>ғ</w:t>
      </w:r>
      <w:r w:rsidR="00D844A9" w:rsidRPr="003417B7">
        <w:rPr>
          <w:rFonts w:ascii="Times New Roman" w:hAnsi="Times New Roman" w:cs="Times New Roman"/>
          <w:sz w:val="28"/>
          <w:szCs w:val="28"/>
          <w:lang w:val="kk-KZ"/>
        </w:rPr>
        <w:t>ын алуға мүмкінді</w:t>
      </w:r>
      <w:r w:rsidR="006E76F7" w:rsidRPr="003417B7">
        <w:rPr>
          <w:rFonts w:ascii="Times New Roman" w:hAnsi="Times New Roman" w:cs="Times New Roman"/>
          <w:sz w:val="28"/>
          <w:szCs w:val="28"/>
          <w:lang w:val="kk-KZ"/>
        </w:rPr>
        <w:t>гін</w:t>
      </w:r>
      <w:r w:rsidR="00785F0C">
        <w:rPr>
          <w:rFonts w:ascii="Times New Roman" w:hAnsi="Times New Roman" w:cs="Times New Roman"/>
          <w:sz w:val="28"/>
          <w:szCs w:val="28"/>
          <w:lang w:val="kk-KZ"/>
        </w:rPr>
        <w:t xml:space="preserve"> </w:t>
      </w:r>
      <w:r w:rsidR="006E76F7" w:rsidRPr="003417B7">
        <w:rPr>
          <w:rFonts w:ascii="Times New Roman" w:hAnsi="Times New Roman" w:cs="Times New Roman"/>
          <w:sz w:val="28"/>
          <w:szCs w:val="28"/>
          <w:lang w:val="kk-KZ"/>
        </w:rPr>
        <w:t>пайдалан</w:t>
      </w:r>
      <w:r w:rsidR="00D844A9" w:rsidRPr="003417B7">
        <w:rPr>
          <w:rFonts w:ascii="Times New Roman" w:hAnsi="Times New Roman" w:cs="Times New Roman"/>
          <w:sz w:val="28"/>
          <w:szCs w:val="28"/>
          <w:lang w:val="kk-KZ"/>
        </w:rPr>
        <w:t xml:space="preserve">атын </w:t>
      </w:r>
      <w:r w:rsidR="00FC688D">
        <w:rPr>
          <w:rFonts w:ascii="Times New Roman" w:hAnsi="Times New Roman" w:cs="Times New Roman"/>
          <w:sz w:val="28"/>
          <w:szCs w:val="28"/>
          <w:lang w:val="kk-KZ"/>
        </w:rPr>
        <w:t xml:space="preserve">жеке </w:t>
      </w:r>
      <w:r w:rsidR="00D844A9" w:rsidRPr="003417B7">
        <w:rPr>
          <w:rFonts w:ascii="Times New Roman" w:hAnsi="Times New Roman" w:cs="Times New Roman"/>
          <w:sz w:val="28"/>
          <w:szCs w:val="28"/>
          <w:lang w:val="kk-KZ"/>
        </w:rPr>
        <w:t>тұлғаның кәсіби маңызды қасиеттерін дамытуға мүмкіндік береді, бұл адамдардың осы санатын қоғамға сәтті әлеуметтендіру үшін ғана емес, сонымен қатар қоғамның әлеуметтік атмосферасын өзгерту үшін де маңызды.</w:t>
      </w:r>
    </w:p>
    <w:p w:rsidR="0032796A" w:rsidRPr="003417B7" w:rsidRDefault="006E76F7"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color w:val="000000" w:themeColor="text1"/>
          <w:sz w:val="28"/>
          <w:szCs w:val="28"/>
          <w:lang w:val="kk-KZ"/>
        </w:rPr>
        <w:t>Осылайша</w:t>
      </w:r>
      <w:r w:rsidRPr="00117B6C">
        <w:rPr>
          <w:rFonts w:ascii="Times New Roman" w:hAnsi="Times New Roman" w:cs="Times New Roman"/>
          <w:sz w:val="28"/>
          <w:szCs w:val="28"/>
          <w:lang w:val="kk-KZ"/>
        </w:rPr>
        <w:t xml:space="preserve">, оқу барысында есту қабілеті </w:t>
      </w:r>
      <w:r w:rsidR="008A2CD2">
        <w:rPr>
          <w:rFonts w:ascii="Times New Roman" w:hAnsi="Times New Roman" w:cs="Times New Roman"/>
          <w:sz w:val="28"/>
          <w:szCs w:val="28"/>
          <w:lang w:val="kk-KZ"/>
        </w:rPr>
        <w:t>нашар білім алушылар</w:t>
      </w:r>
      <w:r w:rsidRPr="00117B6C">
        <w:rPr>
          <w:rFonts w:ascii="Times New Roman" w:hAnsi="Times New Roman" w:cs="Times New Roman"/>
          <w:sz w:val="28"/>
          <w:szCs w:val="28"/>
          <w:lang w:val="kk-KZ"/>
        </w:rPr>
        <w:t xml:space="preserve"> өздерінің жеке білім </w:t>
      </w:r>
      <w:r w:rsidR="00FC688D" w:rsidRPr="00117B6C">
        <w:rPr>
          <w:rFonts w:ascii="Times New Roman" w:hAnsi="Times New Roman" w:cs="Times New Roman"/>
          <w:sz w:val="28"/>
          <w:szCs w:val="28"/>
          <w:lang w:val="kk-KZ"/>
        </w:rPr>
        <w:t>алу</w:t>
      </w:r>
      <w:r w:rsidRPr="00117B6C">
        <w:rPr>
          <w:rFonts w:ascii="Times New Roman" w:hAnsi="Times New Roman" w:cs="Times New Roman"/>
          <w:sz w:val="28"/>
          <w:szCs w:val="28"/>
          <w:lang w:val="kk-KZ"/>
        </w:rPr>
        <w:t xml:space="preserve"> бағытын игере отырып, өздерінің өмірлік құзіреттілік дағдыларын, кеңістік пен уақытты</w:t>
      </w:r>
      <w:r w:rsidRPr="003417B7">
        <w:rPr>
          <w:rFonts w:ascii="Times New Roman" w:hAnsi="Times New Roman" w:cs="Times New Roman"/>
          <w:color w:val="000000" w:themeColor="text1"/>
          <w:sz w:val="28"/>
          <w:szCs w:val="28"/>
          <w:lang w:val="kk-KZ"/>
        </w:rPr>
        <w:t xml:space="preserve"> бағдарлау дағдыларын, өзіне-өзі қызмет көрсету және әлеуметтік бағдарлауды, коммуникацияның әртүрлі нысандарын, қоғамдағы өз мінез-құлқын саналы түрде реттеу, физикалық және әлеуметтік ұтқырлық дағдыларын қалыптастырады, қоршаған әлем туралы білімнің жетіспеушілігін толықтырады деп санаймыз.</w:t>
      </w:r>
      <w:r w:rsidR="008A2CD2">
        <w:rPr>
          <w:rFonts w:ascii="Times New Roman" w:hAnsi="Times New Roman" w:cs="Times New Roman"/>
          <w:color w:val="000000" w:themeColor="text1"/>
          <w:sz w:val="28"/>
          <w:szCs w:val="28"/>
          <w:lang w:val="kk-KZ"/>
        </w:rPr>
        <w:t xml:space="preserve"> </w:t>
      </w:r>
      <w:r w:rsidR="009B0F31" w:rsidRPr="003417B7">
        <w:rPr>
          <w:rFonts w:ascii="Times New Roman" w:hAnsi="Times New Roman" w:cs="Times New Roman"/>
          <w:sz w:val="28"/>
          <w:szCs w:val="28"/>
          <w:lang w:val="kk-KZ"/>
        </w:rPr>
        <w:t>Сонымен бірге, қоғамда барынша тәуелсіз өмір сүру қабілетін, оның ішінде кәсіби өзін-өзі анықтау, әлеуметтік-оқу қызметі арқылы өмір сүру қабілетін дамытады.</w:t>
      </w:r>
      <w:r w:rsidR="008A2CD2">
        <w:rPr>
          <w:rFonts w:ascii="Times New Roman" w:hAnsi="Times New Roman" w:cs="Times New Roman"/>
          <w:sz w:val="28"/>
          <w:szCs w:val="28"/>
          <w:lang w:val="kk-KZ"/>
        </w:rPr>
        <w:t xml:space="preserve"> Біз зерттеп отырған мәселенің</w:t>
      </w:r>
      <w:r w:rsidR="009B0F31" w:rsidRPr="003417B7">
        <w:rPr>
          <w:rFonts w:ascii="Times New Roman" w:hAnsi="Times New Roman" w:cs="Times New Roman"/>
          <w:sz w:val="28"/>
          <w:szCs w:val="28"/>
          <w:lang w:val="kk-KZ"/>
        </w:rPr>
        <w:t xml:space="preserve"> жекелеген аспектілерін зерделеген ғалымдардың еңбектеріне сүйене отырып (Ф.С.</w:t>
      </w:r>
      <w:r w:rsidR="00640DA0">
        <w:rPr>
          <w:rFonts w:ascii="Times New Roman" w:hAnsi="Times New Roman" w:cs="Times New Roman"/>
          <w:sz w:val="28"/>
          <w:szCs w:val="28"/>
          <w:lang w:val="kk-KZ"/>
        </w:rPr>
        <w:t xml:space="preserve">  </w:t>
      </w:r>
      <w:r w:rsidR="009B0F31" w:rsidRPr="003417B7">
        <w:rPr>
          <w:rFonts w:ascii="Times New Roman" w:hAnsi="Times New Roman" w:cs="Times New Roman"/>
          <w:sz w:val="28"/>
          <w:szCs w:val="28"/>
          <w:lang w:val="kk-KZ"/>
        </w:rPr>
        <w:t>Алексеева, Е.Г.</w:t>
      </w:r>
      <w:r w:rsidR="00640DA0">
        <w:rPr>
          <w:rFonts w:ascii="Times New Roman" w:hAnsi="Times New Roman" w:cs="Times New Roman"/>
          <w:sz w:val="28"/>
          <w:szCs w:val="28"/>
          <w:lang w:val="kk-KZ"/>
        </w:rPr>
        <w:t xml:space="preserve"> </w:t>
      </w:r>
      <w:r w:rsidR="009B0F31" w:rsidRPr="003417B7">
        <w:rPr>
          <w:rFonts w:ascii="Times New Roman" w:hAnsi="Times New Roman" w:cs="Times New Roman"/>
          <w:sz w:val="28"/>
          <w:szCs w:val="28"/>
          <w:lang w:val="kk-KZ"/>
        </w:rPr>
        <w:t>Речицкая, З.А.</w:t>
      </w:r>
      <w:r w:rsidR="00640DA0">
        <w:rPr>
          <w:rFonts w:ascii="Times New Roman" w:hAnsi="Times New Roman" w:cs="Times New Roman"/>
          <w:sz w:val="28"/>
          <w:szCs w:val="28"/>
          <w:lang w:val="kk-KZ"/>
        </w:rPr>
        <w:t xml:space="preserve"> </w:t>
      </w:r>
      <w:r w:rsidR="009B0F31" w:rsidRPr="003417B7">
        <w:rPr>
          <w:rFonts w:ascii="Times New Roman" w:hAnsi="Times New Roman" w:cs="Times New Roman"/>
          <w:sz w:val="28"/>
          <w:szCs w:val="28"/>
          <w:lang w:val="kk-KZ"/>
        </w:rPr>
        <w:t xml:space="preserve">Мовкебаева, А.Н.Аутаева және т.б.), біз оқыту үдерісінде қарым-қатынастың жоғары қарқындылығы, жаңа идеяларға деген ұмтылыс, жоғары сезімталдық және тәуекелге бейімділік, ішкі әлемнің сәйкессіздігі сияқты жеке қасиеттерді қалыптастыру </w:t>
      </w:r>
      <w:r w:rsidR="00FC688D">
        <w:rPr>
          <w:rFonts w:ascii="Times New Roman" w:hAnsi="Times New Roman" w:cs="Times New Roman"/>
          <w:sz w:val="28"/>
          <w:szCs w:val="28"/>
          <w:lang w:val="kk-KZ"/>
        </w:rPr>
        <w:t xml:space="preserve">– </w:t>
      </w:r>
      <w:r w:rsidR="009B0F31" w:rsidRPr="003417B7">
        <w:rPr>
          <w:rFonts w:ascii="Times New Roman" w:hAnsi="Times New Roman" w:cs="Times New Roman"/>
          <w:sz w:val="28"/>
          <w:szCs w:val="28"/>
          <w:lang w:val="kk-KZ"/>
        </w:rPr>
        <w:t xml:space="preserve">нашар еститін білім алушылардың өзіндік ерекшелігі мен даралығын баса көрсете отырып, олардың </w:t>
      </w:r>
      <w:r w:rsidR="009B0F31" w:rsidRPr="003417B7">
        <w:rPr>
          <w:rFonts w:ascii="Times New Roman" w:hAnsi="Times New Roman" w:cs="Times New Roman"/>
          <w:i/>
          <w:sz w:val="28"/>
          <w:szCs w:val="28"/>
          <w:lang w:val="kk-KZ"/>
        </w:rPr>
        <w:t>психологиялық-педагогикалық ерекшеліктерін</w:t>
      </w:r>
      <w:r w:rsidR="009B0F31" w:rsidRPr="003417B7">
        <w:rPr>
          <w:rFonts w:ascii="Times New Roman" w:hAnsi="Times New Roman" w:cs="Times New Roman"/>
          <w:sz w:val="28"/>
          <w:szCs w:val="28"/>
          <w:lang w:val="kk-KZ"/>
        </w:rPr>
        <w:t xml:space="preserve"> қалыптастырады деп болжаймыз.</w:t>
      </w:r>
    </w:p>
    <w:p w:rsidR="00D02795" w:rsidRPr="003417B7" w:rsidRDefault="00D02795" w:rsidP="00D0279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Жоғарыда </w:t>
      </w:r>
      <w:r w:rsidR="00EF23FA" w:rsidRPr="003417B7">
        <w:rPr>
          <w:rFonts w:ascii="Times New Roman" w:hAnsi="Times New Roman" w:cs="Times New Roman"/>
          <w:sz w:val="28"/>
          <w:szCs w:val="28"/>
          <w:lang w:val="kk-KZ"/>
        </w:rPr>
        <w:t>келтірілген</w:t>
      </w:r>
      <w:r w:rsidRPr="003417B7">
        <w:rPr>
          <w:rFonts w:ascii="Times New Roman" w:hAnsi="Times New Roman" w:cs="Times New Roman"/>
          <w:sz w:val="28"/>
          <w:szCs w:val="28"/>
          <w:lang w:val="kk-KZ"/>
        </w:rPr>
        <w:t xml:space="preserve"> барлық дәйектерге сүйене отырып, психологиялық-педагогикалық ерекшеліктері қалыптасқан </w:t>
      </w:r>
      <w:r w:rsidR="008A2CD2">
        <w:rPr>
          <w:rFonts w:ascii="Times New Roman" w:hAnsi="Times New Roman" w:cs="Times New Roman"/>
          <w:sz w:val="28"/>
          <w:szCs w:val="28"/>
          <w:lang w:val="kk-KZ"/>
        </w:rPr>
        <w:t xml:space="preserve">білім алушы </w:t>
      </w:r>
      <w:r w:rsidRPr="003417B7">
        <w:rPr>
          <w:rFonts w:ascii="Times New Roman" w:hAnsi="Times New Roman" w:cs="Times New Roman"/>
          <w:sz w:val="28"/>
          <w:szCs w:val="28"/>
          <w:lang w:val="kk-KZ"/>
        </w:rPr>
        <w:t>ЖОО</w:t>
      </w:r>
      <w:r w:rsidR="008A2CD2">
        <w:rPr>
          <w:rFonts w:ascii="Times New Roman" w:hAnsi="Times New Roman" w:cs="Times New Roman"/>
          <w:sz w:val="28"/>
          <w:szCs w:val="28"/>
          <w:lang w:val="kk-KZ"/>
        </w:rPr>
        <w:t xml:space="preserve"> мен колледж</w:t>
      </w:r>
      <w:r w:rsidRPr="003417B7">
        <w:rPr>
          <w:rFonts w:ascii="Times New Roman" w:hAnsi="Times New Roman" w:cs="Times New Roman"/>
          <w:sz w:val="28"/>
          <w:szCs w:val="28"/>
          <w:lang w:val="kk-KZ"/>
        </w:rPr>
        <w:t xml:space="preserve"> қабырғасында </w:t>
      </w:r>
      <w:r w:rsidR="004318FF" w:rsidRPr="003417B7">
        <w:rPr>
          <w:rFonts w:ascii="Times New Roman" w:hAnsi="Times New Roman" w:cs="Times New Roman"/>
          <w:i/>
          <w:sz w:val="28"/>
          <w:szCs w:val="28"/>
          <w:lang w:val="kk-KZ"/>
        </w:rPr>
        <w:t>үйрену</w:t>
      </w:r>
      <w:r w:rsidRPr="003417B7">
        <w:rPr>
          <w:rFonts w:ascii="Times New Roman" w:hAnsi="Times New Roman" w:cs="Times New Roman"/>
          <w:i/>
          <w:sz w:val="28"/>
          <w:szCs w:val="28"/>
          <w:lang w:val="kk-KZ"/>
        </w:rPr>
        <w:t xml:space="preserve"> деңгейін</w:t>
      </w:r>
      <w:r w:rsidR="004318FF" w:rsidRPr="003417B7">
        <w:rPr>
          <w:rFonts w:ascii="Times New Roman" w:hAnsi="Times New Roman" w:cs="Times New Roman"/>
          <w:i/>
          <w:sz w:val="28"/>
          <w:szCs w:val="28"/>
          <w:lang w:val="kk-KZ"/>
        </w:rPr>
        <w:t>ің</w:t>
      </w:r>
      <w:r w:rsidR="008A2CD2">
        <w:rPr>
          <w:rFonts w:ascii="Times New Roman" w:hAnsi="Times New Roman" w:cs="Times New Roman"/>
          <w:i/>
          <w:sz w:val="28"/>
          <w:szCs w:val="28"/>
          <w:lang w:val="kk-KZ"/>
        </w:rPr>
        <w:t xml:space="preserve"> </w:t>
      </w:r>
      <w:r w:rsidR="004318FF" w:rsidRPr="003417B7">
        <w:rPr>
          <w:rFonts w:ascii="Times New Roman" w:hAnsi="Times New Roman" w:cs="Times New Roman"/>
          <w:sz w:val="28"/>
          <w:szCs w:val="28"/>
          <w:lang w:val="kk-KZ"/>
        </w:rPr>
        <w:t xml:space="preserve">бірнеше сатысынан </w:t>
      </w:r>
      <w:r w:rsidRPr="003417B7">
        <w:rPr>
          <w:rFonts w:ascii="Times New Roman" w:hAnsi="Times New Roman" w:cs="Times New Roman"/>
          <w:sz w:val="28"/>
          <w:szCs w:val="28"/>
          <w:lang w:val="kk-KZ"/>
        </w:rPr>
        <w:t xml:space="preserve">өтеді деп </w:t>
      </w:r>
      <w:r w:rsidR="00453004" w:rsidRPr="003417B7">
        <w:rPr>
          <w:rFonts w:ascii="Times New Roman" w:hAnsi="Times New Roman" w:cs="Times New Roman"/>
          <w:sz w:val="28"/>
          <w:szCs w:val="28"/>
          <w:lang w:val="kk-KZ"/>
        </w:rPr>
        <w:t>пайымд</w:t>
      </w:r>
      <w:r w:rsidRPr="003417B7">
        <w:rPr>
          <w:rFonts w:ascii="Times New Roman" w:hAnsi="Times New Roman" w:cs="Times New Roman"/>
          <w:sz w:val="28"/>
          <w:szCs w:val="28"/>
          <w:lang w:val="kk-KZ"/>
        </w:rPr>
        <w:t xml:space="preserve">ауға болады: </w:t>
      </w:r>
      <w:r w:rsidR="00482974" w:rsidRPr="003417B7">
        <w:rPr>
          <w:rFonts w:ascii="Times New Roman" w:hAnsi="Times New Roman" w:cs="Times New Roman"/>
          <w:sz w:val="28"/>
          <w:szCs w:val="28"/>
          <w:lang w:val="kk-KZ"/>
        </w:rPr>
        <w:t>білім алуды</w:t>
      </w:r>
      <w:r w:rsidRPr="003417B7">
        <w:rPr>
          <w:rFonts w:ascii="Times New Roman" w:hAnsi="Times New Roman" w:cs="Times New Roman"/>
          <w:sz w:val="28"/>
          <w:szCs w:val="28"/>
          <w:lang w:val="kk-KZ"/>
        </w:rPr>
        <w:t xml:space="preserve">ң жаңа жүйесіне бейімделу, жаңа оқу </w:t>
      </w:r>
      <w:r w:rsidR="00482974" w:rsidRPr="003417B7">
        <w:rPr>
          <w:rFonts w:ascii="Times New Roman" w:hAnsi="Times New Roman" w:cs="Times New Roman"/>
          <w:sz w:val="28"/>
          <w:szCs w:val="28"/>
          <w:lang w:val="kk-KZ"/>
        </w:rPr>
        <w:t>ұжым</w:t>
      </w:r>
      <w:r w:rsidRPr="003417B7">
        <w:rPr>
          <w:rFonts w:ascii="Times New Roman" w:hAnsi="Times New Roman" w:cs="Times New Roman"/>
          <w:sz w:val="28"/>
          <w:szCs w:val="28"/>
          <w:lang w:val="kk-KZ"/>
        </w:rPr>
        <w:t>ына кір</w:t>
      </w:r>
      <w:r w:rsidR="00FC688D">
        <w:rPr>
          <w:rFonts w:ascii="Times New Roman" w:hAnsi="Times New Roman" w:cs="Times New Roman"/>
          <w:sz w:val="28"/>
          <w:szCs w:val="28"/>
          <w:lang w:val="kk-KZ"/>
        </w:rPr>
        <w:t>іг</w:t>
      </w:r>
      <w:r w:rsidRPr="003417B7">
        <w:rPr>
          <w:rFonts w:ascii="Times New Roman" w:hAnsi="Times New Roman" w:cs="Times New Roman"/>
          <w:sz w:val="28"/>
          <w:szCs w:val="28"/>
          <w:lang w:val="kk-KZ"/>
        </w:rPr>
        <w:t>у, болашақ кәсіби қызметтің құндылықтарын қабылдау, оларға бағдарлану. Осы себепті адамның эмоци</w:t>
      </w:r>
      <w:r w:rsidR="00482974" w:rsidRPr="003417B7">
        <w:rPr>
          <w:rFonts w:ascii="Times New Roman" w:hAnsi="Times New Roman" w:cs="Times New Roman"/>
          <w:sz w:val="28"/>
          <w:szCs w:val="28"/>
          <w:lang w:val="kk-KZ"/>
        </w:rPr>
        <w:t>ял</w:t>
      </w:r>
      <w:r w:rsidRPr="003417B7">
        <w:rPr>
          <w:rFonts w:ascii="Times New Roman" w:hAnsi="Times New Roman" w:cs="Times New Roman"/>
          <w:sz w:val="28"/>
          <w:szCs w:val="28"/>
          <w:lang w:val="kk-KZ"/>
        </w:rPr>
        <w:t>ы</w:t>
      </w:r>
      <w:r w:rsidR="00B03FAE" w:rsidRPr="003417B7">
        <w:rPr>
          <w:rFonts w:ascii="Times New Roman" w:hAnsi="Times New Roman" w:cs="Times New Roman"/>
          <w:sz w:val="28"/>
          <w:szCs w:val="28"/>
          <w:lang w:val="kk-KZ"/>
        </w:rPr>
        <w:t>қ</w:t>
      </w:r>
      <w:r w:rsidRPr="003417B7">
        <w:rPr>
          <w:rFonts w:ascii="Times New Roman" w:hAnsi="Times New Roman" w:cs="Times New Roman"/>
          <w:sz w:val="28"/>
          <w:szCs w:val="28"/>
          <w:lang w:val="kk-KZ"/>
        </w:rPr>
        <w:t xml:space="preserve"> жағдайы туралы мәселе өзекті болып табылады, ол мінез-құлықтың бағытын және оның ақпараттық-энергетикалық алмасу деңгейін анықтайды, ол оқу үлгерімінің деңгейін, қарым-қатынастағы қиындықтарды және олардың өміріндегі басқа да жағымсыз факторларды анықтайды.</w:t>
      </w:r>
    </w:p>
    <w:p w:rsidR="006E76F7" w:rsidRPr="00D01CAD" w:rsidRDefault="00B03FAE"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 өз зерттеуімізде қалыпт</w:t>
      </w:r>
      <w:r w:rsidR="00A8357E" w:rsidRPr="003417B7">
        <w:rPr>
          <w:rFonts w:ascii="Times New Roman" w:hAnsi="Times New Roman" w:cs="Times New Roman"/>
          <w:sz w:val="28"/>
          <w:szCs w:val="28"/>
          <w:lang w:val="kk-KZ"/>
        </w:rPr>
        <w:t>асқан</w:t>
      </w:r>
      <w:r w:rsidRPr="003417B7">
        <w:rPr>
          <w:rFonts w:ascii="Times New Roman" w:hAnsi="Times New Roman" w:cs="Times New Roman"/>
          <w:sz w:val="28"/>
          <w:szCs w:val="28"/>
          <w:lang w:val="kk-KZ"/>
        </w:rPr>
        <w:t xml:space="preserve"> үлгідегі ЖОО мен колледждердің нашар еститін білім алушыларының психологиялық-педагогикалық үдерісін табысты оқу ісі</w:t>
      </w:r>
      <w:r w:rsidR="00A8357E" w:rsidRPr="003417B7">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негіз</w:t>
      </w:r>
      <w:r w:rsidR="00A8357E" w:rsidRPr="003417B7">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ретінде </w:t>
      </w:r>
      <w:r w:rsidR="00A8357E" w:rsidRPr="003417B7">
        <w:rPr>
          <w:rFonts w:ascii="Times New Roman" w:hAnsi="Times New Roman" w:cs="Times New Roman"/>
          <w:sz w:val="28"/>
          <w:szCs w:val="28"/>
          <w:lang w:val="kk-KZ"/>
        </w:rPr>
        <w:t xml:space="preserve">одан әрі жалғастыру үшін </w:t>
      </w:r>
      <w:r w:rsidRPr="003417B7">
        <w:rPr>
          <w:rFonts w:ascii="Times New Roman" w:hAnsi="Times New Roman" w:cs="Times New Roman"/>
          <w:sz w:val="28"/>
          <w:szCs w:val="28"/>
          <w:lang w:val="kk-KZ"/>
        </w:rPr>
        <w:t>ғана емес, сондай-ақ нашар еститін білім алушылардың әлеуметтік еститін ортаға толыққанды кірігуі үшін де қарастырамыз.</w:t>
      </w:r>
    </w:p>
    <w:p w:rsidR="00FF45CF" w:rsidRDefault="00FF45CF" w:rsidP="00AF4DDC">
      <w:pPr>
        <w:tabs>
          <w:tab w:val="left" w:pos="6313"/>
        </w:tabs>
        <w:spacing w:after="0" w:line="240" w:lineRule="auto"/>
        <w:ind w:firstLine="709"/>
        <w:jc w:val="both"/>
        <w:rPr>
          <w:rFonts w:ascii="Times New Roman" w:hAnsi="Times New Roman" w:cs="Times New Roman"/>
          <w:b/>
          <w:sz w:val="28"/>
          <w:szCs w:val="28"/>
          <w:lang w:val="kk-KZ"/>
        </w:rPr>
      </w:pPr>
    </w:p>
    <w:p w:rsidR="003344FA" w:rsidRPr="003417B7" w:rsidRDefault="00AF4DDC" w:rsidP="00AF4DDC">
      <w:pPr>
        <w:tabs>
          <w:tab w:val="left" w:pos="6313"/>
        </w:tabs>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ab/>
      </w:r>
    </w:p>
    <w:p w:rsidR="0070160C" w:rsidRPr="003417B7" w:rsidRDefault="0070160C" w:rsidP="00B26E4D">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1.3 </w:t>
      </w:r>
      <w:r w:rsidR="00B26E4D" w:rsidRPr="003417B7">
        <w:rPr>
          <w:rFonts w:ascii="Times New Roman" w:hAnsi="Times New Roman" w:cs="Times New Roman"/>
          <w:b/>
          <w:sz w:val="28"/>
          <w:szCs w:val="28"/>
          <w:lang w:val="kk-KZ"/>
        </w:rPr>
        <w:t xml:space="preserve">Нашар еститін білім алушыларды жоғары оқу орындары мен колледждерде оқыту мәселесі </w:t>
      </w:r>
    </w:p>
    <w:p w:rsidR="00137F96" w:rsidRDefault="006E6019" w:rsidP="006E6019">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Әлемдік ауқымда есту қабілеті </w:t>
      </w:r>
      <w:r w:rsidR="00FC688D">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w:t>
      </w:r>
      <w:r w:rsidR="004C72C2">
        <w:rPr>
          <w:rFonts w:ascii="Times New Roman" w:hAnsi="Times New Roman" w:cs="Times New Roman"/>
          <w:sz w:val="28"/>
          <w:szCs w:val="28"/>
          <w:lang w:val="kk-KZ"/>
        </w:rPr>
        <w:t>білім алушыларды</w:t>
      </w:r>
      <w:r w:rsidRPr="003417B7">
        <w:rPr>
          <w:rFonts w:ascii="Times New Roman" w:hAnsi="Times New Roman" w:cs="Times New Roman"/>
          <w:sz w:val="28"/>
          <w:szCs w:val="28"/>
          <w:lang w:val="kk-KZ"/>
        </w:rPr>
        <w:t xml:space="preserve"> оқыту және олар үшін қазіргі уақытта толыққанды білім алуға жағдай жасау ерекше жағдай емес. Мұн</w:t>
      </w:r>
      <w:r w:rsidR="00B0665D" w:rsidRPr="003417B7">
        <w:rPr>
          <w:rFonts w:ascii="Times New Roman" w:hAnsi="Times New Roman" w:cs="Times New Roman"/>
          <w:sz w:val="28"/>
          <w:szCs w:val="28"/>
          <w:lang w:val="kk-KZ"/>
        </w:rPr>
        <w:t>дай тәжірибе</w:t>
      </w:r>
      <w:r w:rsidR="00D01CAD">
        <w:rPr>
          <w:rFonts w:ascii="Times New Roman" w:hAnsi="Times New Roman" w:cs="Times New Roman"/>
          <w:sz w:val="28"/>
          <w:szCs w:val="28"/>
          <w:lang w:val="kk-KZ"/>
        </w:rPr>
        <w:t xml:space="preserve"> әлемдік деңгейдегі </w:t>
      </w:r>
      <w:r w:rsidRPr="003417B7">
        <w:rPr>
          <w:rFonts w:ascii="Times New Roman" w:hAnsi="Times New Roman" w:cs="Times New Roman"/>
          <w:sz w:val="28"/>
          <w:szCs w:val="28"/>
          <w:lang w:val="kk-KZ"/>
        </w:rPr>
        <w:t xml:space="preserve">ұлттық </w:t>
      </w:r>
      <w:r w:rsidR="00D01CAD">
        <w:rPr>
          <w:rFonts w:ascii="Times New Roman" w:hAnsi="Times New Roman" w:cs="Times New Roman"/>
          <w:sz w:val="28"/>
          <w:szCs w:val="28"/>
          <w:lang w:val="kk-KZ"/>
        </w:rPr>
        <w:t xml:space="preserve">университеттерде </w:t>
      </w:r>
      <w:r w:rsidR="00071570"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Рочестер, АҚШ</w:t>
      </w:r>
      <w:r w:rsidR="00071570"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Гэлоудет университеті</w:t>
      </w:r>
      <w:r w:rsidR="00071570"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Вашингтон, АҚШ</w:t>
      </w:r>
      <w:r w:rsidR="00071570"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Н.Э.</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Бауман атындағы ММТУ және т.б. сияқты жоғары оқу орындары</w:t>
      </w:r>
      <w:r w:rsidR="00B0665D" w:rsidRPr="003417B7">
        <w:rPr>
          <w:rFonts w:ascii="Times New Roman" w:hAnsi="Times New Roman" w:cs="Times New Roman"/>
          <w:sz w:val="28"/>
          <w:szCs w:val="28"/>
          <w:lang w:val="kk-KZ"/>
        </w:rPr>
        <w:t>нда бар.</w:t>
      </w:r>
      <w:r w:rsidR="00D01CAD">
        <w:rPr>
          <w:rFonts w:ascii="Times New Roman" w:hAnsi="Times New Roman" w:cs="Times New Roman"/>
          <w:sz w:val="28"/>
          <w:szCs w:val="28"/>
          <w:lang w:val="kk-KZ"/>
        </w:rPr>
        <w:t xml:space="preserve"> </w:t>
      </w:r>
      <w:r w:rsidR="008C0AC7" w:rsidRPr="003417B7">
        <w:rPr>
          <w:rFonts w:ascii="Times New Roman" w:hAnsi="Times New Roman" w:cs="Times New Roman"/>
          <w:sz w:val="28"/>
          <w:szCs w:val="28"/>
          <w:lang w:val="kk-KZ"/>
        </w:rPr>
        <w:t xml:space="preserve">Қазақстан Республикасында бұрын мұндай </w:t>
      </w:r>
      <w:r w:rsidR="004C72C2">
        <w:rPr>
          <w:rFonts w:ascii="Times New Roman" w:hAnsi="Times New Roman" w:cs="Times New Roman"/>
          <w:sz w:val="28"/>
          <w:szCs w:val="28"/>
          <w:lang w:val="kk-KZ"/>
        </w:rPr>
        <w:t>білім алушыларды</w:t>
      </w:r>
      <w:r w:rsidR="008C0AC7" w:rsidRPr="003417B7">
        <w:rPr>
          <w:rFonts w:ascii="Times New Roman" w:hAnsi="Times New Roman" w:cs="Times New Roman"/>
          <w:sz w:val="28"/>
          <w:szCs w:val="28"/>
          <w:lang w:val="kk-KZ"/>
        </w:rPr>
        <w:t xml:space="preserve"> оқыту мамандандырылған мектептер мен орта білімнен кейінгі оқу орындары шеңберінде жүзеге асырыл</w:t>
      </w:r>
      <w:r w:rsidR="00FC688D">
        <w:rPr>
          <w:rFonts w:ascii="Times New Roman" w:hAnsi="Times New Roman" w:cs="Times New Roman"/>
          <w:sz w:val="28"/>
          <w:szCs w:val="28"/>
          <w:lang w:val="kk-KZ"/>
        </w:rPr>
        <w:t>атын</w:t>
      </w:r>
      <w:r w:rsidR="008C0AC7" w:rsidRPr="003417B7">
        <w:rPr>
          <w:rFonts w:ascii="Times New Roman" w:hAnsi="Times New Roman" w:cs="Times New Roman"/>
          <w:sz w:val="28"/>
          <w:szCs w:val="28"/>
          <w:lang w:val="kk-KZ"/>
        </w:rPr>
        <w:t>. Қазіргі Қазақстанда нашар еститін білім алушылар арнайы кәсіптік оқу орындарында да, жоғары оқу орындарында да, жалпы үлгідегі колледждерде де білім алады.</w:t>
      </w:r>
      <w:r w:rsidR="00D01CAD">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Еліміздің нашар еститін білім алушылары үшін білім алудың тең құқықтарын жүзеге асыра отырып, алдыңғы орта білімге қарамастан, бірыңғай білім беру ортасына қол жеткізуге мүмкіндік беретін арнайы білім беру жағдайлары жасал</w:t>
      </w:r>
      <w:r w:rsidR="00FC688D">
        <w:rPr>
          <w:rFonts w:ascii="Times New Roman" w:hAnsi="Times New Roman" w:cs="Times New Roman"/>
          <w:sz w:val="28"/>
          <w:szCs w:val="28"/>
          <w:lang w:val="kk-KZ"/>
        </w:rPr>
        <w:t>ған</w:t>
      </w:r>
      <w:r w:rsidRPr="003417B7">
        <w:rPr>
          <w:rFonts w:ascii="Times New Roman" w:hAnsi="Times New Roman" w:cs="Times New Roman"/>
          <w:sz w:val="28"/>
          <w:szCs w:val="28"/>
          <w:lang w:val="kk-KZ"/>
        </w:rPr>
        <w:t xml:space="preserve">. </w:t>
      </w:r>
      <w:r w:rsidR="00437B1C" w:rsidRPr="003417B7">
        <w:rPr>
          <w:rFonts w:ascii="Times New Roman" w:hAnsi="Times New Roman" w:cs="Times New Roman"/>
          <w:sz w:val="28"/>
          <w:szCs w:val="28"/>
          <w:lang w:val="kk-KZ"/>
        </w:rPr>
        <w:t>Е</w:t>
      </w:r>
      <w:r w:rsidRPr="003417B7">
        <w:rPr>
          <w:rFonts w:ascii="Times New Roman" w:hAnsi="Times New Roman" w:cs="Times New Roman"/>
          <w:sz w:val="28"/>
          <w:szCs w:val="28"/>
          <w:lang w:val="kk-KZ"/>
        </w:rPr>
        <w:t xml:space="preserve">ліміздің </w:t>
      </w:r>
      <w:r w:rsidR="00437B1C" w:rsidRPr="003417B7">
        <w:rPr>
          <w:rFonts w:ascii="Times New Roman" w:hAnsi="Times New Roman" w:cs="Times New Roman"/>
          <w:sz w:val="28"/>
          <w:szCs w:val="28"/>
          <w:lang w:val="kk-KZ"/>
        </w:rPr>
        <w:t xml:space="preserve">ерекше мәртебесі бар </w:t>
      </w:r>
      <w:r w:rsidRPr="003417B7">
        <w:rPr>
          <w:rFonts w:ascii="Times New Roman" w:hAnsi="Times New Roman" w:cs="Times New Roman"/>
          <w:sz w:val="28"/>
          <w:szCs w:val="28"/>
          <w:lang w:val="kk-KZ"/>
        </w:rPr>
        <w:t>азаматтары</w:t>
      </w:r>
      <w:r w:rsidR="00437B1C" w:rsidRPr="003417B7">
        <w:rPr>
          <w:rFonts w:ascii="Times New Roman" w:hAnsi="Times New Roman" w:cs="Times New Roman"/>
          <w:sz w:val="28"/>
          <w:szCs w:val="28"/>
          <w:lang w:val="kk-KZ"/>
        </w:rPr>
        <w:t xml:space="preserve"> м</w:t>
      </w:r>
      <w:r w:rsidRPr="003417B7">
        <w:rPr>
          <w:rFonts w:ascii="Times New Roman" w:hAnsi="Times New Roman" w:cs="Times New Roman"/>
          <w:sz w:val="28"/>
          <w:szCs w:val="28"/>
          <w:lang w:val="kk-KZ"/>
        </w:rPr>
        <w:t xml:space="preserve">емлекет кепілдік берген жалпыға қолжетімді, тегін кәсіптік білім алуға </w:t>
      </w:r>
      <w:r w:rsidR="00437B1C" w:rsidRPr="003417B7">
        <w:rPr>
          <w:rFonts w:ascii="Times New Roman" w:hAnsi="Times New Roman" w:cs="Times New Roman"/>
          <w:sz w:val="28"/>
          <w:szCs w:val="28"/>
          <w:lang w:val="kk-KZ"/>
        </w:rPr>
        <w:t xml:space="preserve">деген </w:t>
      </w:r>
      <w:r w:rsidRPr="003417B7">
        <w:rPr>
          <w:rFonts w:ascii="Times New Roman" w:hAnsi="Times New Roman" w:cs="Times New Roman"/>
          <w:sz w:val="28"/>
          <w:szCs w:val="28"/>
          <w:lang w:val="kk-KZ"/>
        </w:rPr>
        <w:t>өзінің ажырамас құқығын ерекше білім бер</w:t>
      </w:r>
      <w:r w:rsidR="00437B1C" w:rsidRPr="003417B7">
        <w:rPr>
          <w:rFonts w:ascii="Times New Roman" w:hAnsi="Times New Roman" w:cs="Times New Roman"/>
          <w:sz w:val="28"/>
          <w:szCs w:val="28"/>
          <w:lang w:val="kk-KZ"/>
        </w:rPr>
        <w:t>у</w:t>
      </w:r>
      <w:r w:rsidRPr="003417B7">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4C72C2">
        <w:rPr>
          <w:rFonts w:ascii="Times New Roman" w:hAnsi="Times New Roman" w:cs="Times New Roman"/>
          <w:sz w:val="28"/>
          <w:szCs w:val="28"/>
          <w:lang w:val="kk-KZ"/>
        </w:rPr>
        <w:t xml:space="preserve"> алушыларды</w:t>
      </w:r>
      <w:r w:rsidRPr="003417B7">
        <w:rPr>
          <w:rFonts w:ascii="Times New Roman" w:hAnsi="Times New Roman" w:cs="Times New Roman"/>
          <w:sz w:val="28"/>
          <w:szCs w:val="28"/>
          <w:lang w:val="kk-KZ"/>
        </w:rPr>
        <w:t xml:space="preserve"> оқыту үшін бірқатар </w:t>
      </w:r>
      <w:r w:rsidR="00437B1C" w:rsidRPr="003417B7">
        <w:rPr>
          <w:rFonts w:ascii="Times New Roman" w:hAnsi="Times New Roman" w:cs="Times New Roman"/>
          <w:sz w:val="28"/>
          <w:szCs w:val="28"/>
          <w:lang w:val="kk-KZ"/>
        </w:rPr>
        <w:t xml:space="preserve">арнайы </w:t>
      </w:r>
      <w:r w:rsidRPr="003417B7">
        <w:rPr>
          <w:rFonts w:ascii="Times New Roman" w:hAnsi="Times New Roman" w:cs="Times New Roman"/>
          <w:sz w:val="28"/>
          <w:szCs w:val="28"/>
          <w:lang w:val="kk-KZ"/>
        </w:rPr>
        <w:t>жағдайлар жасалған мемлекеттік білім беру мекемелерінде іске асыр</w:t>
      </w:r>
      <w:r w:rsidR="00FC688D">
        <w:rPr>
          <w:rFonts w:ascii="Times New Roman" w:hAnsi="Times New Roman" w:cs="Times New Roman"/>
          <w:sz w:val="28"/>
          <w:szCs w:val="28"/>
          <w:lang w:val="kk-KZ"/>
        </w:rPr>
        <w:t>ыл</w:t>
      </w:r>
      <w:r w:rsidRPr="003417B7">
        <w:rPr>
          <w:rFonts w:ascii="Times New Roman" w:hAnsi="Times New Roman" w:cs="Times New Roman"/>
          <w:sz w:val="28"/>
          <w:szCs w:val="28"/>
          <w:lang w:val="kk-KZ"/>
        </w:rPr>
        <w:t>ады.</w:t>
      </w:r>
      <w:r w:rsidR="00D75E73">
        <w:rPr>
          <w:rFonts w:ascii="Times New Roman" w:hAnsi="Times New Roman" w:cs="Times New Roman"/>
          <w:sz w:val="28"/>
          <w:szCs w:val="28"/>
          <w:lang w:val="kk-KZ"/>
        </w:rPr>
        <w:t xml:space="preserve"> </w:t>
      </w:r>
    </w:p>
    <w:p w:rsidR="00137F96" w:rsidRPr="00137F96" w:rsidRDefault="006E6019" w:rsidP="00137F96">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1-сурет</w:t>
      </w:r>
      <w:r w:rsidR="00D75E73">
        <w:rPr>
          <w:rFonts w:ascii="Times New Roman" w:hAnsi="Times New Roman" w:cs="Times New Roman"/>
          <w:sz w:val="28"/>
          <w:szCs w:val="28"/>
          <w:lang w:val="kk-KZ"/>
        </w:rPr>
        <w:t>те 2018-20</w:t>
      </w:r>
      <w:r w:rsidR="00DC12D2">
        <w:rPr>
          <w:rFonts w:ascii="Times New Roman" w:hAnsi="Times New Roman" w:cs="Times New Roman"/>
          <w:sz w:val="28"/>
          <w:szCs w:val="28"/>
          <w:lang w:val="kk-KZ"/>
        </w:rPr>
        <w:t>19</w:t>
      </w:r>
      <w:r w:rsidR="00D75E73">
        <w:rPr>
          <w:rFonts w:ascii="Times New Roman" w:hAnsi="Times New Roman" w:cs="Times New Roman"/>
          <w:sz w:val="28"/>
          <w:szCs w:val="28"/>
          <w:lang w:val="kk-KZ"/>
        </w:rPr>
        <w:t xml:space="preserve"> жылдар аралығында </w:t>
      </w:r>
      <w:r w:rsidR="0030248B">
        <w:rPr>
          <w:rFonts w:ascii="Times New Roman" w:hAnsi="Times New Roman" w:cs="Times New Roman"/>
          <w:sz w:val="28"/>
          <w:szCs w:val="28"/>
          <w:lang w:val="kk-KZ"/>
        </w:rPr>
        <w:t>ЕББҚ</w:t>
      </w:r>
      <w:r w:rsidR="00573F13" w:rsidRPr="003417B7">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 xml:space="preserve"> </w:t>
      </w:r>
      <w:r w:rsidR="00D01CAD">
        <w:rPr>
          <w:rFonts w:ascii="Times New Roman" w:hAnsi="Times New Roman" w:cs="Times New Roman"/>
          <w:sz w:val="28"/>
          <w:szCs w:val="28"/>
          <w:lang w:val="kk-KZ"/>
        </w:rPr>
        <w:t>білім алушылар</w:t>
      </w:r>
      <w:r w:rsidRPr="003417B7">
        <w:rPr>
          <w:rFonts w:ascii="Times New Roman" w:hAnsi="Times New Roman" w:cs="Times New Roman"/>
          <w:sz w:val="28"/>
          <w:szCs w:val="28"/>
          <w:lang w:val="kk-KZ"/>
        </w:rPr>
        <w:t xml:space="preserve"> үшін </w:t>
      </w:r>
      <w:r w:rsidR="00906F1B">
        <w:rPr>
          <w:rFonts w:ascii="Times New Roman" w:hAnsi="Times New Roman" w:cs="Times New Roman"/>
          <w:sz w:val="28"/>
          <w:szCs w:val="28"/>
          <w:lang w:val="kk-KZ"/>
        </w:rPr>
        <w:t xml:space="preserve">республикамызда </w:t>
      </w:r>
      <w:r w:rsidRPr="003417B7">
        <w:rPr>
          <w:rFonts w:ascii="Times New Roman" w:hAnsi="Times New Roman" w:cs="Times New Roman"/>
          <w:sz w:val="28"/>
          <w:szCs w:val="28"/>
          <w:lang w:val="kk-KZ"/>
        </w:rPr>
        <w:t>тең жағдай және кедергісіз қол жетімділік жаса</w:t>
      </w:r>
      <w:r w:rsidR="00573F13" w:rsidRPr="003417B7">
        <w:rPr>
          <w:rFonts w:ascii="Times New Roman" w:hAnsi="Times New Roman" w:cs="Times New Roman"/>
          <w:sz w:val="28"/>
          <w:szCs w:val="28"/>
          <w:lang w:val="kk-KZ"/>
        </w:rPr>
        <w:t>л</w:t>
      </w:r>
      <w:r w:rsidRPr="003417B7">
        <w:rPr>
          <w:rFonts w:ascii="Times New Roman" w:hAnsi="Times New Roman" w:cs="Times New Roman"/>
          <w:sz w:val="28"/>
          <w:szCs w:val="28"/>
          <w:lang w:val="kk-KZ"/>
        </w:rPr>
        <w:t>ған</w:t>
      </w:r>
      <w:r w:rsidR="00D75E73">
        <w:rPr>
          <w:rFonts w:ascii="Times New Roman" w:hAnsi="Times New Roman" w:cs="Times New Roman"/>
          <w:sz w:val="28"/>
          <w:szCs w:val="28"/>
          <w:lang w:val="kk-KZ"/>
        </w:rPr>
        <w:t xml:space="preserve"> колледждер</w:t>
      </w:r>
      <w:r w:rsidR="00906F1B">
        <w:rPr>
          <w:rFonts w:ascii="Times New Roman" w:hAnsi="Times New Roman" w:cs="Times New Roman"/>
          <w:sz w:val="28"/>
          <w:szCs w:val="28"/>
          <w:lang w:val="kk-KZ"/>
        </w:rPr>
        <w:t>інің</w:t>
      </w:r>
      <w:r w:rsidR="00D75E73">
        <w:rPr>
          <w:rFonts w:ascii="Times New Roman" w:hAnsi="Times New Roman" w:cs="Times New Roman"/>
          <w:sz w:val="28"/>
          <w:szCs w:val="28"/>
          <w:lang w:val="kk-KZ"/>
        </w:rPr>
        <w:t xml:space="preserve"> үлесі көрсетілген</w:t>
      </w:r>
      <w:r w:rsidR="00137F96">
        <w:rPr>
          <w:rFonts w:ascii="Times New Roman" w:hAnsi="Times New Roman" w:cs="Times New Roman"/>
          <w:sz w:val="28"/>
          <w:szCs w:val="28"/>
          <w:lang w:val="kk-KZ"/>
        </w:rPr>
        <w:t xml:space="preserve"> </w:t>
      </w:r>
      <w:r w:rsidR="00137F96" w:rsidRPr="00137F96">
        <w:rPr>
          <w:rFonts w:ascii="Times New Roman" w:hAnsi="Times New Roman" w:cs="Times New Roman"/>
          <w:sz w:val="28"/>
          <w:szCs w:val="28"/>
          <w:lang w:val="kk-KZ"/>
        </w:rPr>
        <w:t>[</w:t>
      </w:r>
      <w:r w:rsidR="00BB7D2B">
        <w:rPr>
          <w:rFonts w:ascii="Times New Roman" w:hAnsi="Times New Roman" w:cs="Times New Roman"/>
          <w:sz w:val="28"/>
          <w:szCs w:val="28"/>
          <w:lang w:val="kk-KZ"/>
        </w:rPr>
        <w:t>127</w:t>
      </w:r>
      <w:r w:rsidR="00137F96" w:rsidRPr="00137F96">
        <w:rPr>
          <w:rFonts w:ascii="Times New Roman" w:hAnsi="Times New Roman" w:cs="Times New Roman"/>
          <w:sz w:val="28"/>
          <w:szCs w:val="28"/>
          <w:lang w:val="kk-KZ"/>
        </w:rPr>
        <w:t>, 101</w:t>
      </w:r>
      <w:r w:rsidR="00137F96" w:rsidRPr="003417B7">
        <w:rPr>
          <w:rFonts w:ascii="Times New Roman" w:hAnsi="Times New Roman" w:cs="Times New Roman"/>
          <w:sz w:val="28"/>
          <w:szCs w:val="28"/>
          <w:lang w:val="kk-KZ"/>
        </w:rPr>
        <w:t>-</w:t>
      </w:r>
      <w:r w:rsidR="00137F96" w:rsidRPr="00137F96">
        <w:rPr>
          <w:rFonts w:ascii="Times New Roman" w:hAnsi="Times New Roman" w:cs="Times New Roman"/>
          <w:sz w:val="28"/>
          <w:szCs w:val="28"/>
          <w:lang w:val="kk-KZ"/>
        </w:rPr>
        <w:t>б</w:t>
      </w:r>
      <w:r w:rsidR="00137F96" w:rsidRPr="003417B7">
        <w:rPr>
          <w:rFonts w:ascii="Times New Roman" w:hAnsi="Times New Roman" w:cs="Times New Roman"/>
          <w:sz w:val="28"/>
          <w:szCs w:val="28"/>
          <w:lang w:val="kk-KZ"/>
        </w:rPr>
        <w:t>ет</w:t>
      </w:r>
      <w:r w:rsidR="00137F96" w:rsidRPr="00137F96">
        <w:rPr>
          <w:rFonts w:ascii="Times New Roman" w:hAnsi="Times New Roman" w:cs="Times New Roman"/>
          <w:sz w:val="28"/>
          <w:szCs w:val="28"/>
          <w:lang w:val="kk-KZ"/>
        </w:rPr>
        <w:t>]</w:t>
      </w:r>
      <w:r w:rsidR="00137F96">
        <w:rPr>
          <w:rFonts w:ascii="Times New Roman" w:hAnsi="Times New Roman" w:cs="Times New Roman"/>
          <w:sz w:val="28"/>
          <w:szCs w:val="28"/>
          <w:lang w:val="kk-KZ"/>
        </w:rPr>
        <w:t>.</w:t>
      </w:r>
    </w:p>
    <w:p w:rsidR="00137F96" w:rsidRPr="003417B7" w:rsidRDefault="00D75E73" w:rsidP="006E60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p>
    <w:p w:rsidR="0070160C" w:rsidRPr="00137F96" w:rsidRDefault="0070160C"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5AF8122" wp14:editId="08F9B379">
            <wp:simplePos x="0" y="0"/>
            <wp:positionH relativeFrom="column">
              <wp:posOffset>451485</wp:posOffset>
            </wp:positionH>
            <wp:positionV relativeFrom="paragraph">
              <wp:posOffset>1905</wp:posOffset>
            </wp:positionV>
            <wp:extent cx="5235678" cy="2226556"/>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70160C" w:rsidRPr="00137F96" w:rsidRDefault="0070160C" w:rsidP="0070160C">
      <w:pPr>
        <w:spacing w:after="0" w:line="240" w:lineRule="auto"/>
        <w:ind w:firstLine="709"/>
        <w:jc w:val="both"/>
        <w:rPr>
          <w:rFonts w:ascii="Times New Roman" w:hAnsi="Times New Roman" w:cs="Times New Roman"/>
          <w:sz w:val="28"/>
          <w:szCs w:val="28"/>
          <w:lang w:val="kk-KZ"/>
        </w:rPr>
      </w:pPr>
    </w:p>
    <w:p w:rsidR="00D75E73" w:rsidRPr="00137F96" w:rsidRDefault="00D75E73" w:rsidP="0070160C">
      <w:pPr>
        <w:spacing w:after="0" w:line="240" w:lineRule="auto"/>
        <w:ind w:firstLine="709"/>
        <w:jc w:val="both"/>
        <w:rPr>
          <w:rFonts w:ascii="Times New Roman" w:hAnsi="Times New Roman" w:cs="Times New Roman"/>
          <w:sz w:val="28"/>
          <w:szCs w:val="28"/>
          <w:lang w:val="kk-KZ"/>
        </w:rPr>
      </w:pPr>
    </w:p>
    <w:p w:rsidR="00137F96" w:rsidRDefault="00137F96" w:rsidP="00137F96">
      <w:pPr>
        <w:spacing w:after="0" w:line="240" w:lineRule="auto"/>
        <w:ind w:firstLine="709"/>
        <w:jc w:val="center"/>
        <w:rPr>
          <w:rFonts w:ascii="Times New Roman" w:hAnsi="Times New Roman" w:cs="Times New Roman"/>
          <w:sz w:val="28"/>
          <w:szCs w:val="28"/>
          <w:lang w:val="kk-KZ"/>
        </w:rPr>
      </w:pPr>
    </w:p>
    <w:p w:rsidR="00137F96" w:rsidRDefault="00137F96" w:rsidP="00137F96">
      <w:pPr>
        <w:spacing w:after="0" w:line="240" w:lineRule="auto"/>
        <w:ind w:firstLine="709"/>
        <w:jc w:val="center"/>
        <w:rPr>
          <w:rFonts w:ascii="Times New Roman" w:hAnsi="Times New Roman" w:cs="Times New Roman"/>
          <w:sz w:val="28"/>
          <w:szCs w:val="28"/>
          <w:lang w:val="kk-KZ"/>
        </w:rPr>
      </w:pPr>
    </w:p>
    <w:p w:rsidR="00137F96" w:rsidRDefault="00137F96" w:rsidP="00137F96">
      <w:pPr>
        <w:spacing w:after="0" w:line="240" w:lineRule="auto"/>
        <w:ind w:firstLine="709"/>
        <w:jc w:val="center"/>
        <w:rPr>
          <w:rFonts w:ascii="Times New Roman" w:hAnsi="Times New Roman" w:cs="Times New Roman"/>
          <w:sz w:val="28"/>
          <w:szCs w:val="28"/>
          <w:lang w:val="kk-KZ"/>
        </w:rPr>
      </w:pPr>
    </w:p>
    <w:p w:rsidR="00137F96" w:rsidRDefault="00137F96" w:rsidP="00137F96">
      <w:pPr>
        <w:spacing w:after="0" w:line="240" w:lineRule="auto"/>
        <w:ind w:firstLine="709"/>
        <w:jc w:val="center"/>
        <w:rPr>
          <w:rFonts w:ascii="Times New Roman" w:hAnsi="Times New Roman" w:cs="Times New Roman"/>
          <w:sz w:val="28"/>
          <w:szCs w:val="28"/>
          <w:lang w:val="kk-KZ"/>
        </w:rPr>
      </w:pPr>
    </w:p>
    <w:p w:rsidR="00F444DA" w:rsidRDefault="00F444DA" w:rsidP="00137F96">
      <w:pPr>
        <w:spacing w:after="0" w:line="240" w:lineRule="auto"/>
        <w:ind w:firstLine="709"/>
        <w:jc w:val="center"/>
        <w:rPr>
          <w:rFonts w:ascii="Times New Roman" w:hAnsi="Times New Roman" w:cs="Times New Roman"/>
          <w:sz w:val="28"/>
          <w:szCs w:val="28"/>
          <w:lang w:val="kk-KZ"/>
        </w:rPr>
      </w:pPr>
    </w:p>
    <w:p w:rsidR="00F444DA" w:rsidRDefault="00F444DA" w:rsidP="00137F96">
      <w:pPr>
        <w:spacing w:after="0" w:line="240" w:lineRule="auto"/>
        <w:ind w:firstLine="709"/>
        <w:jc w:val="center"/>
        <w:rPr>
          <w:rFonts w:ascii="Times New Roman" w:hAnsi="Times New Roman" w:cs="Times New Roman"/>
          <w:sz w:val="28"/>
          <w:szCs w:val="28"/>
          <w:lang w:val="kk-KZ"/>
        </w:rPr>
      </w:pPr>
    </w:p>
    <w:p w:rsidR="00F444DA" w:rsidRDefault="00F444DA" w:rsidP="00137F96">
      <w:pPr>
        <w:spacing w:after="0" w:line="240" w:lineRule="auto"/>
        <w:ind w:firstLine="709"/>
        <w:jc w:val="center"/>
        <w:rPr>
          <w:rFonts w:ascii="Times New Roman" w:hAnsi="Times New Roman" w:cs="Times New Roman"/>
          <w:sz w:val="28"/>
          <w:szCs w:val="28"/>
          <w:lang w:val="kk-KZ"/>
        </w:rPr>
      </w:pPr>
    </w:p>
    <w:p w:rsidR="0070160C" w:rsidRDefault="0070160C" w:rsidP="0070160C">
      <w:pPr>
        <w:spacing w:after="0" w:line="240" w:lineRule="auto"/>
        <w:ind w:firstLine="709"/>
        <w:jc w:val="both"/>
        <w:rPr>
          <w:rFonts w:ascii="Times New Roman" w:hAnsi="Times New Roman" w:cs="Times New Roman"/>
          <w:sz w:val="28"/>
          <w:szCs w:val="28"/>
          <w:lang w:val="kk-KZ"/>
        </w:rPr>
      </w:pPr>
    </w:p>
    <w:p w:rsidR="00906F1B" w:rsidRPr="00137F96" w:rsidRDefault="00906F1B" w:rsidP="00906F1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137F96">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 </w:t>
      </w:r>
      <w:r w:rsidRPr="00137F96">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Ерекше білім беру қажеттілігі бар білім алушылар</w:t>
      </w:r>
      <w:r w:rsidRPr="003417B7">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 xml:space="preserve">республикамызда </w:t>
      </w:r>
      <w:r w:rsidRPr="003417B7">
        <w:rPr>
          <w:rFonts w:ascii="Times New Roman" w:hAnsi="Times New Roman" w:cs="Times New Roman"/>
          <w:sz w:val="28"/>
          <w:szCs w:val="28"/>
          <w:lang w:val="kk-KZ"/>
        </w:rPr>
        <w:t>тең жағдай және кедергісіз қол жетімділік жасалған</w:t>
      </w:r>
      <w:r>
        <w:rPr>
          <w:rFonts w:ascii="Times New Roman" w:hAnsi="Times New Roman" w:cs="Times New Roman"/>
          <w:sz w:val="28"/>
          <w:szCs w:val="28"/>
          <w:lang w:val="kk-KZ"/>
        </w:rPr>
        <w:t xml:space="preserve"> колледждер</w:t>
      </w:r>
    </w:p>
    <w:p w:rsidR="00F444DA" w:rsidRDefault="00F444DA" w:rsidP="0070160C">
      <w:pPr>
        <w:spacing w:after="0" w:line="240" w:lineRule="auto"/>
        <w:ind w:firstLine="709"/>
        <w:jc w:val="both"/>
        <w:rPr>
          <w:rFonts w:ascii="Times New Roman" w:hAnsi="Times New Roman" w:cs="Times New Roman"/>
          <w:sz w:val="28"/>
          <w:szCs w:val="28"/>
          <w:lang w:val="kk-KZ"/>
        </w:rPr>
      </w:pPr>
    </w:p>
    <w:p w:rsidR="001B43BE" w:rsidRPr="00A01917" w:rsidRDefault="00906F1B" w:rsidP="001B43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еліміздің колледждерінде ерекше білім беру қажеттілігі бар білім алушылардың ең көп тобы есту мен көру </w:t>
      </w:r>
      <w:r w:rsidR="00313E3F">
        <w:rPr>
          <w:rFonts w:ascii="Times New Roman" w:hAnsi="Times New Roman" w:cs="Times New Roman"/>
          <w:sz w:val="28"/>
          <w:szCs w:val="28"/>
          <w:lang w:val="kk-KZ"/>
        </w:rPr>
        <w:t>ауытқуы</w:t>
      </w:r>
      <w:r>
        <w:rPr>
          <w:rFonts w:ascii="Times New Roman" w:hAnsi="Times New Roman" w:cs="Times New Roman"/>
          <w:sz w:val="28"/>
          <w:szCs w:val="28"/>
          <w:lang w:val="kk-KZ"/>
        </w:rPr>
        <w:t xml:space="preserve"> бар білім алушыларға тиесілі</w:t>
      </w:r>
      <w:r w:rsidR="001B43BE">
        <w:rPr>
          <w:rFonts w:ascii="Times New Roman" w:hAnsi="Times New Roman" w:cs="Times New Roman"/>
          <w:sz w:val="28"/>
          <w:szCs w:val="28"/>
          <w:lang w:val="kk-KZ"/>
        </w:rPr>
        <w:t xml:space="preserve">, </w:t>
      </w:r>
      <w:r w:rsidR="001B43BE" w:rsidRPr="001B43BE">
        <w:rPr>
          <w:rFonts w:ascii="Times New Roman" w:hAnsi="Times New Roman" w:cs="Times New Roman"/>
          <w:sz w:val="28"/>
          <w:szCs w:val="28"/>
          <w:lang w:val="kk-KZ"/>
        </w:rPr>
        <w:t>2</w:t>
      </w:r>
      <w:r w:rsidR="001B43BE">
        <w:rPr>
          <w:rFonts w:ascii="Times New Roman" w:hAnsi="Times New Roman" w:cs="Times New Roman"/>
          <w:sz w:val="28"/>
          <w:szCs w:val="28"/>
          <w:lang w:val="kk-KZ"/>
        </w:rPr>
        <w:t xml:space="preserve"> суретте</w:t>
      </w:r>
      <w:r w:rsidR="001B43BE" w:rsidRPr="001B43BE">
        <w:rPr>
          <w:rFonts w:ascii="Times New Roman" w:hAnsi="Times New Roman" w:cs="Times New Roman"/>
          <w:sz w:val="28"/>
          <w:szCs w:val="28"/>
          <w:lang w:val="kk-KZ"/>
        </w:rPr>
        <w:t xml:space="preserve"> ҚР колледждерінің </w:t>
      </w:r>
      <w:r w:rsidR="0030248B">
        <w:rPr>
          <w:rFonts w:ascii="Times New Roman" w:hAnsi="Times New Roman" w:cs="Times New Roman"/>
          <w:sz w:val="28"/>
          <w:szCs w:val="28"/>
          <w:lang w:val="kk-KZ"/>
        </w:rPr>
        <w:t>ЕББҚ</w:t>
      </w:r>
      <w:r w:rsidR="001B43BE" w:rsidRPr="001B43BE">
        <w:rPr>
          <w:rFonts w:ascii="Times New Roman" w:hAnsi="Times New Roman" w:cs="Times New Roman"/>
          <w:sz w:val="28"/>
          <w:szCs w:val="28"/>
          <w:lang w:val="kk-KZ"/>
        </w:rPr>
        <w:t xml:space="preserve"> бар білім алушыларының</w:t>
      </w:r>
      <w:r w:rsidR="001B43BE">
        <w:rPr>
          <w:rFonts w:ascii="Times New Roman" w:hAnsi="Times New Roman" w:cs="Times New Roman"/>
          <w:sz w:val="28"/>
          <w:szCs w:val="28"/>
          <w:lang w:val="kk-KZ"/>
        </w:rPr>
        <w:t xml:space="preserve"> </w:t>
      </w:r>
      <w:r w:rsidR="001B43BE" w:rsidRPr="001B43BE">
        <w:rPr>
          <w:rFonts w:ascii="Times New Roman" w:hAnsi="Times New Roman" w:cs="Times New Roman"/>
          <w:sz w:val="28"/>
          <w:szCs w:val="28"/>
          <w:lang w:val="kk-KZ"/>
        </w:rPr>
        <w:t>контингенті</w:t>
      </w:r>
      <w:r w:rsidR="001B43BE">
        <w:rPr>
          <w:rFonts w:ascii="Times New Roman" w:hAnsi="Times New Roman" w:cs="Times New Roman"/>
          <w:sz w:val="28"/>
          <w:szCs w:val="28"/>
          <w:lang w:val="kk-KZ"/>
        </w:rPr>
        <w:t xml:space="preserve"> көрсетілген.</w:t>
      </w:r>
    </w:p>
    <w:p w:rsidR="00906F1B" w:rsidRPr="00137F96" w:rsidRDefault="00906F1B" w:rsidP="00906F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0160C" w:rsidRPr="003417B7" w:rsidRDefault="0070160C" w:rsidP="0070160C">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sz w:val="28"/>
          <w:szCs w:val="28"/>
          <w:lang w:eastAsia="ru-RU"/>
        </w:rPr>
        <w:drawing>
          <wp:inline distT="0" distB="0" distL="0" distR="0" wp14:anchorId="6E66CC52" wp14:editId="78B95BCC">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6F1B" w:rsidRDefault="00906F1B" w:rsidP="00F444DA">
      <w:pPr>
        <w:spacing w:after="0" w:line="240" w:lineRule="auto"/>
        <w:ind w:firstLine="709"/>
        <w:jc w:val="center"/>
        <w:rPr>
          <w:rFonts w:ascii="Times New Roman" w:hAnsi="Times New Roman" w:cs="Times New Roman"/>
          <w:sz w:val="28"/>
          <w:szCs w:val="28"/>
          <w:lang w:val="kk-KZ"/>
        </w:rPr>
      </w:pPr>
    </w:p>
    <w:p w:rsidR="00906F1B" w:rsidRPr="00A01917" w:rsidRDefault="00F444DA" w:rsidP="00906F1B">
      <w:pPr>
        <w:spacing w:after="0" w:line="240" w:lineRule="auto"/>
        <w:jc w:val="center"/>
        <w:rPr>
          <w:rFonts w:ascii="Times New Roman" w:hAnsi="Times New Roman" w:cs="Times New Roman"/>
          <w:sz w:val="28"/>
          <w:szCs w:val="28"/>
          <w:lang w:val="kk-KZ"/>
        </w:rPr>
      </w:pPr>
      <w:r w:rsidRPr="00A01917">
        <w:rPr>
          <w:rFonts w:ascii="Times New Roman" w:hAnsi="Times New Roman" w:cs="Times New Roman"/>
          <w:sz w:val="28"/>
          <w:szCs w:val="28"/>
          <w:lang w:val="kk-KZ"/>
        </w:rPr>
        <w:t xml:space="preserve">Сурет 2 – </w:t>
      </w:r>
      <w:r w:rsidR="00906F1B" w:rsidRPr="00A01917">
        <w:rPr>
          <w:rFonts w:ascii="Times New Roman" w:hAnsi="Times New Roman" w:cs="Times New Roman"/>
          <w:sz w:val="28"/>
          <w:szCs w:val="28"/>
          <w:lang w:val="kk-KZ"/>
        </w:rPr>
        <w:t xml:space="preserve">ҚР колледждерінің </w:t>
      </w:r>
      <w:r w:rsidR="0030248B">
        <w:rPr>
          <w:rFonts w:ascii="Times New Roman" w:hAnsi="Times New Roman" w:cs="Times New Roman"/>
          <w:sz w:val="28"/>
          <w:szCs w:val="28"/>
          <w:lang w:val="kk-KZ"/>
        </w:rPr>
        <w:t>ЕББҚ</w:t>
      </w:r>
      <w:r w:rsidR="00906F1B" w:rsidRPr="00A01917">
        <w:rPr>
          <w:rFonts w:ascii="Times New Roman" w:hAnsi="Times New Roman" w:cs="Times New Roman"/>
          <w:sz w:val="28"/>
          <w:szCs w:val="28"/>
          <w:lang w:val="kk-KZ"/>
        </w:rPr>
        <w:t xml:space="preserve"> бар білім алушыларының</w:t>
      </w:r>
    </w:p>
    <w:p w:rsidR="00906F1B" w:rsidRPr="00A01917" w:rsidRDefault="00906F1B" w:rsidP="00906F1B">
      <w:pPr>
        <w:spacing w:after="0" w:line="240" w:lineRule="auto"/>
        <w:jc w:val="center"/>
        <w:rPr>
          <w:rFonts w:ascii="Times New Roman" w:hAnsi="Times New Roman" w:cs="Times New Roman"/>
          <w:sz w:val="28"/>
          <w:szCs w:val="28"/>
          <w:lang w:val="kk-KZ"/>
        </w:rPr>
      </w:pPr>
      <w:r w:rsidRPr="00A01917">
        <w:rPr>
          <w:rFonts w:ascii="Times New Roman" w:hAnsi="Times New Roman" w:cs="Times New Roman"/>
          <w:sz w:val="28"/>
          <w:szCs w:val="28"/>
          <w:lang w:val="kk-KZ"/>
        </w:rPr>
        <w:t>контингенті</w:t>
      </w:r>
    </w:p>
    <w:p w:rsidR="00906F1B" w:rsidRPr="00137F96" w:rsidRDefault="00906F1B" w:rsidP="00F444DA">
      <w:pPr>
        <w:spacing w:after="0" w:line="240" w:lineRule="auto"/>
        <w:ind w:firstLine="709"/>
        <w:jc w:val="center"/>
        <w:rPr>
          <w:rFonts w:ascii="Times New Roman" w:hAnsi="Times New Roman" w:cs="Times New Roman"/>
          <w:sz w:val="28"/>
          <w:szCs w:val="28"/>
          <w:lang w:val="kk-KZ"/>
        </w:rPr>
      </w:pPr>
    </w:p>
    <w:p w:rsidR="0053528F" w:rsidRPr="003417B7" w:rsidRDefault="00511DC7"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Соңғы үш жылдағы ведомстволық ұйымдардың есептеріне жүргізілген талдау </w:t>
      </w:r>
      <w:r w:rsidR="0030248B">
        <w:rPr>
          <w:rFonts w:ascii="Times New Roman" w:hAnsi="Times New Roman" w:cs="Times New Roman"/>
          <w:sz w:val="28"/>
          <w:szCs w:val="28"/>
          <w:lang w:val="kk-KZ"/>
        </w:rPr>
        <w:t>ЕББҚ</w:t>
      </w:r>
      <w:r w:rsidR="003230B2" w:rsidRPr="003417B7">
        <w:rPr>
          <w:rFonts w:ascii="Times New Roman" w:hAnsi="Times New Roman" w:cs="Times New Roman"/>
          <w:sz w:val="28"/>
          <w:szCs w:val="28"/>
          <w:lang w:val="kk-KZ"/>
        </w:rPr>
        <w:t xml:space="preserve"> бар </w:t>
      </w:r>
      <w:r w:rsidR="00D01CAD">
        <w:rPr>
          <w:rFonts w:ascii="Times New Roman" w:hAnsi="Times New Roman" w:cs="Times New Roman"/>
          <w:sz w:val="28"/>
          <w:szCs w:val="28"/>
          <w:lang w:val="kk-KZ"/>
        </w:rPr>
        <w:t>білім алушылардың</w:t>
      </w:r>
      <w:r w:rsidR="003230B2"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ЖОО мен колледжге оқуға түсу</w:t>
      </w:r>
      <w:r w:rsidR="003230B2" w:rsidRPr="003417B7">
        <w:rPr>
          <w:rFonts w:ascii="Times New Roman" w:hAnsi="Times New Roman" w:cs="Times New Roman"/>
          <w:sz w:val="28"/>
          <w:szCs w:val="28"/>
          <w:lang w:val="kk-KZ"/>
        </w:rPr>
        <w:t>і мен білім алуы үшін</w:t>
      </w:r>
      <w:r w:rsidR="00D01CAD">
        <w:rPr>
          <w:rFonts w:ascii="Times New Roman" w:hAnsi="Times New Roman" w:cs="Times New Roman"/>
          <w:sz w:val="28"/>
          <w:szCs w:val="28"/>
          <w:lang w:val="kk-KZ"/>
        </w:rPr>
        <w:t xml:space="preserve"> </w:t>
      </w:r>
      <w:r w:rsidR="003230B2" w:rsidRPr="003417B7">
        <w:rPr>
          <w:rFonts w:ascii="Times New Roman" w:hAnsi="Times New Roman" w:cs="Times New Roman"/>
          <w:sz w:val="28"/>
          <w:szCs w:val="28"/>
          <w:lang w:val="kk-KZ"/>
        </w:rPr>
        <w:t xml:space="preserve">мамандықтар бойынша үлгілік оқу жоспарлары әзірленгені, білім алушылардың әлеуметтік пакетіне көмектің әр түрі қарастырылғаны туралы мәліметтер берді. </w:t>
      </w:r>
    </w:p>
    <w:p w:rsidR="003230B2" w:rsidRPr="003417B7" w:rsidRDefault="003230B2"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1990 жылы </w:t>
      </w:r>
      <w:r w:rsidR="00643377" w:rsidRPr="003417B7">
        <w:rPr>
          <w:rFonts w:ascii="Times New Roman" w:hAnsi="Times New Roman" w:cs="Times New Roman"/>
          <w:sz w:val="28"/>
          <w:szCs w:val="28"/>
          <w:lang w:val="kk-KZ"/>
        </w:rPr>
        <w:t>И.В</w:t>
      </w:r>
      <w:r w:rsidRPr="003417B7">
        <w:rPr>
          <w:rFonts w:ascii="Times New Roman" w:hAnsi="Times New Roman" w:cs="Times New Roman"/>
          <w:sz w:val="28"/>
          <w:szCs w:val="28"/>
          <w:lang w:val="kk-KZ"/>
        </w:rPr>
        <w:t xml:space="preserve">.Цукерман КСРО аумағында жүргізген зерттеулер бойынша есту </w:t>
      </w:r>
      <w:r w:rsidR="005823B1">
        <w:rPr>
          <w:rFonts w:ascii="Times New Roman" w:hAnsi="Times New Roman" w:cs="Times New Roman"/>
          <w:sz w:val="28"/>
          <w:szCs w:val="28"/>
          <w:lang w:val="kk-KZ"/>
        </w:rPr>
        <w:t>қабілеті нашар</w:t>
      </w:r>
      <w:r w:rsidRPr="003417B7">
        <w:rPr>
          <w:rFonts w:ascii="Times New Roman" w:hAnsi="Times New Roman" w:cs="Times New Roman"/>
          <w:sz w:val="28"/>
          <w:szCs w:val="28"/>
          <w:lang w:val="kk-KZ"/>
        </w:rPr>
        <w:t xml:space="preserve"> бар </w:t>
      </w:r>
      <w:r w:rsidR="00DB417D">
        <w:rPr>
          <w:rFonts w:ascii="Times New Roman" w:hAnsi="Times New Roman" w:cs="Times New Roman"/>
          <w:sz w:val="28"/>
          <w:szCs w:val="28"/>
          <w:lang w:val="kk-KZ"/>
        </w:rPr>
        <w:t>білім алушыларды</w:t>
      </w:r>
      <w:r w:rsidRPr="003417B7">
        <w:rPr>
          <w:rFonts w:ascii="Times New Roman" w:hAnsi="Times New Roman" w:cs="Times New Roman"/>
          <w:sz w:val="28"/>
          <w:szCs w:val="28"/>
          <w:lang w:val="kk-KZ"/>
        </w:rPr>
        <w:t xml:space="preserve"> даярлау техникалық арнайы мамандықтарға</w:t>
      </w:r>
      <w:r w:rsidR="00D01CAD">
        <w:rPr>
          <w:rFonts w:ascii="Times New Roman" w:hAnsi="Times New Roman" w:cs="Times New Roman"/>
          <w:sz w:val="28"/>
          <w:szCs w:val="28"/>
          <w:lang w:val="kk-KZ"/>
        </w:rPr>
        <w:t xml:space="preserve"> </w:t>
      </w:r>
      <w:r w:rsidR="00C96A1B" w:rsidRPr="003417B7">
        <w:rPr>
          <w:rFonts w:ascii="Times New Roman" w:hAnsi="Times New Roman" w:cs="Times New Roman"/>
          <w:sz w:val="28"/>
          <w:szCs w:val="28"/>
          <w:lang w:val="kk-KZ"/>
        </w:rPr>
        <w:t xml:space="preserve">оқытудың басым екендігін көрсетеді </w:t>
      </w:r>
      <w:r w:rsidRPr="003417B7">
        <w:rPr>
          <w:rFonts w:ascii="Times New Roman" w:hAnsi="Times New Roman" w:cs="Times New Roman"/>
          <w:sz w:val="28"/>
          <w:szCs w:val="28"/>
          <w:lang w:val="kk-KZ"/>
        </w:rPr>
        <w:t xml:space="preserve">(білім алушылардың жалпы санынан </w:t>
      </w:r>
      <w:r w:rsidR="00C96A1B" w:rsidRPr="003417B7">
        <w:rPr>
          <w:rFonts w:ascii="Times New Roman" w:hAnsi="Times New Roman" w:cs="Times New Roman"/>
          <w:sz w:val="28"/>
          <w:szCs w:val="28"/>
          <w:lang w:val="kk-KZ"/>
        </w:rPr>
        <w:t>техникумдарда</w:t>
      </w:r>
      <w:r w:rsidR="0019430B">
        <w:rPr>
          <w:rFonts w:ascii="Times New Roman" w:hAnsi="Times New Roman" w:cs="Times New Roman"/>
          <w:sz w:val="28"/>
          <w:szCs w:val="28"/>
          <w:lang w:val="kk-KZ"/>
        </w:rPr>
        <w:t xml:space="preserve"> техникалық бағыт бойынша </w:t>
      </w:r>
      <w:r w:rsidR="00C96A1B" w:rsidRPr="003417B7">
        <w:rPr>
          <w:rFonts w:ascii="Times New Roman" w:hAnsi="Times New Roman" w:cs="Times New Roman"/>
          <w:sz w:val="28"/>
          <w:szCs w:val="28"/>
          <w:lang w:val="kk-KZ"/>
        </w:rPr>
        <w:t>–</w:t>
      </w:r>
      <w:r w:rsidR="0019430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68,8%, </w:t>
      </w:r>
      <w:r w:rsidR="00C96A1B">
        <w:rPr>
          <w:rFonts w:ascii="Times New Roman" w:hAnsi="Times New Roman" w:cs="Times New Roman"/>
          <w:sz w:val="28"/>
          <w:szCs w:val="28"/>
          <w:lang w:val="kk-KZ"/>
        </w:rPr>
        <w:t>ЖОО-</w:t>
      </w:r>
      <w:r w:rsidR="00C96A1B" w:rsidRPr="003417B7">
        <w:rPr>
          <w:rFonts w:ascii="Times New Roman" w:hAnsi="Times New Roman" w:cs="Times New Roman"/>
          <w:sz w:val="28"/>
          <w:szCs w:val="28"/>
          <w:lang w:val="kk-KZ"/>
        </w:rPr>
        <w:t>да –</w:t>
      </w:r>
      <w:r w:rsidRPr="003417B7">
        <w:rPr>
          <w:rFonts w:ascii="Times New Roman" w:hAnsi="Times New Roman" w:cs="Times New Roman"/>
          <w:sz w:val="28"/>
          <w:szCs w:val="28"/>
          <w:lang w:val="kk-KZ"/>
        </w:rPr>
        <w:t>75,8%). Оқытудың басқа бейіндері арасында арнайы орта білім беруге мәдени-ағартушылық (14%), экономикалық (5,7%), көркем (5,2%), педагогикалық және медициналық (4,1%), дене шынықтыру (2,2%)</w:t>
      </w:r>
      <w:r w:rsidR="007B4E3C" w:rsidRPr="003417B7">
        <w:rPr>
          <w:rFonts w:ascii="Times New Roman" w:hAnsi="Times New Roman" w:cs="Times New Roman"/>
          <w:sz w:val="28"/>
          <w:szCs w:val="28"/>
          <w:lang w:val="kk-KZ"/>
        </w:rPr>
        <w:t xml:space="preserve"> мамандығы</w:t>
      </w:r>
      <w:r w:rsidR="0019430B">
        <w:rPr>
          <w:rFonts w:ascii="Times New Roman" w:hAnsi="Times New Roman" w:cs="Times New Roman"/>
          <w:sz w:val="28"/>
          <w:szCs w:val="28"/>
          <w:lang w:val="kk-KZ"/>
        </w:rPr>
        <w:t xml:space="preserve"> тән. Осы бағыттар </w:t>
      </w:r>
      <w:r w:rsidRPr="003417B7">
        <w:rPr>
          <w:rFonts w:ascii="Times New Roman" w:hAnsi="Times New Roman" w:cs="Times New Roman"/>
          <w:sz w:val="28"/>
          <w:szCs w:val="28"/>
          <w:lang w:val="kk-KZ"/>
        </w:rPr>
        <w:t>бойынша дайындық жоғары оқу орындарында да жүзеге асырылды, дегенмен мұнда сандық арақатынасы әртүрлі: көркем (7,2%), мәдени-ағартушылық (6,6%), дене шынықтыру (5,3%), педагогикалық және медициналық (3,1%), экономикалық (2%) [</w:t>
      </w:r>
      <w:r w:rsidR="000F221C">
        <w:rPr>
          <w:rFonts w:ascii="Times New Roman" w:hAnsi="Times New Roman" w:cs="Times New Roman"/>
          <w:sz w:val="28"/>
          <w:szCs w:val="28"/>
          <w:lang w:val="kk-KZ"/>
        </w:rPr>
        <w:t>12</w:t>
      </w:r>
      <w:r w:rsidR="00DC12D2">
        <w:rPr>
          <w:rFonts w:ascii="Times New Roman" w:hAnsi="Times New Roman" w:cs="Times New Roman"/>
          <w:sz w:val="28"/>
          <w:szCs w:val="28"/>
          <w:lang w:val="kk-KZ"/>
        </w:rPr>
        <w:t>8</w:t>
      </w:r>
      <w:r w:rsidRPr="003417B7">
        <w:rPr>
          <w:rFonts w:ascii="Times New Roman" w:hAnsi="Times New Roman" w:cs="Times New Roman"/>
          <w:sz w:val="28"/>
          <w:szCs w:val="28"/>
          <w:lang w:val="kk-KZ"/>
        </w:rPr>
        <w:t>, 12-бет].</w:t>
      </w:r>
      <w:r w:rsidR="00D01CAD">
        <w:rPr>
          <w:rFonts w:ascii="Times New Roman" w:hAnsi="Times New Roman" w:cs="Times New Roman"/>
          <w:sz w:val="28"/>
          <w:szCs w:val="28"/>
          <w:lang w:val="kk-KZ"/>
        </w:rPr>
        <w:t xml:space="preserve"> </w:t>
      </w:r>
    </w:p>
    <w:p w:rsidR="00EE4849" w:rsidRDefault="00963835" w:rsidP="00963835">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 xml:space="preserve">Жиналған ақпаратқа сүйенетін болсақ, есту қабілеті </w:t>
      </w:r>
      <w:r w:rsidR="00C96A1B">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w:t>
      </w:r>
      <w:r w:rsidR="00DC12D2">
        <w:rPr>
          <w:rFonts w:ascii="Times New Roman" w:hAnsi="Times New Roman" w:cs="Times New Roman"/>
          <w:sz w:val="28"/>
          <w:szCs w:val="28"/>
          <w:lang w:val="kk-KZ"/>
        </w:rPr>
        <w:t xml:space="preserve">білім алушыларының </w:t>
      </w:r>
      <w:r w:rsidRPr="003417B7">
        <w:rPr>
          <w:rFonts w:ascii="Times New Roman" w:hAnsi="Times New Roman" w:cs="Times New Roman"/>
          <w:sz w:val="28"/>
          <w:szCs w:val="28"/>
          <w:lang w:val="kk-KZ"/>
        </w:rPr>
        <w:t>қазіргі жағдайының өзгергені</w:t>
      </w:r>
      <w:r w:rsidR="00962F93" w:rsidRPr="00962F9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шамалы, біздің елімізде орта арнайы білім алған есту қабілеті </w:t>
      </w:r>
      <w:r w:rsidR="00C96A1B">
        <w:rPr>
          <w:rFonts w:ascii="Times New Roman" w:hAnsi="Times New Roman" w:cs="Times New Roman"/>
          <w:sz w:val="28"/>
          <w:szCs w:val="28"/>
          <w:lang w:val="kk-KZ"/>
        </w:rPr>
        <w:t>төмен</w:t>
      </w:r>
      <w:r w:rsidR="00D01CAD">
        <w:rPr>
          <w:rFonts w:ascii="Times New Roman" w:hAnsi="Times New Roman" w:cs="Times New Roman"/>
          <w:sz w:val="28"/>
          <w:szCs w:val="28"/>
          <w:lang w:val="kk-KZ"/>
        </w:rPr>
        <w:t>дер</w:t>
      </w:r>
      <w:r w:rsidRPr="003417B7">
        <w:rPr>
          <w:rFonts w:ascii="Times New Roman" w:hAnsi="Times New Roman" w:cs="Times New Roman"/>
          <w:sz w:val="28"/>
          <w:szCs w:val="28"/>
          <w:lang w:val="kk-KZ"/>
        </w:rPr>
        <w:t xml:space="preserve"> саны жоғары оқу орындарының дипломдары бар мамандардың санынан едәуір асып түседі. </w:t>
      </w:r>
    </w:p>
    <w:p w:rsidR="00963835" w:rsidRPr="00962F93" w:rsidRDefault="00DC12D2" w:rsidP="007016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963835" w:rsidRPr="00962F93">
        <w:rPr>
          <w:rFonts w:ascii="Times New Roman" w:hAnsi="Times New Roman" w:cs="Times New Roman"/>
          <w:sz w:val="28"/>
          <w:szCs w:val="28"/>
          <w:lang w:val="kk-KZ"/>
        </w:rPr>
        <w:t>рекше білім бер</w:t>
      </w:r>
      <w:r w:rsidR="00470DBE">
        <w:rPr>
          <w:rFonts w:ascii="Times New Roman" w:hAnsi="Times New Roman" w:cs="Times New Roman"/>
          <w:sz w:val="28"/>
          <w:szCs w:val="28"/>
          <w:lang w:val="kk-KZ"/>
        </w:rPr>
        <w:t>у</w:t>
      </w:r>
      <w:r w:rsidR="00963835" w:rsidRPr="00962F93">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D01CAD">
        <w:rPr>
          <w:rFonts w:ascii="Times New Roman" w:hAnsi="Times New Roman" w:cs="Times New Roman"/>
          <w:sz w:val="28"/>
          <w:szCs w:val="28"/>
          <w:lang w:val="kk-KZ"/>
        </w:rPr>
        <w:t xml:space="preserve"> алушыларды</w:t>
      </w:r>
      <w:r w:rsidR="00963835" w:rsidRPr="00962F93">
        <w:rPr>
          <w:rFonts w:ascii="Times New Roman" w:hAnsi="Times New Roman" w:cs="Times New Roman"/>
          <w:sz w:val="28"/>
          <w:szCs w:val="28"/>
          <w:lang w:val="kk-KZ"/>
        </w:rPr>
        <w:t xml:space="preserve"> оқыту үшін </w:t>
      </w:r>
      <w:r w:rsidR="00470DBE">
        <w:rPr>
          <w:rFonts w:ascii="Times New Roman" w:hAnsi="Times New Roman" w:cs="Times New Roman"/>
          <w:sz w:val="28"/>
          <w:szCs w:val="28"/>
          <w:lang w:val="kk-KZ"/>
        </w:rPr>
        <w:t xml:space="preserve">тиісті </w:t>
      </w:r>
      <w:r w:rsidR="00963835" w:rsidRPr="00962F93">
        <w:rPr>
          <w:rFonts w:ascii="Times New Roman" w:hAnsi="Times New Roman" w:cs="Times New Roman"/>
          <w:sz w:val="28"/>
          <w:szCs w:val="28"/>
          <w:lang w:val="kk-KZ"/>
        </w:rPr>
        <w:t>жағдайларды қамтамасыз ететін Қазақстан Республикасындағы жоғары кәсіптік білім беретін базалық білім беру мекемелерінің бірі І.</w:t>
      </w:r>
      <w:r w:rsidR="00640DA0">
        <w:rPr>
          <w:rFonts w:ascii="Times New Roman" w:hAnsi="Times New Roman" w:cs="Times New Roman"/>
          <w:sz w:val="28"/>
          <w:szCs w:val="28"/>
          <w:lang w:val="kk-KZ"/>
        </w:rPr>
        <w:t xml:space="preserve"> </w:t>
      </w:r>
      <w:r w:rsidR="00963835" w:rsidRPr="00962F93">
        <w:rPr>
          <w:rFonts w:ascii="Times New Roman" w:hAnsi="Times New Roman" w:cs="Times New Roman"/>
          <w:sz w:val="28"/>
          <w:szCs w:val="28"/>
          <w:lang w:val="kk-KZ"/>
        </w:rPr>
        <w:t>Жансүгіров атындағы Жетісу университеті болып табылады.</w:t>
      </w:r>
    </w:p>
    <w:p w:rsidR="00963835" w:rsidRPr="008F2DB1" w:rsidRDefault="00963835" w:rsidP="0070160C">
      <w:pPr>
        <w:spacing w:after="0" w:line="240" w:lineRule="auto"/>
        <w:ind w:firstLine="709"/>
        <w:jc w:val="both"/>
        <w:rPr>
          <w:rFonts w:ascii="Times New Roman" w:hAnsi="Times New Roman" w:cs="Times New Roman"/>
          <w:sz w:val="28"/>
          <w:szCs w:val="28"/>
          <w:lang w:val="kk-KZ"/>
        </w:rPr>
      </w:pPr>
      <w:r w:rsidRPr="008F2DB1">
        <w:rPr>
          <w:rFonts w:ascii="Times New Roman" w:hAnsi="Times New Roman" w:cs="Times New Roman"/>
          <w:sz w:val="28"/>
          <w:szCs w:val="28"/>
          <w:lang w:val="kk-KZ"/>
        </w:rPr>
        <w:t>Университетте бейімделген компьютерлік технологияларды пайдалану арқылы ерекше білім бер</w:t>
      </w:r>
      <w:r w:rsidR="00470DBE">
        <w:rPr>
          <w:rFonts w:ascii="Times New Roman" w:hAnsi="Times New Roman" w:cs="Times New Roman"/>
          <w:sz w:val="28"/>
          <w:szCs w:val="28"/>
          <w:lang w:val="kk-KZ"/>
        </w:rPr>
        <w:t>у</w:t>
      </w:r>
      <w:r w:rsidRPr="008F2DB1">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D01CAD">
        <w:rPr>
          <w:rFonts w:ascii="Times New Roman" w:hAnsi="Times New Roman" w:cs="Times New Roman"/>
          <w:sz w:val="28"/>
          <w:szCs w:val="28"/>
          <w:lang w:val="kk-KZ"/>
        </w:rPr>
        <w:t xml:space="preserve"> алушылардың</w:t>
      </w:r>
      <w:r w:rsidRPr="008F2DB1">
        <w:rPr>
          <w:rFonts w:ascii="Times New Roman" w:hAnsi="Times New Roman" w:cs="Times New Roman"/>
          <w:sz w:val="28"/>
          <w:szCs w:val="28"/>
          <w:lang w:val="kk-KZ"/>
        </w:rPr>
        <w:t xml:space="preserve"> оқу </w:t>
      </w:r>
      <w:r w:rsidRPr="003417B7">
        <w:rPr>
          <w:rFonts w:ascii="Times New Roman" w:hAnsi="Times New Roman" w:cs="Times New Roman"/>
          <w:sz w:val="28"/>
          <w:szCs w:val="28"/>
          <w:lang w:val="kk-KZ"/>
        </w:rPr>
        <w:t>үдері</w:t>
      </w:r>
      <w:r w:rsidRPr="008F2DB1">
        <w:rPr>
          <w:rFonts w:ascii="Times New Roman" w:hAnsi="Times New Roman" w:cs="Times New Roman"/>
          <w:sz w:val="28"/>
          <w:szCs w:val="28"/>
          <w:lang w:val="kk-KZ"/>
        </w:rPr>
        <w:t>сін әдістемелік және педагогикалық сүйемелдеуді қамтамасыз ет</w:t>
      </w:r>
      <w:r w:rsidR="00411349" w:rsidRPr="003417B7">
        <w:rPr>
          <w:rFonts w:ascii="Times New Roman" w:hAnsi="Times New Roman" w:cs="Times New Roman"/>
          <w:sz w:val="28"/>
          <w:szCs w:val="28"/>
          <w:lang w:val="kk-KZ"/>
        </w:rPr>
        <w:t xml:space="preserve">у мақсатында </w:t>
      </w:r>
      <w:r w:rsidR="00411349" w:rsidRPr="008F2DB1">
        <w:rPr>
          <w:rFonts w:ascii="Times New Roman" w:hAnsi="Times New Roman" w:cs="Times New Roman"/>
          <w:sz w:val="28"/>
          <w:szCs w:val="28"/>
          <w:lang w:val="kk-KZ"/>
        </w:rPr>
        <w:t>құрыл</w:t>
      </w:r>
      <w:r w:rsidR="00411349" w:rsidRPr="003417B7">
        <w:rPr>
          <w:rFonts w:ascii="Times New Roman" w:hAnsi="Times New Roman" w:cs="Times New Roman"/>
          <w:sz w:val="28"/>
          <w:szCs w:val="28"/>
          <w:lang w:val="kk-KZ"/>
        </w:rPr>
        <w:t>ған</w:t>
      </w:r>
      <w:r w:rsidR="00323613">
        <w:rPr>
          <w:rFonts w:ascii="Times New Roman" w:hAnsi="Times New Roman" w:cs="Times New Roman"/>
          <w:sz w:val="28"/>
          <w:szCs w:val="28"/>
          <w:lang w:val="kk-KZ"/>
        </w:rPr>
        <w:t xml:space="preserve"> </w:t>
      </w:r>
      <w:r w:rsidR="00323613" w:rsidRPr="00323613">
        <w:rPr>
          <w:rFonts w:ascii="Times New Roman" w:hAnsi="Times New Roman" w:cs="Times New Roman"/>
          <w:sz w:val="28"/>
          <w:szCs w:val="28"/>
          <w:lang w:val="kk-KZ"/>
        </w:rPr>
        <w:t>«</w:t>
      </w:r>
      <w:r w:rsidR="00411349" w:rsidRPr="00323613">
        <w:rPr>
          <w:rFonts w:ascii="Times New Roman" w:hAnsi="Times New Roman" w:cs="Times New Roman"/>
          <w:sz w:val="28"/>
          <w:szCs w:val="28"/>
          <w:lang w:val="kk-KZ"/>
        </w:rPr>
        <w:t>И</w:t>
      </w:r>
      <w:r w:rsidRPr="008F2DB1">
        <w:rPr>
          <w:rFonts w:ascii="Times New Roman" w:hAnsi="Times New Roman" w:cs="Times New Roman"/>
          <w:sz w:val="28"/>
          <w:szCs w:val="28"/>
          <w:lang w:val="kk-KZ"/>
        </w:rPr>
        <w:t>нклюзивті білім беруді дамытудың ғылыми-инновациялық орталығы</w:t>
      </w:r>
      <w:r w:rsidR="00323613" w:rsidRPr="00323613">
        <w:rPr>
          <w:rFonts w:ascii="Times New Roman" w:hAnsi="Times New Roman" w:cs="Times New Roman"/>
          <w:sz w:val="28"/>
          <w:szCs w:val="28"/>
          <w:lang w:val="kk-KZ"/>
        </w:rPr>
        <w:t>»</w:t>
      </w:r>
      <w:r w:rsidRPr="008F2DB1">
        <w:rPr>
          <w:rFonts w:ascii="Times New Roman" w:hAnsi="Times New Roman" w:cs="Times New Roman"/>
          <w:sz w:val="28"/>
          <w:szCs w:val="28"/>
          <w:lang w:val="kk-KZ"/>
        </w:rPr>
        <w:t xml:space="preserve"> инклюзивті білім берудің үздіксіз жүйесін енгізу мәселелерімен айналысады. Ерекше білім бер</w:t>
      </w:r>
      <w:r w:rsidR="00470DBE" w:rsidRPr="00323613">
        <w:rPr>
          <w:rFonts w:ascii="Times New Roman" w:hAnsi="Times New Roman" w:cs="Times New Roman"/>
          <w:sz w:val="28"/>
          <w:szCs w:val="28"/>
          <w:lang w:val="kk-KZ"/>
        </w:rPr>
        <w:t>у</w:t>
      </w:r>
      <w:r w:rsidRPr="008F2DB1">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8F2DB1">
        <w:rPr>
          <w:rFonts w:ascii="Times New Roman" w:hAnsi="Times New Roman" w:cs="Times New Roman"/>
          <w:sz w:val="28"/>
          <w:szCs w:val="28"/>
          <w:lang w:val="kk-KZ"/>
        </w:rPr>
        <w:t xml:space="preserve"> алушылар туралы деректер банкі, </w:t>
      </w:r>
      <w:r w:rsidR="0030248B">
        <w:rPr>
          <w:rFonts w:ascii="Times New Roman" w:hAnsi="Times New Roman" w:cs="Times New Roman"/>
          <w:sz w:val="28"/>
          <w:szCs w:val="28"/>
          <w:lang w:val="kk-KZ"/>
        </w:rPr>
        <w:t>ЕББҚ</w:t>
      </w:r>
      <w:r w:rsidRPr="008F2DB1">
        <w:rPr>
          <w:rFonts w:ascii="Times New Roman" w:hAnsi="Times New Roman" w:cs="Times New Roman"/>
          <w:sz w:val="28"/>
          <w:szCs w:val="28"/>
          <w:lang w:val="kk-KZ"/>
        </w:rPr>
        <w:t xml:space="preserve"> бар </w:t>
      </w:r>
      <w:r w:rsidR="006C62A0">
        <w:rPr>
          <w:rFonts w:ascii="Times New Roman" w:hAnsi="Times New Roman" w:cs="Times New Roman"/>
          <w:sz w:val="28"/>
          <w:szCs w:val="28"/>
          <w:lang w:val="kk-KZ"/>
        </w:rPr>
        <w:t>білім алушылардың</w:t>
      </w:r>
      <w:r w:rsidRPr="008F2DB1">
        <w:rPr>
          <w:rFonts w:ascii="Times New Roman" w:hAnsi="Times New Roman" w:cs="Times New Roman"/>
          <w:sz w:val="28"/>
          <w:szCs w:val="28"/>
          <w:lang w:val="kk-KZ"/>
        </w:rPr>
        <w:t xml:space="preserve"> білім беру </w:t>
      </w:r>
      <w:r w:rsidRPr="00323613">
        <w:rPr>
          <w:rFonts w:ascii="Times New Roman" w:hAnsi="Times New Roman" w:cs="Times New Roman"/>
          <w:sz w:val="28"/>
          <w:szCs w:val="28"/>
          <w:lang w:val="kk-KZ"/>
        </w:rPr>
        <w:t>үдері</w:t>
      </w:r>
      <w:r w:rsidRPr="008F2DB1">
        <w:rPr>
          <w:rFonts w:ascii="Times New Roman" w:hAnsi="Times New Roman" w:cs="Times New Roman"/>
          <w:sz w:val="28"/>
          <w:szCs w:val="28"/>
          <w:lang w:val="kk-KZ"/>
        </w:rPr>
        <w:t>сін ұйымдастыру бойынша сертификаттары бар педагогтар туралы деректер банкі құрыл</w:t>
      </w:r>
      <w:r w:rsidR="006C62A0">
        <w:rPr>
          <w:rFonts w:ascii="Times New Roman" w:hAnsi="Times New Roman" w:cs="Times New Roman"/>
          <w:sz w:val="28"/>
          <w:szCs w:val="28"/>
          <w:lang w:val="kk-KZ"/>
        </w:rPr>
        <w:t>ған.</w:t>
      </w:r>
    </w:p>
    <w:p w:rsidR="00411349" w:rsidRPr="008F2DB1" w:rsidRDefault="00411349" w:rsidP="0070160C">
      <w:pPr>
        <w:spacing w:after="0" w:line="240" w:lineRule="auto"/>
        <w:ind w:firstLine="709"/>
        <w:jc w:val="both"/>
        <w:rPr>
          <w:rFonts w:ascii="Times New Roman" w:hAnsi="Times New Roman" w:cs="Times New Roman"/>
          <w:sz w:val="28"/>
          <w:szCs w:val="28"/>
          <w:lang w:val="kk-KZ"/>
        </w:rPr>
      </w:pPr>
      <w:r w:rsidRPr="008F2DB1">
        <w:rPr>
          <w:rFonts w:ascii="Times New Roman" w:hAnsi="Times New Roman" w:cs="Times New Roman"/>
          <w:sz w:val="28"/>
          <w:szCs w:val="28"/>
          <w:lang w:val="kk-KZ"/>
        </w:rPr>
        <w:t>Ерекше білім бер</w:t>
      </w:r>
      <w:r w:rsidR="00470DBE" w:rsidRPr="00323613">
        <w:rPr>
          <w:rFonts w:ascii="Times New Roman" w:hAnsi="Times New Roman" w:cs="Times New Roman"/>
          <w:sz w:val="28"/>
          <w:szCs w:val="28"/>
          <w:lang w:val="kk-KZ"/>
        </w:rPr>
        <w:t>у</w:t>
      </w:r>
      <w:r w:rsidRPr="008F2DB1">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6C62A0">
        <w:rPr>
          <w:rFonts w:ascii="Times New Roman" w:hAnsi="Times New Roman" w:cs="Times New Roman"/>
          <w:sz w:val="28"/>
          <w:szCs w:val="28"/>
          <w:lang w:val="kk-KZ"/>
        </w:rPr>
        <w:t xml:space="preserve"> алушылар</w:t>
      </w:r>
      <w:r w:rsidRPr="008F2DB1">
        <w:rPr>
          <w:rFonts w:ascii="Times New Roman" w:hAnsi="Times New Roman" w:cs="Times New Roman"/>
          <w:sz w:val="28"/>
          <w:szCs w:val="28"/>
          <w:lang w:val="kk-KZ"/>
        </w:rPr>
        <w:t xml:space="preserve"> арасында әлеуметтік-психологиялық жұмыс жүргізіледі: психологиялық әңгімелесулер, сынақтар</w:t>
      </w:r>
      <w:r w:rsidR="00470DBE">
        <w:rPr>
          <w:rFonts w:ascii="Times New Roman" w:hAnsi="Times New Roman" w:cs="Times New Roman"/>
          <w:sz w:val="28"/>
          <w:szCs w:val="28"/>
          <w:lang w:val="kk-KZ"/>
        </w:rPr>
        <w:t xml:space="preserve"> мен</w:t>
      </w:r>
      <w:r w:rsidRPr="008F2DB1">
        <w:rPr>
          <w:rFonts w:ascii="Times New Roman" w:hAnsi="Times New Roman" w:cs="Times New Roman"/>
          <w:sz w:val="28"/>
          <w:szCs w:val="28"/>
          <w:lang w:val="kk-KZ"/>
        </w:rPr>
        <w:t xml:space="preserve"> емтихандар</w:t>
      </w:r>
      <w:r w:rsidR="00470DBE">
        <w:rPr>
          <w:rFonts w:ascii="Times New Roman" w:hAnsi="Times New Roman" w:cs="Times New Roman"/>
          <w:sz w:val="28"/>
          <w:szCs w:val="28"/>
          <w:lang w:val="kk-KZ"/>
        </w:rPr>
        <w:t>ға</w:t>
      </w:r>
      <w:r w:rsidRPr="008F2DB1">
        <w:rPr>
          <w:rFonts w:ascii="Times New Roman" w:hAnsi="Times New Roman" w:cs="Times New Roman"/>
          <w:sz w:val="28"/>
          <w:szCs w:val="28"/>
          <w:lang w:val="kk-KZ"/>
        </w:rPr>
        <w:t xml:space="preserve"> дайынд</w:t>
      </w:r>
      <w:r w:rsidR="00470DBE">
        <w:rPr>
          <w:rFonts w:ascii="Times New Roman" w:hAnsi="Times New Roman" w:cs="Times New Roman"/>
          <w:sz w:val="28"/>
          <w:szCs w:val="28"/>
          <w:lang w:val="kk-KZ"/>
        </w:rPr>
        <w:t>ық</w:t>
      </w:r>
      <w:r w:rsidRPr="008F2DB1">
        <w:rPr>
          <w:rFonts w:ascii="Times New Roman" w:hAnsi="Times New Roman" w:cs="Times New Roman"/>
          <w:sz w:val="28"/>
          <w:szCs w:val="28"/>
          <w:lang w:val="kk-KZ"/>
        </w:rPr>
        <w:t xml:space="preserve"> және тапсыру кезінде</w:t>
      </w:r>
      <w:r w:rsidRPr="003417B7">
        <w:rPr>
          <w:rFonts w:ascii="Times New Roman" w:hAnsi="Times New Roman" w:cs="Times New Roman"/>
          <w:sz w:val="28"/>
          <w:szCs w:val="28"/>
          <w:lang w:val="kk-KZ"/>
        </w:rPr>
        <w:t>гі</w:t>
      </w:r>
      <w:r w:rsidRPr="008F2DB1">
        <w:rPr>
          <w:rFonts w:ascii="Times New Roman" w:hAnsi="Times New Roman" w:cs="Times New Roman"/>
          <w:sz w:val="28"/>
          <w:szCs w:val="28"/>
          <w:lang w:val="kk-KZ"/>
        </w:rPr>
        <w:t xml:space="preserve"> тренингтер, қажетті ақпаратты қолжетімді нысанда ұсынуда практикалық көмек көрсету және көру проблемалары бар студенттерге баспа жұмыстарын ресімдеу. Логопедтер, олигофрениялық</w:t>
      </w:r>
      <w:r w:rsidRPr="003417B7">
        <w:rPr>
          <w:rFonts w:ascii="Times New Roman" w:hAnsi="Times New Roman" w:cs="Times New Roman"/>
          <w:sz w:val="28"/>
          <w:szCs w:val="28"/>
          <w:lang w:val="kk-KZ"/>
        </w:rPr>
        <w:t>, яғни</w:t>
      </w:r>
      <w:r w:rsidR="006C62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ақыл-есі</w:t>
      </w:r>
      <w:r w:rsidR="009E1AED">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w:t>
      </w:r>
      <w:r w:rsidR="009E1AED">
        <w:rPr>
          <w:rFonts w:ascii="Times New Roman" w:hAnsi="Times New Roman" w:cs="Times New Roman"/>
          <w:sz w:val="28"/>
          <w:szCs w:val="28"/>
          <w:lang w:val="kk-KZ"/>
        </w:rPr>
        <w:t>ауытқуы</w:t>
      </w:r>
      <w:r w:rsidRPr="003417B7">
        <w:rPr>
          <w:rFonts w:ascii="Times New Roman" w:hAnsi="Times New Roman" w:cs="Times New Roman"/>
          <w:sz w:val="28"/>
          <w:szCs w:val="28"/>
          <w:lang w:val="kk-KZ"/>
        </w:rPr>
        <w:t xml:space="preserve"> бар</w:t>
      </w:r>
      <w:r w:rsidRPr="008F2DB1">
        <w:rPr>
          <w:rFonts w:ascii="Times New Roman" w:hAnsi="Times New Roman" w:cs="Times New Roman"/>
          <w:sz w:val="28"/>
          <w:szCs w:val="28"/>
          <w:lang w:val="kk-KZ"/>
        </w:rPr>
        <w:t xml:space="preserve"> балалармен жұмыс істеуге мамандандырылған мұғалімдер, денсаулығы</w:t>
      </w:r>
      <w:r w:rsidRPr="003417B7">
        <w:rPr>
          <w:rFonts w:ascii="Times New Roman" w:hAnsi="Times New Roman" w:cs="Times New Roman"/>
          <w:sz w:val="28"/>
          <w:szCs w:val="28"/>
          <w:lang w:val="kk-KZ"/>
        </w:rPr>
        <w:t>нда ауытқушылықтары бар</w:t>
      </w:r>
      <w:r w:rsidRPr="008F2DB1">
        <w:rPr>
          <w:rFonts w:ascii="Times New Roman" w:hAnsi="Times New Roman" w:cs="Times New Roman"/>
          <w:sz w:val="28"/>
          <w:szCs w:val="28"/>
          <w:lang w:val="kk-KZ"/>
        </w:rPr>
        <w:t xml:space="preserve"> адамдар</w:t>
      </w:r>
      <w:r w:rsidRPr="003417B7">
        <w:rPr>
          <w:rFonts w:ascii="Times New Roman" w:hAnsi="Times New Roman" w:cs="Times New Roman"/>
          <w:sz w:val="28"/>
          <w:szCs w:val="28"/>
          <w:lang w:val="kk-KZ"/>
        </w:rPr>
        <w:t xml:space="preserve">мен жұмыс істеуге </w:t>
      </w:r>
      <w:r w:rsidRPr="008F2DB1">
        <w:rPr>
          <w:rFonts w:ascii="Times New Roman" w:hAnsi="Times New Roman" w:cs="Times New Roman"/>
          <w:sz w:val="28"/>
          <w:szCs w:val="28"/>
          <w:lang w:val="kk-KZ"/>
        </w:rPr>
        <w:t>бейімделген дене шынықтыру мамандары оқытылады.</w:t>
      </w:r>
      <w:r w:rsidR="00962F93">
        <w:rPr>
          <w:rFonts w:ascii="Times New Roman" w:hAnsi="Times New Roman" w:cs="Times New Roman"/>
          <w:sz w:val="28"/>
          <w:szCs w:val="28"/>
          <w:lang w:val="kk-KZ"/>
        </w:rPr>
        <w:t xml:space="preserve"> </w:t>
      </w:r>
      <w:r w:rsidRPr="00962F93">
        <w:rPr>
          <w:rFonts w:ascii="Times New Roman" w:hAnsi="Times New Roman" w:cs="Times New Roman"/>
          <w:sz w:val="28"/>
          <w:szCs w:val="28"/>
          <w:lang w:val="kk-KZ"/>
        </w:rPr>
        <w:t xml:space="preserve">Осы мамандықтар шеңберінде түлектер білім беру, денсаулық сақтау, әлеуметтік қорғау жүйесі мекемелерінде </w:t>
      </w:r>
      <w:r w:rsidR="00470DBE" w:rsidRPr="003417B7">
        <w:rPr>
          <w:rFonts w:ascii="Times New Roman" w:hAnsi="Times New Roman" w:cs="Times New Roman"/>
          <w:sz w:val="28"/>
          <w:szCs w:val="28"/>
          <w:lang w:val="kk-KZ"/>
        </w:rPr>
        <w:t>бал</w:t>
      </w:r>
      <w:r w:rsidR="00962F93">
        <w:rPr>
          <w:rFonts w:ascii="Times New Roman" w:hAnsi="Times New Roman" w:cs="Times New Roman"/>
          <w:sz w:val="28"/>
          <w:szCs w:val="28"/>
          <w:lang w:val="kk-KZ"/>
        </w:rPr>
        <w:t>а</w:t>
      </w:r>
      <w:r w:rsidR="00470DBE" w:rsidRPr="003417B7">
        <w:rPr>
          <w:rFonts w:ascii="Times New Roman" w:hAnsi="Times New Roman" w:cs="Times New Roman"/>
          <w:sz w:val="28"/>
          <w:szCs w:val="28"/>
          <w:lang w:val="kk-KZ"/>
        </w:rPr>
        <w:t>бақша</w:t>
      </w:r>
      <w:r w:rsidR="00470DBE" w:rsidRPr="00962F93">
        <w:rPr>
          <w:rFonts w:ascii="Times New Roman" w:hAnsi="Times New Roman" w:cs="Times New Roman"/>
          <w:sz w:val="28"/>
          <w:szCs w:val="28"/>
          <w:lang w:val="kk-KZ"/>
        </w:rPr>
        <w:t xml:space="preserve">, мектепке дейінгі, мектеп жасындағы </w:t>
      </w:r>
      <w:r w:rsidR="00E27464" w:rsidRPr="00962F93">
        <w:rPr>
          <w:rFonts w:ascii="Times New Roman" w:hAnsi="Times New Roman" w:cs="Times New Roman"/>
          <w:sz w:val="28"/>
          <w:szCs w:val="28"/>
          <w:lang w:val="kk-KZ"/>
        </w:rPr>
        <w:t>ерекше білім бер</w:t>
      </w:r>
      <w:r w:rsidR="00470DBE">
        <w:rPr>
          <w:rFonts w:ascii="Times New Roman" w:hAnsi="Times New Roman" w:cs="Times New Roman"/>
          <w:sz w:val="28"/>
          <w:szCs w:val="28"/>
          <w:lang w:val="kk-KZ"/>
        </w:rPr>
        <w:t>у</w:t>
      </w:r>
      <w:r w:rsidR="00E27464" w:rsidRPr="00962F93">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қажеттілігі бар</w:t>
      </w:r>
      <w:r w:rsidRPr="00962F93">
        <w:rPr>
          <w:rFonts w:ascii="Times New Roman" w:hAnsi="Times New Roman" w:cs="Times New Roman"/>
          <w:sz w:val="28"/>
          <w:szCs w:val="28"/>
          <w:lang w:val="kk-KZ"/>
        </w:rPr>
        <w:t xml:space="preserve">балалармен, ересектермен кәсіби түзету-педагогикалық </w:t>
      </w:r>
      <w:r w:rsidR="00362481" w:rsidRPr="003417B7">
        <w:rPr>
          <w:rFonts w:ascii="Times New Roman" w:hAnsi="Times New Roman" w:cs="Times New Roman"/>
          <w:sz w:val="28"/>
          <w:szCs w:val="28"/>
          <w:lang w:val="kk-KZ"/>
        </w:rPr>
        <w:t>жұмыстарды</w:t>
      </w:r>
      <w:r w:rsidRPr="00962F93">
        <w:rPr>
          <w:rFonts w:ascii="Times New Roman" w:hAnsi="Times New Roman" w:cs="Times New Roman"/>
          <w:sz w:val="28"/>
          <w:szCs w:val="28"/>
          <w:lang w:val="kk-KZ"/>
        </w:rPr>
        <w:t xml:space="preserve"> жүргізуге мүмкіндік алады. </w:t>
      </w:r>
      <w:r w:rsidR="00362481" w:rsidRPr="003417B7">
        <w:rPr>
          <w:rFonts w:ascii="Times New Roman" w:hAnsi="Times New Roman" w:cs="Times New Roman"/>
          <w:sz w:val="28"/>
          <w:szCs w:val="28"/>
          <w:lang w:val="kk-KZ"/>
        </w:rPr>
        <w:t>«</w:t>
      </w:r>
      <w:r w:rsidRPr="00962F93">
        <w:rPr>
          <w:rFonts w:ascii="Times New Roman" w:hAnsi="Times New Roman" w:cs="Times New Roman"/>
          <w:sz w:val="28"/>
          <w:szCs w:val="28"/>
          <w:lang w:val="kk-KZ"/>
        </w:rPr>
        <w:t>Инклюзивті білім беру толеранттылық пен әлеуметтік теңдікті дамытуға ықпал етеді</w:t>
      </w:r>
      <w:r w:rsidR="00362481" w:rsidRPr="003417B7">
        <w:rPr>
          <w:rFonts w:ascii="Times New Roman" w:hAnsi="Times New Roman" w:cs="Times New Roman"/>
          <w:sz w:val="28"/>
          <w:szCs w:val="28"/>
          <w:lang w:val="kk-KZ"/>
        </w:rPr>
        <w:t>»</w:t>
      </w:r>
      <w:r w:rsidRPr="00962F93">
        <w:rPr>
          <w:rFonts w:ascii="Times New Roman" w:hAnsi="Times New Roman" w:cs="Times New Roman"/>
          <w:sz w:val="28"/>
          <w:szCs w:val="28"/>
          <w:lang w:val="kk-KZ"/>
        </w:rPr>
        <w:t xml:space="preserve"> деген ұранды назарға ала отырып, университет бөлімшелерінде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6C62A0">
        <w:rPr>
          <w:rFonts w:ascii="Times New Roman" w:hAnsi="Times New Roman" w:cs="Times New Roman"/>
          <w:sz w:val="28"/>
          <w:szCs w:val="28"/>
          <w:lang w:val="kk-KZ"/>
        </w:rPr>
        <w:t xml:space="preserve"> алушылар</w:t>
      </w:r>
      <w:r w:rsidRPr="00962F93">
        <w:rPr>
          <w:rFonts w:ascii="Times New Roman" w:hAnsi="Times New Roman" w:cs="Times New Roman"/>
          <w:sz w:val="28"/>
          <w:szCs w:val="28"/>
          <w:lang w:val="kk-KZ"/>
        </w:rPr>
        <w:t xml:space="preserve"> </w:t>
      </w:r>
      <w:r w:rsidR="009E1AED">
        <w:rPr>
          <w:rFonts w:ascii="Times New Roman" w:hAnsi="Times New Roman" w:cs="Times New Roman"/>
          <w:sz w:val="28"/>
          <w:szCs w:val="28"/>
          <w:lang w:val="kk-KZ"/>
        </w:rPr>
        <w:t>қалыпты</w:t>
      </w:r>
      <w:r w:rsidRPr="00962F93">
        <w:rPr>
          <w:rFonts w:ascii="Times New Roman" w:hAnsi="Times New Roman" w:cs="Times New Roman"/>
          <w:sz w:val="28"/>
          <w:szCs w:val="28"/>
          <w:lang w:val="kk-KZ"/>
        </w:rPr>
        <w:t xml:space="preserve"> қ</w:t>
      </w:r>
      <w:r w:rsidR="003707B0">
        <w:rPr>
          <w:rFonts w:ascii="Times New Roman" w:hAnsi="Times New Roman" w:cs="Times New Roman"/>
          <w:sz w:val="28"/>
          <w:szCs w:val="28"/>
          <w:lang w:val="kk-KZ"/>
        </w:rPr>
        <w:t>атарл</w:t>
      </w:r>
      <w:r w:rsidRPr="00962F93">
        <w:rPr>
          <w:rFonts w:ascii="Times New Roman" w:hAnsi="Times New Roman" w:cs="Times New Roman"/>
          <w:sz w:val="28"/>
          <w:szCs w:val="28"/>
          <w:lang w:val="kk-KZ"/>
        </w:rPr>
        <w:t xml:space="preserve">астарымен бірге оқиды, олар бір ұжымда </w:t>
      </w:r>
      <w:r w:rsidR="00362481" w:rsidRPr="003417B7">
        <w:rPr>
          <w:rFonts w:ascii="Times New Roman" w:hAnsi="Times New Roman" w:cs="Times New Roman"/>
          <w:sz w:val="28"/>
          <w:szCs w:val="28"/>
          <w:lang w:val="kk-KZ"/>
        </w:rPr>
        <w:t>жүріп</w:t>
      </w:r>
      <w:r w:rsidRPr="00962F93">
        <w:rPr>
          <w:rFonts w:ascii="Times New Roman" w:hAnsi="Times New Roman" w:cs="Times New Roman"/>
          <w:sz w:val="28"/>
          <w:szCs w:val="28"/>
          <w:lang w:val="kk-KZ"/>
        </w:rPr>
        <w:t>, бір-бірімен өзара әрекеттесуге, өзара қарым-қатынас орнатуға үйренеді, оқытушымен бірлес</w:t>
      </w:r>
      <w:r w:rsidR="00362481" w:rsidRPr="003417B7">
        <w:rPr>
          <w:rFonts w:ascii="Times New Roman" w:hAnsi="Times New Roman" w:cs="Times New Roman"/>
          <w:sz w:val="28"/>
          <w:szCs w:val="28"/>
          <w:lang w:val="kk-KZ"/>
        </w:rPr>
        <w:t>е отырып</w:t>
      </w:r>
      <w:r w:rsidR="00BD4055">
        <w:rPr>
          <w:rFonts w:ascii="Times New Roman" w:hAnsi="Times New Roman" w:cs="Times New Roman"/>
          <w:sz w:val="28"/>
          <w:szCs w:val="28"/>
          <w:lang w:val="kk-KZ"/>
        </w:rPr>
        <w:t>,</w:t>
      </w:r>
      <w:r w:rsidRPr="00962F93">
        <w:rPr>
          <w:rFonts w:ascii="Times New Roman" w:hAnsi="Times New Roman" w:cs="Times New Roman"/>
          <w:sz w:val="28"/>
          <w:szCs w:val="28"/>
          <w:lang w:val="kk-KZ"/>
        </w:rPr>
        <w:t xml:space="preserve"> білім беру міндеттерін шығармашылық</w:t>
      </w:r>
      <w:r w:rsidR="00362481" w:rsidRPr="003417B7">
        <w:rPr>
          <w:rFonts w:ascii="Times New Roman" w:hAnsi="Times New Roman" w:cs="Times New Roman"/>
          <w:sz w:val="28"/>
          <w:szCs w:val="28"/>
          <w:lang w:val="kk-KZ"/>
        </w:rPr>
        <w:t xml:space="preserve"> жолм</w:t>
      </w:r>
      <w:r w:rsidRPr="00962F93">
        <w:rPr>
          <w:rFonts w:ascii="Times New Roman" w:hAnsi="Times New Roman" w:cs="Times New Roman"/>
          <w:sz w:val="28"/>
          <w:szCs w:val="28"/>
          <w:lang w:val="kk-KZ"/>
        </w:rPr>
        <w:t>ен шешеді.</w:t>
      </w:r>
      <w:r w:rsidR="006C62A0">
        <w:rPr>
          <w:rFonts w:ascii="Times New Roman" w:hAnsi="Times New Roman" w:cs="Times New Roman"/>
          <w:sz w:val="28"/>
          <w:szCs w:val="28"/>
          <w:lang w:val="kk-KZ"/>
        </w:rPr>
        <w:t xml:space="preserve"> </w:t>
      </w:r>
      <w:r w:rsidR="002375C5" w:rsidRPr="003417B7">
        <w:rPr>
          <w:rFonts w:ascii="Times New Roman" w:hAnsi="Times New Roman" w:cs="Times New Roman"/>
          <w:sz w:val="28"/>
          <w:szCs w:val="28"/>
          <w:lang w:val="kk-KZ"/>
        </w:rPr>
        <w:t>Б</w:t>
      </w:r>
      <w:r w:rsidR="002375C5" w:rsidRPr="00962F93">
        <w:rPr>
          <w:rFonts w:ascii="Times New Roman" w:hAnsi="Times New Roman" w:cs="Times New Roman"/>
          <w:sz w:val="28"/>
          <w:szCs w:val="28"/>
          <w:lang w:val="kk-KZ"/>
        </w:rPr>
        <w:t>ілім алушылардың өзіндік психологиялық ерекшеліктерін</w:t>
      </w:r>
      <w:r w:rsidR="006C62A0">
        <w:rPr>
          <w:rFonts w:ascii="Times New Roman" w:hAnsi="Times New Roman" w:cs="Times New Roman"/>
          <w:sz w:val="28"/>
          <w:szCs w:val="28"/>
          <w:lang w:val="kk-KZ"/>
        </w:rPr>
        <w:t xml:space="preserve"> </w:t>
      </w:r>
      <w:r w:rsidR="00AA11E3">
        <w:rPr>
          <w:rFonts w:ascii="Times New Roman" w:hAnsi="Times New Roman" w:cs="Times New Roman"/>
          <w:sz w:val="28"/>
          <w:szCs w:val="28"/>
          <w:lang w:val="kk-KZ"/>
        </w:rPr>
        <w:t>арнайы білімі бар</w:t>
      </w:r>
      <w:r w:rsidR="003707B0">
        <w:rPr>
          <w:rFonts w:ascii="Times New Roman" w:hAnsi="Times New Roman" w:cs="Times New Roman"/>
          <w:sz w:val="28"/>
          <w:szCs w:val="28"/>
          <w:lang w:val="kk-KZ"/>
        </w:rPr>
        <w:t xml:space="preserve"> профессорлар мен оқытушылар құрамы (</w:t>
      </w:r>
      <w:r w:rsidR="002375C5" w:rsidRPr="00962F93">
        <w:rPr>
          <w:rFonts w:ascii="Times New Roman" w:hAnsi="Times New Roman" w:cs="Times New Roman"/>
          <w:sz w:val="28"/>
          <w:szCs w:val="28"/>
          <w:lang w:val="kk-KZ"/>
        </w:rPr>
        <w:t>ПОҚ</w:t>
      </w:r>
      <w:r w:rsidR="003707B0">
        <w:rPr>
          <w:rFonts w:ascii="Times New Roman" w:hAnsi="Times New Roman" w:cs="Times New Roman"/>
          <w:sz w:val="28"/>
          <w:szCs w:val="28"/>
          <w:lang w:val="kk-KZ"/>
        </w:rPr>
        <w:t>)</w:t>
      </w:r>
      <w:r w:rsidR="002375C5" w:rsidRPr="00962F93">
        <w:rPr>
          <w:rFonts w:ascii="Times New Roman" w:hAnsi="Times New Roman" w:cs="Times New Roman"/>
          <w:sz w:val="28"/>
          <w:szCs w:val="28"/>
          <w:lang w:val="kk-KZ"/>
        </w:rPr>
        <w:t xml:space="preserve"> мүмкіндігінше ескере отырып</w:t>
      </w:r>
      <w:r w:rsidR="002375C5" w:rsidRPr="003417B7">
        <w:rPr>
          <w:rFonts w:ascii="Times New Roman" w:hAnsi="Times New Roman" w:cs="Times New Roman"/>
          <w:sz w:val="28"/>
          <w:szCs w:val="28"/>
          <w:lang w:val="kk-KZ"/>
        </w:rPr>
        <w:t>,</w:t>
      </w:r>
      <w:r w:rsidR="00962F93">
        <w:rPr>
          <w:rFonts w:ascii="Times New Roman" w:hAnsi="Times New Roman" w:cs="Times New Roman"/>
          <w:sz w:val="28"/>
          <w:szCs w:val="28"/>
          <w:lang w:val="kk-KZ"/>
        </w:rPr>
        <w:t xml:space="preserve"> </w:t>
      </w:r>
      <w:r w:rsidR="002375C5" w:rsidRPr="003417B7">
        <w:rPr>
          <w:rFonts w:ascii="Times New Roman" w:hAnsi="Times New Roman" w:cs="Times New Roman"/>
          <w:sz w:val="28"/>
          <w:szCs w:val="28"/>
          <w:lang w:val="kk-KZ"/>
        </w:rPr>
        <w:t>е</w:t>
      </w:r>
      <w:r w:rsidR="00362481" w:rsidRPr="00962F93">
        <w:rPr>
          <w:rFonts w:ascii="Times New Roman" w:hAnsi="Times New Roman" w:cs="Times New Roman"/>
          <w:sz w:val="28"/>
          <w:szCs w:val="28"/>
          <w:lang w:val="kk-KZ"/>
        </w:rPr>
        <w:t xml:space="preserve">сту қабілеті </w:t>
      </w:r>
      <w:r w:rsidR="003707B0">
        <w:rPr>
          <w:rFonts w:ascii="Times New Roman" w:hAnsi="Times New Roman" w:cs="Times New Roman"/>
          <w:sz w:val="28"/>
          <w:szCs w:val="28"/>
          <w:lang w:val="kk-KZ"/>
        </w:rPr>
        <w:t>төмен</w:t>
      </w:r>
      <w:r w:rsidR="00962F93">
        <w:rPr>
          <w:rFonts w:ascii="Times New Roman" w:hAnsi="Times New Roman" w:cs="Times New Roman"/>
          <w:sz w:val="28"/>
          <w:szCs w:val="28"/>
          <w:lang w:val="kk-KZ"/>
        </w:rPr>
        <w:t xml:space="preserve"> </w:t>
      </w:r>
      <w:r w:rsidR="006C62A0">
        <w:rPr>
          <w:rFonts w:ascii="Times New Roman" w:hAnsi="Times New Roman" w:cs="Times New Roman"/>
          <w:sz w:val="28"/>
          <w:szCs w:val="28"/>
          <w:lang w:val="kk-KZ"/>
        </w:rPr>
        <w:t>білім алушыларға</w:t>
      </w:r>
      <w:r w:rsidR="002375C5" w:rsidRPr="00962F93">
        <w:rPr>
          <w:rFonts w:ascii="Times New Roman" w:hAnsi="Times New Roman" w:cs="Times New Roman"/>
          <w:sz w:val="28"/>
          <w:szCs w:val="28"/>
          <w:lang w:val="kk-KZ"/>
        </w:rPr>
        <w:t xml:space="preserve"> болашақ мамандар ретінде </w:t>
      </w:r>
      <w:r w:rsidR="00362481" w:rsidRPr="00962F93">
        <w:rPr>
          <w:rFonts w:ascii="Times New Roman" w:hAnsi="Times New Roman" w:cs="Times New Roman"/>
          <w:sz w:val="28"/>
          <w:szCs w:val="28"/>
          <w:lang w:val="kk-KZ"/>
        </w:rPr>
        <w:t>қа</w:t>
      </w:r>
      <w:r w:rsidR="002375C5" w:rsidRPr="003417B7">
        <w:rPr>
          <w:rFonts w:ascii="Times New Roman" w:hAnsi="Times New Roman" w:cs="Times New Roman"/>
          <w:sz w:val="28"/>
          <w:szCs w:val="28"/>
          <w:lang w:val="kk-KZ"/>
        </w:rPr>
        <w:t>лыпты</w:t>
      </w:r>
      <w:r w:rsidR="00962F93">
        <w:rPr>
          <w:rFonts w:ascii="Times New Roman" w:hAnsi="Times New Roman" w:cs="Times New Roman"/>
          <w:sz w:val="28"/>
          <w:szCs w:val="28"/>
          <w:lang w:val="kk-KZ"/>
        </w:rPr>
        <w:t xml:space="preserve"> </w:t>
      </w:r>
      <w:r w:rsidR="006C62A0">
        <w:rPr>
          <w:rFonts w:ascii="Times New Roman" w:hAnsi="Times New Roman" w:cs="Times New Roman"/>
          <w:sz w:val="28"/>
          <w:szCs w:val="28"/>
          <w:lang w:val="kk-KZ"/>
        </w:rPr>
        <w:t>білім алушылармен</w:t>
      </w:r>
      <w:r w:rsidR="002375C5" w:rsidRPr="003417B7">
        <w:rPr>
          <w:rFonts w:ascii="Times New Roman" w:hAnsi="Times New Roman" w:cs="Times New Roman"/>
          <w:sz w:val="28"/>
          <w:szCs w:val="28"/>
          <w:lang w:val="kk-KZ"/>
        </w:rPr>
        <w:t xml:space="preserve"> бірдей </w:t>
      </w:r>
      <w:r w:rsidR="00362481" w:rsidRPr="00962F93">
        <w:rPr>
          <w:rFonts w:ascii="Times New Roman" w:hAnsi="Times New Roman" w:cs="Times New Roman"/>
          <w:sz w:val="28"/>
          <w:szCs w:val="28"/>
          <w:lang w:val="kk-KZ"/>
        </w:rPr>
        <w:t>білім бер</w:t>
      </w:r>
      <w:r w:rsidR="002375C5" w:rsidRPr="003417B7">
        <w:rPr>
          <w:rFonts w:ascii="Times New Roman" w:hAnsi="Times New Roman" w:cs="Times New Roman"/>
          <w:sz w:val="28"/>
          <w:szCs w:val="28"/>
          <w:lang w:val="kk-KZ"/>
        </w:rPr>
        <w:t>еді.</w:t>
      </w:r>
      <w:r w:rsidR="00362481" w:rsidRPr="00962F93">
        <w:rPr>
          <w:rFonts w:ascii="Times New Roman" w:hAnsi="Times New Roman" w:cs="Times New Roman"/>
          <w:sz w:val="28"/>
          <w:szCs w:val="28"/>
          <w:lang w:val="kk-KZ"/>
        </w:rPr>
        <w:t xml:space="preserve"> </w:t>
      </w:r>
      <w:r w:rsidR="00362481" w:rsidRPr="008F2DB1">
        <w:rPr>
          <w:rFonts w:ascii="Times New Roman" w:hAnsi="Times New Roman" w:cs="Times New Roman"/>
          <w:sz w:val="28"/>
          <w:szCs w:val="28"/>
          <w:lang w:val="kk-KZ"/>
        </w:rPr>
        <w:t xml:space="preserve">Олар барлығымен қатар оқиды, оқуда да, спортта да, қоғамдық өмірде де </w:t>
      </w:r>
      <w:r w:rsidR="00EA1629">
        <w:rPr>
          <w:rFonts w:ascii="Times New Roman" w:hAnsi="Times New Roman" w:cs="Times New Roman"/>
          <w:sz w:val="28"/>
          <w:szCs w:val="28"/>
          <w:lang w:val="kk-KZ"/>
        </w:rPr>
        <w:t xml:space="preserve">түрлі </w:t>
      </w:r>
      <w:r w:rsidR="00362481" w:rsidRPr="008F2DB1">
        <w:rPr>
          <w:rFonts w:ascii="Times New Roman" w:hAnsi="Times New Roman" w:cs="Times New Roman"/>
          <w:sz w:val="28"/>
          <w:szCs w:val="28"/>
          <w:lang w:val="kk-KZ"/>
        </w:rPr>
        <w:t>жетістік</w:t>
      </w:r>
      <w:r w:rsidR="00EA1629">
        <w:rPr>
          <w:rFonts w:ascii="Times New Roman" w:hAnsi="Times New Roman" w:cs="Times New Roman"/>
          <w:sz w:val="28"/>
          <w:szCs w:val="28"/>
          <w:lang w:val="kk-KZ"/>
        </w:rPr>
        <w:t>терге</w:t>
      </w:r>
      <w:r w:rsidR="00362481" w:rsidRPr="008F2DB1">
        <w:rPr>
          <w:rFonts w:ascii="Times New Roman" w:hAnsi="Times New Roman" w:cs="Times New Roman"/>
          <w:sz w:val="28"/>
          <w:szCs w:val="28"/>
          <w:lang w:val="kk-KZ"/>
        </w:rPr>
        <w:t xml:space="preserve"> жетеді, </w:t>
      </w:r>
      <w:r w:rsidR="00EA1629">
        <w:rPr>
          <w:rFonts w:ascii="Times New Roman" w:hAnsi="Times New Roman" w:cs="Times New Roman"/>
          <w:sz w:val="28"/>
          <w:szCs w:val="28"/>
          <w:lang w:val="kk-KZ"/>
        </w:rPr>
        <w:t>әр</w:t>
      </w:r>
      <w:r w:rsidR="00362481" w:rsidRPr="008F2DB1">
        <w:rPr>
          <w:rFonts w:ascii="Times New Roman" w:hAnsi="Times New Roman" w:cs="Times New Roman"/>
          <w:sz w:val="28"/>
          <w:szCs w:val="28"/>
          <w:lang w:val="kk-KZ"/>
        </w:rPr>
        <w:t xml:space="preserve">түрлі іс-шараларға, жарыстарға және т. б. белсенді </w:t>
      </w:r>
      <w:r w:rsidR="00EA1629">
        <w:rPr>
          <w:rFonts w:ascii="Times New Roman" w:hAnsi="Times New Roman" w:cs="Times New Roman"/>
          <w:sz w:val="28"/>
          <w:szCs w:val="28"/>
          <w:lang w:val="kk-KZ"/>
        </w:rPr>
        <w:t>атсалы</w:t>
      </w:r>
      <w:r w:rsidR="00362481" w:rsidRPr="008F2DB1">
        <w:rPr>
          <w:rFonts w:ascii="Times New Roman" w:hAnsi="Times New Roman" w:cs="Times New Roman"/>
          <w:sz w:val="28"/>
          <w:szCs w:val="28"/>
          <w:lang w:val="kk-KZ"/>
        </w:rPr>
        <w:t xml:space="preserve">сады. Мұндай </w:t>
      </w:r>
      <w:r w:rsidR="002375C5" w:rsidRPr="003417B7">
        <w:rPr>
          <w:rFonts w:ascii="Times New Roman" w:hAnsi="Times New Roman" w:cs="Times New Roman"/>
          <w:sz w:val="28"/>
          <w:szCs w:val="28"/>
          <w:lang w:val="kk-KZ"/>
        </w:rPr>
        <w:t>кіріктірілген</w:t>
      </w:r>
      <w:r w:rsidR="00362481" w:rsidRPr="008F2DB1">
        <w:rPr>
          <w:rFonts w:ascii="Times New Roman" w:hAnsi="Times New Roman" w:cs="Times New Roman"/>
          <w:sz w:val="28"/>
          <w:szCs w:val="28"/>
          <w:lang w:val="kk-KZ"/>
        </w:rPr>
        <w:t xml:space="preserve"> оқыту, яғни дамуында шамалы ауытқуы бар </w:t>
      </w:r>
      <w:r w:rsidR="006C62A0">
        <w:rPr>
          <w:rFonts w:ascii="Times New Roman" w:hAnsi="Times New Roman" w:cs="Times New Roman"/>
          <w:sz w:val="28"/>
          <w:szCs w:val="28"/>
          <w:lang w:val="kk-KZ"/>
        </w:rPr>
        <w:t>білім алушыларды</w:t>
      </w:r>
      <w:r w:rsidR="00362481" w:rsidRPr="008F2DB1">
        <w:rPr>
          <w:rFonts w:ascii="Times New Roman" w:hAnsi="Times New Roman" w:cs="Times New Roman"/>
          <w:sz w:val="28"/>
          <w:szCs w:val="28"/>
          <w:lang w:val="kk-KZ"/>
        </w:rPr>
        <w:t xml:space="preserve"> </w:t>
      </w:r>
      <w:r w:rsidR="00402C14">
        <w:rPr>
          <w:rFonts w:ascii="Times New Roman" w:hAnsi="Times New Roman" w:cs="Times New Roman"/>
          <w:sz w:val="28"/>
          <w:szCs w:val="28"/>
          <w:lang w:val="kk-KZ"/>
        </w:rPr>
        <w:t>қалыпты</w:t>
      </w:r>
      <w:r w:rsidR="00362481" w:rsidRPr="008F2DB1">
        <w:rPr>
          <w:rFonts w:ascii="Times New Roman" w:hAnsi="Times New Roman" w:cs="Times New Roman"/>
          <w:sz w:val="28"/>
          <w:szCs w:val="28"/>
          <w:lang w:val="kk-KZ"/>
        </w:rPr>
        <w:t xml:space="preserve"> </w:t>
      </w:r>
      <w:r w:rsidR="006C62A0">
        <w:rPr>
          <w:rFonts w:ascii="Times New Roman" w:hAnsi="Times New Roman" w:cs="Times New Roman"/>
          <w:sz w:val="28"/>
          <w:szCs w:val="28"/>
          <w:lang w:val="kk-KZ"/>
        </w:rPr>
        <w:t>қатарластарымен</w:t>
      </w:r>
      <w:r w:rsidR="00362481" w:rsidRPr="008F2DB1">
        <w:rPr>
          <w:rFonts w:ascii="Times New Roman" w:hAnsi="Times New Roman" w:cs="Times New Roman"/>
          <w:sz w:val="28"/>
          <w:szCs w:val="28"/>
          <w:lang w:val="kk-KZ"/>
        </w:rPr>
        <w:t xml:space="preserve"> бірге оқыту олардың </w:t>
      </w:r>
      <w:r w:rsidR="00EA1629">
        <w:rPr>
          <w:rFonts w:ascii="Times New Roman" w:hAnsi="Times New Roman" w:cs="Times New Roman"/>
          <w:sz w:val="28"/>
          <w:szCs w:val="28"/>
          <w:lang w:val="kk-KZ"/>
        </w:rPr>
        <w:t xml:space="preserve">үлкен </w:t>
      </w:r>
      <w:r w:rsidR="00EB4E69">
        <w:rPr>
          <w:rFonts w:ascii="Times New Roman" w:hAnsi="Times New Roman" w:cs="Times New Roman"/>
          <w:sz w:val="28"/>
          <w:szCs w:val="28"/>
          <w:lang w:val="kk-KZ"/>
        </w:rPr>
        <w:t>ұжым</w:t>
      </w:r>
      <w:r w:rsidR="00EA28C7" w:rsidRPr="003417B7">
        <w:rPr>
          <w:rFonts w:ascii="Times New Roman" w:hAnsi="Times New Roman" w:cs="Times New Roman"/>
          <w:sz w:val="28"/>
          <w:szCs w:val="28"/>
          <w:lang w:val="kk-KZ"/>
        </w:rPr>
        <w:t xml:space="preserve">ға жылдам </w:t>
      </w:r>
      <w:r w:rsidR="00362481" w:rsidRPr="008F2DB1">
        <w:rPr>
          <w:rFonts w:ascii="Times New Roman" w:hAnsi="Times New Roman" w:cs="Times New Roman"/>
          <w:sz w:val="28"/>
          <w:szCs w:val="28"/>
          <w:lang w:val="kk-KZ"/>
        </w:rPr>
        <w:t xml:space="preserve">бейімделуіне </w:t>
      </w:r>
      <w:r w:rsidR="002375C5" w:rsidRPr="003417B7">
        <w:rPr>
          <w:rFonts w:ascii="Times New Roman" w:hAnsi="Times New Roman" w:cs="Times New Roman"/>
          <w:sz w:val="28"/>
          <w:szCs w:val="28"/>
          <w:lang w:val="kk-KZ"/>
        </w:rPr>
        <w:t>ықпал етеді</w:t>
      </w:r>
      <w:r w:rsidR="00362481" w:rsidRPr="008F2DB1">
        <w:rPr>
          <w:rFonts w:ascii="Times New Roman" w:hAnsi="Times New Roman" w:cs="Times New Roman"/>
          <w:sz w:val="28"/>
          <w:szCs w:val="28"/>
          <w:lang w:val="kk-KZ"/>
        </w:rPr>
        <w:t xml:space="preserve">, университет қоғамдастығына және айналасындағы қоғамға кірігу </w:t>
      </w:r>
      <w:r w:rsidR="002375C5" w:rsidRPr="003417B7">
        <w:rPr>
          <w:rFonts w:ascii="Times New Roman" w:hAnsi="Times New Roman" w:cs="Times New Roman"/>
          <w:sz w:val="28"/>
          <w:szCs w:val="28"/>
          <w:lang w:val="kk-KZ"/>
        </w:rPr>
        <w:t>үдері</w:t>
      </w:r>
      <w:r w:rsidR="00362481" w:rsidRPr="008F2DB1">
        <w:rPr>
          <w:rFonts w:ascii="Times New Roman" w:hAnsi="Times New Roman" w:cs="Times New Roman"/>
          <w:sz w:val="28"/>
          <w:szCs w:val="28"/>
          <w:lang w:val="kk-KZ"/>
        </w:rPr>
        <w:t>сін жеңілдетеді, әркімнің жеке мүмкіндіктерін кеңейтеді, моральдық қасиеттерді қалыптастырады.</w:t>
      </w:r>
    </w:p>
    <w:p w:rsidR="00483B45" w:rsidRPr="008F2DB1" w:rsidRDefault="00483B45" w:rsidP="00483B45">
      <w:pPr>
        <w:spacing w:after="0" w:line="240" w:lineRule="auto"/>
        <w:ind w:firstLine="709"/>
        <w:jc w:val="both"/>
        <w:rPr>
          <w:rFonts w:ascii="Times New Roman" w:hAnsi="Times New Roman" w:cs="Times New Roman"/>
          <w:sz w:val="28"/>
          <w:szCs w:val="28"/>
          <w:lang w:val="kk-KZ"/>
        </w:rPr>
      </w:pPr>
      <w:r w:rsidRPr="008F2DB1">
        <w:rPr>
          <w:rFonts w:ascii="Times New Roman" w:hAnsi="Times New Roman" w:cs="Times New Roman"/>
          <w:sz w:val="28"/>
          <w:szCs w:val="28"/>
          <w:lang w:val="kk-KZ"/>
        </w:rPr>
        <w:t xml:space="preserve">Осылайша, </w:t>
      </w:r>
      <w:r w:rsidRPr="008F2DB1">
        <w:rPr>
          <w:rFonts w:ascii="Times New Roman" w:hAnsi="Times New Roman" w:cs="Times New Roman"/>
          <w:i/>
          <w:sz w:val="28"/>
          <w:szCs w:val="28"/>
          <w:lang w:val="kk-KZ"/>
        </w:rPr>
        <w:t>инклюзия біздің түсінігімізде</w:t>
      </w:r>
      <w:r w:rsidRPr="008F2DB1">
        <w:rPr>
          <w:rFonts w:ascii="Times New Roman" w:hAnsi="Times New Roman" w:cs="Times New Roman"/>
          <w:sz w:val="28"/>
          <w:szCs w:val="28"/>
          <w:lang w:val="kk-KZ"/>
        </w:rPr>
        <w:t xml:space="preserve"> адамгершілік</w:t>
      </w:r>
      <w:r w:rsidRPr="003417B7">
        <w:rPr>
          <w:rFonts w:ascii="Times New Roman" w:hAnsi="Times New Roman" w:cs="Times New Roman"/>
          <w:sz w:val="28"/>
          <w:szCs w:val="28"/>
          <w:lang w:val="kk-KZ"/>
        </w:rPr>
        <w:t>ті</w:t>
      </w:r>
      <w:r w:rsidRPr="008F2DB1">
        <w:rPr>
          <w:rFonts w:ascii="Times New Roman" w:hAnsi="Times New Roman" w:cs="Times New Roman"/>
          <w:sz w:val="28"/>
          <w:szCs w:val="28"/>
          <w:lang w:val="kk-KZ"/>
        </w:rPr>
        <w:t xml:space="preserve"> және тиімді білім беру жүйесі болып табылады. Әрбір білім алушының даралығын құрметтеу және қабылдау арқылы өзінің білім беру траекториясы бар жеке тұлғаның дамуы </w:t>
      </w:r>
      <w:r w:rsidR="00F827A1">
        <w:rPr>
          <w:rFonts w:ascii="Times New Roman" w:hAnsi="Times New Roman" w:cs="Times New Roman"/>
          <w:sz w:val="28"/>
          <w:szCs w:val="28"/>
          <w:lang w:val="kk-KZ"/>
        </w:rPr>
        <w:t xml:space="preserve">қатар </w:t>
      </w:r>
      <w:r w:rsidRPr="008F2DB1">
        <w:rPr>
          <w:rFonts w:ascii="Times New Roman" w:hAnsi="Times New Roman" w:cs="Times New Roman"/>
          <w:sz w:val="28"/>
          <w:szCs w:val="28"/>
          <w:lang w:val="kk-KZ"/>
        </w:rPr>
        <w:t>жүр</w:t>
      </w:r>
      <w:r w:rsidR="00F827A1">
        <w:rPr>
          <w:rFonts w:ascii="Times New Roman" w:hAnsi="Times New Roman" w:cs="Times New Roman"/>
          <w:sz w:val="28"/>
          <w:szCs w:val="28"/>
          <w:lang w:val="kk-KZ"/>
        </w:rPr>
        <w:t>іп отырады</w:t>
      </w:r>
      <w:r w:rsidRPr="008F2DB1">
        <w:rPr>
          <w:rFonts w:ascii="Times New Roman" w:hAnsi="Times New Roman" w:cs="Times New Roman"/>
          <w:sz w:val="28"/>
          <w:szCs w:val="28"/>
          <w:lang w:val="kk-KZ"/>
        </w:rPr>
        <w:t>.</w:t>
      </w:r>
    </w:p>
    <w:p w:rsidR="0070160C" w:rsidRPr="008F2DB1" w:rsidRDefault="00483B45" w:rsidP="00483B45">
      <w:pPr>
        <w:spacing w:after="0" w:line="240" w:lineRule="auto"/>
        <w:ind w:firstLine="709"/>
        <w:jc w:val="both"/>
        <w:rPr>
          <w:rFonts w:ascii="Times New Roman" w:hAnsi="Times New Roman" w:cs="Times New Roman"/>
          <w:sz w:val="28"/>
          <w:szCs w:val="28"/>
          <w:lang w:val="kk-KZ"/>
        </w:rPr>
      </w:pPr>
      <w:r w:rsidRPr="008F2DB1">
        <w:rPr>
          <w:rFonts w:ascii="Times New Roman" w:hAnsi="Times New Roman" w:cs="Times New Roman"/>
          <w:sz w:val="28"/>
          <w:szCs w:val="28"/>
          <w:lang w:val="kk-KZ"/>
        </w:rPr>
        <w:t xml:space="preserve">Сарапшылардың пікірінше, қазіргі уақытта есту қабілеті </w:t>
      </w:r>
      <w:r w:rsidR="00272BB1">
        <w:rPr>
          <w:rFonts w:ascii="Times New Roman" w:hAnsi="Times New Roman" w:cs="Times New Roman"/>
          <w:sz w:val="28"/>
          <w:szCs w:val="28"/>
          <w:lang w:val="kk-KZ"/>
        </w:rPr>
        <w:t>төмен</w:t>
      </w:r>
      <w:r w:rsidRPr="008F2DB1">
        <w:rPr>
          <w:rFonts w:ascii="Times New Roman" w:hAnsi="Times New Roman" w:cs="Times New Roman"/>
          <w:sz w:val="28"/>
          <w:szCs w:val="28"/>
          <w:lang w:val="kk-KZ"/>
        </w:rPr>
        <w:t xml:space="preserve"> жастар үшін оқуды жалғастыру және кәсіби білім алу үшін алғышарттар жеткілікті, бірақ олардың көпшілігі мұны </w:t>
      </w:r>
      <w:r w:rsidR="003401A8">
        <w:rPr>
          <w:rFonts w:ascii="Times New Roman" w:hAnsi="Times New Roman" w:cs="Times New Roman"/>
          <w:sz w:val="28"/>
          <w:szCs w:val="28"/>
          <w:lang w:val="kk-KZ"/>
        </w:rPr>
        <w:t>қолға алмайды</w:t>
      </w:r>
      <w:r w:rsidRPr="008F2DB1">
        <w:rPr>
          <w:rFonts w:ascii="Times New Roman" w:hAnsi="Times New Roman" w:cs="Times New Roman"/>
          <w:sz w:val="28"/>
          <w:szCs w:val="28"/>
          <w:lang w:val="kk-KZ"/>
        </w:rPr>
        <w:t xml:space="preserve">. Бұл құбылыстың себебін түсіну үшін осы контингенттің білім </w:t>
      </w:r>
      <w:r w:rsidR="00220030" w:rsidRPr="003417B7">
        <w:rPr>
          <w:rFonts w:ascii="Times New Roman" w:hAnsi="Times New Roman" w:cs="Times New Roman"/>
          <w:sz w:val="28"/>
          <w:szCs w:val="28"/>
          <w:lang w:val="kk-KZ"/>
        </w:rPr>
        <w:t>алуды</w:t>
      </w:r>
      <w:r w:rsidRPr="008F2DB1">
        <w:rPr>
          <w:rFonts w:ascii="Times New Roman" w:hAnsi="Times New Roman" w:cs="Times New Roman"/>
          <w:sz w:val="28"/>
          <w:szCs w:val="28"/>
          <w:lang w:val="kk-KZ"/>
        </w:rPr>
        <w:t xml:space="preserve"> жалғастыру </w:t>
      </w:r>
      <w:r w:rsidR="00A146D6">
        <w:rPr>
          <w:rFonts w:ascii="Times New Roman" w:hAnsi="Times New Roman" w:cs="Times New Roman"/>
          <w:sz w:val="28"/>
          <w:szCs w:val="28"/>
          <w:lang w:val="kk-KZ"/>
        </w:rPr>
        <w:t>мәселесін</w:t>
      </w:r>
      <w:r w:rsidRPr="008F2DB1">
        <w:rPr>
          <w:rFonts w:ascii="Times New Roman" w:hAnsi="Times New Roman" w:cs="Times New Roman"/>
          <w:sz w:val="28"/>
          <w:szCs w:val="28"/>
          <w:lang w:val="kk-KZ"/>
        </w:rPr>
        <w:t xml:space="preserve"> түсінудің психологиялық-педагогикалық, психоэмоци</w:t>
      </w:r>
      <w:r w:rsidR="00220030" w:rsidRPr="003417B7">
        <w:rPr>
          <w:rFonts w:ascii="Times New Roman" w:hAnsi="Times New Roman" w:cs="Times New Roman"/>
          <w:sz w:val="28"/>
          <w:szCs w:val="28"/>
          <w:lang w:val="kk-KZ"/>
        </w:rPr>
        <w:t>ялы</w:t>
      </w:r>
      <w:r w:rsidR="00E80C64" w:rsidRPr="003417B7">
        <w:rPr>
          <w:rFonts w:ascii="Times New Roman" w:hAnsi="Times New Roman" w:cs="Times New Roman"/>
          <w:sz w:val="28"/>
          <w:szCs w:val="28"/>
          <w:lang w:val="kk-KZ"/>
        </w:rPr>
        <w:t>қ</w:t>
      </w:r>
      <w:r w:rsidRPr="008F2DB1">
        <w:rPr>
          <w:rFonts w:ascii="Times New Roman" w:hAnsi="Times New Roman" w:cs="Times New Roman"/>
          <w:sz w:val="28"/>
          <w:szCs w:val="28"/>
          <w:lang w:val="kk-KZ"/>
        </w:rPr>
        <w:t xml:space="preserve"> аспектілеріне ғылыми зерттеу жүргізу қажет.</w:t>
      </w:r>
    </w:p>
    <w:p w:rsidR="009A410E" w:rsidRPr="00962F93" w:rsidRDefault="00DF7C87" w:rsidP="00CA6B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w:t>
      </w:r>
      <w:r w:rsidRPr="008F2DB1">
        <w:rPr>
          <w:rFonts w:ascii="Times New Roman" w:hAnsi="Times New Roman" w:cs="Times New Roman"/>
          <w:sz w:val="28"/>
          <w:szCs w:val="28"/>
          <w:lang w:val="kk-KZ"/>
        </w:rPr>
        <w:t>есту қабілеті</w:t>
      </w:r>
      <w:r>
        <w:rPr>
          <w:rFonts w:ascii="Times New Roman" w:hAnsi="Times New Roman" w:cs="Times New Roman"/>
          <w:sz w:val="28"/>
          <w:szCs w:val="28"/>
          <w:lang w:val="kk-KZ"/>
        </w:rPr>
        <w:t xml:space="preserve"> қалыпты және</w:t>
      </w:r>
      <w:r w:rsidRPr="008F2DB1">
        <w:rPr>
          <w:rFonts w:ascii="Times New Roman" w:hAnsi="Times New Roman" w:cs="Times New Roman"/>
          <w:sz w:val="28"/>
          <w:szCs w:val="28"/>
          <w:lang w:val="kk-KZ"/>
        </w:rPr>
        <w:t xml:space="preserve"> нашар</w:t>
      </w:r>
      <w:r>
        <w:rPr>
          <w:rFonts w:ascii="Times New Roman" w:hAnsi="Times New Roman" w:cs="Times New Roman"/>
          <w:sz w:val="28"/>
          <w:szCs w:val="28"/>
          <w:lang w:val="kk-KZ"/>
        </w:rPr>
        <w:t xml:space="preserve"> еститін</w:t>
      </w:r>
      <w:r w:rsidRPr="008F2DB1">
        <w:rPr>
          <w:rFonts w:ascii="Times New Roman" w:hAnsi="Times New Roman" w:cs="Times New Roman"/>
          <w:sz w:val="28"/>
          <w:szCs w:val="28"/>
          <w:lang w:val="kk-KZ"/>
        </w:rPr>
        <w:t xml:space="preserve"> 16 жастан 24 жасқа дейінгі </w:t>
      </w:r>
      <w:r>
        <w:rPr>
          <w:rFonts w:ascii="Times New Roman" w:hAnsi="Times New Roman" w:cs="Times New Roman"/>
          <w:sz w:val="28"/>
          <w:szCs w:val="28"/>
          <w:lang w:val="kk-KZ"/>
        </w:rPr>
        <w:t xml:space="preserve">білім алушылардың </w:t>
      </w:r>
      <w:r w:rsidRPr="008F2DB1">
        <w:rPr>
          <w:rFonts w:ascii="Times New Roman" w:hAnsi="Times New Roman" w:cs="Times New Roman"/>
          <w:sz w:val="28"/>
          <w:szCs w:val="28"/>
          <w:lang w:val="kk-KZ"/>
        </w:rPr>
        <w:t>қатысуымен өткізіл</w:t>
      </w:r>
      <w:r>
        <w:rPr>
          <w:rFonts w:ascii="Times New Roman" w:hAnsi="Times New Roman" w:cs="Times New Roman"/>
          <w:sz w:val="28"/>
          <w:szCs w:val="28"/>
          <w:lang w:val="kk-KZ"/>
        </w:rPr>
        <w:t xml:space="preserve">ген  </w:t>
      </w:r>
      <w:r w:rsidRPr="008F2DB1">
        <w:rPr>
          <w:rFonts w:ascii="Times New Roman" w:hAnsi="Times New Roman" w:cs="Times New Roman"/>
          <w:sz w:val="28"/>
          <w:szCs w:val="28"/>
          <w:lang w:val="kk-KZ"/>
        </w:rPr>
        <w:t xml:space="preserve">зерттеуімізде </w:t>
      </w:r>
      <w:r w:rsidRPr="00DF7C87">
        <w:rPr>
          <w:rFonts w:ascii="Times New Roman" w:hAnsi="Times New Roman" w:cs="Times New Roman"/>
          <w:sz w:val="28"/>
          <w:szCs w:val="28"/>
          <w:lang w:val="kk-KZ"/>
        </w:rPr>
        <w:t xml:space="preserve">ерекше білім берілуіне қажеттілігі бар </w:t>
      </w:r>
      <w:r w:rsidR="0053702C">
        <w:rPr>
          <w:rFonts w:ascii="Times New Roman" w:hAnsi="Times New Roman" w:cs="Times New Roman"/>
          <w:sz w:val="28"/>
          <w:szCs w:val="28"/>
          <w:lang w:val="kk-KZ"/>
        </w:rPr>
        <w:t>білім алушылар</w:t>
      </w:r>
      <w:r w:rsidRPr="00DF7C87">
        <w:rPr>
          <w:rFonts w:ascii="Times New Roman" w:hAnsi="Times New Roman" w:cs="Times New Roman"/>
          <w:sz w:val="28"/>
          <w:szCs w:val="28"/>
          <w:lang w:val="kk-KZ"/>
        </w:rPr>
        <w:t xml:space="preserve"> үшін оқытудың қолжетімділік мәселелері</w:t>
      </w:r>
      <w:r>
        <w:rPr>
          <w:rFonts w:ascii="Times New Roman" w:hAnsi="Times New Roman" w:cs="Times New Roman"/>
          <w:sz w:val="28"/>
          <w:szCs w:val="28"/>
          <w:lang w:val="kk-KZ"/>
        </w:rPr>
        <w:t>н</w:t>
      </w:r>
      <w:r w:rsidRPr="00DF7C87">
        <w:rPr>
          <w:rFonts w:ascii="Times New Roman" w:hAnsi="Times New Roman" w:cs="Times New Roman"/>
          <w:sz w:val="28"/>
          <w:szCs w:val="28"/>
          <w:lang w:val="kk-KZ"/>
        </w:rPr>
        <w:t>, олардың кәсіптік білім алу мүмкіндігі</w:t>
      </w:r>
      <w:r>
        <w:rPr>
          <w:rFonts w:ascii="Times New Roman" w:hAnsi="Times New Roman" w:cs="Times New Roman"/>
          <w:sz w:val="28"/>
          <w:szCs w:val="28"/>
          <w:lang w:val="kk-KZ"/>
        </w:rPr>
        <w:t>н</w:t>
      </w:r>
      <w:r w:rsidRPr="00DF7C87">
        <w:rPr>
          <w:rFonts w:ascii="Times New Roman" w:hAnsi="Times New Roman" w:cs="Times New Roman"/>
          <w:sz w:val="28"/>
          <w:szCs w:val="28"/>
          <w:lang w:val="kk-KZ"/>
        </w:rPr>
        <w:t>, ЖОО мен колледждің нашар еститін білім алушыларын оқытудағы эмоци</w:t>
      </w:r>
      <w:r w:rsidR="00A146D6">
        <w:rPr>
          <w:rFonts w:ascii="Times New Roman" w:hAnsi="Times New Roman" w:cs="Times New Roman"/>
          <w:sz w:val="28"/>
          <w:szCs w:val="28"/>
          <w:lang w:val="kk-KZ"/>
        </w:rPr>
        <w:t>я</w:t>
      </w:r>
      <w:r w:rsidRPr="00DF7C87">
        <w:rPr>
          <w:rFonts w:ascii="Times New Roman" w:hAnsi="Times New Roman" w:cs="Times New Roman"/>
          <w:sz w:val="28"/>
          <w:szCs w:val="28"/>
          <w:lang w:val="kk-KZ"/>
        </w:rPr>
        <w:t>лық</w:t>
      </w:r>
      <w:r w:rsidR="00A146D6">
        <w:rPr>
          <w:rFonts w:ascii="Times New Roman" w:hAnsi="Times New Roman" w:cs="Times New Roman"/>
          <w:sz w:val="28"/>
          <w:szCs w:val="28"/>
          <w:lang w:val="kk-KZ"/>
        </w:rPr>
        <w:t xml:space="preserve"> жағдайы</w:t>
      </w:r>
      <w:r w:rsidRPr="00DF7C87">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мәселелерін айқындауға тырыстық</w:t>
      </w:r>
      <w:r w:rsidR="00CA6BB4">
        <w:rPr>
          <w:rFonts w:ascii="Times New Roman" w:hAnsi="Times New Roman" w:cs="Times New Roman"/>
          <w:sz w:val="28"/>
          <w:szCs w:val="28"/>
          <w:lang w:val="kk-KZ"/>
        </w:rPr>
        <w:t>.</w:t>
      </w:r>
      <w:r w:rsidR="00A146D6">
        <w:rPr>
          <w:rFonts w:ascii="Times New Roman" w:hAnsi="Times New Roman" w:cs="Times New Roman"/>
          <w:sz w:val="28"/>
          <w:szCs w:val="28"/>
          <w:lang w:val="kk-KZ"/>
        </w:rPr>
        <w:t xml:space="preserve"> </w:t>
      </w:r>
      <w:r w:rsidR="00CA6BB4" w:rsidRPr="00CA6BB4">
        <w:rPr>
          <w:lang w:val="kk-KZ"/>
        </w:rPr>
        <w:t>«</w:t>
      </w:r>
      <w:r w:rsidR="00CA6BB4" w:rsidRPr="00CA6BB4">
        <w:rPr>
          <w:rFonts w:ascii="Times New Roman" w:hAnsi="Times New Roman" w:cs="Times New Roman"/>
          <w:sz w:val="28"/>
          <w:szCs w:val="28"/>
          <w:lang w:val="kk-KZ"/>
        </w:rPr>
        <w:t xml:space="preserve">Оқыту үрдісінде </w:t>
      </w:r>
      <w:r w:rsidR="0030248B">
        <w:rPr>
          <w:rFonts w:ascii="Times New Roman" w:hAnsi="Times New Roman" w:cs="Times New Roman"/>
          <w:sz w:val="28"/>
          <w:szCs w:val="28"/>
          <w:lang w:val="kk-KZ"/>
        </w:rPr>
        <w:t>ЕББҚ</w:t>
      </w:r>
      <w:r w:rsidR="00CA6BB4" w:rsidRPr="00CA6BB4">
        <w:rPr>
          <w:rFonts w:ascii="Times New Roman" w:hAnsi="Times New Roman" w:cs="Times New Roman"/>
          <w:sz w:val="28"/>
          <w:szCs w:val="28"/>
          <w:lang w:val="kk-KZ"/>
        </w:rPr>
        <w:t xml:space="preserve"> бар білім алушы эмоциялық кедергілерді жеңе алғанда ғана ол сапалы жаңа өзара іс-қимыл құруға негіз жасай алады» деп, санаймыз </w:t>
      </w:r>
      <w:r w:rsidR="00CA6BB4" w:rsidRPr="00962F93">
        <w:rPr>
          <w:rFonts w:ascii="Times New Roman" w:hAnsi="Times New Roman" w:cs="Times New Roman"/>
          <w:sz w:val="28"/>
          <w:szCs w:val="28"/>
          <w:lang w:val="kk-KZ"/>
        </w:rPr>
        <w:t>[</w:t>
      </w:r>
      <w:r w:rsidR="000F221C" w:rsidRPr="00962F93">
        <w:rPr>
          <w:rFonts w:ascii="Times New Roman" w:hAnsi="Times New Roman" w:cs="Times New Roman"/>
          <w:sz w:val="28"/>
          <w:szCs w:val="28"/>
          <w:lang w:val="kk-KZ"/>
        </w:rPr>
        <w:t>12</w:t>
      </w:r>
      <w:r w:rsidR="0053702C">
        <w:rPr>
          <w:rFonts w:ascii="Times New Roman" w:hAnsi="Times New Roman" w:cs="Times New Roman"/>
          <w:sz w:val="28"/>
          <w:szCs w:val="28"/>
          <w:lang w:val="kk-KZ"/>
        </w:rPr>
        <w:t>9</w:t>
      </w:r>
      <w:r w:rsidR="00CA6BB4" w:rsidRPr="00962F93">
        <w:rPr>
          <w:rFonts w:ascii="Times New Roman" w:hAnsi="Times New Roman" w:cs="Times New Roman"/>
          <w:sz w:val="28"/>
          <w:szCs w:val="28"/>
          <w:lang w:val="kk-KZ"/>
        </w:rPr>
        <w:t>].</w:t>
      </w:r>
    </w:p>
    <w:p w:rsidR="00220030" w:rsidRPr="003417B7" w:rsidRDefault="00220030" w:rsidP="002E6E0C">
      <w:pPr>
        <w:spacing w:after="0" w:line="240" w:lineRule="auto"/>
        <w:ind w:firstLine="709"/>
        <w:jc w:val="both"/>
        <w:rPr>
          <w:rFonts w:ascii="Times New Roman" w:hAnsi="Times New Roman" w:cs="Times New Roman"/>
          <w:sz w:val="28"/>
          <w:szCs w:val="28"/>
          <w:lang w:val="kk-KZ"/>
        </w:rPr>
      </w:pPr>
      <w:r w:rsidRPr="00962F93">
        <w:rPr>
          <w:rFonts w:ascii="Times New Roman" w:hAnsi="Times New Roman" w:cs="Times New Roman"/>
          <w:sz w:val="28"/>
          <w:szCs w:val="28"/>
          <w:lang w:val="kk-KZ"/>
        </w:rPr>
        <w:t>Есту қабілеті</w:t>
      </w:r>
      <w:r w:rsidRPr="00EC62E0">
        <w:rPr>
          <w:rFonts w:ascii="Times New Roman" w:hAnsi="Times New Roman" w:cs="Times New Roman"/>
          <w:sz w:val="28"/>
          <w:szCs w:val="28"/>
          <w:lang w:val="kk-KZ"/>
        </w:rPr>
        <w:t xml:space="preserve"> бұзылған жастарға арналған кәсіптік білім беру жүйесінің жетілмегендігі </w:t>
      </w:r>
      <w:r w:rsidR="0098676C" w:rsidRPr="00EC62E0">
        <w:rPr>
          <w:rFonts w:ascii="Times New Roman" w:hAnsi="Times New Roman" w:cs="Times New Roman"/>
          <w:sz w:val="28"/>
          <w:szCs w:val="28"/>
          <w:lang w:val="kk-KZ"/>
        </w:rPr>
        <w:t>оқыту</w:t>
      </w:r>
      <w:r w:rsidR="0098676C" w:rsidRPr="003417B7">
        <w:rPr>
          <w:rFonts w:ascii="Times New Roman" w:hAnsi="Times New Roman" w:cs="Times New Roman"/>
          <w:sz w:val="28"/>
          <w:szCs w:val="28"/>
          <w:lang w:val="kk-KZ"/>
        </w:rPr>
        <w:t>дың біріктірілген әдісін</w:t>
      </w:r>
      <w:r w:rsidR="00A146D6">
        <w:rPr>
          <w:rFonts w:ascii="Times New Roman" w:hAnsi="Times New Roman" w:cs="Times New Roman"/>
          <w:sz w:val="28"/>
          <w:szCs w:val="28"/>
          <w:lang w:val="kk-KZ"/>
        </w:rPr>
        <w:t xml:space="preserve"> </w:t>
      </w:r>
      <w:r w:rsidRPr="00EC62E0">
        <w:rPr>
          <w:rFonts w:ascii="Times New Roman" w:hAnsi="Times New Roman" w:cs="Times New Roman"/>
          <w:sz w:val="28"/>
          <w:szCs w:val="28"/>
          <w:lang w:val="kk-KZ"/>
        </w:rPr>
        <w:t xml:space="preserve">мамандық </w:t>
      </w:r>
      <w:r w:rsidR="0098676C" w:rsidRPr="003417B7">
        <w:rPr>
          <w:rFonts w:ascii="Times New Roman" w:hAnsi="Times New Roman" w:cs="Times New Roman"/>
          <w:sz w:val="28"/>
          <w:szCs w:val="28"/>
          <w:lang w:val="kk-KZ"/>
        </w:rPr>
        <w:t>бер</w:t>
      </w:r>
      <w:r w:rsidRPr="00EC62E0">
        <w:rPr>
          <w:rFonts w:ascii="Times New Roman" w:hAnsi="Times New Roman" w:cs="Times New Roman"/>
          <w:sz w:val="28"/>
          <w:szCs w:val="28"/>
          <w:lang w:val="kk-KZ"/>
        </w:rPr>
        <w:t xml:space="preserve">у кезеңіне </w:t>
      </w:r>
      <w:r w:rsidR="0098676C" w:rsidRPr="003417B7">
        <w:rPr>
          <w:rFonts w:ascii="Times New Roman" w:hAnsi="Times New Roman" w:cs="Times New Roman"/>
          <w:sz w:val="28"/>
          <w:szCs w:val="28"/>
          <w:lang w:val="kk-KZ"/>
        </w:rPr>
        <w:t xml:space="preserve">кеңінен </w:t>
      </w:r>
      <w:r w:rsidRPr="00EC62E0">
        <w:rPr>
          <w:rFonts w:ascii="Times New Roman" w:hAnsi="Times New Roman" w:cs="Times New Roman"/>
          <w:sz w:val="28"/>
          <w:szCs w:val="28"/>
          <w:lang w:val="kk-KZ"/>
        </w:rPr>
        <w:t>тарату қажеттігін өзектендіре</w:t>
      </w:r>
      <w:r w:rsidR="0098676C" w:rsidRPr="003417B7">
        <w:rPr>
          <w:rFonts w:ascii="Times New Roman" w:hAnsi="Times New Roman" w:cs="Times New Roman"/>
          <w:sz w:val="28"/>
          <w:szCs w:val="28"/>
          <w:lang w:val="kk-KZ"/>
        </w:rPr>
        <w:t xml:space="preserve"> түсті</w:t>
      </w:r>
      <w:r w:rsidRPr="00EC62E0">
        <w:rPr>
          <w:rFonts w:ascii="Times New Roman" w:hAnsi="Times New Roman" w:cs="Times New Roman"/>
          <w:sz w:val="28"/>
          <w:szCs w:val="28"/>
          <w:lang w:val="kk-KZ"/>
        </w:rPr>
        <w:t xml:space="preserve">. </w:t>
      </w:r>
      <w:r w:rsidR="0098676C" w:rsidRPr="003417B7">
        <w:rPr>
          <w:rFonts w:ascii="Times New Roman" w:hAnsi="Times New Roman" w:cs="Times New Roman"/>
          <w:sz w:val="28"/>
          <w:szCs w:val="28"/>
          <w:lang w:val="kk-KZ"/>
        </w:rPr>
        <w:t>Б</w:t>
      </w:r>
      <w:r w:rsidRPr="00EC62E0">
        <w:rPr>
          <w:rFonts w:ascii="Times New Roman" w:hAnsi="Times New Roman" w:cs="Times New Roman"/>
          <w:sz w:val="28"/>
          <w:szCs w:val="28"/>
          <w:lang w:val="kk-KZ"/>
        </w:rPr>
        <w:t>ілім беру кеңістігінде</w:t>
      </w:r>
      <w:r w:rsidR="0005591F">
        <w:rPr>
          <w:rFonts w:ascii="Times New Roman" w:hAnsi="Times New Roman" w:cs="Times New Roman"/>
          <w:sz w:val="28"/>
          <w:szCs w:val="28"/>
          <w:lang w:val="kk-KZ"/>
        </w:rPr>
        <w:t xml:space="preserve">гі және қоғам өміріндегі </w:t>
      </w:r>
      <w:r w:rsidR="0005591F" w:rsidRPr="003417B7">
        <w:rPr>
          <w:rFonts w:ascii="Times New Roman" w:hAnsi="Times New Roman" w:cs="Times New Roman"/>
          <w:sz w:val="28"/>
          <w:szCs w:val="28"/>
          <w:lang w:val="kk-KZ"/>
        </w:rPr>
        <w:t>к</w:t>
      </w:r>
      <w:r w:rsidR="0005591F" w:rsidRPr="00EC62E0">
        <w:rPr>
          <w:rFonts w:ascii="Times New Roman" w:hAnsi="Times New Roman" w:cs="Times New Roman"/>
          <w:sz w:val="28"/>
          <w:szCs w:val="28"/>
          <w:lang w:val="kk-KZ"/>
        </w:rPr>
        <w:t xml:space="preserve">өптеген факторлар </w:t>
      </w:r>
      <w:r w:rsidRPr="00EC62E0">
        <w:rPr>
          <w:rFonts w:ascii="Times New Roman" w:hAnsi="Times New Roman" w:cs="Times New Roman"/>
          <w:sz w:val="28"/>
          <w:szCs w:val="28"/>
          <w:lang w:val="kk-KZ"/>
        </w:rPr>
        <w:t xml:space="preserve">есту қабілеті </w:t>
      </w:r>
      <w:r w:rsidR="0005591F">
        <w:rPr>
          <w:rFonts w:ascii="Times New Roman" w:hAnsi="Times New Roman" w:cs="Times New Roman"/>
          <w:sz w:val="28"/>
          <w:szCs w:val="28"/>
          <w:lang w:val="kk-KZ"/>
        </w:rPr>
        <w:t>төмен</w:t>
      </w:r>
      <w:r w:rsidRPr="00EC62E0">
        <w:rPr>
          <w:rFonts w:ascii="Times New Roman" w:hAnsi="Times New Roman" w:cs="Times New Roman"/>
          <w:sz w:val="28"/>
          <w:szCs w:val="28"/>
          <w:lang w:val="kk-KZ"/>
        </w:rPr>
        <w:t xml:space="preserve"> </w:t>
      </w:r>
      <w:r w:rsidR="00A02EC4">
        <w:rPr>
          <w:rFonts w:ascii="Times New Roman" w:hAnsi="Times New Roman" w:cs="Times New Roman"/>
          <w:sz w:val="28"/>
          <w:szCs w:val="28"/>
          <w:lang w:val="kk-KZ"/>
        </w:rPr>
        <w:t>білім алушының</w:t>
      </w:r>
      <w:r w:rsidRPr="00EC62E0">
        <w:rPr>
          <w:rFonts w:ascii="Times New Roman" w:hAnsi="Times New Roman" w:cs="Times New Roman"/>
          <w:sz w:val="28"/>
          <w:szCs w:val="28"/>
          <w:lang w:val="kk-KZ"/>
        </w:rPr>
        <w:t xml:space="preserve"> өзін-өзі жүзеге асыру</w:t>
      </w:r>
      <w:r w:rsidR="0005591F">
        <w:rPr>
          <w:rFonts w:ascii="Times New Roman" w:hAnsi="Times New Roman" w:cs="Times New Roman"/>
          <w:sz w:val="28"/>
          <w:szCs w:val="28"/>
          <w:lang w:val="kk-KZ"/>
        </w:rPr>
        <w:t>ын</w:t>
      </w:r>
      <w:r w:rsidRPr="00EC62E0">
        <w:rPr>
          <w:rFonts w:ascii="Times New Roman" w:hAnsi="Times New Roman" w:cs="Times New Roman"/>
          <w:sz w:val="28"/>
          <w:szCs w:val="28"/>
          <w:lang w:val="kk-KZ"/>
        </w:rPr>
        <w:t xml:space="preserve"> қиындата</w:t>
      </w:r>
      <w:r w:rsidR="0005591F">
        <w:rPr>
          <w:rFonts w:ascii="Times New Roman" w:hAnsi="Times New Roman" w:cs="Times New Roman"/>
          <w:sz w:val="28"/>
          <w:szCs w:val="28"/>
          <w:lang w:val="kk-KZ"/>
        </w:rPr>
        <w:t xml:space="preserve"> түседі</w:t>
      </w:r>
      <w:r w:rsidRPr="00EC62E0">
        <w:rPr>
          <w:rFonts w:ascii="Times New Roman" w:hAnsi="Times New Roman" w:cs="Times New Roman"/>
          <w:sz w:val="28"/>
          <w:szCs w:val="28"/>
          <w:lang w:val="kk-KZ"/>
        </w:rPr>
        <w:t>. Қазіргі уақытта отандық педагогика мен сурдопедагогика</w:t>
      </w:r>
      <w:r w:rsidR="008F6345">
        <w:rPr>
          <w:rFonts w:ascii="Times New Roman" w:hAnsi="Times New Roman" w:cs="Times New Roman"/>
          <w:sz w:val="28"/>
          <w:szCs w:val="28"/>
          <w:lang w:val="kk-KZ"/>
        </w:rPr>
        <w:t xml:space="preserve"> ғылымын</w:t>
      </w:r>
      <w:r w:rsidRPr="00EC62E0">
        <w:rPr>
          <w:rFonts w:ascii="Times New Roman" w:hAnsi="Times New Roman" w:cs="Times New Roman"/>
          <w:sz w:val="28"/>
          <w:szCs w:val="28"/>
          <w:lang w:val="kk-KZ"/>
        </w:rPr>
        <w:t xml:space="preserve">да есту қабілеті бұзылған </w:t>
      </w:r>
      <w:r w:rsidR="00A02EC4">
        <w:rPr>
          <w:rFonts w:ascii="Times New Roman" w:hAnsi="Times New Roman" w:cs="Times New Roman"/>
          <w:sz w:val="28"/>
          <w:szCs w:val="28"/>
          <w:lang w:val="kk-KZ"/>
        </w:rPr>
        <w:t>білім алушыларды</w:t>
      </w:r>
      <w:r w:rsidRPr="00EC62E0">
        <w:rPr>
          <w:rFonts w:ascii="Times New Roman" w:hAnsi="Times New Roman" w:cs="Times New Roman"/>
          <w:sz w:val="28"/>
          <w:szCs w:val="28"/>
          <w:lang w:val="kk-KZ"/>
        </w:rPr>
        <w:t xml:space="preserve"> оқытудың мақсаттары, міндеттері, мазмұны мен әдістері қайта қарал</w:t>
      </w:r>
      <w:r w:rsidR="00753503" w:rsidRPr="003417B7">
        <w:rPr>
          <w:rFonts w:ascii="Times New Roman" w:hAnsi="Times New Roman" w:cs="Times New Roman"/>
          <w:sz w:val="28"/>
          <w:szCs w:val="28"/>
          <w:lang w:val="kk-KZ"/>
        </w:rPr>
        <w:t>ып жатыр</w:t>
      </w:r>
      <w:r w:rsidRPr="00EC62E0">
        <w:rPr>
          <w:rFonts w:ascii="Times New Roman" w:hAnsi="Times New Roman" w:cs="Times New Roman"/>
          <w:sz w:val="28"/>
          <w:szCs w:val="28"/>
          <w:lang w:val="kk-KZ"/>
        </w:rPr>
        <w:t xml:space="preserve">. Ғылымның, ақпараттық технологиялардың қарқынды дамуы есту қабілеті бұзылған білім алушыларды даярлау сипатына назар аудара отырып, оқу </w:t>
      </w:r>
      <w:r w:rsidR="000C47F6" w:rsidRPr="003417B7">
        <w:rPr>
          <w:rFonts w:ascii="Times New Roman" w:hAnsi="Times New Roman" w:cs="Times New Roman"/>
          <w:sz w:val="28"/>
          <w:szCs w:val="28"/>
          <w:lang w:val="kk-KZ"/>
        </w:rPr>
        <w:t>үдері</w:t>
      </w:r>
      <w:r w:rsidRPr="00EC62E0">
        <w:rPr>
          <w:rFonts w:ascii="Times New Roman" w:hAnsi="Times New Roman" w:cs="Times New Roman"/>
          <w:sz w:val="28"/>
          <w:szCs w:val="28"/>
          <w:lang w:val="kk-KZ"/>
        </w:rPr>
        <w:t xml:space="preserve">сін жетілдіру қажеттігін </w:t>
      </w:r>
      <w:r w:rsidR="000C47F6" w:rsidRPr="003417B7">
        <w:rPr>
          <w:rFonts w:ascii="Times New Roman" w:hAnsi="Times New Roman" w:cs="Times New Roman"/>
          <w:sz w:val="28"/>
          <w:szCs w:val="28"/>
          <w:lang w:val="kk-KZ"/>
        </w:rPr>
        <w:t>алға қойып отыр</w:t>
      </w:r>
      <w:r w:rsidRPr="00EC62E0">
        <w:rPr>
          <w:rFonts w:ascii="Times New Roman" w:hAnsi="Times New Roman" w:cs="Times New Roman"/>
          <w:sz w:val="28"/>
          <w:szCs w:val="28"/>
          <w:lang w:val="kk-KZ"/>
        </w:rPr>
        <w:t xml:space="preserve">. Біз өз зерттеуімізде нашар еститін білім алушыларды даярлау </w:t>
      </w:r>
      <w:r w:rsidR="0053702C">
        <w:rPr>
          <w:rFonts w:ascii="Times New Roman" w:hAnsi="Times New Roman" w:cs="Times New Roman"/>
          <w:sz w:val="28"/>
          <w:szCs w:val="28"/>
          <w:lang w:val="kk-KZ"/>
        </w:rPr>
        <w:t>мәселесінің</w:t>
      </w:r>
      <w:r w:rsidRPr="00EC62E0">
        <w:rPr>
          <w:rFonts w:ascii="Times New Roman" w:hAnsi="Times New Roman" w:cs="Times New Roman"/>
          <w:sz w:val="28"/>
          <w:szCs w:val="28"/>
          <w:lang w:val="kk-KZ"/>
        </w:rPr>
        <w:t xml:space="preserve"> психологиялық ерекшеліктеріне </w:t>
      </w:r>
      <w:r w:rsidR="000C47F6" w:rsidRPr="003417B7">
        <w:rPr>
          <w:rFonts w:ascii="Times New Roman" w:hAnsi="Times New Roman" w:cs="Times New Roman"/>
          <w:sz w:val="28"/>
          <w:szCs w:val="28"/>
          <w:lang w:val="kk-KZ"/>
        </w:rPr>
        <w:t>баса</w:t>
      </w:r>
      <w:r w:rsidRPr="00EC62E0">
        <w:rPr>
          <w:rFonts w:ascii="Times New Roman" w:hAnsi="Times New Roman" w:cs="Times New Roman"/>
          <w:sz w:val="28"/>
          <w:szCs w:val="28"/>
          <w:lang w:val="kk-KZ"/>
        </w:rPr>
        <w:t xml:space="preserve"> назар аударамыз, өйткені </w:t>
      </w:r>
      <w:r w:rsidR="000C47F6" w:rsidRPr="00EC62E0">
        <w:rPr>
          <w:rFonts w:ascii="Times New Roman" w:hAnsi="Times New Roman" w:cs="Times New Roman"/>
          <w:sz w:val="28"/>
          <w:szCs w:val="28"/>
          <w:lang w:val="kk-KZ"/>
        </w:rPr>
        <w:t xml:space="preserve">оның </w:t>
      </w:r>
      <w:r w:rsidRPr="00EC62E0">
        <w:rPr>
          <w:rFonts w:ascii="Times New Roman" w:hAnsi="Times New Roman" w:cs="Times New Roman"/>
          <w:sz w:val="28"/>
          <w:szCs w:val="28"/>
          <w:lang w:val="kk-KZ"/>
        </w:rPr>
        <w:t xml:space="preserve">білім алу </w:t>
      </w:r>
      <w:r w:rsidR="000C47F6" w:rsidRPr="003417B7">
        <w:rPr>
          <w:rFonts w:ascii="Times New Roman" w:hAnsi="Times New Roman" w:cs="Times New Roman"/>
          <w:sz w:val="28"/>
          <w:szCs w:val="28"/>
          <w:lang w:val="kk-KZ"/>
        </w:rPr>
        <w:t>үдері</w:t>
      </w:r>
      <w:r w:rsidRPr="00EC62E0">
        <w:rPr>
          <w:rFonts w:ascii="Times New Roman" w:hAnsi="Times New Roman" w:cs="Times New Roman"/>
          <w:sz w:val="28"/>
          <w:szCs w:val="28"/>
          <w:lang w:val="kk-KZ"/>
        </w:rPr>
        <w:t>сі мен білім</w:t>
      </w:r>
      <w:r w:rsidR="000C47F6" w:rsidRPr="003417B7">
        <w:rPr>
          <w:rFonts w:ascii="Times New Roman" w:hAnsi="Times New Roman" w:cs="Times New Roman"/>
          <w:sz w:val="28"/>
          <w:szCs w:val="28"/>
          <w:lang w:val="kk-KZ"/>
        </w:rPr>
        <w:t>інің</w:t>
      </w:r>
      <w:r w:rsidRPr="00EC62E0">
        <w:rPr>
          <w:rFonts w:ascii="Times New Roman" w:hAnsi="Times New Roman" w:cs="Times New Roman"/>
          <w:sz w:val="28"/>
          <w:szCs w:val="28"/>
          <w:lang w:val="kk-KZ"/>
        </w:rPr>
        <w:t xml:space="preserve"> нәтижелері, студенттік кезеңдегі </w:t>
      </w:r>
      <w:r w:rsidR="008F6345">
        <w:rPr>
          <w:rFonts w:ascii="Times New Roman" w:hAnsi="Times New Roman" w:cs="Times New Roman"/>
          <w:sz w:val="28"/>
          <w:szCs w:val="28"/>
          <w:lang w:val="kk-KZ"/>
        </w:rPr>
        <w:t xml:space="preserve">жеке </w:t>
      </w:r>
      <w:r w:rsidRPr="00EC62E0">
        <w:rPr>
          <w:rFonts w:ascii="Times New Roman" w:hAnsi="Times New Roman" w:cs="Times New Roman"/>
          <w:sz w:val="28"/>
          <w:szCs w:val="28"/>
          <w:lang w:val="kk-KZ"/>
        </w:rPr>
        <w:t>тұлғасының дамуы, кәсіби өзін-өзі тану нәтижесі білім алушының психологиялық жағдайына байланысты деп санаймыз.</w:t>
      </w:r>
      <w:r w:rsidR="000C47F6" w:rsidRPr="003417B7">
        <w:rPr>
          <w:rFonts w:ascii="Times New Roman" w:hAnsi="Times New Roman" w:cs="Times New Roman"/>
          <w:sz w:val="28"/>
          <w:szCs w:val="28"/>
          <w:lang w:val="kk-KZ"/>
        </w:rPr>
        <w:t xml:space="preserve"> </w:t>
      </w:r>
      <w:r w:rsidR="0030248B">
        <w:rPr>
          <w:rFonts w:ascii="Times New Roman" w:hAnsi="Times New Roman" w:cs="Times New Roman"/>
          <w:sz w:val="28"/>
          <w:szCs w:val="28"/>
          <w:lang w:val="kk-KZ"/>
        </w:rPr>
        <w:t>ЕББҚ</w:t>
      </w:r>
      <w:r w:rsidR="00962F93">
        <w:rPr>
          <w:rFonts w:ascii="Times New Roman" w:hAnsi="Times New Roman" w:cs="Times New Roman"/>
          <w:sz w:val="28"/>
          <w:szCs w:val="28"/>
          <w:lang w:val="kk-KZ"/>
        </w:rPr>
        <w:t xml:space="preserve"> бар білім алушының с</w:t>
      </w:r>
      <w:r w:rsidR="004438D7" w:rsidRPr="003417B7">
        <w:rPr>
          <w:rFonts w:ascii="Times New Roman" w:hAnsi="Times New Roman" w:cs="Times New Roman"/>
          <w:sz w:val="28"/>
          <w:szCs w:val="28"/>
          <w:lang w:val="kk-KZ"/>
        </w:rPr>
        <w:t>туденттік өмірге аралас</w:t>
      </w:r>
      <w:r w:rsidR="00962F93">
        <w:rPr>
          <w:rFonts w:ascii="Times New Roman" w:hAnsi="Times New Roman" w:cs="Times New Roman"/>
          <w:sz w:val="28"/>
          <w:szCs w:val="28"/>
          <w:lang w:val="kk-KZ"/>
        </w:rPr>
        <w:t>ып</w:t>
      </w:r>
      <w:r w:rsidR="000C47F6" w:rsidRPr="003417B7">
        <w:rPr>
          <w:rFonts w:ascii="Times New Roman" w:hAnsi="Times New Roman" w:cs="Times New Roman"/>
          <w:sz w:val="28"/>
          <w:szCs w:val="28"/>
          <w:lang w:val="kk-KZ"/>
        </w:rPr>
        <w:t xml:space="preserve">, </w:t>
      </w:r>
      <w:r w:rsidR="004438D7" w:rsidRPr="003417B7">
        <w:rPr>
          <w:rFonts w:ascii="Times New Roman" w:hAnsi="Times New Roman" w:cs="Times New Roman"/>
          <w:sz w:val="28"/>
          <w:szCs w:val="28"/>
          <w:lang w:val="kk-KZ"/>
        </w:rPr>
        <w:t xml:space="preserve">үйренісуі, </w:t>
      </w:r>
      <w:r w:rsidR="009E1AED">
        <w:rPr>
          <w:rFonts w:ascii="Times New Roman" w:hAnsi="Times New Roman" w:cs="Times New Roman"/>
          <w:sz w:val="28"/>
          <w:szCs w:val="28"/>
          <w:lang w:val="kk-KZ"/>
        </w:rPr>
        <w:t>қалыпты</w:t>
      </w:r>
      <w:r w:rsidR="004438D7" w:rsidRPr="003417B7">
        <w:rPr>
          <w:rFonts w:ascii="Times New Roman" w:hAnsi="Times New Roman" w:cs="Times New Roman"/>
          <w:sz w:val="28"/>
          <w:szCs w:val="28"/>
          <w:lang w:val="kk-KZ"/>
        </w:rPr>
        <w:t xml:space="preserve"> замандастарының қатарында түрлі </w:t>
      </w:r>
      <w:r w:rsidR="000C47F6" w:rsidRPr="003417B7">
        <w:rPr>
          <w:rFonts w:ascii="Times New Roman" w:hAnsi="Times New Roman" w:cs="Times New Roman"/>
          <w:sz w:val="28"/>
          <w:szCs w:val="28"/>
          <w:lang w:val="kk-KZ"/>
        </w:rPr>
        <w:t>ережелерді, өмір салтын игеру</w:t>
      </w:r>
      <w:r w:rsidR="004438D7" w:rsidRPr="003417B7">
        <w:rPr>
          <w:rFonts w:ascii="Times New Roman" w:hAnsi="Times New Roman" w:cs="Times New Roman"/>
          <w:sz w:val="28"/>
          <w:szCs w:val="28"/>
          <w:lang w:val="kk-KZ"/>
        </w:rPr>
        <w:t>і</w:t>
      </w:r>
      <w:r w:rsidR="000C47F6" w:rsidRPr="003417B7">
        <w:rPr>
          <w:rFonts w:ascii="Times New Roman" w:hAnsi="Times New Roman" w:cs="Times New Roman"/>
          <w:sz w:val="28"/>
          <w:szCs w:val="28"/>
          <w:lang w:val="kk-KZ"/>
        </w:rPr>
        <w:t xml:space="preserve"> – бұл күрделі </w:t>
      </w:r>
      <w:r w:rsidR="004438D7" w:rsidRPr="003417B7">
        <w:rPr>
          <w:rFonts w:ascii="Times New Roman" w:hAnsi="Times New Roman" w:cs="Times New Roman"/>
          <w:sz w:val="28"/>
          <w:szCs w:val="28"/>
          <w:lang w:val="kk-KZ"/>
        </w:rPr>
        <w:t>әрі</w:t>
      </w:r>
      <w:r w:rsidR="000C47F6" w:rsidRPr="003417B7">
        <w:rPr>
          <w:rFonts w:ascii="Times New Roman" w:hAnsi="Times New Roman" w:cs="Times New Roman"/>
          <w:sz w:val="28"/>
          <w:szCs w:val="28"/>
          <w:lang w:val="kk-KZ"/>
        </w:rPr>
        <w:t xml:space="preserve"> тез </w:t>
      </w:r>
      <w:r w:rsidR="004438D7" w:rsidRPr="003417B7">
        <w:rPr>
          <w:rFonts w:ascii="Times New Roman" w:hAnsi="Times New Roman" w:cs="Times New Roman"/>
          <w:sz w:val="28"/>
          <w:szCs w:val="28"/>
          <w:lang w:val="kk-KZ"/>
        </w:rPr>
        <w:t>өт</w:t>
      </w:r>
      <w:r w:rsidR="000C47F6" w:rsidRPr="003417B7">
        <w:rPr>
          <w:rFonts w:ascii="Times New Roman" w:hAnsi="Times New Roman" w:cs="Times New Roman"/>
          <w:sz w:val="28"/>
          <w:szCs w:val="28"/>
          <w:lang w:val="kk-KZ"/>
        </w:rPr>
        <w:t>е</w:t>
      </w:r>
      <w:r w:rsidR="004438D7" w:rsidRPr="003417B7">
        <w:rPr>
          <w:rFonts w:ascii="Times New Roman" w:hAnsi="Times New Roman" w:cs="Times New Roman"/>
          <w:sz w:val="28"/>
          <w:szCs w:val="28"/>
          <w:lang w:val="kk-KZ"/>
        </w:rPr>
        <w:t xml:space="preserve"> шығатын</w:t>
      </w:r>
      <w:r w:rsidR="000C47F6" w:rsidRPr="003417B7">
        <w:rPr>
          <w:rFonts w:ascii="Times New Roman" w:hAnsi="Times New Roman" w:cs="Times New Roman"/>
          <w:sz w:val="28"/>
          <w:szCs w:val="28"/>
          <w:lang w:val="kk-KZ"/>
        </w:rPr>
        <w:t xml:space="preserve"> үдеріс. Оның нәтижелері </w:t>
      </w:r>
      <w:r w:rsidR="00A02EC4">
        <w:rPr>
          <w:rFonts w:ascii="Times New Roman" w:hAnsi="Times New Roman" w:cs="Times New Roman"/>
          <w:sz w:val="28"/>
          <w:szCs w:val="28"/>
          <w:lang w:val="kk-KZ"/>
        </w:rPr>
        <w:t>білім алушылардың</w:t>
      </w:r>
      <w:r w:rsidR="00A02EC4" w:rsidRPr="00962F93">
        <w:rPr>
          <w:rFonts w:ascii="Times New Roman" w:hAnsi="Times New Roman" w:cs="Times New Roman"/>
          <w:sz w:val="28"/>
          <w:szCs w:val="28"/>
          <w:lang w:val="kk-KZ"/>
        </w:rPr>
        <w:t xml:space="preserve"> </w:t>
      </w:r>
      <w:r w:rsidR="000C47F6" w:rsidRPr="003417B7">
        <w:rPr>
          <w:rFonts w:ascii="Times New Roman" w:hAnsi="Times New Roman" w:cs="Times New Roman"/>
          <w:sz w:val="28"/>
          <w:szCs w:val="28"/>
          <w:lang w:val="kk-KZ"/>
        </w:rPr>
        <w:t>университет</w:t>
      </w:r>
      <w:r w:rsidR="00A02EC4">
        <w:rPr>
          <w:rFonts w:ascii="Times New Roman" w:hAnsi="Times New Roman" w:cs="Times New Roman"/>
          <w:sz w:val="28"/>
          <w:szCs w:val="28"/>
          <w:lang w:val="kk-KZ"/>
        </w:rPr>
        <w:t xml:space="preserve"> пен колледждегі</w:t>
      </w:r>
      <w:r w:rsidR="000C47F6" w:rsidRPr="003417B7">
        <w:rPr>
          <w:rFonts w:ascii="Times New Roman" w:hAnsi="Times New Roman" w:cs="Times New Roman"/>
          <w:sz w:val="28"/>
          <w:szCs w:val="28"/>
          <w:lang w:val="kk-KZ"/>
        </w:rPr>
        <w:t xml:space="preserve"> алғашқы күндерінен</w:t>
      </w:r>
      <w:r w:rsidR="004438D7" w:rsidRPr="003417B7">
        <w:rPr>
          <w:rFonts w:ascii="Times New Roman" w:hAnsi="Times New Roman" w:cs="Times New Roman"/>
          <w:sz w:val="28"/>
          <w:szCs w:val="28"/>
          <w:lang w:val="kk-KZ"/>
        </w:rPr>
        <w:t>-ақ әртүрлі формада көріне</w:t>
      </w:r>
      <w:r w:rsidR="000C47F6" w:rsidRPr="003417B7">
        <w:rPr>
          <w:rFonts w:ascii="Times New Roman" w:hAnsi="Times New Roman" w:cs="Times New Roman"/>
          <w:sz w:val="28"/>
          <w:szCs w:val="28"/>
          <w:lang w:val="kk-KZ"/>
        </w:rPr>
        <w:t xml:space="preserve"> баста</w:t>
      </w:r>
      <w:r w:rsidR="004438D7" w:rsidRPr="003417B7">
        <w:rPr>
          <w:rFonts w:ascii="Times New Roman" w:hAnsi="Times New Roman" w:cs="Times New Roman"/>
          <w:sz w:val="28"/>
          <w:szCs w:val="28"/>
          <w:lang w:val="kk-KZ"/>
        </w:rPr>
        <w:t>й</w:t>
      </w:r>
      <w:r w:rsidR="000C47F6" w:rsidRPr="003417B7">
        <w:rPr>
          <w:rFonts w:ascii="Times New Roman" w:hAnsi="Times New Roman" w:cs="Times New Roman"/>
          <w:sz w:val="28"/>
          <w:szCs w:val="28"/>
          <w:lang w:val="kk-KZ"/>
        </w:rPr>
        <w:t xml:space="preserve">ды. Бұл </w:t>
      </w:r>
      <w:r w:rsidR="008F6345">
        <w:rPr>
          <w:rFonts w:ascii="Times New Roman" w:hAnsi="Times New Roman" w:cs="Times New Roman"/>
          <w:sz w:val="28"/>
          <w:szCs w:val="28"/>
          <w:lang w:val="kk-KZ"/>
        </w:rPr>
        <w:t xml:space="preserve">– </w:t>
      </w:r>
      <w:r w:rsidR="000C47F6" w:rsidRPr="003417B7">
        <w:rPr>
          <w:rFonts w:ascii="Times New Roman" w:hAnsi="Times New Roman" w:cs="Times New Roman"/>
          <w:sz w:val="28"/>
          <w:szCs w:val="28"/>
          <w:lang w:val="kk-KZ"/>
        </w:rPr>
        <w:t xml:space="preserve">оқу </w:t>
      </w:r>
      <w:r w:rsidR="009D0FB2" w:rsidRPr="003417B7">
        <w:rPr>
          <w:rFonts w:ascii="Times New Roman" w:hAnsi="Times New Roman" w:cs="Times New Roman"/>
          <w:sz w:val="28"/>
          <w:szCs w:val="28"/>
          <w:lang w:val="kk-KZ"/>
        </w:rPr>
        <w:t>үдері</w:t>
      </w:r>
      <w:r w:rsidR="000C47F6" w:rsidRPr="003417B7">
        <w:rPr>
          <w:rFonts w:ascii="Times New Roman" w:hAnsi="Times New Roman" w:cs="Times New Roman"/>
          <w:sz w:val="28"/>
          <w:szCs w:val="28"/>
          <w:lang w:val="kk-KZ"/>
        </w:rPr>
        <w:t>сінің</w:t>
      </w:r>
      <w:r w:rsidR="006A1AA9" w:rsidRPr="003417B7">
        <w:rPr>
          <w:rFonts w:ascii="Times New Roman" w:hAnsi="Times New Roman" w:cs="Times New Roman"/>
          <w:sz w:val="28"/>
          <w:szCs w:val="28"/>
          <w:lang w:val="kk-KZ"/>
        </w:rPr>
        <w:t xml:space="preserve"> талаптарына</w:t>
      </w:r>
      <w:r w:rsidR="000C47F6" w:rsidRPr="003417B7">
        <w:rPr>
          <w:rFonts w:ascii="Times New Roman" w:hAnsi="Times New Roman" w:cs="Times New Roman"/>
          <w:sz w:val="28"/>
          <w:szCs w:val="28"/>
          <w:lang w:val="kk-KZ"/>
        </w:rPr>
        <w:t xml:space="preserve">, </w:t>
      </w:r>
      <w:r w:rsidR="006A1AA9" w:rsidRPr="003417B7">
        <w:rPr>
          <w:rFonts w:ascii="Times New Roman" w:hAnsi="Times New Roman" w:cs="Times New Roman"/>
          <w:sz w:val="28"/>
          <w:szCs w:val="28"/>
          <w:lang w:val="kk-KZ"/>
        </w:rPr>
        <w:t>ә</w:t>
      </w:r>
      <w:r w:rsidR="000C47F6" w:rsidRPr="003417B7">
        <w:rPr>
          <w:rFonts w:ascii="Times New Roman" w:hAnsi="Times New Roman" w:cs="Times New Roman"/>
          <w:sz w:val="28"/>
          <w:szCs w:val="28"/>
          <w:lang w:val="kk-KZ"/>
        </w:rPr>
        <w:t>леуметтік және әлеуметтік-мәдени қызметтің талаптарына, қарым-қатынас стандарттарына,</w:t>
      </w:r>
      <w:r w:rsidR="00962F93">
        <w:rPr>
          <w:rFonts w:ascii="Times New Roman" w:hAnsi="Times New Roman" w:cs="Times New Roman"/>
          <w:sz w:val="28"/>
          <w:szCs w:val="28"/>
          <w:lang w:val="kk-KZ"/>
        </w:rPr>
        <w:t xml:space="preserve"> </w:t>
      </w:r>
      <w:r w:rsidR="000C47F6" w:rsidRPr="003417B7">
        <w:rPr>
          <w:rFonts w:ascii="Times New Roman" w:hAnsi="Times New Roman" w:cs="Times New Roman"/>
          <w:sz w:val="28"/>
          <w:szCs w:val="28"/>
          <w:lang w:val="kk-KZ"/>
        </w:rPr>
        <w:t>ест</w:t>
      </w:r>
      <w:r w:rsidR="006A1AA9" w:rsidRPr="003417B7">
        <w:rPr>
          <w:rFonts w:ascii="Times New Roman" w:hAnsi="Times New Roman" w:cs="Times New Roman"/>
          <w:sz w:val="28"/>
          <w:szCs w:val="28"/>
          <w:lang w:val="kk-KZ"/>
        </w:rPr>
        <w:t xml:space="preserve">итін </w:t>
      </w:r>
      <w:r w:rsidR="000C47F6" w:rsidRPr="003417B7">
        <w:rPr>
          <w:rFonts w:ascii="Times New Roman" w:hAnsi="Times New Roman" w:cs="Times New Roman"/>
          <w:sz w:val="28"/>
          <w:szCs w:val="28"/>
          <w:lang w:val="kk-KZ"/>
        </w:rPr>
        <w:t>орта</w:t>
      </w:r>
      <w:r w:rsidR="006A1AA9" w:rsidRPr="003417B7">
        <w:rPr>
          <w:rFonts w:ascii="Times New Roman" w:hAnsi="Times New Roman" w:cs="Times New Roman"/>
          <w:sz w:val="28"/>
          <w:szCs w:val="28"/>
          <w:lang w:val="kk-KZ"/>
        </w:rPr>
        <w:t>ға</w:t>
      </w:r>
      <w:r w:rsidR="000C47F6" w:rsidRPr="003417B7">
        <w:rPr>
          <w:rFonts w:ascii="Times New Roman" w:hAnsi="Times New Roman" w:cs="Times New Roman"/>
          <w:sz w:val="28"/>
          <w:szCs w:val="28"/>
          <w:lang w:val="kk-KZ"/>
        </w:rPr>
        <w:t xml:space="preserve"> және осы ортада білім</w:t>
      </w:r>
      <w:r w:rsidR="006A1AA9" w:rsidRPr="003417B7">
        <w:rPr>
          <w:rFonts w:ascii="Times New Roman" w:hAnsi="Times New Roman" w:cs="Times New Roman"/>
          <w:sz w:val="28"/>
          <w:szCs w:val="28"/>
          <w:lang w:val="kk-KZ"/>
        </w:rPr>
        <w:t xml:space="preserve"> алуға</w:t>
      </w:r>
      <w:r w:rsidR="000C47F6" w:rsidRPr="003417B7">
        <w:rPr>
          <w:rFonts w:ascii="Times New Roman" w:hAnsi="Times New Roman" w:cs="Times New Roman"/>
          <w:sz w:val="28"/>
          <w:szCs w:val="28"/>
          <w:lang w:val="kk-KZ"/>
        </w:rPr>
        <w:t xml:space="preserve"> қатысты өзін-өзі анықтауға бейімделу</w:t>
      </w:r>
      <w:r w:rsidR="008F6345">
        <w:rPr>
          <w:rFonts w:ascii="Times New Roman" w:hAnsi="Times New Roman" w:cs="Times New Roman"/>
          <w:sz w:val="28"/>
          <w:szCs w:val="28"/>
          <w:lang w:val="kk-KZ"/>
        </w:rPr>
        <w:t xml:space="preserve"> дегенді білдіреді</w:t>
      </w:r>
      <w:r w:rsidR="000C47F6" w:rsidRPr="003417B7">
        <w:rPr>
          <w:rFonts w:ascii="Times New Roman" w:hAnsi="Times New Roman" w:cs="Times New Roman"/>
          <w:sz w:val="28"/>
          <w:szCs w:val="28"/>
          <w:lang w:val="kk-KZ"/>
        </w:rPr>
        <w:t>. Бейімделу</w:t>
      </w:r>
      <w:r w:rsidR="006A1AA9" w:rsidRPr="003417B7">
        <w:rPr>
          <w:rFonts w:ascii="Times New Roman" w:hAnsi="Times New Roman" w:cs="Times New Roman"/>
          <w:sz w:val="28"/>
          <w:szCs w:val="28"/>
          <w:lang w:val="kk-KZ"/>
        </w:rPr>
        <w:t>дің</w:t>
      </w:r>
      <w:r w:rsidR="000C47F6" w:rsidRPr="003417B7">
        <w:rPr>
          <w:rFonts w:ascii="Times New Roman" w:hAnsi="Times New Roman" w:cs="Times New Roman"/>
          <w:sz w:val="28"/>
          <w:szCs w:val="28"/>
          <w:lang w:val="kk-KZ"/>
        </w:rPr>
        <w:t xml:space="preserve"> нәтижесі</w:t>
      </w:r>
      <w:r w:rsidR="00962F93">
        <w:rPr>
          <w:rFonts w:ascii="Times New Roman" w:hAnsi="Times New Roman" w:cs="Times New Roman"/>
          <w:sz w:val="28"/>
          <w:szCs w:val="28"/>
          <w:lang w:val="kk-KZ"/>
        </w:rPr>
        <w:t xml:space="preserve"> </w:t>
      </w:r>
      <w:r w:rsidR="002E6E0C" w:rsidRPr="003417B7">
        <w:rPr>
          <w:rFonts w:ascii="Times New Roman" w:hAnsi="Times New Roman" w:cs="Times New Roman"/>
          <w:sz w:val="28"/>
          <w:szCs w:val="28"/>
          <w:lang w:val="kk-KZ"/>
        </w:rPr>
        <w:t xml:space="preserve">дегеніміз </w:t>
      </w:r>
      <w:r w:rsidR="006A1AA9" w:rsidRPr="003417B7">
        <w:rPr>
          <w:rFonts w:ascii="Times New Roman" w:hAnsi="Times New Roman" w:cs="Times New Roman"/>
          <w:sz w:val="28"/>
          <w:szCs w:val="28"/>
          <w:lang w:val="kk-KZ"/>
        </w:rPr>
        <w:t xml:space="preserve">– </w:t>
      </w:r>
      <w:r w:rsidR="000C47F6" w:rsidRPr="003417B7">
        <w:rPr>
          <w:rFonts w:ascii="Times New Roman" w:hAnsi="Times New Roman" w:cs="Times New Roman"/>
          <w:sz w:val="28"/>
          <w:szCs w:val="28"/>
          <w:lang w:val="kk-KZ"/>
        </w:rPr>
        <w:t>бұл</w:t>
      </w:r>
      <w:r w:rsidR="006A1AA9" w:rsidRPr="003417B7">
        <w:rPr>
          <w:rFonts w:ascii="Times New Roman" w:hAnsi="Times New Roman" w:cs="Times New Roman"/>
          <w:sz w:val="28"/>
          <w:szCs w:val="28"/>
          <w:lang w:val="kk-KZ"/>
        </w:rPr>
        <w:t xml:space="preserve"> </w:t>
      </w:r>
      <w:r w:rsidR="00A02EC4">
        <w:rPr>
          <w:rFonts w:ascii="Times New Roman" w:hAnsi="Times New Roman" w:cs="Times New Roman"/>
          <w:sz w:val="28"/>
          <w:szCs w:val="28"/>
          <w:lang w:val="kk-KZ"/>
        </w:rPr>
        <w:t>білім алушылардың оқу орны мен</w:t>
      </w:r>
      <w:r w:rsidR="006A1AA9" w:rsidRPr="003417B7">
        <w:rPr>
          <w:rFonts w:ascii="Times New Roman" w:hAnsi="Times New Roman" w:cs="Times New Roman"/>
          <w:sz w:val="28"/>
          <w:szCs w:val="28"/>
          <w:lang w:val="kk-KZ"/>
        </w:rPr>
        <w:t xml:space="preserve"> өмірінің қатынастарына </w:t>
      </w:r>
      <w:r w:rsidR="002E6E0C" w:rsidRPr="003417B7">
        <w:rPr>
          <w:rFonts w:ascii="Times New Roman" w:hAnsi="Times New Roman" w:cs="Times New Roman"/>
          <w:sz w:val="28"/>
          <w:szCs w:val="28"/>
          <w:lang w:val="kk-KZ"/>
        </w:rPr>
        <w:t xml:space="preserve">араласудың белгілі бір дәрежесі, яғни </w:t>
      </w:r>
      <w:r w:rsidR="000C47F6" w:rsidRPr="003417B7">
        <w:rPr>
          <w:rFonts w:ascii="Times New Roman" w:hAnsi="Times New Roman" w:cs="Times New Roman"/>
          <w:sz w:val="28"/>
          <w:szCs w:val="28"/>
          <w:lang w:val="kk-KZ"/>
        </w:rPr>
        <w:t xml:space="preserve">жеке тұлғаның </w:t>
      </w:r>
      <w:r w:rsidR="002E6E0C" w:rsidRPr="003417B7">
        <w:rPr>
          <w:rFonts w:ascii="Times New Roman" w:hAnsi="Times New Roman" w:cs="Times New Roman"/>
          <w:sz w:val="28"/>
          <w:szCs w:val="28"/>
          <w:lang w:val="kk-KZ"/>
        </w:rPr>
        <w:t xml:space="preserve">өзіне және өзінің қабілетіне қойылатын </w:t>
      </w:r>
      <w:r w:rsidR="000C47F6" w:rsidRPr="003417B7">
        <w:rPr>
          <w:rFonts w:ascii="Times New Roman" w:hAnsi="Times New Roman" w:cs="Times New Roman"/>
          <w:sz w:val="28"/>
          <w:szCs w:val="28"/>
          <w:lang w:val="kk-KZ"/>
        </w:rPr>
        <w:t>талаптар</w:t>
      </w:r>
      <w:r w:rsidR="002E6E0C" w:rsidRPr="003417B7">
        <w:rPr>
          <w:rFonts w:ascii="Times New Roman" w:hAnsi="Times New Roman" w:cs="Times New Roman"/>
          <w:sz w:val="28"/>
          <w:szCs w:val="28"/>
          <w:lang w:val="kk-KZ"/>
        </w:rPr>
        <w:t xml:space="preserve">, сонымен қатар осы талаптарды игеруі мен оларды күнделікті өмірде жүзеге асыру қабілетінің көрінісі. </w:t>
      </w:r>
      <w:r w:rsidR="000C47F6" w:rsidRPr="003417B7">
        <w:rPr>
          <w:rFonts w:ascii="Times New Roman" w:hAnsi="Times New Roman" w:cs="Times New Roman"/>
          <w:sz w:val="28"/>
          <w:szCs w:val="28"/>
          <w:lang w:val="kk-KZ"/>
        </w:rPr>
        <w:t>Іс-әрекеттің жаңа мазмұны т</w:t>
      </w:r>
      <w:r w:rsidR="00C266F5" w:rsidRPr="003417B7">
        <w:rPr>
          <w:rFonts w:ascii="Times New Roman" w:hAnsi="Times New Roman" w:cs="Times New Roman"/>
          <w:sz w:val="28"/>
          <w:szCs w:val="28"/>
          <w:lang w:val="kk-KZ"/>
        </w:rPr>
        <w:t>ұрғысынан</w:t>
      </w:r>
      <w:r w:rsidR="000C47F6" w:rsidRPr="003417B7">
        <w:rPr>
          <w:rFonts w:ascii="Times New Roman" w:hAnsi="Times New Roman" w:cs="Times New Roman"/>
          <w:sz w:val="28"/>
          <w:szCs w:val="28"/>
          <w:lang w:val="kk-KZ"/>
        </w:rPr>
        <w:t xml:space="preserve"> жаңа адамдармен нақты қарым-қатынас жасау тәжірибесі жеке</w:t>
      </w:r>
      <w:r w:rsidR="00C266F5" w:rsidRPr="003417B7">
        <w:rPr>
          <w:rFonts w:ascii="Times New Roman" w:hAnsi="Times New Roman" w:cs="Times New Roman"/>
          <w:sz w:val="28"/>
          <w:szCs w:val="28"/>
          <w:lang w:val="kk-KZ"/>
        </w:rPr>
        <w:t xml:space="preserve"> тұлғаның өзін-өзі анықтай білуінің қалыптасуына</w:t>
      </w:r>
      <w:r w:rsidR="000C47F6" w:rsidRPr="003417B7">
        <w:rPr>
          <w:rFonts w:ascii="Times New Roman" w:hAnsi="Times New Roman" w:cs="Times New Roman"/>
          <w:sz w:val="28"/>
          <w:szCs w:val="28"/>
          <w:lang w:val="kk-KZ"/>
        </w:rPr>
        <w:t xml:space="preserve">, </w:t>
      </w:r>
      <w:r w:rsidR="00C266F5" w:rsidRPr="003417B7">
        <w:rPr>
          <w:rFonts w:ascii="Times New Roman" w:hAnsi="Times New Roman" w:cs="Times New Roman"/>
          <w:sz w:val="28"/>
          <w:szCs w:val="28"/>
          <w:lang w:val="kk-KZ"/>
        </w:rPr>
        <w:t xml:space="preserve">жеке тұлғалық жаңа тетіктерді іс-әрекет барысында байқап көруге және оны </w:t>
      </w:r>
      <w:r w:rsidR="000C47F6" w:rsidRPr="003417B7">
        <w:rPr>
          <w:rFonts w:ascii="Times New Roman" w:hAnsi="Times New Roman" w:cs="Times New Roman"/>
          <w:sz w:val="28"/>
          <w:szCs w:val="28"/>
          <w:lang w:val="kk-KZ"/>
        </w:rPr>
        <w:t>түзет</w:t>
      </w:r>
      <w:r w:rsidR="00C266F5" w:rsidRPr="003417B7">
        <w:rPr>
          <w:rFonts w:ascii="Times New Roman" w:hAnsi="Times New Roman" w:cs="Times New Roman"/>
          <w:sz w:val="28"/>
          <w:szCs w:val="28"/>
          <w:lang w:val="kk-KZ"/>
        </w:rPr>
        <w:t>е біл</w:t>
      </w:r>
      <w:r w:rsidR="000C47F6" w:rsidRPr="003417B7">
        <w:rPr>
          <w:rFonts w:ascii="Times New Roman" w:hAnsi="Times New Roman" w:cs="Times New Roman"/>
          <w:sz w:val="28"/>
          <w:szCs w:val="28"/>
          <w:lang w:val="kk-KZ"/>
        </w:rPr>
        <w:t>уге мүмкіндік береді.</w:t>
      </w:r>
    </w:p>
    <w:p w:rsidR="000C47F6" w:rsidRPr="003417B7" w:rsidRDefault="00962F93" w:rsidP="00AF569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AF569F" w:rsidRPr="003417B7">
        <w:rPr>
          <w:rFonts w:ascii="Times New Roman" w:hAnsi="Times New Roman" w:cs="Times New Roman"/>
          <w:sz w:val="28"/>
          <w:szCs w:val="28"/>
          <w:lang w:val="kk-KZ"/>
        </w:rPr>
        <w:t xml:space="preserve">сту қабілеті </w:t>
      </w:r>
      <w:r w:rsidR="008F6345">
        <w:rPr>
          <w:rFonts w:ascii="Times New Roman" w:hAnsi="Times New Roman" w:cs="Times New Roman"/>
          <w:sz w:val="28"/>
          <w:szCs w:val="28"/>
          <w:lang w:val="kk-KZ"/>
        </w:rPr>
        <w:t>төмен</w:t>
      </w:r>
      <w:r w:rsidR="00AF569F" w:rsidRPr="003417B7">
        <w:rPr>
          <w:rFonts w:ascii="Times New Roman" w:hAnsi="Times New Roman" w:cs="Times New Roman"/>
          <w:sz w:val="28"/>
          <w:szCs w:val="28"/>
          <w:lang w:val="kk-KZ"/>
        </w:rPr>
        <w:t xml:space="preserve"> </w:t>
      </w:r>
      <w:r w:rsidR="00A02EC4">
        <w:rPr>
          <w:rFonts w:ascii="Times New Roman" w:hAnsi="Times New Roman" w:cs="Times New Roman"/>
          <w:sz w:val="28"/>
          <w:szCs w:val="28"/>
          <w:lang w:val="kk-KZ"/>
        </w:rPr>
        <w:t>білім алушыларды</w:t>
      </w:r>
      <w:r w:rsidR="00AF569F" w:rsidRPr="003417B7">
        <w:rPr>
          <w:rFonts w:ascii="Times New Roman" w:hAnsi="Times New Roman" w:cs="Times New Roman"/>
          <w:sz w:val="28"/>
          <w:szCs w:val="28"/>
          <w:lang w:val="kk-KZ"/>
        </w:rPr>
        <w:t xml:space="preserve"> жоғары және орта оқу орындарында оқыту тәжірибесі</w:t>
      </w:r>
      <w:r>
        <w:rPr>
          <w:rFonts w:ascii="Times New Roman" w:hAnsi="Times New Roman" w:cs="Times New Roman"/>
          <w:sz w:val="28"/>
          <w:szCs w:val="28"/>
          <w:lang w:val="kk-KZ"/>
        </w:rPr>
        <w:t>,</w:t>
      </w:r>
      <w:r w:rsidR="00AF569F" w:rsidRPr="003417B7">
        <w:rPr>
          <w:rFonts w:ascii="Times New Roman" w:hAnsi="Times New Roman" w:cs="Times New Roman"/>
          <w:sz w:val="28"/>
          <w:szCs w:val="28"/>
          <w:lang w:val="kk-KZ"/>
        </w:rPr>
        <w:t xml:space="preserve"> олардың әртүрлі салаларда жұмыс істеу үшін жоғары деңгейде кәсіби даярлықтан өте алатындықтарын көрсетеді. Көптеген нашар еститін</w:t>
      </w:r>
      <w:r w:rsidR="00A02EC4">
        <w:rPr>
          <w:rFonts w:ascii="Times New Roman" w:hAnsi="Times New Roman" w:cs="Times New Roman"/>
          <w:sz w:val="28"/>
          <w:szCs w:val="28"/>
          <w:lang w:val="kk-KZ"/>
        </w:rPr>
        <w:t>дердің</w:t>
      </w:r>
      <w:r w:rsidR="00AF569F" w:rsidRPr="003417B7">
        <w:rPr>
          <w:rFonts w:ascii="Times New Roman" w:hAnsi="Times New Roman" w:cs="Times New Roman"/>
          <w:sz w:val="28"/>
          <w:szCs w:val="28"/>
          <w:lang w:val="kk-KZ"/>
        </w:rPr>
        <w:t xml:space="preserve"> ғылым мен техника, кескіндеме, өнертапқыштық қызмет, еңбек және спорт саласында қол жеткізген жетістіктері есту қабілеті </w:t>
      </w:r>
      <w:r w:rsidR="002B06F4">
        <w:rPr>
          <w:rFonts w:ascii="Times New Roman" w:hAnsi="Times New Roman" w:cs="Times New Roman"/>
          <w:sz w:val="28"/>
          <w:szCs w:val="28"/>
          <w:lang w:val="kk-KZ"/>
        </w:rPr>
        <w:t>төмен</w:t>
      </w:r>
      <w:r w:rsidR="00AF569F" w:rsidRPr="003417B7">
        <w:rPr>
          <w:rFonts w:ascii="Times New Roman" w:hAnsi="Times New Roman" w:cs="Times New Roman"/>
          <w:sz w:val="28"/>
          <w:szCs w:val="28"/>
          <w:lang w:val="kk-KZ"/>
        </w:rPr>
        <w:t xml:space="preserve"> адамдардың даму мүмкіндіктеріне </w:t>
      </w:r>
      <w:r w:rsidR="00783DF8" w:rsidRPr="003417B7">
        <w:rPr>
          <w:rFonts w:ascii="Times New Roman" w:hAnsi="Times New Roman" w:cs="Times New Roman"/>
          <w:sz w:val="28"/>
          <w:szCs w:val="28"/>
          <w:lang w:val="kk-KZ"/>
        </w:rPr>
        <w:t xml:space="preserve">тіпті де күмән </w:t>
      </w:r>
      <w:r w:rsidR="00AF569F" w:rsidRPr="003417B7">
        <w:rPr>
          <w:rFonts w:ascii="Times New Roman" w:hAnsi="Times New Roman" w:cs="Times New Roman"/>
          <w:sz w:val="28"/>
          <w:szCs w:val="28"/>
          <w:lang w:val="kk-KZ"/>
        </w:rPr>
        <w:t>тудырмайды.</w:t>
      </w:r>
      <w:r w:rsidR="00A02EC4">
        <w:rPr>
          <w:rFonts w:ascii="Times New Roman" w:hAnsi="Times New Roman" w:cs="Times New Roman"/>
          <w:sz w:val="28"/>
          <w:szCs w:val="28"/>
          <w:lang w:val="kk-KZ"/>
        </w:rPr>
        <w:t xml:space="preserve"> </w:t>
      </w:r>
    </w:p>
    <w:p w:rsidR="00783DF8" w:rsidRPr="003417B7" w:rsidRDefault="00783DF8"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Белгілі бір мамандықты сәтті игеру үшін тек белгілі бір қабілеттердің болуы және оқу үдерісінде қалыптасатын тиісті білімге, икемділік пен дағдыларға ие болу ғана емес, сонымен қатар өзін-өзі тану шарттары қажет екендігі белгілі фактор – бұл деген қауіпсіздік пен жайлылық сезімі, бірін-бірі өзара қолдау, қарым-қатынастағы жылулық пен жақын көңіл, тұлғааралық жанашырлық, қарым-қатынастың ашықтығы.</w:t>
      </w:r>
    </w:p>
    <w:p w:rsidR="00783DF8" w:rsidRPr="003417B7" w:rsidRDefault="00783DF8"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Нашар еститін </w:t>
      </w:r>
      <w:r w:rsidR="00A02EC4">
        <w:rPr>
          <w:rFonts w:ascii="Times New Roman" w:hAnsi="Times New Roman" w:cs="Times New Roman"/>
          <w:sz w:val="28"/>
          <w:szCs w:val="28"/>
          <w:lang w:val="kk-KZ"/>
        </w:rPr>
        <w:t>білім алушылар</w:t>
      </w:r>
      <w:r w:rsidRPr="003417B7">
        <w:rPr>
          <w:rFonts w:ascii="Times New Roman" w:hAnsi="Times New Roman" w:cs="Times New Roman"/>
          <w:sz w:val="28"/>
          <w:szCs w:val="28"/>
          <w:lang w:val="kk-KZ"/>
        </w:rPr>
        <w:t xml:space="preserve"> үшін сапалы кәсіби білім алу</w:t>
      </w:r>
      <w:r w:rsidR="002B06F4">
        <w:rPr>
          <w:rFonts w:ascii="Times New Roman" w:hAnsi="Times New Roman" w:cs="Times New Roman"/>
          <w:sz w:val="28"/>
          <w:szCs w:val="28"/>
          <w:lang w:val="kk-KZ"/>
        </w:rPr>
        <w:t>дың</w:t>
      </w:r>
      <w:r w:rsidRPr="003417B7">
        <w:rPr>
          <w:rFonts w:ascii="Times New Roman" w:hAnsi="Times New Roman" w:cs="Times New Roman"/>
          <w:sz w:val="28"/>
          <w:szCs w:val="28"/>
          <w:lang w:val="kk-KZ"/>
        </w:rPr>
        <w:t xml:space="preserve"> перспективасы тек мамандандырылған немесе жалпы білім беретін орта мектепте алған біліміне, қоршаған ортасының әсеріне, қ</w:t>
      </w:r>
      <w:r w:rsidR="004B4FDF" w:rsidRPr="003417B7">
        <w:rPr>
          <w:rFonts w:ascii="Times New Roman" w:hAnsi="Times New Roman" w:cs="Times New Roman"/>
          <w:sz w:val="28"/>
          <w:szCs w:val="28"/>
          <w:lang w:val="kk-KZ"/>
        </w:rPr>
        <w:t>атарластар</w:t>
      </w:r>
      <w:r w:rsidRPr="003417B7">
        <w:rPr>
          <w:rFonts w:ascii="Times New Roman" w:hAnsi="Times New Roman" w:cs="Times New Roman"/>
          <w:sz w:val="28"/>
          <w:szCs w:val="28"/>
          <w:lang w:val="kk-KZ"/>
        </w:rPr>
        <w:t xml:space="preserve">ының пікірлері мен отбасының үміттеріне ғана </w:t>
      </w:r>
      <w:r w:rsidR="00E64074" w:rsidRPr="003417B7">
        <w:rPr>
          <w:rFonts w:ascii="Times New Roman" w:hAnsi="Times New Roman" w:cs="Times New Roman"/>
          <w:sz w:val="28"/>
          <w:szCs w:val="28"/>
          <w:lang w:val="kk-KZ"/>
        </w:rPr>
        <w:t xml:space="preserve">байланысты </w:t>
      </w:r>
      <w:r w:rsidRPr="003417B7">
        <w:rPr>
          <w:rFonts w:ascii="Times New Roman" w:hAnsi="Times New Roman" w:cs="Times New Roman"/>
          <w:sz w:val="28"/>
          <w:szCs w:val="28"/>
          <w:lang w:val="kk-KZ"/>
        </w:rPr>
        <w:t xml:space="preserve">емес, сонымен бірге </w:t>
      </w:r>
      <w:r w:rsidR="00A02EC4">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жалпы білім беру кеңістігінің ағымына қосылуға дайындығына, кәсіби білім беру жүйесіне </w:t>
      </w:r>
      <w:r w:rsidR="00E64074" w:rsidRPr="003417B7">
        <w:rPr>
          <w:rFonts w:ascii="Times New Roman" w:hAnsi="Times New Roman" w:cs="Times New Roman"/>
          <w:sz w:val="28"/>
          <w:szCs w:val="28"/>
          <w:lang w:val="kk-KZ"/>
        </w:rPr>
        <w:t>ілесуге</w:t>
      </w:r>
      <w:r w:rsidR="00A02EC4">
        <w:rPr>
          <w:rFonts w:ascii="Times New Roman" w:hAnsi="Times New Roman" w:cs="Times New Roman"/>
          <w:sz w:val="28"/>
          <w:szCs w:val="28"/>
          <w:lang w:val="kk-KZ"/>
        </w:rPr>
        <w:t xml:space="preserve"> </w:t>
      </w:r>
      <w:r w:rsidR="00E64074" w:rsidRPr="003417B7">
        <w:rPr>
          <w:rFonts w:ascii="Times New Roman" w:hAnsi="Times New Roman" w:cs="Times New Roman"/>
          <w:sz w:val="28"/>
          <w:szCs w:val="28"/>
          <w:lang w:val="kk-KZ"/>
        </w:rPr>
        <w:t xml:space="preserve">әзірлігіне, </w:t>
      </w:r>
      <w:r w:rsidRPr="003417B7">
        <w:rPr>
          <w:rFonts w:ascii="Times New Roman" w:hAnsi="Times New Roman" w:cs="Times New Roman"/>
          <w:sz w:val="28"/>
          <w:szCs w:val="28"/>
          <w:lang w:val="kk-KZ"/>
        </w:rPr>
        <w:t>кәсіби</w:t>
      </w:r>
      <w:r w:rsidR="00E64074" w:rsidRPr="003417B7">
        <w:rPr>
          <w:rFonts w:ascii="Times New Roman" w:hAnsi="Times New Roman" w:cs="Times New Roman"/>
          <w:sz w:val="28"/>
          <w:szCs w:val="28"/>
          <w:lang w:val="kk-KZ"/>
        </w:rPr>
        <w:t xml:space="preserve"> тұрғыдан </w:t>
      </w:r>
      <w:r w:rsidRPr="003417B7">
        <w:rPr>
          <w:rFonts w:ascii="Times New Roman" w:hAnsi="Times New Roman" w:cs="Times New Roman"/>
          <w:sz w:val="28"/>
          <w:szCs w:val="28"/>
          <w:lang w:val="kk-KZ"/>
        </w:rPr>
        <w:t xml:space="preserve">өсуге </w:t>
      </w:r>
      <w:r w:rsidR="00E64074" w:rsidRPr="003417B7">
        <w:rPr>
          <w:rFonts w:ascii="Times New Roman" w:hAnsi="Times New Roman" w:cs="Times New Roman"/>
          <w:sz w:val="28"/>
          <w:szCs w:val="28"/>
          <w:lang w:val="kk-KZ"/>
        </w:rPr>
        <w:t xml:space="preserve">ұмтылысы мен </w:t>
      </w:r>
      <w:r w:rsidRPr="003417B7">
        <w:rPr>
          <w:rFonts w:ascii="Times New Roman" w:hAnsi="Times New Roman" w:cs="Times New Roman"/>
          <w:sz w:val="28"/>
          <w:szCs w:val="28"/>
          <w:lang w:val="kk-KZ"/>
        </w:rPr>
        <w:t xml:space="preserve">қателіктер жасаудан </w:t>
      </w:r>
      <w:r w:rsidR="002B06F4">
        <w:rPr>
          <w:rFonts w:ascii="Times New Roman" w:hAnsi="Times New Roman" w:cs="Times New Roman"/>
          <w:sz w:val="28"/>
          <w:szCs w:val="28"/>
          <w:lang w:val="kk-KZ"/>
        </w:rPr>
        <w:t>жасқанб</w:t>
      </w:r>
      <w:r w:rsidRPr="003417B7">
        <w:rPr>
          <w:rFonts w:ascii="Times New Roman" w:hAnsi="Times New Roman" w:cs="Times New Roman"/>
          <w:sz w:val="28"/>
          <w:szCs w:val="28"/>
          <w:lang w:val="kk-KZ"/>
        </w:rPr>
        <w:t>ай</w:t>
      </w:r>
      <w:r w:rsidR="002B06F4">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дамуға</w:t>
      </w:r>
      <w:r w:rsidR="00E64074" w:rsidRPr="003417B7">
        <w:rPr>
          <w:rFonts w:ascii="Times New Roman" w:hAnsi="Times New Roman" w:cs="Times New Roman"/>
          <w:sz w:val="28"/>
          <w:szCs w:val="28"/>
          <w:lang w:val="kk-KZ"/>
        </w:rPr>
        <w:t xml:space="preserve"> деген</w:t>
      </w:r>
      <w:r w:rsidR="00A02EC4">
        <w:rPr>
          <w:rFonts w:ascii="Times New Roman" w:hAnsi="Times New Roman" w:cs="Times New Roman"/>
          <w:sz w:val="28"/>
          <w:szCs w:val="28"/>
          <w:lang w:val="kk-KZ"/>
        </w:rPr>
        <w:t xml:space="preserve"> </w:t>
      </w:r>
      <w:r w:rsidR="00E64074" w:rsidRPr="003417B7">
        <w:rPr>
          <w:rFonts w:ascii="Times New Roman" w:hAnsi="Times New Roman" w:cs="Times New Roman"/>
          <w:sz w:val="28"/>
          <w:szCs w:val="28"/>
          <w:lang w:val="kk-KZ"/>
        </w:rPr>
        <w:t>сенімділігіне байланысты</w:t>
      </w:r>
      <w:r w:rsidRPr="003417B7">
        <w:rPr>
          <w:rFonts w:ascii="Times New Roman" w:hAnsi="Times New Roman" w:cs="Times New Roman"/>
          <w:sz w:val="28"/>
          <w:szCs w:val="28"/>
          <w:lang w:val="kk-KZ"/>
        </w:rPr>
        <w:t xml:space="preserve">. Еңбек нарығындағы жоғары бәсекелестік, үдемелі жұмыссыздық, жалпы халықтың әлеуметтік </w:t>
      </w:r>
      <w:r w:rsidR="00796A55" w:rsidRPr="003417B7">
        <w:rPr>
          <w:rFonts w:ascii="Times New Roman" w:hAnsi="Times New Roman" w:cs="Times New Roman"/>
          <w:sz w:val="28"/>
          <w:szCs w:val="28"/>
          <w:lang w:val="kk-KZ"/>
        </w:rPr>
        <w:t xml:space="preserve">жағынан нашар </w:t>
      </w:r>
      <w:r w:rsidRPr="003417B7">
        <w:rPr>
          <w:rFonts w:ascii="Times New Roman" w:hAnsi="Times New Roman" w:cs="Times New Roman"/>
          <w:sz w:val="28"/>
          <w:szCs w:val="28"/>
          <w:lang w:val="kk-KZ"/>
        </w:rPr>
        <w:t>қорғалуы</w:t>
      </w:r>
      <w:r w:rsidR="00796A55" w:rsidRPr="003417B7">
        <w:rPr>
          <w:rFonts w:ascii="Times New Roman" w:hAnsi="Times New Roman" w:cs="Times New Roman"/>
          <w:sz w:val="28"/>
          <w:szCs w:val="28"/>
          <w:lang w:val="kk-KZ"/>
        </w:rPr>
        <w:t xml:space="preserve"> жайлаған </w:t>
      </w:r>
      <w:r w:rsidRPr="003417B7">
        <w:rPr>
          <w:rFonts w:ascii="Times New Roman" w:hAnsi="Times New Roman" w:cs="Times New Roman"/>
          <w:sz w:val="28"/>
          <w:szCs w:val="28"/>
          <w:lang w:val="kk-KZ"/>
        </w:rPr>
        <w:t xml:space="preserve">қоғам </w:t>
      </w:r>
      <w:r w:rsidR="00FB1DA5">
        <w:rPr>
          <w:rFonts w:ascii="Times New Roman" w:hAnsi="Times New Roman" w:cs="Times New Roman"/>
          <w:sz w:val="28"/>
          <w:szCs w:val="28"/>
          <w:lang w:val="kk-KZ"/>
        </w:rPr>
        <w:t xml:space="preserve">мәселелері </w:t>
      </w:r>
      <w:r w:rsidR="00796A55" w:rsidRPr="003417B7">
        <w:rPr>
          <w:rFonts w:ascii="Times New Roman" w:hAnsi="Times New Roman" w:cs="Times New Roman"/>
          <w:sz w:val="28"/>
          <w:szCs w:val="28"/>
          <w:lang w:val="kk-KZ"/>
        </w:rPr>
        <w:t xml:space="preserve">жастардан </w:t>
      </w:r>
      <w:r w:rsidRPr="003417B7">
        <w:rPr>
          <w:rFonts w:ascii="Times New Roman" w:hAnsi="Times New Roman" w:cs="Times New Roman"/>
          <w:sz w:val="28"/>
          <w:szCs w:val="28"/>
          <w:lang w:val="kk-KZ"/>
        </w:rPr>
        <w:t>денсаулы</w:t>
      </w:r>
      <w:r w:rsidR="00796A55" w:rsidRPr="003417B7">
        <w:rPr>
          <w:rFonts w:ascii="Times New Roman" w:hAnsi="Times New Roman" w:cs="Times New Roman"/>
          <w:sz w:val="28"/>
          <w:szCs w:val="28"/>
          <w:lang w:val="kk-KZ"/>
        </w:rPr>
        <w:t>ғының</w:t>
      </w:r>
      <w:r w:rsidRPr="003417B7">
        <w:rPr>
          <w:rFonts w:ascii="Times New Roman" w:hAnsi="Times New Roman" w:cs="Times New Roman"/>
          <w:sz w:val="28"/>
          <w:szCs w:val="28"/>
          <w:lang w:val="kk-KZ"/>
        </w:rPr>
        <w:t xml:space="preserve"> жағдайына қарамастан, </w:t>
      </w:r>
      <w:r w:rsidR="00FB1DA5">
        <w:rPr>
          <w:rFonts w:ascii="Times New Roman" w:hAnsi="Times New Roman" w:cs="Times New Roman"/>
          <w:sz w:val="28"/>
          <w:szCs w:val="28"/>
          <w:lang w:val="kk-KZ"/>
        </w:rPr>
        <w:t xml:space="preserve"> олардан </w:t>
      </w:r>
      <w:r w:rsidRPr="003417B7">
        <w:rPr>
          <w:rFonts w:ascii="Times New Roman" w:hAnsi="Times New Roman" w:cs="Times New Roman"/>
          <w:sz w:val="28"/>
          <w:szCs w:val="28"/>
          <w:lang w:val="kk-KZ"/>
        </w:rPr>
        <w:t>неғұрлым ерте</w:t>
      </w:r>
      <w:r w:rsidR="00796A55" w:rsidRPr="003417B7">
        <w:rPr>
          <w:rFonts w:ascii="Times New Roman" w:hAnsi="Times New Roman" w:cs="Times New Roman"/>
          <w:sz w:val="28"/>
          <w:szCs w:val="28"/>
          <w:lang w:val="kk-KZ"/>
        </w:rPr>
        <w:t>рек</w:t>
      </w:r>
      <w:r w:rsidRPr="003417B7">
        <w:rPr>
          <w:rFonts w:ascii="Times New Roman" w:hAnsi="Times New Roman" w:cs="Times New Roman"/>
          <w:sz w:val="28"/>
          <w:szCs w:val="28"/>
          <w:lang w:val="kk-KZ"/>
        </w:rPr>
        <w:t xml:space="preserve"> кәсіптік өзін-өзі анықтауды және жоғары функционалдық </w:t>
      </w:r>
      <w:r w:rsidR="00D7349D" w:rsidRPr="003417B7">
        <w:rPr>
          <w:rFonts w:ascii="Times New Roman" w:hAnsi="Times New Roman" w:cs="Times New Roman"/>
          <w:sz w:val="28"/>
          <w:szCs w:val="28"/>
          <w:lang w:val="kk-KZ"/>
        </w:rPr>
        <w:t xml:space="preserve">тұрғыдан </w:t>
      </w:r>
      <w:r w:rsidRPr="003417B7">
        <w:rPr>
          <w:rFonts w:ascii="Times New Roman" w:hAnsi="Times New Roman" w:cs="Times New Roman"/>
          <w:sz w:val="28"/>
          <w:szCs w:val="28"/>
          <w:lang w:val="kk-KZ"/>
        </w:rPr>
        <w:t>сауатты</w:t>
      </w:r>
      <w:r w:rsidR="00D7349D" w:rsidRPr="003417B7">
        <w:rPr>
          <w:rFonts w:ascii="Times New Roman" w:hAnsi="Times New Roman" w:cs="Times New Roman"/>
          <w:sz w:val="28"/>
          <w:szCs w:val="28"/>
          <w:lang w:val="kk-KZ"/>
        </w:rPr>
        <w:t xml:space="preserve"> болуды </w:t>
      </w:r>
      <w:r w:rsidRPr="003417B7">
        <w:rPr>
          <w:rFonts w:ascii="Times New Roman" w:hAnsi="Times New Roman" w:cs="Times New Roman"/>
          <w:sz w:val="28"/>
          <w:szCs w:val="28"/>
          <w:lang w:val="kk-KZ"/>
        </w:rPr>
        <w:t xml:space="preserve">талап етеді. Сонымен бірге, белгілі бір аурудың немесе </w:t>
      </w:r>
      <w:r w:rsidR="00D7349D" w:rsidRPr="003417B7">
        <w:rPr>
          <w:rFonts w:ascii="Times New Roman" w:hAnsi="Times New Roman" w:cs="Times New Roman"/>
          <w:sz w:val="28"/>
          <w:szCs w:val="28"/>
          <w:lang w:val="kk-KZ"/>
        </w:rPr>
        <w:t>ауытқ</w:t>
      </w:r>
      <w:r w:rsidRPr="003417B7">
        <w:rPr>
          <w:rFonts w:ascii="Times New Roman" w:hAnsi="Times New Roman" w:cs="Times New Roman"/>
          <w:sz w:val="28"/>
          <w:szCs w:val="28"/>
          <w:lang w:val="kk-KZ"/>
        </w:rPr>
        <w:t>у</w:t>
      </w:r>
      <w:r w:rsidR="00D7349D" w:rsidRPr="003417B7">
        <w:rPr>
          <w:rFonts w:ascii="Times New Roman" w:hAnsi="Times New Roman" w:cs="Times New Roman"/>
          <w:sz w:val="28"/>
          <w:szCs w:val="28"/>
          <w:lang w:val="kk-KZ"/>
        </w:rPr>
        <w:t>шылықты</w:t>
      </w:r>
      <w:r w:rsidRPr="003417B7">
        <w:rPr>
          <w:rFonts w:ascii="Times New Roman" w:hAnsi="Times New Roman" w:cs="Times New Roman"/>
          <w:sz w:val="28"/>
          <w:szCs w:val="28"/>
          <w:lang w:val="kk-KZ"/>
        </w:rPr>
        <w:t>ң</w:t>
      </w:r>
      <w:r w:rsidR="00D7349D" w:rsidRPr="003417B7">
        <w:rPr>
          <w:rFonts w:ascii="Times New Roman" w:hAnsi="Times New Roman" w:cs="Times New Roman"/>
          <w:sz w:val="28"/>
          <w:szCs w:val="28"/>
          <w:lang w:val="kk-KZ"/>
        </w:rPr>
        <w:t xml:space="preserve"> салдары</w:t>
      </w:r>
      <w:r w:rsidRPr="003417B7">
        <w:rPr>
          <w:rFonts w:ascii="Times New Roman" w:hAnsi="Times New Roman" w:cs="Times New Roman"/>
          <w:sz w:val="28"/>
          <w:szCs w:val="28"/>
          <w:lang w:val="kk-KZ"/>
        </w:rPr>
        <w:t>, тұлғаның эмоци</w:t>
      </w:r>
      <w:r w:rsidR="002B06F4">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жетілмегендігінің салдары </w:t>
      </w:r>
      <w:r w:rsidR="0030248B">
        <w:rPr>
          <w:rFonts w:ascii="Times New Roman" w:hAnsi="Times New Roman" w:cs="Times New Roman"/>
          <w:sz w:val="28"/>
          <w:szCs w:val="28"/>
          <w:lang w:val="kk-KZ"/>
        </w:rPr>
        <w:t>ЕББҚ</w:t>
      </w:r>
      <w:r w:rsidR="00D7349D" w:rsidRPr="003417B7">
        <w:rPr>
          <w:rFonts w:ascii="Times New Roman" w:hAnsi="Times New Roman" w:cs="Times New Roman"/>
          <w:sz w:val="28"/>
          <w:szCs w:val="28"/>
          <w:lang w:val="kk-KZ"/>
        </w:rPr>
        <w:t xml:space="preserve"> бар білім алушының</w:t>
      </w:r>
      <w:r w:rsidR="00FB1DA5">
        <w:rPr>
          <w:rFonts w:ascii="Times New Roman" w:hAnsi="Times New Roman" w:cs="Times New Roman"/>
          <w:sz w:val="28"/>
          <w:szCs w:val="28"/>
          <w:lang w:val="kk-KZ"/>
        </w:rPr>
        <w:t xml:space="preserve"> </w:t>
      </w:r>
      <w:r w:rsidR="00D7349D" w:rsidRPr="003417B7">
        <w:rPr>
          <w:rFonts w:ascii="Times New Roman" w:hAnsi="Times New Roman" w:cs="Times New Roman"/>
          <w:sz w:val="28"/>
          <w:szCs w:val="28"/>
          <w:lang w:val="kk-KZ"/>
        </w:rPr>
        <w:t>өзінің</w:t>
      </w:r>
      <w:r w:rsidRPr="003417B7">
        <w:rPr>
          <w:rFonts w:ascii="Times New Roman" w:hAnsi="Times New Roman" w:cs="Times New Roman"/>
          <w:sz w:val="28"/>
          <w:szCs w:val="28"/>
          <w:lang w:val="kk-KZ"/>
        </w:rPr>
        <w:t xml:space="preserve"> жас санатына </w:t>
      </w:r>
      <w:r w:rsidR="00D7349D" w:rsidRPr="003417B7">
        <w:rPr>
          <w:rFonts w:ascii="Times New Roman" w:hAnsi="Times New Roman" w:cs="Times New Roman"/>
          <w:sz w:val="28"/>
          <w:szCs w:val="28"/>
          <w:lang w:val="kk-KZ"/>
        </w:rPr>
        <w:t>үйлесетін</w:t>
      </w:r>
      <w:r w:rsidR="00FB1DA5">
        <w:rPr>
          <w:rFonts w:ascii="Times New Roman" w:hAnsi="Times New Roman" w:cs="Times New Roman"/>
          <w:sz w:val="28"/>
          <w:szCs w:val="28"/>
          <w:lang w:val="kk-KZ"/>
        </w:rPr>
        <w:t xml:space="preserve"> </w:t>
      </w:r>
      <w:r w:rsidR="00D7349D"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стерге</w:t>
      </w:r>
      <w:r w:rsidR="00D7349D" w:rsidRPr="003417B7">
        <w:rPr>
          <w:rFonts w:ascii="Times New Roman" w:hAnsi="Times New Roman" w:cs="Times New Roman"/>
          <w:sz w:val="28"/>
          <w:szCs w:val="28"/>
          <w:lang w:val="kk-KZ"/>
        </w:rPr>
        <w:t xml:space="preserve"> ілесуіне – </w:t>
      </w:r>
      <w:r w:rsidRPr="003417B7">
        <w:rPr>
          <w:rFonts w:ascii="Times New Roman" w:hAnsi="Times New Roman" w:cs="Times New Roman"/>
          <w:sz w:val="28"/>
          <w:szCs w:val="28"/>
          <w:lang w:val="kk-KZ"/>
        </w:rPr>
        <w:t xml:space="preserve">оқу </w:t>
      </w:r>
      <w:r w:rsidR="00D7349D"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сіне толық енуіне кедергі</w:t>
      </w:r>
      <w:r w:rsidR="00D7349D" w:rsidRPr="003417B7">
        <w:rPr>
          <w:rFonts w:ascii="Times New Roman" w:hAnsi="Times New Roman" w:cs="Times New Roman"/>
          <w:sz w:val="28"/>
          <w:szCs w:val="28"/>
          <w:lang w:val="kk-KZ"/>
        </w:rPr>
        <w:t xml:space="preserve"> келтіреді</w:t>
      </w:r>
      <w:r w:rsidRPr="003417B7">
        <w:rPr>
          <w:rFonts w:ascii="Times New Roman" w:hAnsi="Times New Roman" w:cs="Times New Roman"/>
          <w:sz w:val="28"/>
          <w:szCs w:val="28"/>
          <w:lang w:val="kk-KZ"/>
        </w:rPr>
        <w:t>.</w:t>
      </w:r>
    </w:p>
    <w:p w:rsidR="00783DF8" w:rsidRPr="003417B7" w:rsidRDefault="0030309F" w:rsidP="0011291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Жақсы оқу және і</w:t>
      </w:r>
      <w:r w:rsidR="00D7349D" w:rsidRPr="003417B7">
        <w:rPr>
          <w:rFonts w:ascii="Times New Roman" w:hAnsi="Times New Roman" w:cs="Times New Roman"/>
          <w:sz w:val="28"/>
          <w:szCs w:val="28"/>
          <w:lang w:val="kk-KZ"/>
        </w:rPr>
        <w:t xml:space="preserve">ргелі білім алуға </w:t>
      </w:r>
      <w:r w:rsidRPr="003417B7">
        <w:rPr>
          <w:rFonts w:ascii="Times New Roman" w:hAnsi="Times New Roman" w:cs="Times New Roman"/>
          <w:sz w:val="28"/>
          <w:szCs w:val="28"/>
          <w:lang w:val="kk-KZ"/>
        </w:rPr>
        <w:t>деген</w:t>
      </w:r>
      <w:r w:rsidR="00FB1DA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ұмтылыс</w:t>
      </w:r>
      <w:r w:rsidR="00D7349D" w:rsidRPr="003417B7">
        <w:rPr>
          <w:rFonts w:ascii="Times New Roman" w:hAnsi="Times New Roman" w:cs="Times New Roman"/>
          <w:sz w:val="28"/>
          <w:szCs w:val="28"/>
          <w:lang w:val="kk-KZ"/>
        </w:rPr>
        <w:t xml:space="preserve"> еңбек нарығында</w:t>
      </w:r>
      <w:r w:rsidRPr="003417B7">
        <w:rPr>
          <w:rFonts w:ascii="Times New Roman" w:hAnsi="Times New Roman" w:cs="Times New Roman"/>
          <w:sz w:val="28"/>
          <w:szCs w:val="28"/>
          <w:lang w:val="kk-KZ"/>
        </w:rPr>
        <w:t>ғы</w:t>
      </w:r>
      <w:r w:rsidR="00D7349D" w:rsidRPr="003417B7">
        <w:rPr>
          <w:rFonts w:ascii="Times New Roman" w:hAnsi="Times New Roman" w:cs="Times New Roman"/>
          <w:sz w:val="28"/>
          <w:szCs w:val="28"/>
          <w:lang w:val="kk-KZ"/>
        </w:rPr>
        <w:t xml:space="preserve"> бәсекелестікте табысты бол</w:t>
      </w:r>
      <w:r w:rsidRPr="003417B7">
        <w:rPr>
          <w:rFonts w:ascii="Times New Roman" w:hAnsi="Times New Roman" w:cs="Times New Roman"/>
          <w:sz w:val="28"/>
          <w:szCs w:val="28"/>
          <w:lang w:val="kk-KZ"/>
        </w:rPr>
        <w:t>уға мүмкіндік береді</w:t>
      </w:r>
      <w:r w:rsidR="00D7349D" w:rsidRPr="003417B7">
        <w:rPr>
          <w:rFonts w:ascii="Times New Roman" w:hAnsi="Times New Roman" w:cs="Times New Roman"/>
          <w:sz w:val="28"/>
          <w:szCs w:val="28"/>
          <w:lang w:val="kk-KZ"/>
        </w:rPr>
        <w:t xml:space="preserve">. </w:t>
      </w:r>
      <w:r w:rsidR="0090537B" w:rsidRPr="003417B7">
        <w:rPr>
          <w:rFonts w:ascii="Times New Roman" w:hAnsi="Times New Roman" w:cs="Times New Roman"/>
          <w:sz w:val="28"/>
          <w:szCs w:val="28"/>
          <w:lang w:val="kk-KZ"/>
        </w:rPr>
        <w:t>Бұл</w:t>
      </w:r>
      <w:r w:rsidR="00D7349D" w:rsidRPr="003417B7">
        <w:rPr>
          <w:rFonts w:ascii="Times New Roman" w:hAnsi="Times New Roman" w:cs="Times New Roman"/>
          <w:sz w:val="28"/>
          <w:szCs w:val="28"/>
          <w:lang w:val="kk-KZ"/>
        </w:rPr>
        <w:t xml:space="preserve"> үшін, біздің ойымызша, </w:t>
      </w:r>
      <w:r w:rsidR="0090537B" w:rsidRPr="003417B7">
        <w:rPr>
          <w:rFonts w:ascii="Times New Roman" w:hAnsi="Times New Roman" w:cs="Times New Roman"/>
          <w:sz w:val="28"/>
          <w:szCs w:val="28"/>
          <w:lang w:val="kk-KZ"/>
        </w:rPr>
        <w:t>адам өзін</w:t>
      </w:r>
      <w:r w:rsidR="00D7349D" w:rsidRPr="003417B7">
        <w:rPr>
          <w:rFonts w:ascii="Times New Roman" w:hAnsi="Times New Roman" w:cs="Times New Roman"/>
          <w:sz w:val="28"/>
          <w:szCs w:val="28"/>
          <w:lang w:val="kk-KZ"/>
        </w:rPr>
        <w:t>ің психологиялық жағдайы</w:t>
      </w:r>
      <w:r w:rsidR="0090537B" w:rsidRPr="003417B7">
        <w:rPr>
          <w:rFonts w:ascii="Times New Roman" w:hAnsi="Times New Roman" w:cs="Times New Roman"/>
          <w:sz w:val="28"/>
          <w:szCs w:val="28"/>
          <w:lang w:val="kk-KZ"/>
        </w:rPr>
        <w:t>н</w:t>
      </w:r>
      <w:r w:rsidR="00D7349D" w:rsidRPr="003417B7">
        <w:rPr>
          <w:rFonts w:ascii="Times New Roman" w:hAnsi="Times New Roman" w:cs="Times New Roman"/>
          <w:sz w:val="28"/>
          <w:szCs w:val="28"/>
          <w:lang w:val="kk-KZ"/>
        </w:rPr>
        <w:t xml:space="preserve"> түсінуді, басқалармен қарым-қатынаста эмоциялары</w:t>
      </w:r>
      <w:r w:rsidR="0090537B" w:rsidRPr="003417B7">
        <w:rPr>
          <w:rFonts w:ascii="Times New Roman" w:hAnsi="Times New Roman" w:cs="Times New Roman"/>
          <w:sz w:val="28"/>
          <w:szCs w:val="28"/>
          <w:lang w:val="kk-KZ"/>
        </w:rPr>
        <w:t>н</w:t>
      </w:r>
      <w:r w:rsidR="00D7349D" w:rsidRPr="003417B7">
        <w:rPr>
          <w:rFonts w:ascii="Times New Roman" w:hAnsi="Times New Roman" w:cs="Times New Roman"/>
          <w:sz w:val="28"/>
          <w:szCs w:val="28"/>
          <w:lang w:val="kk-KZ"/>
        </w:rPr>
        <w:t xml:space="preserve"> ретте</w:t>
      </w:r>
      <w:r w:rsidR="0090537B" w:rsidRPr="003417B7">
        <w:rPr>
          <w:rFonts w:ascii="Times New Roman" w:hAnsi="Times New Roman" w:cs="Times New Roman"/>
          <w:sz w:val="28"/>
          <w:szCs w:val="28"/>
          <w:lang w:val="kk-KZ"/>
        </w:rPr>
        <w:t>й біл</w:t>
      </w:r>
      <w:r w:rsidR="00D7349D" w:rsidRPr="003417B7">
        <w:rPr>
          <w:rFonts w:ascii="Times New Roman" w:hAnsi="Times New Roman" w:cs="Times New Roman"/>
          <w:sz w:val="28"/>
          <w:szCs w:val="28"/>
          <w:lang w:val="kk-KZ"/>
        </w:rPr>
        <w:t>уді үйрену</w:t>
      </w:r>
      <w:r w:rsidR="0090537B" w:rsidRPr="003417B7">
        <w:rPr>
          <w:rFonts w:ascii="Times New Roman" w:hAnsi="Times New Roman" w:cs="Times New Roman"/>
          <w:sz w:val="28"/>
          <w:szCs w:val="28"/>
          <w:lang w:val="kk-KZ"/>
        </w:rPr>
        <w:t>і</w:t>
      </w:r>
      <w:r w:rsidR="00D7349D" w:rsidRPr="003417B7">
        <w:rPr>
          <w:rFonts w:ascii="Times New Roman" w:hAnsi="Times New Roman" w:cs="Times New Roman"/>
          <w:sz w:val="28"/>
          <w:szCs w:val="28"/>
          <w:lang w:val="kk-KZ"/>
        </w:rPr>
        <w:t xml:space="preserve"> керек, яғни жаңа жағдай</w:t>
      </w:r>
      <w:r w:rsidR="0090537B" w:rsidRPr="003417B7">
        <w:rPr>
          <w:rFonts w:ascii="Times New Roman" w:hAnsi="Times New Roman" w:cs="Times New Roman"/>
          <w:sz w:val="28"/>
          <w:szCs w:val="28"/>
          <w:lang w:val="kk-KZ"/>
        </w:rPr>
        <w:t>ғ</w:t>
      </w:r>
      <w:r w:rsidR="00D7349D" w:rsidRPr="003417B7">
        <w:rPr>
          <w:rFonts w:ascii="Times New Roman" w:hAnsi="Times New Roman" w:cs="Times New Roman"/>
          <w:sz w:val="28"/>
          <w:szCs w:val="28"/>
          <w:lang w:val="kk-KZ"/>
        </w:rPr>
        <w:t xml:space="preserve">а </w:t>
      </w:r>
      <w:r w:rsidR="0090537B" w:rsidRPr="003417B7">
        <w:rPr>
          <w:rFonts w:ascii="Times New Roman" w:hAnsi="Times New Roman" w:cs="Times New Roman"/>
          <w:sz w:val="28"/>
          <w:szCs w:val="28"/>
          <w:lang w:val="kk-KZ"/>
        </w:rPr>
        <w:t>бейімделуді</w:t>
      </w:r>
      <w:r w:rsidR="00D7349D" w:rsidRPr="003417B7">
        <w:rPr>
          <w:rFonts w:ascii="Times New Roman" w:hAnsi="Times New Roman" w:cs="Times New Roman"/>
          <w:sz w:val="28"/>
          <w:szCs w:val="28"/>
          <w:lang w:val="kk-KZ"/>
        </w:rPr>
        <w:t xml:space="preserve"> үйрену ғана</w:t>
      </w:r>
      <w:r w:rsidR="00112911" w:rsidRPr="003417B7">
        <w:rPr>
          <w:rFonts w:ascii="Times New Roman" w:hAnsi="Times New Roman" w:cs="Times New Roman"/>
          <w:sz w:val="28"/>
          <w:szCs w:val="28"/>
          <w:lang w:val="kk-KZ"/>
        </w:rPr>
        <w:t xml:space="preserve"> емес, </w:t>
      </w:r>
      <w:r w:rsidR="00D7349D" w:rsidRPr="003417B7">
        <w:rPr>
          <w:rFonts w:ascii="Times New Roman" w:hAnsi="Times New Roman" w:cs="Times New Roman"/>
          <w:sz w:val="28"/>
          <w:szCs w:val="28"/>
          <w:lang w:val="kk-KZ"/>
        </w:rPr>
        <w:t xml:space="preserve">сонымен қатар </w:t>
      </w:r>
      <w:r w:rsidR="00112911" w:rsidRPr="003417B7">
        <w:rPr>
          <w:rFonts w:ascii="Times New Roman" w:hAnsi="Times New Roman" w:cs="Times New Roman"/>
          <w:sz w:val="28"/>
          <w:szCs w:val="28"/>
          <w:lang w:val="kk-KZ"/>
        </w:rPr>
        <w:t xml:space="preserve">оқу үдерісінде кездесетін қиындықтарды қабылдай білу дағдысын, </w:t>
      </w:r>
      <w:r w:rsidR="00D7349D" w:rsidRPr="003417B7">
        <w:rPr>
          <w:rFonts w:ascii="Times New Roman" w:hAnsi="Times New Roman" w:cs="Times New Roman"/>
          <w:sz w:val="28"/>
          <w:szCs w:val="28"/>
          <w:lang w:val="kk-KZ"/>
        </w:rPr>
        <w:t xml:space="preserve">кез-келген </w:t>
      </w:r>
      <w:r w:rsidR="00112911" w:rsidRPr="003417B7">
        <w:rPr>
          <w:rFonts w:ascii="Times New Roman" w:hAnsi="Times New Roman" w:cs="Times New Roman"/>
          <w:sz w:val="28"/>
          <w:szCs w:val="28"/>
          <w:lang w:val="kk-KZ"/>
        </w:rPr>
        <w:t xml:space="preserve">құбылыстар мен оқиғалар тізбегіндегі </w:t>
      </w:r>
      <w:r w:rsidR="00D7349D" w:rsidRPr="003417B7">
        <w:rPr>
          <w:rFonts w:ascii="Times New Roman" w:hAnsi="Times New Roman" w:cs="Times New Roman"/>
          <w:sz w:val="28"/>
          <w:szCs w:val="28"/>
          <w:lang w:val="kk-KZ"/>
        </w:rPr>
        <w:t>маңызды жағдайларды (қуаныш, қорқыныш, ләззат) сезіну дағдыларын қалыптастыр</w:t>
      </w:r>
      <w:r w:rsidR="00112911" w:rsidRPr="003417B7">
        <w:rPr>
          <w:rFonts w:ascii="Times New Roman" w:hAnsi="Times New Roman" w:cs="Times New Roman"/>
          <w:sz w:val="28"/>
          <w:szCs w:val="28"/>
          <w:lang w:val="kk-KZ"/>
        </w:rPr>
        <w:t>а білуі</w:t>
      </w:r>
      <w:r w:rsidR="00D7349D" w:rsidRPr="003417B7">
        <w:rPr>
          <w:rFonts w:ascii="Times New Roman" w:hAnsi="Times New Roman" w:cs="Times New Roman"/>
          <w:sz w:val="28"/>
          <w:szCs w:val="28"/>
          <w:lang w:val="kk-KZ"/>
        </w:rPr>
        <w:t xml:space="preserve"> қажет.</w:t>
      </w:r>
    </w:p>
    <w:p w:rsidR="0090537B" w:rsidRPr="000074EC" w:rsidRDefault="00B6198D"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Психологтардың пікірінше, психикалық және физикалық </w:t>
      </w:r>
      <w:r w:rsidR="00BA435B">
        <w:rPr>
          <w:rFonts w:ascii="Times New Roman" w:hAnsi="Times New Roman" w:cs="Times New Roman"/>
          <w:sz w:val="28"/>
          <w:szCs w:val="28"/>
          <w:lang w:val="kk-KZ"/>
        </w:rPr>
        <w:t>қалыпсыздығы</w:t>
      </w:r>
      <w:r w:rsidRPr="003417B7">
        <w:rPr>
          <w:rFonts w:ascii="Times New Roman" w:hAnsi="Times New Roman" w:cs="Times New Roman"/>
          <w:sz w:val="28"/>
          <w:szCs w:val="28"/>
          <w:lang w:val="kk-KZ"/>
        </w:rPr>
        <w:t xml:space="preserve"> бар адамдар (есту, көру, сөйлеу және т.б. ақаулары) эмоциялы</w:t>
      </w:r>
      <w:r w:rsidR="00E80C64" w:rsidRPr="003417B7">
        <w:rPr>
          <w:rFonts w:ascii="Times New Roman" w:hAnsi="Times New Roman" w:cs="Times New Roman"/>
          <w:sz w:val="28"/>
          <w:szCs w:val="28"/>
          <w:lang w:val="kk-KZ"/>
        </w:rPr>
        <w:t>қ</w:t>
      </w:r>
      <w:r w:rsidRPr="003417B7">
        <w:rPr>
          <w:rFonts w:ascii="Times New Roman" w:hAnsi="Times New Roman" w:cs="Times New Roman"/>
          <w:sz w:val="28"/>
          <w:szCs w:val="28"/>
          <w:lang w:val="kk-KZ"/>
        </w:rPr>
        <w:t xml:space="preserve"> жағдайдың аясында ерекше қиындықтарға тап болады [</w:t>
      </w:r>
      <w:r w:rsidR="00B95364">
        <w:rPr>
          <w:rFonts w:ascii="Times New Roman" w:hAnsi="Times New Roman" w:cs="Times New Roman"/>
          <w:sz w:val="28"/>
          <w:szCs w:val="28"/>
          <w:lang w:val="kk-KZ"/>
        </w:rPr>
        <w:t>1</w:t>
      </w:r>
      <w:r w:rsidR="00BA435B">
        <w:rPr>
          <w:rFonts w:ascii="Times New Roman" w:hAnsi="Times New Roman" w:cs="Times New Roman"/>
          <w:sz w:val="28"/>
          <w:szCs w:val="28"/>
          <w:lang w:val="kk-KZ"/>
        </w:rPr>
        <w:t>20</w:t>
      </w:r>
      <w:r w:rsidRPr="003417B7">
        <w:rPr>
          <w:rFonts w:ascii="Times New Roman" w:hAnsi="Times New Roman" w:cs="Times New Roman"/>
          <w:sz w:val="28"/>
          <w:szCs w:val="28"/>
          <w:lang w:val="kk-KZ"/>
        </w:rPr>
        <w:t xml:space="preserve">, 12-бет]. Мұндай жағдайларда </w:t>
      </w:r>
      <w:r w:rsidR="00BA435B">
        <w:rPr>
          <w:rFonts w:ascii="Times New Roman" w:hAnsi="Times New Roman" w:cs="Times New Roman"/>
          <w:sz w:val="28"/>
          <w:szCs w:val="28"/>
          <w:lang w:val="kk-KZ"/>
        </w:rPr>
        <w:t>білім алушылардың</w:t>
      </w:r>
      <w:r w:rsidR="00C51DF3"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бұзылған функциялар</w:t>
      </w:r>
      <w:r w:rsidR="00C51DF3" w:rsidRPr="003417B7">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 түзетуге және </w:t>
      </w:r>
      <w:r w:rsidR="00C51DF3" w:rsidRPr="003417B7">
        <w:rPr>
          <w:rFonts w:ascii="Times New Roman" w:hAnsi="Times New Roman" w:cs="Times New Roman"/>
          <w:sz w:val="28"/>
          <w:szCs w:val="28"/>
          <w:lang w:val="kk-KZ"/>
        </w:rPr>
        <w:t>қалпына келтіруге</w:t>
      </w:r>
      <w:r w:rsidR="00FF5983">
        <w:rPr>
          <w:rFonts w:ascii="Times New Roman" w:hAnsi="Times New Roman" w:cs="Times New Roman"/>
          <w:sz w:val="28"/>
          <w:szCs w:val="28"/>
          <w:lang w:val="kk-KZ"/>
        </w:rPr>
        <w:t xml:space="preserve"> </w:t>
      </w:r>
      <w:r w:rsidR="00C51DF3" w:rsidRPr="003417B7">
        <w:rPr>
          <w:rFonts w:ascii="Times New Roman" w:hAnsi="Times New Roman" w:cs="Times New Roman"/>
          <w:sz w:val="28"/>
          <w:szCs w:val="28"/>
          <w:lang w:val="kk-KZ"/>
        </w:rPr>
        <w:t xml:space="preserve">күнделікті өмірде ықпал </w:t>
      </w:r>
      <w:r w:rsidRPr="003417B7">
        <w:rPr>
          <w:rFonts w:ascii="Times New Roman" w:hAnsi="Times New Roman" w:cs="Times New Roman"/>
          <w:sz w:val="28"/>
          <w:szCs w:val="28"/>
          <w:lang w:val="kk-KZ"/>
        </w:rPr>
        <w:t>ететін</w:t>
      </w:r>
      <w:r w:rsidR="00C51DF3" w:rsidRPr="003417B7">
        <w:rPr>
          <w:rFonts w:ascii="Times New Roman" w:hAnsi="Times New Roman" w:cs="Times New Roman"/>
          <w:sz w:val="28"/>
          <w:szCs w:val="28"/>
          <w:lang w:val="kk-KZ"/>
        </w:rPr>
        <w:t>, сондай-ақ</w:t>
      </w:r>
      <w:r w:rsidR="00FF5983">
        <w:rPr>
          <w:rFonts w:ascii="Times New Roman" w:hAnsi="Times New Roman" w:cs="Times New Roman"/>
          <w:sz w:val="28"/>
          <w:szCs w:val="28"/>
          <w:lang w:val="kk-KZ"/>
        </w:rPr>
        <w:t xml:space="preserve"> </w:t>
      </w:r>
      <w:r w:rsidR="00C51DF3" w:rsidRPr="003417B7">
        <w:rPr>
          <w:rFonts w:ascii="Times New Roman" w:hAnsi="Times New Roman" w:cs="Times New Roman"/>
          <w:sz w:val="28"/>
          <w:szCs w:val="28"/>
          <w:lang w:val="kk-KZ"/>
        </w:rPr>
        <w:t xml:space="preserve">олардың </w:t>
      </w:r>
      <w:r w:rsidRPr="003417B7">
        <w:rPr>
          <w:rFonts w:ascii="Times New Roman" w:hAnsi="Times New Roman" w:cs="Times New Roman"/>
          <w:sz w:val="28"/>
          <w:szCs w:val="28"/>
          <w:lang w:val="kk-KZ"/>
        </w:rPr>
        <w:t>оқу үдерісіне ықпал ететін эмоциялы</w:t>
      </w:r>
      <w:r w:rsidR="00C51DF3" w:rsidRPr="003417B7">
        <w:rPr>
          <w:rFonts w:ascii="Times New Roman" w:hAnsi="Times New Roman" w:cs="Times New Roman"/>
          <w:sz w:val="28"/>
          <w:szCs w:val="28"/>
          <w:lang w:val="kk-KZ"/>
        </w:rPr>
        <w:t>қ</w:t>
      </w:r>
      <w:r w:rsidRPr="003417B7">
        <w:rPr>
          <w:rFonts w:ascii="Times New Roman" w:hAnsi="Times New Roman" w:cs="Times New Roman"/>
          <w:sz w:val="28"/>
          <w:szCs w:val="28"/>
          <w:lang w:val="kk-KZ"/>
        </w:rPr>
        <w:t xml:space="preserve"> жағдай</w:t>
      </w:r>
      <w:r w:rsidR="00C51DF3" w:rsidRPr="003417B7">
        <w:rPr>
          <w:rFonts w:ascii="Times New Roman" w:hAnsi="Times New Roman" w:cs="Times New Roman"/>
          <w:sz w:val="28"/>
          <w:szCs w:val="28"/>
          <w:lang w:val="kk-KZ"/>
        </w:rPr>
        <w:t>лар</w:t>
      </w:r>
      <w:r w:rsidRPr="003417B7">
        <w:rPr>
          <w:rFonts w:ascii="Times New Roman" w:hAnsi="Times New Roman" w:cs="Times New Roman"/>
          <w:sz w:val="28"/>
          <w:szCs w:val="28"/>
          <w:lang w:val="kk-KZ"/>
        </w:rPr>
        <w:t>ды зерттеу қажет. Отандық ғалымдардың ғылыми еңбектерін талдау (А.Н.</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Аутаева, С.Т.</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Булабаева, З.Н.</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Бекбаева, А.</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Қоңыратова және т.б.) қарастырылып отырған мәселеде </w:t>
      </w:r>
      <w:r w:rsidR="00C2474D" w:rsidRPr="003417B7">
        <w:rPr>
          <w:rFonts w:ascii="Times New Roman" w:hAnsi="Times New Roman" w:cs="Times New Roman"/>
          <w:sz w:val="28"/>
          <w:szCs w:val="28"/>
          <w:lang w:val="kk-KZ"/>
        </w:rPr>
        <w:t xml:space="preserve">бір негізгі пікірге біріктіруге болатын </w:t>
      </w:r>
      <w:r w:rsidRPr="003417B7">
        <w:rPr>
          <w:rFonts w:ascii="Times New Roman" w:hAnsi="Times New Roman" w:cs="Times New Roman"/>
          <w:sz w:val="28"/>
          <w:szCs w:val="28"/>
          <w:lang w:val="kk-KZ"/>
        </w:rPr>
        <w:t>бірнеше көзқарас бар екенін</w:t>
      </w:r>
      <w:r w:rsidR="00FF598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көрсетті, </w:t>
      </w:r>
      <w:r w:rsidRPr="003417B7">
        <w:rPr>
          <w:rFonts w:ascii="Times New Roman" w:hAnsi="Times New Roman" w:cs="Times New Roman"/>
          <w:color w:val="000000" w:themeColor="text1"/>
          <w:sz w:val="28"/>
          <w:szCs w:val="28"/>
          <w:lang w:val="kk-KZ"/>
        </w:rPr>
        <w:t>бұл</w:t>
      </w:r>
      <w:r w:rsidR="00C2474D" w:rsidRPr="003417B7">
        <w:rPr>
          <w:rFonts w:ascii="Times New Roman" w:hAnsi="Times New Roman" w:cs="Times New Roman"/>
          <w:color w:val="000000" w:themeColor="text1"/>
          <w:sz w:val="28"/>
          <w:szCs w:val="28"/>
          <w:lang w:val="kk-KZ"/>
        </w:rPr>
        <w:t xml:space="preserve"> деген –</w:t>
      </w:r>
      <w:r w:rsidRPr="003417B7">
        <w:rPr>
          <w:rFonts w:ascii="Times New Roman" w:hAnsi="Times New Roman" w:cs="Times New Roman"/>
          <w:color w:val="000000" w:themeColor="text1"/>
          <w:sz w:val="28"/>
          <w:szCs w:val="28"/>
          <w:lang w:val="kk-KZ"/>
        </w:rPr>
        <w:t xml:space="preserve"> жалпы топтардағы есту қабілеті </w:t>
      </w:r>
      <w:r w:rsidR="002B06F4">
        <w:rPr>
          <w:rFonts w:ascii="Times New Roman" w:hAnsi="Times New Roman" w:cs="Times New Roman"/>
          <w:color w:val="000000" w:themeColor="text1"/>
          <w:sz w:val="28"/>
          <w:szCs w:val="28"/>
          <w:lang w:val="kk-KZ"/>
        </w:rPr>
        <w:t>төмен</w:t>
      </w:r>
      <w:r w:rsidRPr="003417B7">
        <w:rPr>
          <w:rFonts w:ascii="Times New Roman" w:hAnsi="Times New Roman" w:cs="Times New Roman"/>
          <w:color w:val="000000" w:themeColor="text1"/>
          <w:sz w:val="28"/>
          <w:szCs w:val="28"/>
          <w:lang w:val="kk-KZ"/>
        </w:rPr>
        <w:t xml:space="preserve"> балаларды оқыту мен тәрбиелеу </w:t>
      </w:r>
      <w:r w:rsidR="00A0751F" w:rsidRPr="003417B7">
        <w:rPr>
          <w:rFonts w:ascii="Times New Roman" w:hAnsi="Times New Roman" w:cs="Times New Roman"/>
          <w:color w:val="000000" w:themeColor="text1"/>
          <w:sz w:val="28"/>
          <w:szCs w:val="28"/>
          <w:lang w:val="kk-KZ"/>
        </w:rPr>
        <w:t xml:space="preserve">ісі </w:t>
      </w:r>
      <w:r w:rsidRPr="003417B7">
        <w:rPr>
          <w:rFonts w:ascii="Times New Roman" w:hAnsi="Times New Roman" w:cs="Times New Roman"/>
          <w:color w:val="000000" w:themeColor="text1"/>
          <w:sz w:val="28"/>
          <w:szCs w:val="28"/>
          <w:lang w:val="kk-KZ"/>
        </w:rPr>
        <w:t xml:space="preserve">негізгі педагогикалық идеяларды немесе ақпараттық технологияларды қолдану негізінде көрнекілік, даралау, коммуникативтілік </w:t>
      </w:r>
      <w:r w:rsidR="002B06F4">
        <w:rPr>
          <w:rFonts w:ascii="Times New Roman" w:hAnsi="Times New Roman" w:cs="Times New Roman"/>
          <w:color w:val="000000" w:themeColor="text1"/>
          <w:sz w:val="28"/>
          <w:szCs w:val="28"/>
          <w:lang w:val="kk-KZ"/>
        </w:rPr>
        <w:t>қағидаларын</w:t>
      </w:r>
      <w:r w:rsidR="00FF5983">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қолдану арқылы құрылуы керек</w:t>
      </w:r>
      <w:r w:rsidR="00C2474D" w:rsidRPr="003417B7">
        <w:rPr>
          <w:rFonts w:ascii="Times New Roman" w:hAnsi="Times New Roman" w:cs="Times New Roman"/>
          <w:color w:val="000000" w:themeColor="text1"/>
          <w:sz w:val="28"/>
          <w:szCs w:val="28"/>
          <w:lang w:val="kk-KZ"/>
        </w:rPr>
        <w:t xml:space="preserve"> деген пікір</w:t>
      </w:r>
      <w:r w:rsidRPr="003417B7">
        <w:rPr>
          <w:rFonts w:ascii="Times New Roman" w:hAnsi="Times New Roman" w:cs="Times New Roman"/>
          <w:color w:val="000000" w:themeColor="text1"/>
          <w:sz w:val="28"/>
          <w:szCs w:val="28"/>
          <w:lang w:val="kk-KZ"/>
        </w:rPr>
        <w:t>.</w:t>
      </w:r>
      <w:r w:rsidR="00FF5983">
        <w:rPr>
          <w:rFonts w:ascii="Times New Roman" w:hAnsi="Times New Roman" w:cs="Times New Roman"/>
          <w:color w:val="000000" w:themeColor="text1"/>
          <w:sz w:val="28"/>
          <w:szCs w:val="28"/>
          <w:lang w:val="kk-KZ"/>
        </w:rPr>
        <w:t xml:space="preserve"> </w:t>
      </w:r>
      <w:r w:rsidR="00A0751F" w:rsidRPr="003417B7">
        <w:rPr>
          <w:rFonts w:ascii="Times New Roman" w:hAnsi="Times New Roman" w:cs="Times New Roman"/>
          <w:color w:val="000000" w:themeColor="text1"/>
          <w:sz w:val="28"/>
          <w:szCs w:val="28"/>
          <w:lang w:val="kk-KZ"/>
        </w:rPr>
        <w:t>Алайда, аталған зерттеулерде</w:t>
      </w:r>
      <w:r w:rsidR="00FF5983">
        <w:rPr>
          <w:rFonts w:ascii="Times New Roman" w:hAnsi="Times New Roman" w:cs="Times New Roman"/>
          <w:color w:val="000000" w:themeColor="text1"/>
          <w:sz w:val="28"/>
          <w:szCs w:val="28"/>
          <w:lang w:val="kk-KZ"/>
        </w:rPr>
        <w:t>,</w:t>
      </w:r>
      <w:r w:rsidR="00A0751F" w:rsidRPr="003417B7">
        <w:rPr>
          <w:rFonts w:ascii="Times New Roman" w:hAnsi="Times New Roman" w:cs="Times New Roman"/>
          <w:color w:val="000000" w:themeColor="text1"/>
          <w:sz w:val="28"/>
          <w:szCs w:val="28"/>
          <w:lang w:val="kk-KZ"/>
        </w:rPr>
        <w:t xml:space="preserve"> </w:t>
      </w:r>
      <w:r w:rsidR="00FF5983">
        <w:rPr>
          <w:rFonts w:ascii="Times New Roman" w:hAnsi="Times New Roman" w:cs="Times New Roman"/>
          <w:color w:val="000000" w:themeColor="text1"/>
          <w:sz w:val="28"/>
          <w:szCs w:val="28"/>
          <w:lang w:val="kk-KZ"/>
        </w:rPr>
        <w:t xml:space="preserve">тек </w:t>
      </w:r>
      <w:r w:rsidR="00A0751F" w:rsidRPr="003417B7">
        <w:rPr>
          <w:rFonts w:ascii="Times New Roman" w:hAnsi="Times New Roman" w:cs="Times New Roman"/>
          <w:color w:val="000000" w:themeColor="text1"/>
          <w:sz w:val="28"/>
          <w:szCs w:val="28"/>
          <w:lang w:val="kk-KZ"/>
        </w:rPr>
        <w:t>есту қабілеті бұзылған мектеп жасына дейінгі балалар мен бастауыш сынып оқушыларының эмоциялы</w:t>
      </w:r>
      <w:r w:rsidR="00E80C64" w:rsidRPr="003417B7">
        <w:rPr>
          <w:rFonts w:ascii="Times New Roman" w:hAnsi="Times New Roman" w:cs="Times New Roman"/>
          <w:color w:val="000000" w:themeColor="text1"/>
          <w:sz w:val="28"/>
          <w:szCs w:val="28"/>
          <w:lang w:val="kk-KZ"/>
        </w:rPr>
        <w:t>қ</w:t>
      </w:r>
      <w:r w:rsidR="00A0751F" w:rsidRPr="003417B7">
        <w:rPr>
          <w:rFonts w:ascii="Times New Roman" w:hAnsi="Times New Roman" w:cs="Times New Roman"/>
          <w:color w:val="000000" w:themeColor="text1"/>
          <w:sz w:val="28"/>
          <w:szCs w:val="28"/>
          <w:lang w:val="kk-KZ"/>
        </w:rPr>
        <w:t xml:space="preserve"> жағдайының</w:t>
      </w:r>
      <w:r w:rsidR="00FF5983">
        <w:rPr>
          <w:rFonts w:ascii="Times New Roman" w:hAnsi="Times New Roman" w:cs="Times New Roman"/>
          <w:color w:val="000000" w:themeColor="text1"/>
          <w:sz w:val="28"/>
          <w:szCs w:val="28"/>
          <w:lang w:val="kk-KZ"/>
        </w:rPr>
        <w:t xml:space="preserve"> ерекшеліктері мәселесі </w:t>
      </w:r>
      <w:r w:rsidR="00A0751F" w:rsidRPr="003417B7">
        <w:rPr>
          <w:rFonts w:ascii="Times New Roman" w:hAnsi="Times New Roman" w:cs="Times New Roman"/>
          <w:color w:val="000000" w:themeColor="text1"/>
          <w:sz w:val="28"/>
          <w:szCs w:val="28"/>
          <w:lang w:val="kk-KZ"/>
        </w:rPr>
        <w:t xml:space="preserve">өзекті болып табылады. Ғылыми әдебиеттерде есту қабілеті </w:t>
      </w:r>
      <w:r w:rsidR="002B06F4">
        <w:rPr>
          <w:rFonts w:ascii="Times New Roman" w:hAnsi="Times New Roman" w:cs="Times New Roman"/>
          <w:color w:val="000000" w:themeColor="text1"/>
          <w:sz w:val="28"/>
          <w:szCs w:val="28"/>
          <w:lang w:val="kk-KZ"/>
        </w:rPr>
        <w:t>төмен</w:t>
      </w:r>
      <w:r w:rsidR="00A0751F" w:rsidRPr="003417B7">
        <w:rPr>
          <w:rFonts w:ascii="Times New Roman" w:hAnsi="Times New Roman" w:cs="Times New Roman"/>
          <w:color w:val="000000" w:themeColor="text1"/>
          <w:sz w:val="28"/>
          <w:szCs w:val="28"/>
          <w:lang w:val="kk-KZ"/>
        </w:rPr>
        <w:t xml:space="preserve"> </w:t>
      </w:r>
      <w:r w:rsidR="00FF5983">
        <w:rPr>
          <w:rFonts w:ascii="Times New Roman" w:hAnsi="Times New Roman" w:cs="Times New Roman"/>
          <w:color w:val="000000" w:themeColor="text1"/>
          <w:sz w:val="28"/>
          <w:szCs w:val="28"/>
          <w:lang w:val="kk-KZ"/>
        </w:rPr>
        <w:t>білім алушыларды</w:t>
      </w:r>
      <w:r w:rsidR="00A0751F" w:rsidRPr="003417B7">
        <w:rPr>
          <w:rFonts w:ascii="Times New Roman" w:hAnsi="Times New Roman" w:cs="Times New Roman"/>
          <w:color w:val="000000" w:themeColor="text1"/>
          <w:sz w:val="28"/>
          <w:szCs w:val="28"/>
          <w:lang w:val="kk-KZ"/>
        </w:rPr>
        <w:t xml:space="preserve"> жалпы типтегі орта және жоғары кәсіптік оқу орындарында оқыту мәселелеріне арналған жұмыстар өте аз. Жоғарыда </w:t>
      </w:r>
      <w:r w:rsidR="00C52CC9" w:rsidRPr="003417B7">
        <w:rPr>
          <w:rFonts w:ascii="Times New Roman" w:hAnsi="Times New Roman" w:cs="Times New Roman"/>
          <w:color w:val="000000" w:themeColor="text1"/>
          <w:sz w:val="28"/>
          <w:szCs w:val="28"/>
          <w:lang w:val="kk-KZ"/>
        </w:rPr>
        <w:t>баянда</w:t>
      </w:r>
      <w:r w:rsidR="00A0751F" w:rsidRPr="003417B7">
        <w:rPr>
          <w:rFonts w:ascii="Times New Roman" w:hAnsi="Times New Roman" w:cs="Times New Roman"/>
          <w:color w:val="000000" w:themeColor="text1"/>
          <w:sz w:val="28"/>
          <w:szCs w:val="28"/>
          <w:lang w:val="kk-KZ"/>
        </w:rPr>
        <w:t>лған</w:t>
      </w:r>
      <w:r w:rsidR="00C52CC9" w:rsidRPr="003417B7">
        <w:rPr>
          <w:rFonts w:ascii="Times New Roman" w:hAnsi="Times New Roman" w:cs="Times New Roman"/>
          <w:color w:val="000000" w:themeColor="text1"/>
          <w:sz w:val="28"/>
          <w:szCs w:val="28"/>
          <w:lang w:val="kk-KZ"/>
        </w:rPr>
        <w:t xml:space="preserve"> жайл</w:t>
      </w:r>
      <w:r w:rsidR="00A0751F" w:rsidRPr="003417B7">
        <w:rPr>
          <w:rFonts w:ascii="Times New Roman" w:hAnsi="Times New Roman" w:cs="Times New Roman"/>
          <w:color w:val="000000" w:themeColor="text1"/>
          <w:sz w:val="28"/>
          <w:szCs w:val="28"/>
          <w:lang w:val="kk-KZ"/>
        </w:rPr>
        <w:t>ар кәсіби дайындық мәселелері</w:t>
      </w:r>
      <w:r w:rsidR="00C52CC9" w:rsidRPr="003417B7">
        <w:rPr>
          <w:rFonts w:ascii="Times New Roman" w:hAnsi="Times New Roman" w:cs="Times New Roman"/>
          <w:color w:val="000000" w:themeColor="text1"/>
          <w:sz w:val="28"/>
          <w:szCs w:val="28"/>
          <w:lang w:val="kk-KZ"/>
        </w:rPr>
        <w:t>нің</w:t>
      </w:r>
      <w:r w:rsidR="00A0751F" w:rsidRPr="003417B7">
        <w:rPr>
          <w:rFonts w:ascii="Times New Roman" w:hAnsi="Times New Roman" w:cs="Times New Roman"/>
          <w:color w:val="000000" w:themeColor="text1"/>
          <w:sz w:val="28"/>
          <w:szCs w:val="28"/>
          <w:lang w:val="kk-KZ"/>
        </w:rPr>
        <w:t xml:space="preserve"> соңғы жылдары арнайы қарастырылмаған</w:t>
      </w:r>
      <w:r w:rsidR="00C52CC9" w:rsidRPr="003417B7">
        <w:rPr>
          <w:rFonts w:ascii="Times New Roman" w:hAnsi="Times New Roman" w:cs="Times New Roman"/>
          <w:color w:val="000000" w:themeColor="text1"/>
          <w:sz w:val="28"/>
          <w:szCs w:val="28"/>
          <w:lang w:val="kk-KZ"/>
        </w:rPr>
        <w:t>дығ</w:t>
      </w:r>
      <w:r w:rsidR="00A0751F" w:rsidRPr="003417B7">
        <w:rPr>
          <w:rFonts w:ascii="Times New Roman" w:hAnsi="Times New Roman" w:cs="Times New Roman"/>
          <w:color w:val="000000" w:themeColor="text1"/>
          <w:sz w:val="28"/>
          <w:szCs w:val="28"/>
          <w:lang w:val="kk-KZ"/>
        </w:rPr>
        <w:t>ын және кеңес</w:t>
      </w:r>
      <w:r w:rsidR="00C52CC9" w:rsidRPr="003417B7">
        <w:rPr>
          <w:rFonts w:ascii="Times New Roman" w:hAnsi="Times New Roman" w:cs="Times New Roman"/>
          <w:color w:val="000000" w:themeColor="text1"/>
          <w:sz w:val="28"/>
          <w:szCs w:val="28"/>
          <w:lang w:val="kk-KZ"/>
        </w:rPr>
        <w:t xml:space="preserve"> өкіметі</w:t>
      </w:r>
      <w:r w:rsidR="00A0751F" w:rsidRPr="003417B7">
        <w:rPr>
          <w:rFonts w:ascii="Times New Roman" w:hAnsi="Times New Roman" w:cs="Times New Roman"/>
          <w:color w:val="000000" w:themeColor="text1"/>
          <w:sz w:val="28"/>
          <w:szCs w:val="28"/>
          <w:lang w:val="kk-KZ"/>
        </w:rPr>
        <w:t xml:space="preserve"> кезеңінде мамандар үшін жасалған әдебиеттер</w:t>
      </w:r>
      <w:r w:rsidR="00C52CC9" w:rsidRPr="003417B7">
        <w:rPr>
          <w:rFonts w:ascii="Times New Roman" w:hAnsi="Times New Roman" w:cs="Times New Roman"/>
          <w:color w:val="000000" w:themeColor="text1"/>
          <w:sz w:val="28"/>
          <w:szCs w:val="28"/>
          <w:lang w:val="kk-KZ"/>
        </w:rPr>
        <w:t>дің</w:t>
      </w:r>
      <w:r w:rsidR="00A0751F" w:rsidRPr="003417B7">
        <w:rPr>
          <w:rFonts w:ascii="Times New Roman" w:hAnsi="Times New Roman" w:cs="Times New Roman"/>
          <w:color w:val="000000" w:themeColor="text1"/>
          <w:sz w:val="28"/>
          <w:szCs w:val="28"/>
          <w:lang w:val="kk-KZ"/>
        </w:rPr>
        <w:t xml:space="preserve"> соншалықты өзекті болмаған</w:t>
      </w:r>
      <w:r w:rsidR="00C52CC9" w:rsidRPr="003417B7">
        <w:rPr>
          <w:rFonts w:ascii="Times New Roman" w:hAnsi="Times New Roman" w:cs="Times New Roman"/>
          <w:color w:val="000000" w:themeColor="text1"/>
          <w:sz w:val="28"/>
          <w:szCs w:val="28"/>
          <w:lang w:val="kk-KZ"/>
        </w:rPr>
        <w:t>дығ</w:t>
      </w:r>
      <w:r w:rsidR="00A0751F" w:rsidRPr="003417B7">
        <w:rPr>
          <w:rFonts w:ascii="Times New Roman" w:hAnsi="Times New Roman" w:cs="Times New Roman"/>
          <w:color w:val="000000" w:themeColor="text1"/>
          <w:sz w:val="28"/>
          <w:szCs w:val="28"/>
          <w:lang w:val="kk-KZ"/>
        </w:rPr>
        <w:t xml:space="preserve">ын көрсетеді. </w:t>
      </w:r>
      <w:r w:rsidR="00A0751F" w:rsidRPr="000074EC">
        <w:rPr>
          <w:rFonts w:ascii="Times New Roman" w:hAnsi="Times New Roman" w:cs="Times New Roman"/>
          <w:sz w:val="28"/>
          <w:szCs w:val="28"/>
          <w:lang w:val="kk-KZ"/>
        </w:rPr>
        <w:t>Есту қабілеті бұзылған е</w:t>
      </w:r>
      <w:r w:rsidR="00C52CC9" w:rsidRPr="000074EC">
        <w:rPr>
          <w:rFonts w:ascii="Times New Roman" w:hAnsi="Times New Roman" w:cs="Times New Roman"/>
          <w:sz w:val="28"/>
          <w:szCs w:val="28"/>
          <w:lang w:val="kk-KZ"/>
        </w:rPr>
        <w:t>ресектеу</w:t>
      </w:r>
      <w:r w:rsidR="00A0751F" w:rsidRPr="000074EC">
        <w:rPr>
          <w:rFonts w:ascii="Times New Roman" w:hAnsi="Times New Roman" w:cs="Times New Roman"/>
          <w:sz w:val="28"/>
          <w:szCs w:val="28"/>
          <w:lang w:val="kk-KZ"/>
        </w:rPr>
        <w:t xml:space="preserve"> жасөспірімдер</w:t>
      </w:r>
      <w:r w:rsidR="00F352F7" w:rsidRPr="000074EC">
        <w:rPr>
          <w:rFonts w:ascii="Times New Roman" w:hAnsi="Times New Roman" w:cs="Times New Roman"/>
          <w:sz w:val="28"/>
          <w:szCs w:val="28"/>
          <w:lang w:val="kk-KZ"/>
        </w:rPr>
        <w:t>дің</w:t>
      </w:r>
      <w:r w:rsidR="00A0751F" w:rsidRPr="000074EC">
        <w:rPr>
          <w:rFonts w:ascii="Times New Roman" w:hAnsi="Times New Roman" w:cs="Times New Roman"/>
          <w:sz w:val="28"/>
          <w:szCs w:val="28"/>
          <w:lang w:val="kk-KZ"/>
        </w:rPr>
        <w:t xml:space="preserve"> эмоци</w:t>
      </w:r>
      <w:r w:rsidR="00C52CC9" w:rsidRPr="000074EC">
        <w:rPr>
          <w:rFonts w:ascii="Times New Roman" w:hAnsi="Times New Roman" w:cs="Times New Roman"/>
          <w:sz w:val="28"/>
          <w:szCs w:val="28"/>
          <w:lang w:val="kk-KZ"/>
        </w:rPr>
        <w:t>ял</w:t>
      </w:r>
      <w:r w:rsidR="00A0751F" w:rsidRPr="000074EC">
        <w:rPr>
          <w:rFonts w:ascii="Times New Roman" w:hAnsi="Times New Roman" w:cs="Times New Roman"/>
          <w:sz w:val="28"/>
          <w:szCs w:val="28"/>
          <w:lang w:val="kk-KZ"/>
        </w:rPr>
        <w:t>ы</w:t>
      </w:r>
      <w:r w:rsidR="00C52CC9" w:rsidRPr="000074EC">
        <w:rPr>
          <w:rFonts w:ascii="Times New Roman" w:hAnsi="Times New Roman" w:cs="Times New Roman"/>
          <w:sz w:val="28"/>
          <w:szCs w:val="28"/>
          <w:lang w:val="kk-KZ"/>
        </w:rPr>
        <w:t>қ</w:t>
      </w:r>
      <w:r w:rsidR="00A0751F" w:rsidRPr="000074EC">
        <w:rPr>
          <w:rFonts w:ascii="Times New Roman" w:hAnsi="Times New Roman" w:cs="Times New Roman"/>
          <w:sz w:val="28"/>
          <w:szCs w:val="28"/>
          <w:lang w:val="kk-KZ"/>
        </w:rPr>
        <w:t>-танымдық сипатта даму</w:t>
      </w:r>
      <w:r w:rsidR="00F352F7" w:rsidRPr="000074EC">
        <w:rPr>
          <w:rFonts w:ascii="Times New Roman" w:hAnsi="Times New Roman" w:cs="Times New Roman"/>
          <w:sz w:val="28"/>
          <w:szCs w:val="28"/>
          <w:lang w:val="kk-KZ"/>
        </w:rPr>
        <w:t>ына</w:t>
      </w:r>
      <w:r w:rsidR="000074EC">
        <w:rPr>
          <w:rFonts w:ascii="Times New Roman" w:hAnsi="Times New Roman" w:cs="Times New Roman"/>
          <w:sz w:val="28"/>
          <w:szCs w:val="28"/>
          <w:lang w:val="kk-KZ"/>
        </w:rPr>
        <w:t xml:space="preserve"> </w:t>
      </w:r>
      <w:r w:rsidR="00F352F7" w:rsidRPr="000074EC">
        <w:rPr>
          <w:rFonts w:ascii="Times New Roman" w:hAnsi="Times New Roman" w:cs="Times New Roman"/>
          <w:sz w:val="28"/>
          <w:szCs w:val="28"/>
          <w:lang w:val="kk-KZ"/>
        </w:rPr>
        <w:t>арналған зерттеулерді</w:t>
      </w:r>
      <w:r w:rsidR="00A0751F" w:rsidRPr="000074EC">
        <w:rPr>
          <w:rFonts w:ascii="Times New Roman" w:hAnsi="Times New Roman" w:cs="Times New Roman"/>
          <w:sz w:val="28"/>
          <w:szCs w:val="28"/>
          <w:lang w:val="kk-KZ"/>
        </w:rPr>
        <w:t xml:space="preserve">, </w:t>
      </w:r>
      <w:r w:rsidR="00F352F7" w:rsidRPr="000074EC">
        <w:rPr>
          <w:rFonts w:ascii="Times New Roman" w:hAnsi="Times New Roman" w:cs="Times New Roman"/>
          <w:sz w:val="28"/>
          <w:szCs w:val="28"/>
          <w:lang w:val="kk-KZ"/>
        </w:rPr>
        <w:t xml:space="preserve">сондай-ақ </w:t>
      </w:r>
      <w:r w:rsidR="00A0751F" w:rsidRPr="000074EC">
        <w:rPr>
          <w:rFonts w:ascii="Times New Roman" w:hAnsi="Times New Roman" w:cs="Times New Roman"/>
          <w:sz w:val="28"/>
          <w:szCs w:val="28"/>
          <w:lang w:val="kk-KZ"/>
        </w:rPr>
        <w:t xml:space="preserve">есту қабілеті </w:t>
      </w:r>
      <w:r w:rsidR="002B06F4" w:rsidRPr="000074EC">
        <w:rPr>
          <w:rFonts w:ascii="Times New Roman" w:hAnsi="Times New Roman" w:cs="Times New Roman"/>
          <w:sz w:val="28"/>
          <w:szCs w:val="28"/>
          <w:lang w:val="kk-KZ"/>
        </w:rPr>
        <w:t>төмен</w:t>
      </w:r>
      <w:r w:rsidR="00A0751F" w:rsidRPr="000074EC">
        <w:rPr>
          <w:rFonts w:ascii="Times New Roman" w:hAnsi="Times New Roman" w:cs="Times New Roman"/>
          <w:sz w:val="28"/>
          <w:szCs w:val="28"/>
          <w:lang w:val="kk-KZ"/>
        </w:rPr>
        <w:t xml:space="preserve"> </w:t>
      </w:r>
      <w:r w:rsidR="00FF5983">
        <w:rPr>
          <w:rFonts w:ascii="Times New Roman" w:hAnsi="Times New Roman" w:cs="Times New Roman"/>
          <w:sz w:val="28"/>
          <w:szCs w:val="28"/>
          <w:lang w:val="kk-KZ"/>
        </w:rPr>
        <w:t>білім алушылардың</w:t>
      </w:r>
      <w:r w:rsidR="00A0751F" w:rsidRPr="000074EC">
        <w:rPr>
          <w:rFonts w:ascii="Times New Roman" w:hAnsi="Times New Roman" w:cs="Times New Roman"/>
          <w:sz w:val="28"/>
          <w:szCs w:val="28"/>
          <w:lang w:val="kk-KZ"/>
        </w:rPr>
        <w:t xml:space="preserve"> </w:t>
      </w:r>
      <w:r w:rsidR="00F352F7" w:rsidRPr="000074EC">
        <w:rPr>
          <w:rFonts w:ascii="Times New Roman" w:hAnsi="Times New Roman" w:cs="Times New Roman"/>
          <w:sz w:val="28"/>
          <w:szCs w:val="28"/>
          <w:lang w:val="kk-KZ"/>
        </w:rPr>
        <w:t xml:space="preserve">оқу үдерісіндегі және </w:t>
      </w:r>
      <w:r w:rsidR="00A0751F" w:rsidRPr="000074EC">
        <w:rPr>
          <w:rFonts w:ascii="Times New Roman" w:hAnsi="Times New Roman" w:cs="Times New Roman"/>
          <w:sz w:val="28"/>
          <w:szCs w:val="28"/>
          <w:lang w:val="kk-KZ"/>
        </w:rPr>
        <w:t>кәсіби қалыптасуын</w:t>
      </w:r>
      <w:r w:rsidR="00F352F7" w:rsidRPr="000074EC">
        <w:rPr>
          <w:rFonts w:ascii="Times New Roman" w:hAnsi="Times New Roman" w:cs="Times New Roman"/>
          <w:sz w:val="28"/>
          <w:szCs w:val="28"/>
          <w:lang w:val="kk-KZ"/>
        </w:rPr>
        <w:t xml:space="preserve">дағы эмоциялық жағдайларын талдауға </w:t>
      </w:r>
      <w:r w:rsidR="00A0751F" w:rsidRPr="000074EC">
        <w:rPr>
          <w:rFonts w:ascii="Times New Roman" w:hAnsi="Times New Roman" w:cs="Times New Roman"/>
          <w:sz w:val="28"/>
          <w:szCs w:val="28"/>
          <w:lang w:val="kk-KZ"/>
        </w:rPr>
        <w:t xml:space="preserve">бағытталған зерттеулерді </w:t>
      </w:r>
      <w:r w:rsidR="00C52CC9" w:rsidRPr="000074EC">
        <w:rPr>
          <w:rFonts w:ascii="Times New Roman" w:hAnsi="Times New Roman" w:cs="Times New Roman"/>
          <w:sz w:val="28"/>
          <w:szCs w:val="28"/>
          <w:lang w:val="kk-KZ"/>
        </w:rPr>
        <w:t xml:space="preserve">біз </w:t>
      </w:r>
      <w:r w:rsidR="00A0751F" w:rsidRPr="000074EC">
        <w:rPr>
          <w:rFonts w:ascii="Times New Roman" w:hAnsi="Times New Roman" w:cs="Times New Roman"/>
          <w:sz w:val="28"/>
          <w:szCs w:val="28"/>
          <w:lang w:val="kk-KZ"/>
        </w:rPr>
        <w:t>отандық ғылымда кездестір</w:t>
      </w:r>
      <w:r w:rsidR="00C52CC9" w:rsidRPr="000074EC">
        <w:rPr>
          <w:rFonts w:ascii="Times New Roman" w:hAnsi="Times New Roman" w:cs="Times New Roman"/>
          <w:sz w:val="28"/>
          <w:szCs w:val="28"/>
          <w:lang w:val="kk-KZ"/>
        </w:rPr>
        <w:t>е алмадық</w:t>
      </w:r>
      <w:r w:rsidR="00A0751F" w:rsidRPr="000074EC">
        <w:rPr>
          <w:rFonts w:ascii="Times New Roman" w:hAnsi="Times New Roman" w:cs="Times New Roman"/>
          <w:sz w:val="28"/>
          <w:szCs w:val="28"/>
          <w:lang w:val="kk-KZ"/>
        </w:rPr>
        <w:t>.</w:t>
      </w:r>
    </w:p>
    <w:p w:rsidR="00F352F7" w:rsidRPr="003417B7" w:rsidRDefault="00F352F7" w:rsidP="005326B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Шетелдік ғалымдардың (</w:t>
      </w:r>
      <w:r w:rsidR="00BA435B">
        <w:rPr>
          <w:rFonts w:ascii="Times New Roman" w:hAnsi="Times New Roman" w:cs="Times New Roman"/>
          <w:sz w:val="28"/>
          <w:szCs w:val="28"/>
          <w:lang w:val="kk-KZ"/>
        </w:rPr>
        <w:t>К.</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Изард, </w:t>
      </w:r>
      <w:r w:rsidR="00BA435B">
        <w:rPr>
          <w:rFonts w:ascii="Times New Roman" w:hAnsi="Times New Roman" w:cs="Times New Roman"/>
          <w:sz w:val="28"/>
          <w:szCs w:val="28"/>
          <w:lang w:val="kk-KZ"/>
        </w:rPr>
        <w:t>Р.</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Лазарус, Р.</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Барон, Д.</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Бирн, Б.</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Джонсон) еңбектерінде сезімнің біздің танымымыздың көптеген аспектілеріне әсері қарастырылады, ал таным өз кезегінде біздің көңіл-күйіміз бен сезімдерімізді қалыптастыра алады. Сезімдер </w:t>
      </w:r>
      <w:r w:rsidR="001C4247" w:rsidRPr="003417B7">
        <w:rPr>
          <w:rFonts w:ascii="Times New Roman" w:hAnsi="Times New Roman" w:cs="Times New Roman"/>
          <w:sz w:val="28"/>
          <w:szCs w:val="28"/>
          <w:lang w:val="kk-KZ"/>
        </w:rPr>
        <w:t>және</w:t>
      </w:r>
      <w:r w:rsidRPr="003417B7">
        <w:rPr>
          <w:rFonts w:ascii="Times New Roman" w:hAnsi="Times New Roman" w:cs="Times New Roman"/>
          <w:sz w:val="28"/>
          <w:szCs w:val="28"/>
          <w:lang w:val="kk-KZ"/>
        </w:rPr>
        <w:t xml:space="preserve"> олардың </w:t>
      </w:r>
      <w:r w:rsidR="00DA3C7E" w:rsidRPr="003417B7">
        <w:rPr>
          <w:rFonts w:ascii="Times New Roman" w:hAnsi="Times New Roman" w:cs="Times New Roman"/>
          <w:sz w:val="28"/>
          <w:szCs w:val="28"/>
          <w:lang w:val="kk-KZ"/>
        </w:rPr>
        <w:t>үнемі</w:t>
      </w:r>
      <w:r w:rsidRPr="003417B7">
        <w:rPr>
          <w:rFonts w:ascii="Times New Roman" w:hAnsi="Times New Roman" w:cs="Times New Roman"/>
          <w:sz w:val="28"/>
          <w:szCs w:val="28"/>
          <w:lang w:val="kk-KZ"/>
        </w:rPr>
        <w:t xml:space="preserve"> өзгергіштігі күнделікті өмірдің </w:t>
      </w:r>
      <w:r w:rsidR="00DA3C7E" w:rsidRPr="003417B7">
        <w:rPr>
          <w:rFonts w:ascii="Times New Roman" w:hAnsi="Times New Roman" w:cs="Times New Roman"/>
          <w:sz w:val="28"/>
          <w:szCs w:val="28"/>
          <w:lang w:val="kk-KZ"/>
        </w:rPr>
        <w:t>негізгі</w:t>
      </w:r>
      <w:r w:rsidRPr="003417B7">
        <w:rPr>
          <w:rFonts w:ascii="Times New Roman" w:hAnsi="Times New Roman" w:cs="Times New Roman"/>
          <w:sz w:val="28"/>
          <w:szCs w:val="28"/>
          <w:lang w:val="kk-KZ"/>
        </w:rPr>
        <w:t xml:space="preserve"> құрамдас бөлігі болып табылады. Бұл жерде эмоция </w:t>
      </w:r>
      <w:r w:rsidR="00DA3C7E" w:rsidRPr="003417B7">
        <w:rPr>
          <w:rFonts w:ascii="Times New Roman" w:hAnsi="Times New Roman" w:cs="Times New Roman"/>
          <w:sz w:val="28"/>
          <w:szCs w:val="28"/>
          <w:lang w:val="kk-KZ"/>
        </w:rPr>
        <w:t>ой</w:t>
      </w:r>
      <w:r w:rsidRPr="003417B7">
        <w:rPr>
          <w:rFonts w:ascii="Times New Roman" w:hAnsi="Times New Roman" w:cs="Times New Roman"/>
          <w:sz w:val="28"/>
          <w:szCs w:val="28"/>
          <w:lang w:val="kk-KZ"/>
        </w:rPr>
        <w:t>дан</w:t>
      </w:r>
      <w:r w:rsidR="00FF5983">
        <w:rPr>
          <w:rFonts w:ascii="Times New Roman" w:hAnsi="Times New Roman" w:cs="Times New Roman"/>
          <w:sz w:val="28"/>
          <w:szCs w:val="28"/>
          <w:lang w:val="kk-KZ"/>
        </w:rPr>
        <w:t xml:space="preserve"> </w:t>
      </w:r>
      <w:r w:rsidR="001C4247" w:rsidRPr="003417B7">
        <w:rPr>
          <w:rFonts w:ascii="Times New Roman" w:hAnsi="Times New Roman" w:cs="Times New Roman"/>
          <w:sz w:val="28"/>
          <w:szCs w:val="28"/>
          <w:lang w:val="kk-KZ"/>
        </w:rPr>
        <w:t>бұрын пайда бола ма</w:t>
      </w:r>
      <w:r w:rsidR="002B06F4">
        <w:rPr>
          <w:rFonts w:ascii="Times New Roman" w:hAnsi="Times New Roman" w:cs="Times New Roman"/>
          <w:sz w:val="28"/>
          <w:szCs w:val="28"/>
          <w:lang w:val="kk-KZ"/>
        </w:rPr>
        <w:t>,</w:t>
      </w:r>
      <w:r w:rsidR="001C4247" w:rsidRPr="003417B7">
        <w:rPr>
          <w:rFonts w:ascii="Times New Roman" w:hAnsi="Times New Roman" w:cs="Times New Roman"/>
          <w:sz w:val="28"/>
          <w:szCs w:val="28"/>
          <w:lang w:val="kk-KZ"/>
        </w:rPr>
        <w:t xml:space="preserve"> әлде</w:t>
      </w:r>
      <w:r w:rsidR="00FF5983">
        <w:rPr>
          <w:rFonts w:ascii="Times New Roman" w:hAnsi="Times New Roman" w:cs="Times New Roman"/>
          <w:sz w:val="28"/>
          <w:szCs w:val="28"/>
          <w:lang w:val="kk-KZ"/>
        </w:rPr>
        <w:t xml:space="preserve"> </w:t>
      </w:r>
      <w:r w:rsidR="00DA3C7E" w:rsidRPr="003417B7">
        <w:rPr>
          <w:rFonts w:ascii="Times New Roman" w:hAnsi="Times New Roman" w:cs="Times New Roman"/>
          <w:sz w:val="28"/>
          <w:szCs w:val="28"/>
          <w:lang w:val="kk-KZ"/>
        </w:rPr>
        <w:t>о</w:t>
      </w:r>
      <w:r w:rsidRPr="003417B7">
        <w:rPr>
          <w:rFonts w:ascii="Times New Roman" w:hAnsi="Times New Roman" w:cs="Times New Roman"/>
          <w:sz w:val="28"/>
          <w:szCs w:val="28"/>
          <w:lang w:val="kk-KZ"/>
        </w:rPr>
        <w:t>й эмоциядан</w:t>
      </w:r>
      <w:r w:rsidR="00DA3C7E" w:rsidRPr="003417B7">
        <w:rPr>
          <w:rFonts w:ascii="Times New Roman" w:hAnsi="Times New Roman" w:cs="Times New Roman"/>
          <w:sz w:val="28"/>
          <w:szCs w:val="28"/>
          <w:lang w:val="kk-KZ"/>
        </w:rPr>
        <w:t xml:space="preserve"> бұрын пайда бола ма деген</w:t>
      </w:r>
      <w:r w:rsidRPr="003417B7">
        <w:rPr>
          <w:rFonts w:ascii="Times New Roman" w:hAnsi="Times New Roman" w:cs="Times New Roman"/>
          <w:sz w:val="28"/>
          <w:szCs w:val="28"/>
          <w:lang w:val="kk-KZ"/>
        </w:rPr>
        <w:t xml:space="preserve"> немесе эмоция мен ой мидың мүлдем б</w:t>
      </w:r>
      <w:r w:rsidR="00DA3C7E" w:rsidRPr="003417B7">
        <w:rPr>
          <w:rFonts w:ascii="Times New Roman" w:hAnsi="Times New Roman" w:cs="Times New Roman"/>
          <w:sz w:val="28"/>
          <w:szCs w:val="28"/>
          <w:lang w:val="kk-KZ"/>
        </w:rPr>
        <w:t>өлек</w:t>
      </w:r>
      <w:r w:rsidRPr="003417B7">
        <w:rPr>
          <w:rFonts w:ascii="Times New Roman" w:hAnsi="Times New Roman" w:cs="Times New Roman"/>
          <w:sz w:val="28"/>
          <w:szCs w:val="28"/>
          <w:lang w:val="kk-KZ"/>
        </w:rPr>
        <w:t xml:space="preserve"> жүйелерінің өнім</w:t>
      </w:r>
      <w:r w:rsidR="00DA3C7E" w:rsidRPr="003417B7">
        <w:rPr>
          <w:rFonts w:ascii="Times New Roman" w:hAnsi="Times New Roman" w:cs="Times New Roman"/>
          <w:sz w:val="28"/>
          <w:szCs w:val="28"/>
          <w:lang w:val="kk-KZ"/>
        </w:rPr>
        <w:t>дер</w:t>
      </w:r>
      <w:r w:rsidRPr="003417B7">
        <w:rPr>
          <w:rFonts w:ascii="Times New Roman" w:hAnsi="Times New Roman" w:cs="Times New Roman"/>
          <w:sz w:val="28"/>
          <w:szCs w:val="28"/>
          <w:lang w:val="kk-KZ"/>
        </w:rPr>
        <w:t>і болып табыла</w:t>
      </w:r>
      <w:r w:rsidR="00DA3C7E" w:rsidRPr="003417B7">
        <w:rPr>
          <w:rFonts w:ascii="Times New Roman" w:hAnsi="Times New Roman" w:cs="Times New Roman"/>
          <w:sz w:val="28"/>
          <w:szCs w:val="28"/>
          <w:lang w:val="kk-KZ"/>
        </w:rPr>
        <w:t xml:space="preserve"> ма деген пікірталас </w:t>
      </w:r>
      <w:r w:rsidRPr="003417B7">
        <w:rPr>
          <w:rFonts w:ascii="Times New Roman" w:hAnsi="Times New Roman" w:cs="Times New Roman"/>
          <w:sz w:val="28"/>
          <w:szCs w:val="28"/>
          <w:lang w:val="kk-KZ"/>
        </w:rPr>
        <w:t xml:space="preserve">қазіргі </w:t>
      </w:r>
      <w:r w:rsidR="00DA3C7E" w:rsidRPr="003417B7">
        <w:rPr>
          <w:rFonts w:ascii="Times New Roman" w:hAnsi="Times New Roman" w:cs="Times New Roman"/>
          <w:sz w:val="28"/>
          <w:szCs w:val="28"/>
          <w:lang w:val="kk-KZ"/>
        </w:rPr>
        <w:t xml:space="preserve">уақытта да жалғасып, заманауи </w:t>
      </w:r>
      <w:r w:rsidRPr="003417B7">
        <w:rPr>
          <w:rFonts w:ascii="Times New Roman" w:hAnsi="Times New Roman" w:cs="Times New Roman"/>
          <w:sz w:val="28"/>
          <w:szCs w:val="28"/>
          <w:lang w:val="kk-KZ"/>
        </w:rPr>
        <w:t>зерттеулер</w:t>
      </w:r>
      <w:r w:rsidR="00DA3C7E" w:rsidRPr="003417B7">
        <w:rPr>
          <w:rFonts w:ascii="Times New Roman" w:hAnsi="Times New Roman" w:cs="Times New Roman"/>
          <w:sz w:val="28"/>
          <w:szCs w:val="28"/>
          <w:lang w:val="kk-KZ"/>
        </w:rPr>
        <w:t>ге де арқау болып келе</w:t>
      </w:r>
      <w:r w:rsidRPr="003417B7">
        <w:rPr>
          <w:rFonts w:ascii="Times New Roman" w:hAnsi="Times New Roman" w:cs="Times New Roman"/>
          <w:sz w:val="28"/>
          <w:szCs w:val="28"/>
          <w:lang w:val="kk-KZ"/>
        </w:rPr>
        <w:t xml:space="preserve"> жатқандығына назар аударған жөн.</w:t>
      </w:r>
    </w:p>
    <w:p w:rsidR="001C4247" w:rsidRPr="003417B7" w:rsidRDefault="001C4247"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Есту қабілеті </w:t>
      </w:r>
      <w:r w:rsidR="002B06F4">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балалардың эмоциялық-танымдық саласын дамыту мәселелері бойынша В.</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Петшактың зерттеуі бар, ол қалыпты еститін балаларда да, есту қабілеті </w:t>
      </w:r>
      <w:r w:rsidR="006409FE">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балаларда да эмоциялық жағдай мен олардың пайда болу себептері арасында байланыс бар екенін көрсетті. Балалардың барлығы бірдей зияткерлік және әлеуметтік-адамгершілік сезімдерді танудан гөрі жалпы эмоцияларды (қуаныш, қорқыныш, ашу, қайғы) анық танитынды</w:t>
      </w:r>
      <w:r w:rsidR="00DC1D54" w:rsidRPr="003417B7">
        <w:rPr>
          <w:rFonts w:ascii="Times New Roman" w:hAnsi="Times New Roman" w:cs="Times New Roman"/>
          <w:sz w:val="28"/>
          <w:szCs w:val="28"/>
          <w:lang w:val="kk-KZ"/>
        </w:rPr>
        <w:t>қтарын</w:t>
      </w:r>
      <w:r w:rsidRPr="003417B7">
        <w:rPr>
          <w:rFonts w:ascii="Times New Roman" w:hAnsi="Times New Roman" w:cs="Times New Roman"/>
          <w:sz w:val="28"/>
          <w:szCs w:val="28"/>
          <w:lang w:val="kk-KZ"/>
        </w:rPr>
        <w:t xml:space="preserve"> байқатты [1</w:t>
      </w:r>
      <w:r w:rsidR="00B95364">
        <w:rPr>
          <w:rFonts w:ascii="Times New Roman" w:hAnsi="Times New Roman" w:cs="Times New Roman"/>
          <w:sz w:val="28"/>
          <w:szCs w:val="28"/>
          <w:lang w:val="kk-KZ"/>
        </w:rPr>
        <w:t>1</w:t>
      </w:r>
      <w:r w:rsidR="00F14035" w:rsidRPr="00F14035">
        <w:rPr>
          <w:rFonts w:ascii="Times New Roman" w:hAnsi="Times New Roman" w:cs="Times New Roman"/>
          <w:sz w:val="28"/>
          <w:szCs w:val="28"/>
          <w:lang w:val="kk-KZ"/>
        </w:rPr>
        <w:t>7</w:t>
      </w:r>
      <w:r w:rsidRPr="003417B7">
        <w:rPr>
          <w:rFonts w:ascii="Times New Roman" w:hAnsi="Times New Roman" w:cs="Times New Roman"/>
          <w:sz w:val="28"/>
          <w:szCs w:val="28"/>
          <w:lang w:val="kk-KZ"/>
        </w:rPr>
        <w:t xml:space="preserve">]. Автордың пікірінше, бұл </w:t>
      </w:r>
      <w:r w:rsidR="002D1B49" w:rsidRPr="003417B7">
        <w:rPr>
          <w:rFonts w:ascii="Times New Roman" w:hAnsi="Times New Roman" w:cs="Times New Roman"/>
          <w:sz w:val="28"/>
          <w:szCs w:val="28"/>
          <w:lang w:val="kk-KZ"/>
        </w:rPr>
        <w:t xml:space="preserve">коммуникативті қарым-қатынастың </w:t>
      </w:r>
      <w:r w:rsidR="00DC1D54" w:rsidRPr="003417B7">
        <w:rPr>
          <w:rFonts w:ascii="Times New Roman" w:hAnsi="Times New Roman" w:cs="Times New Roman"/>
          <w:sz w:val="28"/>
          <w:szCs w:val="28"/>
          <w:lang w:val="kk-KZ"/>
        </w:rPr>
        <w:t xml:space="preserve">эмоцияларды ауызша білдіру арқылы </w:t>
      </w:r>
      <w:r w:rsidR="00D06DFE" w:rsidRPr="003417B7">
        <w:rPr>
          <w:rFonts w:ascii="Times New Roman" w:hAnsi="Times New Roman" w:cs="Times New Roman"/>
          <w:sz w:val="28"/>
          <w:szCs w:val="28"/>
          <w:lang w:val="kk-KZ"/>
        </w:rPr>
        <w:t>сезін</w:t>
      </w:r>
      <w:r w:rsidR="00DC1D54" w:rsidRPr="003417B7">
        <w:rPr>
          <w:rFonts w:ascii="Times New Roman" w:hAnsi="Times New Roman" w:cs="Times New Roman"/>
          <w:sz w:val="28"/>
          <w:szCs w:val="28"/>
          <w:lang w:val="kk-KZ"/>
        </w:rPr>
        <w:t xml:space="preserve">уді қиындататын </w:t>
      </w:r>
      <w:r w:rsidR="000074EC">
        <w:rPr>
          <w:rFonts w:ascii="Times New Roman" w:hAnsi="Times New Roman" w:cs="Times New Roman"/>
          <w:sz w:val="28"/>
          <w:szCs w:val="28"/>
          <w:lang w:val="kk-KZ"/>
        </w:rPr>
        <w:t>жағ</w:t>
      </w:r>
      <w:r w:rsidR="00F14035">
        <w:rPr>
          <w:rFonts w:ascii="Times New Roman" w:hAnsi="Times New Roman" w:cs="Times New Roman"/>
          <w:sz w:val="28"/>
          <w:szCs w:val="28"/>
          <w:lang w:val="kk-KZ"/>
        </w:rPr>
        <w:t>д</w:t>
      </w:r>
      <w:r w:rsidR="000074EC">
        <w:rPr>
          <w:rFonts w:ascii="Times New Roman" w:hAnsi="Times New Roman" w:cs="Times New Roman"/>
          <w:sz w:val="28"/>
          <w:szCs w:val="28"/>
          <w:lang w:val="kk-KZ"/>
        </w:rPr>
        <w:t>айлармен</w:t>
      </w:r>
      <w:r w:rsidRPr="003417B7">
        <w:rPr>
          <w:rFonts w:ascii="Times New Roman" w:hAnsi="Times New Roman" w:cs="Times New Roman"/>
          <w:sz w:val="28"/>
          <w:szCs w:val="28"/>
          <w:lang w:val="kk-KZ"/>
        </w:rPr>
        <w:t xml:space="preserve"> байланысты.</w:t>
      </w:r>
    </w:p>
    <w:p w:rsidR="002D1B49" w:rsidRPr="003417B7" w:rsidRDefault="002D1B49"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Есту қабілеті </w:t>
      </w:r>
      <w:r w:rsidR="006409FE">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w:t>
      </w:r>
      <w:r w:rsidR="00FF5983">
        <w:rPr>
          <w:rFonts w:ascii="Times New Roman" w:hAnsi="Times New Roman" w:cs="Times New Roman"/>
          <w:sz w:val="28"/>
          <w:szCs w:val="28"/>
          <w:lang w:val="kk-KZ"/>
        </w:rPr>
        <w:t>білім алушылар</w:t>
      </w:r>
      <w:r w:rsidRPr="003417B7">
        <w:rPr>
          <w:rFonts w:ascii="Times New Roman" w:hAnsi="Times New Roman" w:cs="Times New Roman"/>
          <w:sz w:val="28"/>
          <w:szCs w:val="28"/>
          <w:lang w:val="kk-KZ"/>
        </w:rPr>
        <w:t xml:space="preserve"> жалпы топтарда оқып жүргенде өздерінің физикалық ақауларына </w:t>
      </w:r>
      <w:r w:rsidR="00884FD6" w:rsidRPr="003417B7">
        <w:rPr>
          <w:rFonts w:ascii="Times New Roman" w:hAnsi="Times New Roman" w:cs="Times New Roman"/>
          <w:sz w:val="28"/>
          <w:szCs w:val="28"/>
          <w:lang w:val="kk-KZ"/>
        </w:rPr>
        <w:t>байланысты</w:t>
      </w:r>
      <w:r w:rsidRPr="003417B7">
        <w:rPr>
          <w:rFonts w:ascii="Times New Roman" w:hAnsi="Times New Roman" w:cs="Times New Roman"/>
          <w:sz w:val="28"/>
          <w:szCs w:val="28"/>
          <w:lang w:val="kk-KZ"/>
        </w:rPr>
        <w:t xml:space="preserve"> белгілі бір </w:t>
      </w:r>
      <w:r w:rsidR="000074EC">
        <w:rPr>
          <w:rFonts w:ascii="Times New Roman" w:hAnsi="Times New Roman" w:cs="Times New Roman"/>
          <w:sz w:val="28"/>
          <w:szCs w:val="28"/>
          <w:lang w:val="kk-KZ"/>
        </w:rPr>
        <w:t>жағымсыз, қиын кездерді</w:t>
      </w:r>
      <w:r w:rsidRPr="003417B7">
        <w:rPr>
          <w:rFonts w:ascii="Times New Roman" w:hAnsi="Times New Roman" w:cs="Times New Roman"/>
          <w:sz w:val="28"/>
          <w:szCs w:val="28"/>
          <w:lang w:val="kk-KZ"/>
        </w:rPr>
        <w:t xml:space="preserve"> бастан кешіреді, және бұл олардың </w:t>
      </w:r>
      <w:r w:rsidR="00E81E61">
        <w:rPr>
          <w:rFonts w:ascii="Times New Roman" w:hAnsi="Times New Roman" w:cs="Times New Roman"/>
          <w:sz w:val="28"/>
          <w:szCs w:val="28"/>
          <w:lang w:val="kk-KZ"/>
        </w:rPr>
        <w:t>өмірінің</w:t>
      </w:r>
      <w:r w:rsidRPr="003417B7">
        <w:rPr>
          <w:rFonts w:ascii="Times New Roman" w:hAnsi="Times New Roman" w:cs="Times New Roman"/>
          <w:sz w:val="28"/>
          <w:szCs w:val="28"/>
          <w:lang w:val="kk-KZ"/>
        </w:rPr>
        <w:t xml:space="preserve"> барлық </w:t>
      </w:r>
      <w:r w:rsidR="00884FD6" w:rsidRPr="003417B7">
        <w:rPr>
          <w:rFonts w:ascii="Times New Roman" w:hAnsi="Times New Roman" w:cs="Times New Roman"/>
          <w:sz w:val="28"/>
          <w:szCs w:val="28"/>
          <w:lang w:val="kk-KZ"/>
        </w:rPr>
        <w:t>бағыт</w:t>
      </w:r>
      <w:r w:rsidRPr="003417B7">
        <w:rPr>
          <w:rFonts w:ascii="Times New Roman" w:hAnsi="Times New Roman" w:cs="Times New Roman"/>
          <w:sz w:val="28"/>
          <w:szCs w:val="28"/>
          <w:lang w:val="kk-KZ"/>
        </w:rPr>
        <w:t>ында қиындық тудырады, тіпті</w:t>
      </w:r>
      <w:r w:rsidR="00884FD6" w:rsidRPr="003417B7">
        <w:rPr>
          <w:rFonts w:ascii="Times New Roman" w:hAnsi="Times New Roman" w:cs="Times New Roman"/>
          <w:sz w:val="28"/>
          <w:szCs w:val="28"/>
          <w:lang w:val="kk-KZ"/>
        </w:rPr>
        <w:t xml:space="preserve"> олар соның салдарынан </w:t>
      </w:r>
      <w:r w:rsidRPr="003417B7">
        <w:rPr>
          <w:rFonts w:ascii="Times New Roman" w:hAnsi="Times New Roman" w:cs="Times New Roman"/>
          <w:sz w:val="28"/>
          <w:szCs w:val="28"/>
          <w:lang w:val="kk-KZ"/>
        </w:rPr>
        <w:t>ест</w:t>
      </w:r>
      <w:r w:rsidR="00884FD6" w:rsidRPr="003417B7">
        <w:rPr>
          <w:rFonts w:ascii="Times New Roman" w:hAnsi="Times New Roman" w:cs="Times New Roman"/>
          <w:sz w:val="28"/>
          <w:szCs w:val="28"/>
          <w:lang w:val="kk-KZ"/>
        </w:rPr>
        <w:t>итін ортадан</w:t>
      </w:r>
      <w:r w:rsidR="000074EC">
        <w:rPr>
          <w:rFonts w:ascii="Times New Roman" w:hAnsi="Times New Roman" w:cs="Times New Roman"/>
          <w:sz w:val="28"/>
          <w:szCs w:val="28"/>
          <w:lang w:val="kk-KZ"/>
        </w:rPr>
        <w:t xml:space="preserve"> </w:t>
      </w:r>
      <w:r w:rsidR="00884FD6" w:rsidRPr="003417B7">
        <w:rPr>
          <w:rFonts w:ascii="Times New Roman" w:hAnsi="Times New Roman" w:cs="Times New Roman"/>
          <w:sz w:val="28"/>
          <w:szCs w:val="28"/>
          <w:lang w:val="kk-KZ"/>
        </w:rPr>
        <w:t xml:space="preserve">мүлдем </w:t>
      </w:r>
      <w:r w:rsidRPr="003417B7">
        <w:rPr>
          <w:rFonts w:ascii="Times New Roman" w:hAnsi="Times New Roman" w:cs="Times New Roman"/>
          <w:sz w:val="28"/>
          <w:szCs w:val="28"/>
          <w:lang w:val="kk-KZ"/>
        </w:rPr>
        <w:t>кет</w:t>
      </w:r>
      <w:r w:rsidR="00884FD6" w:rsidRPr="003417B7">
        <w:rPr>
          <w:rFonts w:ascii="Times New Roman" w:hAnsi="Times New Roman" w:cs="Times New Roman"/>
          <w:sz w:val="28"/>
          <w:szCs w:val="28"/>
          <w:lang w:val="kk-KZ"/>
        </w:rPr>
        <w:t>іп қалуға да мәжбүр болады.</w:t>
      </w:r>
      <w:r w:rsidRPr="003417B7">
        <w:rPr>
          <w:rFonts w:ascii="Times New Roman" w:hAnsi="Times New Roman" w:cs="Times New Roman"/>
          <w:sz w:val="28"/>
          <w:szCs w:val="28"/>
          <w:lang w:val="kk-KZ"/>
        </w:rPr>
        <w:t xml:space="preserve"> Н.Н.</w:t>
      </w:r>
      <w:r w:rsidR="00F1403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Малофеев, Н.Д.</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Шматко олардың ішіндегі ең маңыздыларын </w:t>
      </w:r>
      <w:r w:rsidR="00884FD6" w:rsidRPr="003417B7">
        <w:rPr>
          <w:rFonts w:ascii="Times New Roman" w:hAnsi="Times New Roman" w:cs="Times New Roman"/>
          <w:sz w:val="28"/>
          <w:szCs w:val="28"/>
          <w:lang w:val="kk-KZ"/>
        </w:rPr>
        <w:t>бөліп көрсеткен</w:t>
      </w:r>
      <w:r w:rsidRPr="003417B7">
        <w:rPr>
          <w:rFonts w:ascii="Times New Roman" w:hAnsi="Times New Roman" w:cs="Times New Roman"/>
          <w:sz w:val="28"/>
          <w:szCs w:val="28"/>
          <w:lang w:val="kk-KZ"/>
        </w:rPr>
        <w:t xml:space="preserve"> [</w:t>
      </w:r>
      <w:r w:rsidR="00093351">
        <w:rPr>
          <w:rFonts w:ascii="Times New Roman" w:hAnsi="Times New Roman" w:cs="Times New Roman"/>
          <w:sz w:val="28"/>
          <w:szCs w:val="28"/>
          <w:lang w:val="kk-KZ"/>
        </w:rPr>
        <w:t>130</w:t>
      </w:r>
      <w:r w:rsidRPr="003417B7">
        <w:rPr>
          <w:rFonts w:ascii="Times New Roman" w:hAnsi="Times New Roman" w:cs="Times New Roman"/>
          <w:sz w:val="28"/>
          <w:szCs w:val="28"/>
          <w:lang w:val="kk-KZ"/>
        </w:rPr>
        <w:t>]:</w:t>
      </w:r>
    </w:p>
    <w:p w:rsidR="00884FD6" w:rsidRPr="003417B7" w:rsidRDefault="008D47D6" w:rsidP="00884FD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84FD6" w:rsidRPr="003417B7">
        <w:rPr>
          <w:rFonts w:ascii="Times New Roman" w:hAnsi="Times New Roman" w:cs="Times New Roman"/>
          <w:sz w:val="28"/>
          <w:szCs w:val="28"/>
          <w:lang w:val="kk-KZ"/>
        </w:rPr>
        <w:t xml:space="preserve"> оқу материалын</w:t>
      </w:r>
      <w:r w:rsidR="000074EC">
        <w:rPr>
          <w:rFonts w:ascii="Times New Roman" w:hAnsi="Times New Roman" w:cs="Times New Roman"/>
          <w:sz w:val="28"/>
          <w:szCs w:val="28"/>
          <w:lang w:val="kk-KZ"/>
        </w:rPr>
        <w:t xml:space="preserve"> </w:t>
      </w:r>
      <w:r w:rsidR="00884FD6" w:rsidRPr="003417B7">
        <w:rPr>
          <w:rFonts w:ascii="Times New Roman" w:hAnsi="Times New Roman" w:cs="Times New Roman"/>
          <w:sz w:val="28"/>
          <w:szCs w:val="28"/>
          <w:lang w:val="kk-KZ"/>
        </w:rPr>
        <w:t xml:space="preserve">қабылдау мен түсінудегі қиындықтар (есту аппараттарын пайдаланудан, ерінге қарап оқудан), дәрісті конспектілеудегі </w:t>
      </w:r>
      <w:r w:rsidR="006409FE">
        <w:rPr>
          <w:rFonts w:ascii="Times New Roman" w:hAnsi="Times New Roman" w:cs="Times New Roman"/>
          <w:sz w:val="28"/>
          <w:szCs w:val="28"/>
          <w:lang w:val="kk-KZ"/>
        </w:rPr>
        <w:t>ілеспе жазу</w:t>
      </w:r>
      <w:r w:rsidR="00884FD6" w:rsidRPr="003417B7">
        <w:rPr>
          <w:rFonts w:ascii="Times New Roman" w:hAnsi="Times New Roman" w:cs="Times New Roman"/>
          <w:sz w:val="28"/>
          <w:szCs w:val="28"/>
          <w:lang w:val="kk-KZ"/>
        </w:rPr>
        <w:t xml:space="preserve"> және оқытушыны</w:t>
      </w:r>
      <w:r w:rsidR="00097916" w:rsidRPr="003417B7">
        <w:rPr>
          <w:rFonts w:ascii="Times New Roman" w:hAnsi="Times New Roman" w:cs="Times New Roman"/>
          <w:sz w:val="28"/>
          <w:szCs w:val="28"/>
          <w:lang w:val="kk-KZ"/>
        </w:rPr>
        <w:t>ң қимылын бақылап отыру</w:t>
      </w:r>
      <w:r w:rsidR="00884FD6" w:rsidRPr="003417B7">
        <w:rPr>
          <w:rFonts w:ascii="Times New Roman" w:hAnsi="Times New Roman" w:cs="Times New Roman"/>
          <w:sz w:val="28"/>
          <w:szCs w:val="28"/>
          <w:lang w:val="kk-KZ"/>
        </w:rPr>
        <w:t>;</w:t>
      </w:r>
    </w:p>
    <w:p w:rsidR="00884FD6" w:rsidRPr="003417B7" w:rsidRDefault="008D47D6" w:rsidP="00884FD6">
      <w:pPr>
        <w:spacing w:after="0" w:line="240" w:lineRule="auto"/>
        <w:ind w:firstLine="709"/>
        <w:jc w:val="both"/>
        <w:rPr>
          <w:rFonts w:ascii="Times New Roman" w:hAnsi="Times New Roman" w:cs="Times New Roman"/>
          <w:sz w:val="28"/>
          <w:szCs w:val="28"/>
          <w:lang w:val="kk-KZ"/>
        </w:rPr>
      </w:pPr>
      <w:r w:rsidRPr="008D47D6">
        <w:rPr>
          <w:rFonts w:ascii="Times New Roman" w:hAnsi="Times New Roman" w:cs="Times New Roman"/>
          <w:sz w:val="28"/>
          <w:szCs w:val="28"/>
          <w:lang w:val="kk-KZ"/>
        </w:rPr>
        <w:t>–</w:t>
      </w:r>
      <w:r w:rsidR="00884FD6" w:rsidRPr="003417B7">
        <w:rPr>
          <w:rFonts w:ascii="Times New Roman" w:hAnsi="Times New Roman" w:cs="Times New Roman"/>
          <w:sz w:val="28"/>
          <w:szCs w:val="28"/>
          <w:lang w:val="kk-KZ"/>
        </w:rPr>
        <w:t xml:space="preserve"> ест</w:t>
      </w:r>
      <w:r w:rsidR="00097916" w:rsidRPr="003417B7">
        <w:rPr>
          <w:rFonts w:ascii="Times New Roman" w:hAnsi="Times New Roman" w:cs="Times New Roman"/>
          <w:sz w:val="28"/>
          <w:szCs w:val="28"/>
          <w:lang w:val="kk-KZ"/>
        </w:rPr>
        <w:t>итін</w:t>
      </w:r>
      <w:r w:rsidR="00884FD6" w:rsidRPr="003417B7">
        <w:rPr>
          <w:rFonts w:ascii="Times New Roman" w:hAnsi="Times New Roman" w:cs="Times New Roman"/>
          <w:sz w:val="28"/>
          <w:szCs w:val="28"/>
          <w:lang w:val="kk-KZ"/>
        </w:rPr>
        <w:t xml:space="preserve"> ортамен қарым-қатынаста көрінетін сөйлеу </w:t>
      </w:r>
      <w:r w:rsidR="00097916" w:rsidRPr="003417B7">
        <w:rPr>
          <w:rFonts w:ascii="Times New Roman" w:hAnsi="Times New Roman" w:cs="Times New Roman"/>
          <w:sz w:val="28"/>
          <w:szCs w:val="28"/>
          <w:lang w:val="kk-KZ"/>
        </w:rPr>
        <w:t>мәнерінің</w:t>
      </w:r>
      <w:r w:rsidR="00884FD6" w:rsidRPr="003417B7">
        <w:rPr>
          <w:rFonts w:ascii="Times New Roman" w:hAnsi="Times New Roman" w:cs="Times New Roman"/>
          <w:sz w:val="28"/>
          <w:szCs w:val="28"/>
          <w:lang w:val="kk-KZ"/>
        </w:rPr>
        <w:t xml:space="preserve"> коммуникативті</w:t>
      </w:r>
      <w:r w:rsidR="00097916" w:rsidRPr="003417B7">
        <w:rPr>
          <w:rFonts w:ascii="Times New Roman" w:hAnsi="Times New Roman" w:cs="Times New Roman"/>
          <w:sz w:val="28"/>
          <w:szCs w:val="28"/>
          <w:lang w:val="kk-KZ"/>
        </w:rPr>
        <w:t>к</w:t>
      </w:r>
      <w:r w:rsidR="00884FD6" w:rsidRPr="003417B7">
        <w:rPr>
          <w:rFonts w:ascii="Times New Roman" w:hAnsi="Times New Roman" w:cs="Times New Roman"/>
          <w:sz w:val="28"/>
          <w:szCs w:val="28"/>
          <w:lang w:val="kk-KZ"/>
        </w:rPr>
        <w:t xml:space="preserve"> ерекшеліктеріндегі психологиялық кедергілер. Олар сұхбаттасушымен сөйлеу байланысын құру</w:t>
      </w:r>
      <w:r w:rsidR="00097916" w:rsidRPr="003417B7">
        <w:rPr>
          <w:rFonts w:ascii="Times New Roman" w:hAnsi="Times New Roman" w:cs="Times New Roman"/>
          <w:sz w:val="28"/>
          <w:szCs w:val="28"/>
          <w:lang w:val="kk-KZ"/>
        </w:rPr>
        <w:t>дың</w:t>
      </w:r>
      <w:r w:rsidR="00884FD6" w:rsidRPr="003417B7">
        <w:rPr>
          <w:rFonts w:ascii="Times New Roman" w:hAnsi="Times New Roman" w:cs="Times New Roman"/>
          <w:sz w:val="28"/>
          <w:szCs w:val="28"/>
          <w:lang w:val="kk-KZ"/>
        </w:rPr>
        <w:t>, ережелерді, әдістерді, байланыс құралдарын қолдану</w:t>
      </w:r>
      <w:r w:rsidR="00097916" w:rsidRPr="003417B7">
        <w:rPr>
          <w:rFonts w:ascii="Times New Roman" w:hAnsi="Times New Roman" w:cs="Times New Roman"/>
          <w:sz w:val="28"/>
          <w:szCs w:val="28"/>
          <w:lang w:val="kk-KZ"/>
        </w:rPr>
        <w:t>дың</w:t>
      </w:r>
      <w:r w:rsidR="00884FD6" w:rsidRPr="003417B7">
        <w:rPr>
          <w:rFonts w:ascii="Times New Roman" w:hAnsi="Times New Roman" w:cs="Times New Roman"/>
          <w:sz w:val="28"/>
          <w:szCs w:val="28"/>
          <w:lang w:val="kk-KZ"/>
        </w:rPr>
        <w:t xml:space="preserve"> қиындықтарын</w:t>
      </w:r>
      <w:r w:rsidR="00097916" w:rsidRPr="003417B7">
        <w:rPr>
          <w:rFonts w:ascii="Times New Roman" w:hAnsi="Times New Roman" w:cs="Times New Roman"/>
          <w:sz w:val="28"/>
          <w:szCs w:val="28"/>
          <w:lang w:val="kk-KZ"/>
        </w:rPr>
        <w:t>ан</w:t>
      </w:r>
      <w:r w:rsidR="00884FD6" w:rsidRPr="003417B7">
        <w:rPr>
          <w:rFonts w:ascii="Times New Roman" w:hAnsi="Times New Roman" w:cs="Times New Roman"/>
          <w:sz w:val="28"/>
          <w:szCs w:val="28"/>
          <w:lang w:val="kk-KZ"/>
        </w:rPr>
        <w:t xml:space="preserve"> көрінеді.</w:t>
      </w:r>
    </w:p>
    <w:p w:rsidR="00884FD6" w:rsidRPr="003417B7" w:rsidRDefault="00097916" w:rsidP="00884FD6">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ХХ ғасырдың танымал психологтары (</w:t>
      </w:r>
      <w:r w:rsidR="00186587" w:rsidRPr="003417B7">
        <w:rPr>
          <w:rFonts w:ascii="Times New Roman" w:hAnsi="Times New Roman" w:cs="Times New Roman"/>
          <w:color w:val="000000" w:themeColor="text1"/>
          <w:sz w:val="28"/>
          <w:szCs w:val="28"/>
          <w:lang w:val="kk-KZ"/>
        </w:rPr>
        <w:t>П.Я</w:t>
      </w:r>
      <w:r w:rsidRPr="003417B7">
        <w:rPr>
          <w:rFonts w:ascii="Times New Roman" w:hAnsi="Times New Roman" w:cs="Times New Roman"/>
          <w:color w:val="000000" w:themeColor="text1"/>
          <w:sz w:val="28"/>
          <w:szCs w:val="28"/>
          <w:lang w:val="kk-KZ"/>
        </w:rPr>
        <w:t>.</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Халперин 1966, Б.В.</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Зейгарник 1986) өз зерттеулерінде</w:t>
      </w:r>
      <w:r w:rsidR="00E90931" w:rsidRPr="003417B7">
        <w:rPr>
          <w:rFonts w:ascii="Times New Roman" w:hAnsi="Times New Roman" w:cs="Times New Roman"/>
          <w:color w:val="000000" w:themeColor="text1"/>
          <w:sz w:val="28"/>
          <w:szCs w:val="28"/>
          <w:lang w:val="kk-KZ"/>
        </w:rPr>
        <w:t xml:space="preserve"> атап өткендей,</w:t>
      </w:r>
      <w:r w:rsidR="000074EC">
        <w:rPr>
          <w:rFonts w:ascii="Times New Roman" w:hAnsi="Times New Roman" w:cs="Times New Roman"/>
          <w:color w:val="000000" w:themeColor="text1"/>
          <w:sz w:val="28"/>
          <w:szCs w:val="28"/>
          <w:lang w:val="kk-KZ"/>
        </w:rPr>
        <w:t xml:space="preserve"> </w:t>
      </w:r>
      <w:r w:rsidR="00E90931" w:rsidRPr="003417B7">
        <w:rPr>
          <w:rFonts w:ascii="Times New Roman" w:hAnsi="Times New Roman" w:cs="Times New Roman"/>
          <w:color w:val="000000" w:themeColor="text1"/>
          <w:sz w:val="28"/>
          <w:szCs w:val="28"/>
          <w:lang w:val="kk-KZ"/>
        </w:rPr>
        <w:t xml:space="preserve">ақауларды жоюдың психологиялық деңгейде дәлме-дәл қалыптастырылған </w:t>
      </w:r>
      <w:r w:rsidRPr="003417B7">
        <w:rPr>
          <w:rFonts w:ascii="Times New Roman" w:hAnsi="Times New Roman" w:cs="Times New Roman"/>
          <w:color w:val="000000" w:themeColor="text1"/>
          <w:sz w:val="28"/>
          <w:szCs w:val="28"/>
          <w:lang w:val="kk-KZ"/>
        </w:rPr>
        <w:t>дағдылар</w:t>
      </w:r>
      <w:r w:rsidR="00186587" w:rsidRPr="003417B7">
        <w:rPr>
          <w:rFonts w:ascii="Times New Roman" w:hAnsi="Times New Roman" w:cs="Times New Roman"/>
          <w:color w:val="000000" w:themeColor="text1"/>
          <w:sz w:val="28"/>
          <w:szCs w:val="28"/>
          <w:lang w:val="kk-KZ"/>
        </w:rPr>
        <w:t>ы</w:t>
      </w:r>
      <w:r w:rsidRPr="003417B7">
        <w:rPr>
          <w:rFonts w:ascii="Times New Roman" w:hAnsi="Times New Roman" w:cs="Times New Roman"/>
          <w:color w:val="000000" w:themeColor="text1"/>
          <w:sz w:val="28"/>
          <w:szCs w:val="28"/>
          <w:lang w:val="kk-KZ"/>
        </w:rPr>
        <w:t xml:space="preserve"> мен </w:t>
      </w:r>
      <w:r w:rsidR="00E90931" w:rsidRPr="003417B7">
        <w:rPr>
          <w:rFonts w:ascii="Times New Roman" w:hAnsi="Times New Roman" w:cs="Times New Roman"/>
          <w:color w:val="000000" w:themeColor="text1"/>
          <w:sz w:val="28"/>
          <w:szCs w:val="28"/>
          <w:lang w:val="kk-KZ"/>
        </w:rPr>
        <w:t>тәсілдер</w:t>
      </w:r>
      <w:r w:rsidR="00186587" w:rsidRPr="003417B7">
        <w:rPr>
          <w:rFonts w:ascii="Times New Roman" w:hAnsi="Times New Roman" w:cs="Times New Roman"/>
          <w:color w:val="000000" w:themeColor="text1"/>
          <w:sz w:val="28"/>
          <w:szCs w:val="28"/>
          <w:lang w:val="kk-KZ"/>
        </w:rPr>
        <w:t>і</w:t>
      </w:r>
      <w:r w:rsidR="00FF5983">
        <w:rPr>
          <w:rFonts w:ascii="Times New Roman" w:hAnsi="Times New Roman" w:cs="Times New Roman"/>
          <w:color w:val="000000" w:themeColor="text1"/>
          <w:sz w:val="28"/>
          <w:szCs w:val="28"/>
          <w:lang w:val="kk-KZ"/>
        </w:rPr>
        <w:t xml:space="preserve"> </w:t>
      </w:r>
      <w:r w:rsidR="00186587" w:rsidRPr="003417B7">
        <w:rPr>
          <w:rFonts w:ascii="Times New Roman" w:hAnsi="Times New Roman" w:cs="Times New Roman"/>
          <w:color w:val="000000" w:themeColor="text1"/>
          <w:sz w:val="28"/>
          <w:szCs w:val="28"/>
          <w:lang w:val="kk-KZ"/>
        </w:rPr>
        <w:t>адамды</w:t>
      </w:r>
      <w:r w:rsidRPr="003417B7">
        <w:rPr>
          <w:rFonts w:ascii="Times New Roman" w:hAnsi="Times New Roman" w:cs="Times New Roman"/>
          <w:color w:val="000000" w:themeColor="text1"/>
          <w:sz w:val="28"/>
          <w:szCs w:val="28"/>
          <w:lang w:val="kk-KZ"/>
        </w:rPr>
        <w:t xml:space="preserve"> іс-әрекеттің орындалуын бақылаудан босатады және сол арқылы бағдарлауды кең қызмет саласына </w:t>
      </w:r>
      <w:r w:rsidR="00186587" w:rsidRPr="003417B7">
        <w:rPr>
          <w:rFonts w:ascii="Times New Roman" w:hAnsi="Times New Roman" w:cs="Times New Roman"/>
          <w:color w:val="000000" w:themeColor="text1"/>
          <w:sz w:val="28"/>
          <w:szCs w:val="28"/>
          <w:lang w:val="kk-KZ"/>
        </w:rPr>
        <w:t>жұмса</w:t>
      </w:r>
      <w:r w:rsidRPr="003417B7">
        <w:rPr>
          <w:rFonts w:ascii="Times New Roman" w:hAnsi="Times New Roman" w:cs="Times New Roman"/>
          <w:color w:val="000000" w:themeColor="text1"/>
          <w:sz w:val="28"/>
          <w:szCs w:val="28"/>
          <w:lang w:val="kk-KZ"/>
        </w:rPr>
        <w:t xml:space="preserve">уға мүмкіндік береді. </w:t>
      </w:r>
      <w:r w:rsidR="00186587" w:rsidRPr="003417B7">
        <w:rPr>
          <w:rFonts w:ascii="Times New Roman" w:hAnsi="Times New Roman" w:cs="Times New Roman"/>
          <w:color w:val="000000" w:themeColor="text1"/>
          <w:sz w:val="28"/>
          <w:szCs w:val="28"/>
          <w:lang w:val="kk-KZ"/>
        </w:rPr>
        <w:t>Нақты зерттеулер</w:t>
      </w:r>
      <w:r w:rsidR="00BB64A7" w:rsidRPr="003417B7">
        <w:rPr>
          <w:rFonts w:ascii="Times New Roman" w:hAnsi="Times New Roman" w:cs="Times New Roman"/>
          <w:color w:val="000000" w:themeColor="text1"/>
          <w:sz w:val="28"/>
          <w:szCs w:val="28"/>
          <w:lang w:val="kk-KZ"/>
        </w:rPr>
        <w:t>дің нәтижесі</w:t>
      </w:r>
      <w:r w:rsidR="00186587" w:rsidRPr="003417B7">
        <w:rPr>
          <w:rFonts w:ascii="Times New Roman" w:hAnsi="Times New Roman" w:cs="Times New Roman"/>
          <w:color w:val="000000" w:themeColor="text1"/>
          <w:sz w:val="28"/>
          <w:szCs w:val="28"/>
          <w:lang w:val="kk-KZ"/>
        </w:rPr>
        <w:t xml:space="preserve"> (С.Я.</w:t>
      </w:r>
      <w:r w:rsidR="00640DA0">
        <w:rPr>
          <w:rFonts w:ascii="Times New Roman" w:hAnsi="Times New Roman" w:cs="Times New Roman"/>
          <w:color w:val="000000" w:themeColor="text1"/>
          <w:sz w:val="28"/>
          <w:szCs w:val="28"/>
          <w:lang w:val="kk-KZ"/>
        </w:rPr>
        <w:t xml:space="preserve"> </w:t>
      </w:r>
      <w:r w:rsidR="00186587" w:rsidRPr="003417B7">
        <w:rPr>
          <w:rFonts w:ascii="Times New Roman" w:hAnsi="Times New Roman" w:cs="Times New Roman"/>
          <w:color w:val="000000" w:themeColor="text1"/>
          <w:sz w:val="28"/>
          <w:szCs w:val="28"/>
          <w:lang w:val="kk-KZ"/>
        </w:rPr>
        <w:t>Рубинштейн, В.Э.</w:t>
      </w:r>
      <w:r w:rsidR="00640DA0">
        <w:rPr>
          <w:rFonts w:ascii="Times New Roman" w:hAnsi="Times New Roman" w:cs="Times New Roman"/>
          <w:color w:val="000000" w:themeColor="text1"/>
          <w:sz w:val="28"/>
          <w:szCs w:val="28"/>
          <w:lang w:val="kk-KZ"/>
        </w:rPr>
        <w:t xml:space="preserve"> </w:t>
      </w:r>
      <w:r w:rsidR="00186587" w:rsidRPr="003417B7">
        <w:rPr>
          <w:rFonts w:ascii="Times New Roman" w:hAnsi="Times New Roman" w:cs="Times New Roman"/>
          <w:color w:val="000000" w:themeColor="text1"/>
          <w:sz w:val="28"/>
          <w:szCs w:val="28"/>
          <w:lang w:val="kk-KZ"/>
        </w:rPr>
        <w:t>Ренге, О.И.</w:t>
      </w:r>
      <w:r w:rsidR="00640DA0">
        <w:rPr>
          <w:rFonts w:ascii="Times New Roman" w:hAnsi="Times New Roman" w:cs="Times New Roman"/>
          <w:color w:val="000000" w:themeColor="text1"/>
          <w:sz w:val="28"/>
          <w:szCs w:val="28"/>
          <w:lang w:val="kk-KZ"/>
        </w:rPr>
        <w:t xml:space="preserve"> </w:t>
      </w:r>
      <w:r w:rsidR="00186587" w:rsidRPr="003417B7">
        <w:rPr>
          <w:rFonts w:ascii="Times New Roman" w:hAnsi="Times New Roman" w:cs="Times New Roman"/>
          <w:color w:val="000000" w:themeColor="text1"/>
          <w:sz w:val="28"/>
          <w:szCs w:val="28"/>
          <w:lang w:val="kk-KZ"/>
        </w:rPr>
        <w:t>Болдырева, А.Б.</w:t>
      </w:r>
      <w:r w:rsidR="00640DA0">
        <w:rPr>
          <w:rFonts w:ascii="Times New Roman" w:hAnsi="Times New Roman" w:cs="Times New Roman"/>
          <w:color w:val="000000" w:themeColor="text1"/>
          <w:sz w:val="28"/>
          <w:szCs w:val="28"/>
          <w:lang w:val="kk-KZ"/>
        </w:rPr>
        <w:t xml:space="preserve"> </w:t>
      </w:r>
      <w:r w:rsidR="00186587" w:rsidRPr="003417B7">
        <w:rPr>
          <w:rFonts w:ascii="Times New Roman" w:hAnsi="Times New Roman" w:cs="Times New Roman"/>
          <w:color w:val="000000" w:themeColor="text1"/>
          <w:sz w:val="28"/>
          <w:szCs w:val="28"/>
          <w:lang w:val="kk-KZ"/>
        </w:rPr>
        <w:t>Халфина, Т.С.</w:t>
      </w:r>
      <w:r w:rsidR="00640DA0">
        <w:rPr>
          <w:rFonts w:ascii="Times New Roman" w:hAnsi="Times New Roman" w:cs="Times New Roman"/>
          <w:color w:val="000000" w:themeColor="text1"/>
          <w:sz w:val="28"/>
          <w:szCs w:val="28"/>
          <w:lang w:val="kk-KZ"/>
        </w:rPr>
        <w:t xml:space="preserve"> </w:t>
      </w:r>
      <w:r w:rsidR="00186587" w:rsidRPr="003417B7">
        <w:rPr>
          <w:rFonts w:ascii="Times New Roman" w:hAnsi="Times New Roman" w:cs="Times New Roman"/>
          <w:color w:val="000000" w:themeColor="text1"/>
          <w:sz w:val="28"/>
          <w:szCs w:val="28"/>
          <w:lang w:val="kk-KZ"/>
        </w:rPr>
        <w:t xml:space="preserve">Кабаченко) белгілі бір физиологиялық ауытқуы бар адамды нақты </w:t>
      </w:r>
      <w:r w:rsidR="00BB64A7" w:rsidRPr="003417B7">
        <w:rPr>
          <w:rFonts w:ascii="Times New Roman" w:hAnsi="Times New Roman" w:cs="Times New Roman"/>
          <w:color w:val="000000" w:themeColor="text1"/>
          <w:sz w:val="28"/>
          <w:szCs w:val="28"/>
          <w:lang w:val="kk-KZ"/>
        </w:rPr>
        <w:t xml:space="preserve">бір </w:t>
      </w:r>
      <w:r w:rsidR="00186587" w:rsidRPr="003417B7">
        <w:rPr>
          <w:rFonts w:ascii="Times New Roman" w:hAnsi="Times New Roman" w:cs="Times New Roman"/>
          <w:color w:val="000000" w:themeColor="text1"/>
          <w:sz w:val="28"/>
          <w:szCs w:val="28"/>
          <w:lang w:val="kk-KZ"/>
        </w:rPr>
        <w:t xml:space="preserve">өнімді </w:t>
      </w:r>
      <w:r w:rsidR="00BB64A7" w:rsidRPr="003417B7">
        <w:rPr>
          <w:rFonts w:ascii="Times New Roman" w:hAnsi="Times New Roman" w:cs="Times New Roman"/>
          <w:color w:val="000000" w:themeColor="text1"/>
          <w:sz w:val="28"/>
          <w:szCs w:val="28"/>
          <w:lang w:val="kk-KZ"/>
        </w:rPr>
        <w:t>еңбекке араластыру</w:t>
      </w:r>
      <w:r w:rsidR="00186587" w:rsidRPr="003417B7">
        <w:rPr>
          <w:rFonts w:ascii="Times New Roman" w:hAnsi="Times New Roman" w:cs="Times New Roman"/>
          <w:color w:val="000000" w:themeColor="text1"/>
          <w:sz w:val="28"/>
          <w:szCs w:val="28"/>
          <w:lang w:val="kk-KZ"/>
        </w:rPr>
        <w:t xml:space="preserve"> оның өзін-өзі бағалауын, өзіне және басқаларға деген көзқарасын ғана </w:t>
      </w:r>
      <w:r w:rsidR="00BB64A7" w:rsidRPr="003417B7">
        <w:rPr>
          <w:rFonts w:ascii="Times New Roman" w:hAnsi="Times New Roman" w:cs="Times New Roman"/>
          <w:color w:val="000000" w:themeColor="text1"/>
          <w:sz w:val="28"/>
          <w:szCs w:val="28"/>
          <w:lang w:val="kk-KZ"/>
        </w:rPr>
        <w:t>қалыптастырып қоймай</w:t>
      </w:r>
      <w:r w:rsidR="00186587" w:rsidRPr="003417B7">
        <w:rPr>
          <w:rFonts w:ascii="Times New Roman" w:hAnsi="Times New Roman" w:cs="Times New Roman"/>
          <w:color w:val="000000" w:themeColor="text1"/>
          <w:sz w:val="28"/>
          <w:szCs w:val="28"/>
          <w:lang w:val="kk-KZ"/>
        </w:rPr>
        <w:t>, сонымен бірге адамның мақсатты белсенділігінің пайда болу көзі болып табылатындығын нақты көрсетті.</w:t>
      </w:r>
    </w:p>
    <w:p w:rsidR="00BB64A7" w:rsidRPr="003417B7" w:rsidRDefault="00BB64A7"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 xml:space="preserve">Жоғарыда аталған зерттеулер, ең алдымен, </w:t>
      </w:r>
      <w:r w:rsidR="00833B18" w:rsidRPr="003417B7">
        <w:rPr>
          <w:rFonts w:ascii="Times New Roman" w:hAnsi="Times New Roman" w:cs="Times New Roman"/>
          <w:sz w:val="28"/>
          <w:szCs w:val="28"/>
          <w:lang w:val="kk-KZ"/>
        </w:rPr>
        <w:t xml:space="preserve">білім беру стандарттарының деңгейін төмендетпестен, </w:t>
      </w:r>
      <w:r w:rsidRPr="003417B7">
        <w:rPr>
          <w:rFonts w:ascii="Times New Roman" w:hAnsi="Times New Roman" w:cs="Times New Roman"/>
          <w:sz w:val="28"/>
          <w:szCs w:val="28"/>
          <w:lang w:val="kk-KZ"/>
        </w:rPr>
        <w:t>оқу үдерісін ұйымдастыру</w:t>
      </w:r>
      <w:r w:rsidR="00833B18"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білім алушыларды олардың мүмкіндіктеріне сәйкес осы үдеріске «қос</w:t>
      </w:r>
      <w:r w:rsidR="00833B18" w:rsidRPr="003417B7">
        <w:rPr>
          <w:rFonts w:ascii="Times New Roman" w:hAnsi="Times New Roman" w:cs="Times New Roman"/>
          <w:sz w:val="28"/>
          <w:szCs w:val="28"/>
          <w:lang w:val="kk-KZ"/>
        </w:rPr>
        <w:t>ып жіберу</w:t>
      </w:r>
      <w:r w:rsidRPr="003417B7">
        <w:rPr>
          <w:rFonts w:ascii="Times New Roman" w:hAnsi="Times New Roman" w:cs="Times New Roman"/>
          <w:sz w:val="28"/>
          <w:szCs w:val="28"/>
          <w:lang w:val="kk-KZ"/>
        </w:rPr>
        <w:t>»</w:t>
      </w:r>
      <w:r w:rsidR="00833B18" w:rsidRPr="003417B7">
        <w:rPr>
          <w:rFonts w:ascii="Times New Roman" w:hAnsi="Times New Roman" w:cs="Times New Roman"/>
          <w:sz w:val="28"/>
          <w:szCs w:val="28"/>
          <w:lang w:val="kk-KZ"/>
        </w:rPr>
        <w:t xml:space="preserve"> және есту қабілеті бұзылған </w:t>
      </w:r>
      <w:r w:rsidR="00FF5983">
        <w:rPr>
          <w:rFonts w:ascii="Times New Roman" w:hAnsi="Times New Roman" w:cs="Times New Roman"/>
          <w:sz w:val="28"/>
          <w:szCs w:val="28"/>
          <w:lang w:val="kk-KZ"/>
        </w:rPr>
        <w:t>білім алушылардың</w:t>
      </w:r>
      <w:r w:rsidR="00833B18" w:rsidRPr="003417B7">
        <w:rPr>
          <w:rFonts w:ascii="Times New Roman" w:hAnsi="Times New Roman" w:cs="Times New Roman"/>
          <w:sz w:val="28"/>
          <w:szCs w:val="28"/>
          <w:lang w:val="kk-KZ"/>
        </w:rPr>
        <w:t xml:space="preserve"> әлеуетті мүмкіндіктерін анықтау қажеттілігі </w:t>
      </w:r>
      <w:r w:rsidRPr="003417B7">
        <w:rPr>
          <w:rFonts w:ascii="Times New Roman" w:hAnsi="Times New Roman" w:cs="Times New Roman"/>
          <w:sz w:val="28"/>
          <w:szCs w:val="28"/>
          <w:lang w:val="kk-KZ"/>
        </w:rPr>
        <w:t>тұрғысынан</w:t>
      </w:r>
      <w:r w:rsidR="00833B18" w:rsidRPr="003417B7">
        <w:rPr>
          <w:rFonts w:ascii="Times New Roman" w:hAnsi="Times New Roman" w:cs="Times New Roman"/>
          <w:sz w:val="28"/>
          <w:szCs w:val="28"/>
          <w:lang w:val="kk-KZ"/>
        </w:rPr>
        <w:t xml:space="preserve"> қызығушылық тудырады.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w:t>
      </w:r>
      <w:r w:rsidR="00847DC9" w:rsidRPr="003417B7">
        <w:rPr>
          <w:rFonts w:ascii="Times New Roman" w:hAnsi="Times New Roman" w:cs="Times New Roman"/>
          <w:sz w:val="28"/>
          <w:szCs w:val="28"/>
          <w:lang w:val="kk-KZ"/>
        </w:rPr>
        <w:t xml:space="preserve">білім алушы </w:t>
      </w:r>
      <w:r w:rsidRPr="003417B7">
        <w:rPr>
          <w:rFonts w:ascii="Times New Roman" w:hAnsi="Times New Roman" w:cs="Times New Roman"/>
          <w:sz w:val="28"/>
          <w:szCs w:val="28"/>
          <w:lang w:val="kk-KZ"/>
        </w:rPr>
        <w:t xml:space="preserve">үшін қазіргі өмірлік жағдайға </w:t>
      </w:r>
      <w:r w:rsidR="001B4BC7" w:rsidRPr="003417B7">
        <w:rPr>
          <w:rFonts w:ascii="Times New Roman" w:hAnsi="Times New Roman" w:cs="Times New Roman"/>
          <w:sz w:val="28"/>
          <w:szCs w:val="28"/>
          <w:lang w:val="kk-KZ"/>
        </w:rPr>
        <w:t>сәйкес</w:t>
      </w:r>
      <w:r w:rsidRPr="003417B7">
        <w:rPr>
          <w:rFonts w:ascii="Times New Roman" w:hAnsi="Times New Roman" w:cs="Times New Roman"/>
          <w:sz w:val="28"/>
          <w:szCs w:val="28"/>
          <w:lang w:val="kk-KZ"/>
        </w:rPr>
        <w:t xml:space="preserve"> (яғни сыртқы себептер бойынша) оқудың сөзсіз</w:t>
      </w:r>
      <w:r w:rsidR="001B4BC7" w:rsidRPr="003417B7">
        <w:rPr>
          <w:rFonts w:ascii="Times New Roman" w:hAnsi="Times New Roman" w:cs="Times New Roman"/>
          <w:sz w:val="28"/>
          <w:szCs w:val="28"/>
          <w:lang w:val="kk-KZ"/>
        </w:rPr>
        <w:t xml:space="preserve"> қажетті </w:t>
      </w:r>
      <w:r w:rsidRPr="003417B7">
        <w:rPr>
          <w:rFonts w:ascii="Times New Roman" w:hAnsi="Times New Roman" w:cs="Times New Roman"/>
          <w:sz w:val="28"/>
          <w:szCs w:val="28"/>
          <w:lang w:val="kk-KZ"/>
        </w:rPr>
        <w:t>болуына байланысты сананы ынталандырумен қатар, белсенді қозғалыстың өзіне тән мүмкіндіктерін ашуға, өзін-өзі жетілдіруге және оның өмір сүру тұтастығын көрсетуге деген қажеттілігін пайдалану және адам үшін т</w:t>
      </w:r>
      <w:r w:rsidR="001B4BC7" w:rsidRPr="003417B7">
        <w:rPr>
          <w:rFonts w:ascii="Times New Roman" w:hAnsi="Times New Roman" w:cs="Times New Roman"/>
          <w:sz w:val="28"/>
          <w:szCs w:val="28"/>
          <w:lang w:val="kk-KZ"/>
        </w:rPr>
        <w:t>уа</w:t>
      </w:r>
      <w:r w:rsidR="00100531">
        <w:rPr>
          <w:rFonts w:ascii="Times New Roman" w:hAnsi="Times New Roman" w:cs="Times New Roman"/>
          <w:sz w:val="28"/>
          <w:szCs w:val="28"/>
          <w:lang w:val="kk-KZ"/>
        </w:rPr>
        <w:t xml:space="preserve"> </w:t>
      </w:r>
      <w:r w:rsidR="001B4BC7" w:rsidRPr="003417B7">
        <w:rPr>
          <w:rFonts w:ascii="Times New Roman" w:hAnsi="Times New Roman" w:cs="Times New Roman"/>
          <w:sz w:val="28"/>
          <w:szCs w:val="28"/>
          <w:lang w:val="kk-KZ"/>
        </w:rPr>
        <w:t>біт</w:t>
      </w:r>
      <w:r w:rsidR="00F80645">
        <w:rPr>
          <w:rFonts w:ascii="Times New Roman" w:hAnsi="Times New Roman" w:cs="Times New Roman"/>
          <w:sz w:val="28"/>
          <w:szCs w:val="28"/>
          <w:lang w:val="kk-KZ"/>
        </w:rPr>
        <w:t>кен</w:t>
      </w:r>
      <w:r w:rsidRPr="003417B7">
        <w:rPr>
          <w:rFonts w:ascii="Times New Roman" w:hAnsi="Times New Roman" w:cs="Times New Roman"/>
          <w:sz w:val="28"/>
          <w:szCs w:val="28"/>
          <w:lang w:val="kk-KZ"/>
        </w:rPr>
        <w:t xml:space="preserve"> және табиғи қажеттілі</w:t>
      </w:r>
      <w:r w:rsidR="001B4BC7" w:rsidRPr="003417B7">
        <w:rPr>
          <w:rFonts w:ascii="Times New Roman" w:hAnsi="Times New Roman" w:cs="Times New Roman"/>
          <w:sz w:val="28"/>
          <w:szCs w:val="28"/>
          <w:lang w:val="kk-KZ"/>
        </w:rPr>
        <w:t>ктерді</w:t>
      </w:r>
      <w:r w:rsidRPr="003417B7">
        <w:rPr>
          <w:rFonts w:ascii="Times New Roman" w:hAnsi="Times New Roman" w:cs="Times New Roman"/>
          <w:sz w:val="28"/>
          <w:szCs w:val="28"/>
          <w:lang w:val="kk-KZ"/>
        </w:rPr>
        <w:t xml:space="preserve"> қолдану барған сайын маңызды бола түсуде. </w:t>
      </w:r>
      <w:r w:rsidRPr="003417B7">
        <w:rPr>
          <w:rFonts w:ascii="Times New Roman" w:hAnsi="Times New Roman" w:cs="Times New Roman"/>
          <w:color w:val="000000" w:themeColor="text1"/>
          <w:sz w:val="28"/>
          <w:szCs w:val="28"/>
          <w:lang w:val="kk-KZ"/>
        </w:rPr>
        <w:t xml:space="preserve">Сонымен бірге, </w:t>
      </w:r>
      <w:r w:rsidR="00A85C3B" w:rsidRPr="003417B7">
        <w:rPr>
          <w:rFonts w:ascii="Times New Roman" w:hAnsi="Times New Roman" w:cs="Times New Roman"/>
          <w:color w:val="000000" w:themeColor="text1"/>
          <w:sz w:val="28"/>
          <w:szCs w:val="28"/>
          <w:lang w:val="kk-KZ"/>
        </w:rPr>
        <w:t xml:space="preserve">білім беру кеңістігінде толыққанды өзара қарым-қатынасты орнату үшін </w:t>
      </w:r>
      <w:r w:rsidRPr="003417B7">
        <w:rPr>
          <w:rFonts w:ascii="Times New Roman" w:hAnsi="Times New Roman" w:cs="Times New Roman"/>
          <w:color w:val="000000" w:themeColor="text1"/>
          <w:sz w:val="28"/>
          <w:szCs w:val="28"/>
          <w:lang w:val="kk-KZ"/>
        </w:rPr>
        <w:t xml:space="preserve">есту қабілеті </w:t>
      </w:r>
      <w:r w:rsidR="00BB4CDF">
        <w:rPr>
          <w:rFonts w:ascii="Times New Roman" w:hAnsi="Times New Roman" w:cs="Times New Roman"/>
          <w:color w:val="000000" w:themeColor="text1"/>
          <w:sz w:val="28"/>
          <w:szCs w:val="28"/>
          <w:lang w:val="kk-KZ"/>
        </w:rPr>
        <w:t>төмен</w:t>
      </w:r>
      <w:r w:rsidR="00100531">
        <w:rPr>
          <w:rFonts w:ascii="Times New Roman" w:hAnsi="Times New Roman" w:cs="Times New Roman"/>
          <w:color w:val="000000" w:themeColor="text1"/>
          <w:sz w:val="28"/>
          <w:szCs w:val="28"/>
          <w:lang w:val="kk-KZ"/>
        </w:rPr>
        <w:t xml:space="preserve"> білім алушыға</w:t>
      </w:r>
      <w:r w:rsidR="00A85C3B" w:rsidRPr="003417B7">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ест</w:t>
      </w:r>
      <w:r w:rsidR="00A85C3B" w:rsidRPr="003417B7">
        <w:rPr>
          <w:rFonts w:ascii="Times New Roman" w:hAnsi="Times New Roman" w:cs="Times New Roman"/>
          <w:color w:val="000000" w:themeColor="text1"/>
          <w:sz w:val="28"/>
          <w:szCs w:val="28"/>
          <w:lang w:val="kk-KZ"/>
        </w:rPr>
        <w:t>итін</w:t>
      </w:r>
      <w:r w:rsidRPr="003417B7">
        <w:rPr>
          <w:rFonts w:ascii="Times New Roman" w:hAnsi="Times New Roman" w:cs="Times New Roman"/>
          <w:color w:val="000000" w:themeColor="text1"/>
          <w:sz w:val="28"/>
          <w:szCs w:val="28"/>
          <w:lang w:val="kk-KZ"/>
        </w:rPr>
        <w:t xml:space="preserve"> орта</w:t>
      </w:r>
      <w:r w:rsidR="00A85C3B" w:rsidRPr="003417B7">
        <w:rPr>
          <w:rFonts w:ascii="Times New Roman" w:hAnsi="Times New Roman" w:cs="Times New Roman"/>
          <w:color w:val="000000" w:themeColor="text1"/>
          <w:sz w:val="28"/>
          <w:szCs w:val="28"/>
          <w:lang w:val="kk-KZ"/>
        </w:rPr>
        <w:t>ға</w:t>
      </w:r>
      <w:r w:rsidRPr="003417B7">
        <w:rPr>
          <w:rFonts w:ascii="Times New Roman" w:hAnsi="Times New Roman" w:cs="Times New Roman"/>
          <w:color w:val="000000" w:themeColor="text1"/>
          <w:sz w:val="28"/>
          <w:szCs w:val="28"/>
          <w:lang w:val="kk-KZ"/>
        </w:rPr>
        <w:t xml:space="preserve">, </w:t>
      </w:r>
      <w:r w:rsidR="00A85C3B" w:rsidRPr="003417B7">
        <w:rPr>
          <w:rFonts w:ascii="Times New Roman" w:hAnsi="Times New Roman" w:cs="Times New Roman"/>
          <w:color w:val="000000" w:themeColor="text1"/>
          <w:sz w:val="28"/>
          <w:szCs w:val="28"/>
          <w:lang w:val="kk-KZ"/>
        </w:rPr>
        <w:t>ЖОО-дағы</w:t>
      </w:r>
      <w:r w:rsidR="00100531">
        <w:rPr>
          <w:rFonts w:ascii="Times New Roman" w:hAnsi="Times New Roman" w:cs="Times New Roman"/>
          <w:color w:val="000000" w:themeColor="text1"/>
          <w:sz w:val="28"/>
          <w:szCs w:val="28"/>
          <w:lang w:val="kk-KZ"/>
        </w:rPr>
        <w:t xml:space="preserve"> мен колледждегі</w:t>
      </w:r>
      <w:r w:rsidRPr="003417B7">
        <w:rPr>
          <w:rFonts w:ascii="Times New Roman" w:hAnsi="Times New Roman" w:cs="Times New Roman"/>
          <w:color w:val="000000" w:themeColor="text1"/>
          <w:sz w:val="28"/>
          <w:szCs w:val="28"/>
          <w:lang w:val="kk-KZ"/>
        </w:rPr>
        <w:t xml:space="preserve"> қатынастар жүйесіне </w:t>
      </w:r>
      <w:r w:rsidR="008C0D9D" w:rsidRPr="003417B7">
        <w:rPr>
          <w:rFonts w:ascii="Times New Roman" w:hAnsi="Times New Roman" w:cs="Times New Roman"/>
          <w:color w:val="000000" w:themeColor="text1"/>
          <w:sz w:val="28"/>
          <w:szCs w:val="28"/>
          <w:lang w:val="kk-KZ"/>
        </w:rPr>
        <w:t xml:space="preserve">барынша </w:t>
      </w:r>
      <w:r w:rsidRPr="003417B7">
        <w:rPr>
          <w:rFonts w:ascii="Times New Roman" w:hAnsi="Times New Roman" w:cs="Times New Roman"/>
          <w:color w:val="000000" w:themeColor="text1"/>
          <w:sz w:val="28"/>
          <w:szCs w:val="28"/>
          <w:lang w:val="kk-KZ"/>
        </w:rPr>
        <w:t>бейімделуге тырысу</w:t>
      </w:r>
      <w:r w:rsidR="00A85C3B" w:rsidRPr="003417B7">
        <w:rPr>
          <w:rFonts w:ascii="Times New Roman" w:hAnsi="Times New Roman" w:cs="Times New Roman"/>
          <w:color w:val="000000" w:themeColor="text1"/>
          <w:sz w:val="28"/>
          <w:szCs w:val="28"/>
          <w:lang w:val="kk-KZ"/>
        </w:rPr>
        <w:t>ы</w:t>
      </w:r>
      <w:r w:rsidR="00100531">
        <w:rPr>
          <w:rFonts w:ascii="Times New Roman" w:hAnsi="Times New Roman" w:cs="Times New Roman"/>
          <w:color w:val="000000" w:themeColor="text1"/>
          <w:sz w:val="28"/>
          <w:szCs w:val="28"/>
          <w:lang w:val="kk-KZ"/>
        </w:rPr>
        <w:t xml:space="preserve"> </w:t>
      </w:r>
      <w:r w:rsidR="00A85C3B" w:rsidRPr="003417B7">
        <w:rPr>
          <w:rFonts w:ascii="Times New Roman" w:hAnsi="Times New Roman" w:cs="Times New Roman"/>
          <w:color w:val="000000" w:themeColor="text1"/>
          <w:sz w:val="28"/>
          <w:szCs w:val="28"/>
          <w:lang w:val="kk-KZ"/>
        </w:rPr>
        <w:t>қажет</w:t>
      </w:r>
      <w:r w:rsidRPr="003417B7">
        <w:rPr>
          <w:rFonts w:ascii="Times New Roman" w:hAnsi="Times New Roman" w:cs="Times New Roman"/>
          <w:color w:val="000000" w:themeColor="text1"/>
          <w:sz w:val="28"/>
          <w:szCs w:val="28"/>
          <w:lang w:val="kk-KZ"/>
        </w:rPr>
        <w:t xml:space="preserve"> және бұл негізінен олардың </w:t>
      </w:r>
      <w:r w:rsidR="00BB4CDF">
        <w:rPr>
          <w:rFonts w:ascii="Times New Roman" w:hAnsi="Times New Roman" w:cs="Times New Roman"/>
          <w:color w:val="000000" w:themeColor="text1"/>
          <w:sz w:val="28"/>
          <w:szCs w:val="28"/>
          <w:lang w:val="kk-KZ"/>
        </w:rPr>
        <w:t>дау-</w:t>
      </w:r>
      <w:r w:rsidRPr="003417B7">
        <w:rPr>
          <w:rFonts w:ascii="Times New Roman" w:hAnsi="Times New Roman" w:cs="Times New Roman"/>
          <w:color w:val="000000" w:themeColor="text1"/>
          <w:sz w:val="28"/>
          <w:szCs w:val="28"/>
          <w:lang w:val="kk-KZ"/>
        </w:rPr>
        <w:t>жанжалды жағдай</w:t>
      </w:r>
      <w:r w:rsidR="00A85C3B" w:rsidRPr="003417B7">
        <w:rPr>
          <w:rFonts w:ascii="Times New Roman" w:hAnsi="Times New Roman" w:cs="Times New Roman"/>
          <w:color w:val="000000" w:themeColor="text1"/>
          <w:sz w:val="28"/>
          <w:szCs w:val="28"/>
          <w:lang w:val="kk-KZ"/>
        </w:rPr>
        <w:t xml:space="preserve">ды да </w:t>
      </w:r>
      <w:r w:rsidRPr="003417B7">
        <w:rPr>
          <w:rFonts w:ascii="Times New Roman" w:hAnsi="Times New Roman" w:cs="Times New Roman"/>
          <w:color w:val="000000" w:themeColor="text1"/>
          <w:sz w:val="28"/>
          <w:szCs w:val="28"/>
          <w:lang w:val="kk-KZ"/>
        </w:rPr>
        <w:t>достық</w:t>
      </w:r>
      <w:r w:rsidR="00A85C3B" w:rsidRPr="003417B7">
        <w:rPr>
          <w:rFonts w:ascii="Times New Roman" w:hAnsi="Times New Roman" w:cs="Times New Roman"/>
          <w:color w:val="000000" w:themeColor="text1"/>
          <w:sz w:val="28"/>
          <w:szCs w:val="28"/>
          <w:lang w:val="kk-KZ"/>
        </w:rPr>
        <w:t>қа жеңдіре білу</w:t>
      </w:r>
      <w:r w:rsidRPr="003417B7">
        <w:rPr>
          <w:rFonts w:ascii="Times New Roman" w:hAnsi="Times New Roman" w:cs="Times New Roman"/>
          <w:color w:val="000000" w:themeColor="text1"/>
          <w:sz w:val="28"/>
          <w:szCs w:val="28"/>
          <w:lang w:val="kk-KZ"/>
        </w:rPr>
        <w:t xml:space="preserve"> қабілетіне, өзін</w:t>
      </w:r>
      <w:r w:rsidR="00A85C3B" w:rsidRPr="003417B7">
        <w:rPr>
          <w:rFonts w:ascii="Times New Roman" w:hAnsi="Times New Roman" w:cs="Times New Roman"/>
          <w:color w:val="000000" w:themeColor="text1"/>
          <w:sz w:val="28"/>
          <w:szCs w:val="28"/>
          <w:lang w:val="kk-KZ"/>
        </w:rPr>
        <w:t>ің де,</w:t>
      </w:r>
      <w:r w:rsidRPr="003417B7">
        <w:rPr>
          <w:rFonts w:ascii="Times New Roman" w:hAnsi="Times New Roman" w:cs="Times New Roman"/>
          <w:color w:val="000000" w:themeColor="text1"/>
          <w:sz w:val="28"/>
          <w:szCs w:val="28"/>
          <w:lang w:val="kk-KZ"/>
        </w:rPr>
        <w:t xml:space="preserve"> басқаларды</w:t>
      </w:r>
      <w:r w:rsidR="00A85C3B" w:rsidRPr="003417B7">
        <w:rPr>
          <w:rFonts w:ascii="Times New Roman" w:hAnsi="Times New Roman" w:cs="Times New Roman"/>
          <w:color w:val="000000" w:themeColor="text1"/>
          <w:sz w:val="28"/>
          <w:szCs w:val="28"/>
          <w:lang w:val="kk-KZ"/>
        </w:rPr>
        <w:t>ң да</w:t>
      </w:r>
      <w:r w:rsidR="008C0D9D" w:rsidRPr="003417B7">
        <w:rPr>
          <w:rFonts w:ascii="Times New Roman" w:hAnsi="Times New Roman" w:cs="Times New Roman"/>
          <w:color w:val="000000" w:themeColor="text1"/>
          <w:sz w:val="28"/>
          <w:szCs w:val="28"/>
          <w:lang w:val="kk-KZ"/>
        </w:rPr>
        <w:t xml:space="preserve"> жағдайын </w:t>
      </w:r>
      <w:r w:rsidRPr="003417B7">
        <w:rPr>
          <w:rFonts w:ascii="Times New Roman" w:hAnsi="Times New Roman" w:cs="Times New Roman"/>
          <w:color w:val="000000" w:themeColor="text1"/>
          <w:sz w:val="28"/>
          <w:szCs w:val="28"/>
          <w:lang w:val="kk-KZ"/>
        </w:rPr>
        <w:t xml:space="preserve">дұрыс </w:t>
      </w:r>
      <w:r w:rsidR="008C0D9D" w:rsidRPr="003417B7">
        <w:rPr>
          <w:rFonts w:ascii="Times New Roman" w:hAnsi="Times New Roman" w:cs="Times New Roman"/>
          <w:color w:val="000000" w:themeColor="text1"/>
          <w:sz w:val="28"/>
          <w:szCs w:val="28"/>
          <w:lang w:val="kk-KZ"/>
        </w:rPr>
        <w:t xml:space="preserve">түсініп, </w:t>
      </w:r>
      <w:r w:rsidRPr="003417B7">
        <w:rPr>
          <w:rFonts w:ascii="Times New Roman" w:hAnsi="Times New Roman" w:cs="Times New Roman"/>
          <w:color w:val="000000" w:themeColor="text1"/>
          <w:sz w:val="28"/>
          <w:szCs w:val="28"/>
          <w:lang w:val="kk-KZ"/>
        </w:rPr>
        <w:t>бағалау қабілетіне</w:t>
      </w:r>
      <w:r w:rsidR="008C0D9D" w:rsidRPr="003417B7">
        <w:rPr>
          <w:rFonts w:ascii="Times New Roman" w:hAnsi="Times New Roman" w:cs="Times New Roman"/>
          <w:color w:val="000000" w:themeColor="text1"/>
          <w:sz w:val="28"/>
          <w:szCs w:val="28"/>
          <w:lang w:val="kk-KZ"/>
        </w:rPr>
        <w:t xml:space="preserve"> және топішілік қарым-қатынас орната білуіне </w:t>
      </w:r>
      <w:r w:rsidR="00A85C3B" w:rsidRPr="003417B7">
        <w:rPr>
          <w:rFonts w:ascii="Times New Roman" w:hAnsi="Times New Roman" w:cs="Times New Roman"/>
          <w:color w:val="000000" w:themeColor="text1"/>
          <w:sz w:val="28"/>
          <w:szCs w:val="28"/>
          <w:lang w:val="kk-KZ"/>
        </w:rPr>
        <w:t>байланысты.</w:t>
      </w:r>
      <w:r w:rsidRPr="003417B7">
        <w:rPr>
          <w:rFonts w:ascii="Times New Roman" w:hAnsi="Times New Roman" w:cs="Times New Roman"/>
          <w:color w:val="000000" w:themeColor="text1"/>
          <w:sz w:val="28"/>
          <w:szCs w:val="28"/>
          <w:lang w:val="kk-KZ"/>
        </w:rPr>
        <w:t xml:space="preserve"> Жалпы топт</w:t>
      </w:r>
      <w:r w:rsidR="008C0D9D" w:rsidRPr="003417B7">
        <w:rPr>
          <w:rFonts w:ascii="Times New Roman" w:hAnsi="Times New Roman" w:cs="Times New Roman"/>
          <w:color w:val="000000" w:themeColor="text1"/>
          <w:sz w:val="28"/>
          <w:szCs w:val="28"/>
          <w:lang w:val="kk-KZ"/>
        </w:rPr>
        <w:t>ың ішінде жүріп</w:t>
      </w:r>
      <w:r w:rsidRPr="003417B7">
        <w:rPr>
          <w:rFonts w:ascii="Times New Roman" w:hAnsi="Times New Roman" w:cs="Times New Roman"/>
          <w:color w:val="000000" w:themeColor="text1"/>
          <w:sz w:val="28"/>
          <w:szCs w:val="28"/>
          <w:lang w:val="kk-KZ"/>
        </w:rPr>
        <w:t xml:space="preserve"> қарым-қатынас пен іс-әрекет шеңберін біртіндеп кеңейт</w:t>
      </w:r>
      <w:r w:rsidR="008C0D9D" w:rsidRPr="003417B7">
        <w:rPr>
          <w:rFonts w:ascii="Times New Roman" w:hAnsi="Times New Roman" w:cs="Times New Roman"/>
          <w:color w:val="000000" w:themeColor="text1"/>
          <w:sz w:val="28"/>
          <w:szCs w:val="28"/>
          <w:lang w:val="kk-KZ"/>
        </w:rPr>
        <w:t>е беру</w:t>
      </w:r>
      <w:r w:rsidR="00100531">
        <w:rPr>
          <w:rFonts w:ascii="Times New Roman" w:hAnsi="Times New Roman" w:cs="Times New Roman"/>
          <w:color w:val="000000" w:themeColor="text1"/>
          <w:sz w:val="28"/>
          <w:szCs w:val="28"/>
          <w:lang w:val="kk-KZ"/>
        </w:rPr>
        <w:t xml:space="preserve"> </w:t>
      </w:r>
      <w:r w:rsidR="008C0D9D" w:rsidRPr="003417B7">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өз кезегінде эмоци</w:t>
      </w:r>
      <w:r w:rsidR="008C0D9D" w:rsidRPr="003417B7">
        <w:rPr>
          <w:rFonts w:ascii="Times New Roman" w:hAnsi="Times New Roman" w:cs="Times New Roman"/>
          <w:color w:val="000000" w:themeColor="text1"/>
          <w:sz w:val="28"/>
          <w:szCs w:val="28"/>
          <w:lang w:val="kk-KZ"/>
        </w:rPr>
        <w:t>ялық</w:t>
      </w:r>
      <w:r w:rsidRPr="003417B7">
        <w:rPr>
          <w:rFonts w:ascii="Times New Roman" w:hAnsi="Times New Roman" w:cs="Times New Roman"/>
          <w:color w:val="000000" w:themeColor="text1"/>
          <w:sz w:val="28"/>
          <w:szCs w:val="28"/>
          <w:lang w:val="kk-KZ"/>
        </w:rPr>
        <w:t xml:space="preserve"> тұрақтылықты қалыптастыру</w:t>
      </w:r>
      <w:r w:rsidR="008C0D9D" w:rsidRPr="003417B7">
        <w:rPr>
          <w:rFonts w:ascii="Times New Roman" w:hAnsi="Times New Roman" w:cs="Times New Roman"/>
          <w:color w:val="000000" w:themeColor="text1"/>
          <w:sz w:val="28"/>
          <w:szCs w:val="28"/>
          <w:lang w:val="kk-KZ"/>
        </w:rPr>
        <w:t>дың</w:t>
      </w:r>
      <w:r w:rsidRPr="003417B7">
        <w:rPr>
          <w:rFonts w:ascii="Times New Roman" w:hAnsi="Times New Roman" w:cs="Times New Roman"/>
          <w:color w:val="000000" w:themeColor="text1"/>
          <w:sz w:val="28"/>
          <w:szCs w:val="28"/>
          <w:lang w:val="kk-KZ"/>
        </w:rPr>
        <w:t xml:space="preserve"> және өзін-өзі тан</w:t>
      </w:r>
      <w:r w:rsidR="008C0D9D" w:rsidRPr="003417B7">
        <w:rPr>
          <w:rFonts w:ascii="Times New Roman" w:hAnsi="Times New Roman" w:cs="Times New Roman"/>
          <w:color w:val="000000" w:themeColor="text1"/>
          <w:sz w:val="28"/>
          <w:szCs w:val="28"/>
          <w:lang w:val="kk-KZ"/>
        </w:rPr>
        <w:t>ып білудің</w:t>
      </w:r>
      <w:r w:rsidRPr="003417B7">
        <w:rPr>
          <w:rFonts w:ascii="Times New Roman" w:hAnsi="Times New Roman" w:cs="Times New Roman"/>
          <w:color w:val="000000" w:themeColor="text1"/>
          <w:sz w:val="28"/>
          <w:szCs w:val="28"/>
          <w:lang w:val="kk-KZ"/>
        </w:rPr>
        <w:t xml:space="preserve">, </w:t>
      </w:r>
      <w:r w:rsidR="008C0D9D" w:rsidRPr="003417B7">
        <w:rPr>
          <w:rFonts w:ascii="Times New Roman" w:hAnsi="Times New Roman" w:cs="Times New Roman"/>
          <w:color w:val="000000" w:themeColor="text1"/>
          <w:sz w:val="28"/>
          <w:szCs w:val="28"/>
          <w:lang w:val="kk-KZ"/>
        </w:rPr>
        <w:t xml:space="preserve">сондай-ақ </w:t>
      </w:r>
      <w:r w:rsidRPr="003417B7">
        <w:rPr>
          <w:rFonts w:ascii="Times New Roman" w:hAnsi="Times New Roman" w:cs="Times New Roman"/>
          <w:color w:val="000000" w:themeColor="text1"/>
          <w:sz w:val="28"/>
          <w:szCs w:val="28"/>
          <w:lang w:val="kk-KZ"/>
        </w:rPr>
        <w:t>белсенді өмірлік ұстаным</w:t>
      </w:r>
      <w:r w:rsidR="008C0D9D" w:rsidRPr="003417B7">
        <w:rPr>
          <w:rFonts w:ascii="Times New Roman" w:hAnsi="Times New Roman" w:cs="Times New Roman"/>
          <w:color w:val="000000" w:themeColor="text1"/>
          <w:sz w:val="28"/>
          <w:szCs w:val="28"/>
          <w:lang w:val="kk-KZ"/>
        </w:rPr>
        <w:t>ды дамыта отырып</w:t>
      </w:r>
      <w:r w:rsidRPr="003417B7">
        <w:rPr>
          <w:rFonts w:ascii="Times New Roman" w:hAnsi="Times New Roman" w:cs="Times New Roman"/>
          <w:color w:val="000000" w:themeColor="text1"/>
          <w:sz w:val="28"/>
          <w:szCs w:val="28"/>
          <w:lang w:val="kk-KZ"/>
        </w:rPr>
        <w:t>, көзқарастар мен құндылықтарды қалыптастыру</w:t>
      </w:r>
      <w:r w:rsidR="008C0D9D" w:rsidRPr="003417B7">
        <w:rPr>
          <w:rFonts w:ascii="Times New Roman" w:hAnsi="Times New Roman" w:cs="Times New Roman"/>
          <w:color w:val="000000" w:themeColor="text1"/>
          <w:sz w:val="28"/>
          <w:szCs w:val="28"/>
          <w:lang w:val="kk-KZ"/>
        </w:rPr>
        <w:t>дың</w:t>
      </w:r>
      <w:r w:rsidR="00100531">
        <w:rPr>
          <w:rFonts w:ascii="Times New Roman" w:hAnsi="Times New Roman" w:cs="Times New Roman"/>
          <w:color w:val="000000" w:themeColor="text1"/>
          <w:sz w:val="28"/>
          <w:szCs w:val="28"/>
          <w:lang w:val="kk-KZ"/>
        </w:rPr>
        <w:t xml:space="preserve"> </w:t>
      </w:r>
      <w:r w:rsidR="008C0D9D" w:rsidRPr="003417B7">
        <w:rPr>
          <w:rFonts w:ascii="Times New Roman" w:hAnsi="Times New Roman" w:cs="Times New Roman"/>
          <w:color w:val="000000" w:themeColor="text1"/>
          <w:sz w:val="28"/>
          <w:szCs w:val="28"/>
          <w:lang w:val="kk-KZ"/>
        </w:rPr>
        <w:t>алғышарты болады</w:t>
      </w:r>
      <w:r w:rsidRPr="003417B7">
        <w:rPr>
          <w:rFonts w:ascii="Times New Roman" w:hAnsi="Times New Roman" w:cs="Times New Roman"/>
          <w:color w:val="000000" w:themeColor="text1"/>
          <w:sz w:val="28"/>
          <w:szCs w:val="28"/>
          <w:lang w:val="kk-KZ"/>
        </w:rPr>
        <w:t>.</w:t>
      </w:r>
    </w:p>
    <w:p w:rsidR="00AF414E" w:rsidRPr="003417B7" w:rsidRDefault="00AF414E"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color w:val="000000" w:themeColor="text1"/>
          <w:sz w:val="28"/>
          <w:szCs w:val="28"/>
          <w:lang w:val="kk-KZ"/>
        </w:rPr>
        <w:t>Шетелдік ғалымдардың (</w:t>
      </w:r>
      <w:r w:rsidR="00640DA0" w:rsidRPr="003417B7">
        <w:rPr>
          <w:rFonts w:ascii="Times New Roman" w:hAnsi="Times New Roman" w:cs="Times New Roman"/>
          <w:color w:val="000000" w:themeColor="text1"/>
          <w:sz w:val="28"/>
          <w:szCs w:val="28"/>
          <w:lang w:val="kk-KZ"/>
        </w:rPr>
        <w:t>G.</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John</w:t>
      </w:r>
      <w:r w:rsidR="00640DA0">
        <w:rPr>
          <w:rFonts w:ascii="Times New Roman" w:hAnsi="Times New Roman" w:cs="Times New Roman"/>
          <w:color w:val="000000" w:themeColor="text1"/>
          <w:sz w:val="28"/>
          <w:szCs w:val="28"/>
          <w:lang w:val="kk-KZ"/>
        </w:rPr>
        <w:t>,</w:t>
      </w:r>
      <w:r w:rsidRPr="003417B7">
        <w:rPr>
          <w:rFonts w:ascii="Times New Roman" w:hAnsi="Times New Roman" w:cs="Times New Roman"/>
          <w:color w:val="000000" w:themeColor="text1"/>
          <w:sz w:val="28"/>
          <w:szCs w:val="28"/>
          <w:lang w:val="kk-KZ"/>
        </w:rPr>
        <w:t xml:space="preserve"> Schroedel, Douglas Watson and Donnell</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 H.</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Ashmore) есту қабілеті </w:t>
      </w:r>
      <w:r w:rsidR="00BB4CDF">
        <w:rPr>
          <w:rFonts w:ascii="Times New Roman" w:hAnsi="Times New Roman" w:cs="Times New Roman"/>
          <w:color w:val="000000" w:themeColor="text1"/>
          <w:sz w:val="28"/>
          <w:szCs w:val="28"/>
          <w:lang w:val="kk-KZ"/>
        </w:rPr>
        <w:t>төмен</w:t>
      </w:r>
      <w:r w:rsidRPr="003417B7">
        <w:rPr>
          <w:rFonts w:ascii="Times New Roman" w:hAnsi="Times New Roman" w:cs="Times New Roman"/>
          <w:color w:val="000000" w:themeColor="text1"/>
          <w:sz w:val="28"/>
          <w:szCs w:val="28"/>
          <w:lang w:val="kk-KZ"/>
        </w:rPr>
        <w:t xml:space="preserve"> </w:t>
      </w:r>
      <w:r w:rsidR="002314EC">
        <w:rPr>
          <w:rFonts w:ascii="Times New Roman" w:hAnsi="Times New Roman" w:cs="Times New Roman"/>
          <w:color w:val="000000" w:themeColor="text1"/>
          <w:sz w:val="28"/>
          <w:szCs w:val="28"/>
          <w:lang w:val="kk-KZ"/>
        </w:rPr>
        <w:t xml:space="preserve">білім алушыларды </w:t>
      </w:r>
      <w:r w:rsidRPr="003417B7">
        <w:rPr>
          <w:rFonts w:ascii="Times New Roman" w:hAnsi="Times New Roman" w:cs="Times New Roman"/>
          <w:color w:val="000000" w:themeColor="text1"/>
          <w:sz w:val="28"/>
          <w:szCs w:val="28"/>
          <w:lang w:val="kk-KZ"/>
        </w:rPr>
        <w:t>оқыту</w:t>
      </w:r>
      <w:r w:rsidR="00100531">
        <w:rPr>
          <w:rFonts w:ascii="Times New Roman" w:hAnsi="Times New Roman" w:cs="Times New Roman"/>
          <w:color w:val="000000" w:themeColor="text1"/>
          <w:sz w:val="28"/>
          <w:szCs w:val="28"/>
          <w:lang w:val="kk-KZ"/>
        </w:rPr>
        <w:t xml:space="preserve"> </w:t>
      </w:r>
      <w:r w:rsidR="00295C38" w:rsidRPr="003417B7">
        <w:rPr>
          <w:rFonts w:ascii="Times New Roman" w:hAnsi="Times New Roman" w:cs="Times New Roman"/>
          <w:color w:val="000000" w:themeColor="text1"/>
          <w:sz w:val="28"/>
          <w:szCs w:val="28"/>
          <w:lang w:val="kk-KZ"/>
        </w:rPr>
        <w:t>және оларға</w:t>
      </w:r>
      <w:r w:rsidR="007E42DA" w:rsidRPr="003417B7">
        <w:rPr>
          <w:rFonts w:ascii="Times New Roman" w:hAnsi="Times New Roman" w:cs="Times New Roman"/>
          <w:color w:val="000000" w:themeColor="text1"/>
          <w:sz w:val="28"/>
          <w:szCs w:val="28"/>
          <w:lang w:val="kk-KZ"/>
        </w:rPr>
        <w:t xml:space="preserve"> психологиялық жайлылық </w:t>
      </w:r>
      <w:r w:rsidRPr="003417B7">
        <w:rPr>
          <w:rFonts w:ascii="Times New Roman" w:hAnsi="Times New Roman" w:cs="Times New Roman"/>
          <w:color w:val="000000" w:themeColor="text1"/>
          <w:sz w:val="28"/>
          <w:szCs w:val="28"/>
          <w:lang w:val="kk-KZ"/>
        </w:rPr>
        <w:t>ұйымдастыру</w:t>
      </w:r>
      <w:r w:rsidR="00295C38" w:rsidRPr="003417B7">
        <w:rPr>
          <w:rFonts w:ascii="Times New Roman" w:hAnsi="Times New Roman" w:cs="Times New Roman"/>
          <w:color w:val="000000" w:themeColor="text1"/>
          <w:sz w:val="28"/>
          <w:szCs w:val="28"/>
          <w:lang w:val="kk-KZ"/>
        </w:rPr>
        <w:t xml:space="preserve"> </w:t>
      </w:r>
      <w:r w:rsidR="00100531">
        <w:rPr>
          <w:rFonts w:ascii="Times New Roman" w:hAnsi="Times New Roman" w:cs="Times New Roman"/>
          <w:color w:val="000000" w:themeColor="text1"/>
          <w:sz w:val="28"/>
          <w:szCs w:val="28"/>
          <w:lang w:val="kk-KZ"/>
        </w:rPr>
        <w:t>мәселелері</w:t>
      </w:r>
      <w:r w:rsidR="00295C38" w:rsidRPr="003417B7">
        <w:rPr>
          <w:rFonts w:ascii="Times New Roman" w:hAnsi="Times New Roman" w:cs="Times New Roman"/>
          <w:color w:val="000000" w:themeColor="text1"/>
          <w:sz w:val="28"/>
          <w:szCs w:val="28"/>
          <w:lang w:val="kk-KZ"/>
        </w:rPr>
        <w:t xml:space="preserve"> бойынша, есту қабілеті </w:t>
      </w:r>
      <w:r w:rsidR="00BB4CDF">
        <w:rPr>
          <w:rFonts w:ascii="Times New Roman" w:hAnsi="Times New Roman" w:cs="Times New Roman"/>
          <w:color w:val="000000" w:themeColor="text1"/>
          <w:sz w:val="28"/>
          <w:szCs w:val="28"/>
          <w:lang w:val="kk-KZ"/>
        </w:rPr>
        <w:t>төмен</w:t>
      </w:r>
      <w:r w:rsidR="00295C38" w:rsidRPr="003417B7">
        <w:rPr>
          <w:rFonts w:ascii="Times New Roman" w:hAnsi="Times New Roman" w:cs="Times New Roman"/>
          <w:color w:val="000000" w:themeColor="text1"/>
          <w:sz w:val="28"/>
          <w:szCs w:val="28"/>
          <w:lang w:val="kk-KZ"/>
        </w:rPr>
        <w:t xml:space="preserve"> </w:t>
      </w:r>
      <w:r w:rsidR="00100531">
        <w:rPr>
          <w:rFonts w:ascii="Times New Roman" w:hAnsi="Times New Roman" w:cs="Times New Roman"/>
          <w:color w:val="000000" w:themeColor="text1"/>
          <w:sz w:val="28"/>
          <w:szCs w:val="28"/>
          <w:lang w:val="kk-KZ"/>
        </w:rPr>
        <w:t>білім алушыларды</w:t>
      </w:r>
      <w:r w:rsidR="00295C38" w:rsidRPr="003417B7">
        <w:rPr>
          <w:rFonts w:ascii="Times New Roman" w:hAnsi="Times New Roman" w:cs="Times New Roman"/>
          <w:color w:val="000000" w:themeColor="text1"/>
          <w:sz w:val="28"/>
          <w:szCs w:val="28"/>
          <w:lang w:val="kk-KZ"/>
        </w:rPr>
        <w:t xml:space="preserve"> орта деңгейден кейінгі аралық деңгейде оқыту мәселелері бойынша </w:t>
      </w:r>
      <w:r w:rsidRPr="003417B7">
        <w:rPr>
          <w:rFonts w:ascii="Times New Roman" w:hAnsi="Times New Roman" w:cs="Times New Roman"/>
          <w:color w:val="000000" w:themeColor="text1"/>
          <w:sz w:val="28"/>
          <w:szCs w:val="28"/>
          <w:lang w:val="kk-KZ"/>
        </w:rPr>
        <w:t>(</w:t>
      </w:r>
      <w:r w:rsidR="00EE4849" w:rsidRPr="003417B7">
        <w:rPr>
          <w:rFonts w:ascii="Times New Roman" w:hAnsi="Times New Roman" w:cs="Times New Roman"/>
          <w:color w:val="000000" w:themeColor="text1"/>
          <w:sz w:val="28"/>
          <w:szCs w:val="28"/>
          <w:lang w:val="kk-KZ"/>
        </w:rPr>
        <w:t>R.A.</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Pendergrass and </w:t>
      </w:r>
      <w:r w:rsidR="00EE4849" w:rsidRPr="003417B7">
        <w:rPr>
          <w:rFonts w:ascii="Times New Roman" w:hAnsi="Times New Roman" w:cs="Times New Roman"/>
          <w:color w:val="000000" w:themeColor="text1"/>
          <w:sz w:val="28"/>
          <w:szCs w:val="28"/>
          <w:lang w:val="kk-KZ"/>
        </w:rPr>
        <w:t>М.</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Hodges, 1976; </w:t>
      </w:r>
      <w:r w:rsidR="00EE4849">
        <w:rPr>
          <w:rFonts w:ascii="Times New Roman" w:hAnsi="Times New Roman" w:cs="Times New Roman"/>
          <w:color w:val="000000" w:themeColor="text1"/>
          <w:sz w:val="28"/>
          <w:szCs w:val="28"/>
          <w:lang w:val="kk-KZ"/>
        </w:rPr>
        <w:t>D.J.</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Wood, 1990; </w:t>
      </w:r>
      <w:r w:rsidR="00EE4849">
        <w:rPr>
          <w:rFonts w:ascii="Times New Roman" w:hAnsi="Times New Roman" w:cs="Times New Roman"/>
          <w:color w:val="000000" w:themeColor="text1"/>
          <w:sz w:val="28"/>
          <w:szCs w:val="28"/>
          <w:lang w:val="kk-KZ"/>
        </w:rPr>
        <w:t>D.</w:t>
      </w:r>
      <w:r w:rsidR="00EE4849" w:rsidRPr="003417B7">
        <w:rPr>
          <w:rFonts w:ascii="Times New Roman" w:hAnsi="Times New Roman" w:cs="Times New Roman"/>
          <w:color w:val="000000" w:themeColor="text1"/>
          <w:sz w:val="28"/>
          <w:szCs w:val="28"/>
          <w:lang w:val="kk-KZ"/>
        </w:rPr>
        <w:t>G.</w:t>
      </w:r>
      <w:r w:rsidR="00640DA0">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Creamer, 1980), </w:t>
      </w:r>
      <w:r w:rsidR="002E5451" w:rsidRPr="003417B7">
        <w:rPr>
          <w:rFonts w:ascii="Times New Roman" w:hAnsi="Times New Roman" w:cs="Times New Roman"/>
          <w:color w:val="000000" w:themeColor="text1"/>
          <w:sz w:val="28"/>
          <w:szCs w:val="28"/>
          <w:lang w:val="kk-KZ"/>
        </w:rPr>
        <w:t xml:space="preserve">сондай-ақ </w:t>
      </w:r>
      <w:r w:rsidRPr="003417B7">
        <w:rPr>
          <w:rFonts w:ascii="Times New Roman" w:hAnsi="Times New Roman" w:cs="Times New Roman"/>
          <w:color w:val="000000" w:themeColor="text1"/>
          <w:sz w:val="28"/>
          <w:szCs w:val="28"/>
          <w:lang w:val="kk-KZ"/>
        </w:rPr>
        <w:t xml:space="preserve">есту қабілеті </w:t>
      </w:r>
      <w:r w:rsidR="00BB4CDF">
        <w:rPr>
          <w:rFonts w:ascii="Times New Roman" w:hAnsi="Times New Roman" w:cs="Times New Roman"/>
          <w:color w:val="000000" w:themeColor="text1"/>
          <w:sz w:val="28"/>
          <w:szCs w:val="28"/>
          <w:lang w:val="kk-KZ"/>
        </w:rPr>
        <w:t>төмен</w:t>
      </w:r>
      <w:r w:rsidRPr="003417B7">
        <w:rPr>
          <w:rFonts w:ascii="Times New Roman" w:hAnsi="Times New Roman" w:cs="Times New Roman"/>
          <w:color w:val="000000" w:themeColor="text1"/>
          <w:sz w:val="28"/>
          <w:szCs w:val="28"/>
          <w:lang w:val="kk-KZ"/>
        </w:rPr>
        <w:t xml:space="preserve"> </w:t>
      </w:r>
      <w:r w:rsidR="002314EC">
        <w:rPr>
          <w:rFonts w:ascii="Times New Roman" w:hAnsi="Times New Roman" w:cs="Times New Roman"/>
          <w:color w:val="000000" w:themeColor="text1"/>
          <w:sz w:val="28"/>
          <w:szCs w:val="28"/>
          <w:lang w:val="kk-KZ"/>
        </w:rPr>
        <w:t>азаматтарға</w:t>
      </w:r>
      <w:r w:rsidRPr="003417B7">
        <w:rPr>
          <w:rFonts w:ascii="Times New Roman" w:hAnsi="Times New Roman" w:cs="Times New Roman"/>
          <w:color w:val="000000" w:themeColor="text1"/>
          <w:sz w:val="28"/>
          <w:szCs w:val="28"/>
          <w:lang w:val="kk-KZ"/>
        </w:rPr>
        <w:t xml:space="preserve"> арналған мектептен кейінгі білім беру ұйымдары</w:t>
      </w:r>
      <w:r w:rsidR="00295C38" w:rsidRPr="003417B7">
        <w:rPr>
          <w:rFonts w:ascii="Times New Roman" w:hAnsi="Times New Roman" w:cs="Times New Roman"/>
          <w:color w:val="000000" w:themeColor="text1"/>
          <w:sz w:val="28"/>
          <w:szCs w:val="28"/>
          <w:lang w:val="kk-KZ"/>
        </w:rPr>
        <w:t>ның мәселелері бойынша</w:t>
      </w:r>
      <w:r w:rsidR="00100531">
        <w:rPr>
          <w:rFonts w:ascii="Times New Roman" w:hAnsi="Times New Roman" w:cs="Times New Roman"/>
          <w:color w:val="000000" w:themeColor="text1"/>
          <w:sz w:val="28"/>
          <w:szCs w:val="28"/>
          <w:lang w:val="kk-KZ"/>
        </w:rPr>
        <w:t xml:space="preserve"> </w:t>
      </w:r>
      <w:r w:rsidR="00295C38" w:rsidRPr="003417B7">
        <w:rPr>
          <w:rFonts w:ascii="Times New Roman" w:hAnsi="Times New Roman" w:cs="Times New Roman"/>
          <w:color w:val="000000" w:themeColor="text1"/>
          <w:sz w:val="28"/>
          <w:szCs w:val="28"/>
          <w:lang w:val="kk-KZ"/>
        </w:rPr>
        <w:t>(S.B.</w:t>
      </w:r>
      <w:r w:rsidR="00640DA0">
        <w:rPr>
          <w:rFonts w:ascii="Times New Roman" w:hAnsi="Times New Roman" w:cs="Times New Roman"/>
          <w:color w:val="000000" w:themeColor="text1"/>
          <w:sz w:val="28"/>
          <w:szCs w:val="28"/>
          <w:lang w:val="kk-KZ"/>
        </w:rPr>
        <w:t xml:space="preserve"> </w:t>
      </w:r>
      <w:r w:rsidR="00295C38" w:rsidRPr="003417B7">
        <w:rPr>
          <w:rFonts w:ascii="Times New Roman" w:hAnsi="Times New Roman" w:cs="Times New Roman"/>
          <w:color w:val="000000" w:themeColor="text1"/>
          <w:sz w:val="28"/>
          <w:szCs w:val="28"/>
          <w:lang w:val="kk-KZ"/>
        </w:rPr>
        <w:t>Foster, G.G.</w:t>
      </w:r>
      <w:r w:rsidR="00640DA0">
        <w:rPr>
          <w:rFonts w:ascii="Times New Roman" w:hAnsi="Times New Roman" w:cs="Times New Roman"/>
          <w:color w:val="000000" w:themeColor="text1"/>
          <w:sz w:val="28"/>
          <w:szCs w:val="28"/>
          <w:lang w:val="kk-KZ"/>
        </w:rPr>
        <w:t xml:space="preserve"> </w:t>
      </w:r>
      <w:r w:rsidR="00295C38" w:rsidRPr="003417B7">
        <w:rPr>
          <w:rFonts w:ascii="Times New Roman" w:hAnsi="Times New Roman" w:cs="Times New Roman"/>
          <w:color w:val="000000" w:themeColor="text1"/>
          <w:sz w:val="28"/>
          <w:szCs w:val="28"/>
          <w:lang w:val="kk-KZ"/>
        </w:rPr>
        <w:t>Walter</w:t>
      </w:r>
      <w:r w:rsidR="003676D2">
        <w:rPr>
          <w:rFonts w:ascii="Times New Roman" w:hAnsi="Times New Roman" w:cs="Times New Roman"/>
          <w:color w:val="000000" w:themeColor="text1"/>
          <w:sz w:val="28"/>
          <w:szCs w:val="28"/>
          <w:lang w:val="kk-KZ"/>
        </w:rPr>
        <w:t>,</w:t>
      </w:r>
      <w:r w:rsidR="00295C38" w:rsidRPr="003417B7">
        <w:rPr>
          <w:rFonts w:ascii="Times New Roman" w:hAnsi="Times New Roman" w:cs="Times New Roman"/>
          <w:color w:val="000000" w:themeColor="text1"/>
          <w:sz w:val="28"/>
          <w:szCs w:val="28"/>
          <w:lang w:val="kk-KZ"/>
        </w:rPr>
        <w:t xml:space="preserve"> 1992) зерттеулері </w:t>
      </w:r>
      <w:r w:rsidRPr="003417B7">
        <w:rPr>
          <w:rFonts w:ascii="Times New Roman" w:hAnsi="Times New Roman" w:cs="Times New Roman"/>
          <w:color w:val="000000" w:themeColor="text1"/>
          <w:sz w:val="28"/>
          <w:szCs w:val="28"/>
          <w:lang w:val="kk-KZ"/>
        </w:rPr>
        <w:t>әлеуметтік маңыз</w:t>
      </w:r>
      <w:r w:rsidR="002E5451" w:rsidRPr="003417B7">
        <w:rPr>
          <w:rFonts w:ascii="Times New Roman" w:hAnsi="Times New Roman" w:cs="Times New Roman"/>
          <w:color w:val="000000" w:themeColor="text1"/>
          <w:sz w:val="28"/>
          <w:szCs w:val="28"/>
          <w:lang w:val="kk-KZ"/>
        </w:rPr>
        <w:t>ы бар</w:t>
      </w:r>
      <w:r w:rsidRPr="003417B7">
        <w:rPr>
          <w:rFonts w:ascii="Times New Roman" w:hAnsi="Times New Roman" w:cs="Times New Roman"/>
          <w:color w:val="000000" w:themeColor="text1"/>
          <w:sz w:val="28"/>
          <w:szCs w:val="28"/>
          <w:lang w:val="kk-KZ"/>
        </w:rPr>
        <w:t xml:space="preserve"> бірлескен </w:t>
      </w:r>
      <w:r w:rsidR="002E5451" w:rsidRPr="003417B7">
        <w:rPr>
          <w:rFonts w:ascii="Times New Roman" w:hAnsi="Times New Roman" w:cs="Times New Roman"/>
          <w:color w:val="000000" w:themeColor="text1"/>
          <w:sz w:val="28"/>
          <w:szCs w:val="28"/>
          <w:lang w:val="kk-KZ"/>
        </w:rPr>
        <w:t>жұмыс</w:t>
      </w:r>
      <w:r w:rsidRPr="003417B7">
        <w:rPr>
          <w:rFonts w:ascii="Times New Roman" w:hAnsi="Times New Roman" w:cs="Times New Roman"/>
          <w:color w:val="000000" w:themeColor="text1"/>
          <w:sz w:val="28"/>
          <w:szCs w:val="28"/>
          <w:lang w:val="kk-KZ"/>
        </w:rPr>
        <w:t xml:space="preserve"> жағдайында адамның </w:t>
      </w:r>
      <w:r w:rsidR="002E5451" w:rsidRPr="003417B7">
        <w:rPr>
          <w:rFonts w:ascii="Times New Roman" w:hAnsi="Times New Roman" w:cs="Times New Roman"/>
          <w:color w:val="000000" w:themeColor="text1"/>
          <w:sz w:val="28"/>
          <w:szCs w:val="28"/>
          <w:lang w:val="kk-KZ"/>
        </w:rPr>
        <w:t>өзге</w:t>
      </w:r>
      <w:r w:rsidRPr="003417B7">
        <w:rPr>
          <w:rFonts w:ascii="Times New Roman" w:hAnsi="Times New Roman" w:cs="Times New Roman"/>
          <w:color w:val="000000" w:themeColor="text1"/>
          <w:sz w:val="28"/>
          <w:szCs w:val="28"/>
          <w:lang w:val="kk-KZ"/>
        </w:rPr>
        <w:t xml:space="preserve"> адамдармен байланысын дамыту мен </w:t>
      </w:r>
      <w:r w:rsidR="007E42DA" w:rsidRPr="003417B7">
        <w:rPr>
          <w:rFonts w:ascii="Times New Roman" w:hAnsi="Times New Roman" w:cs="Times New Roman"/>
          <w:color w:val="000000" w:themeColor="text1"/>
          <w:sz w:val="28"/>
          <w:szCs w:val="28"/>
          <w:lang w:val="kk-KZ"/>
        </w:rPr>
        <w:t>арттырудың</w:t>
      </w:r>
      <w:r w:rsidRPr="003417B7">
        <w:rPr>
          <w:rFonts w:ascii="Times New Roman" w:hAnsi="Times New Roman" w:cs="Times New Roman"/>
          <w:color w:val="000000" w:themeColor="text1"/>
          <w:sz w:val="28"/>
          <w:szCs w:val="28"/>
          <w:lang w:val="kk-KZ"/>
        </w:rPr>
        <w:t xml:space="preserve"> ерекше рөлін </w:t>
      </w:r>
      <w:r w:rsidR="008D3D5B" w:rsidRPr="003417B7">
        <w:rPr>
          <w:rFonts w:ascii="Times New Roman" w:hAnsi="Times New Roman" w:cs="Times New Roman"/>
          <w:color w:val="000000" w:themeColor="text1"/>
          <w:sz w:val="28"/>
          <w:szCs w:val="28"/>
          <w:lang w:val="kk-KZ"/>
        </w:rPr>
        <w:t>және осы</w:t>
      </w:r>
      <w:r w:rsidR="00100531">
        <w:rPr>
          <w:rFonts w:ascii="Times New Roman" w:hAnsi="Times New Roman" w:cs="Times New Roman"/>
          <w:color w:val="000000" w:themeColor="text1"/>
          <w:sz w:val="28"/>
          <w:szCs w:val="28"/>
          <w:lang w:val="kk-KZ"/>
        </w:rPr>
        <w:t xml:space="preserve"> </w:t>
      </w:r>
      <w:r w:rsidR="008D3D5B" w:rsidRPr="003417B7">
        <w:rPr>
          <w:rFonts w:ascii="Times New Roman" w:hAnsi="Times New Roman" w:cs="Times New Roman"/>
          <w:sz w:val="28"/>
          <w:szCs w:val="28"/>
          <w:lang w:val="kk-KZ"/>
        </w:rPr>
        <w:t xml:space="preserve">контингент үшін эмоциялық фактордың шешуші мәнін </w:t>
      </w:r>
      <w:r w:rsidRPr="003417B7">
        <w:rPr>
          <w:rFonts w:ascii="Times New Roman" w:hAnsi="Times New Roman" w:cs="Times New Roman"/>
          <w:color w:val="000000" w:themeColor="text1"/>
          <w:sz w:val="28"/>
          <w:szCs w:val="28"/>
          <w:lang w:val="kk-KZ"/>
        </w:rPr>
        <w:t>тереңірек түсінуге мүмкіндік береді.</w:t>
      </w:r>
      <w:r w:rsidR="00100531">
        <w:rPr>
          <w:rFonts w:ascii="Times New Roman" w:hAnsi="Times New Roman" w:cs="Times New Roman"/>
          <w:color w:val="000000" w:themeColor="text1"/>
          <w:sz w:val="28"/>
          <w:szCs w:val="28"/>
          <w:lang w:val="kk-KZ"/>
        </w:rPr>
        <w:t xml:space="preserve"> </w:t>
      </w:r>
      <w:r w:rsidR="007E42DA" w:rsidRPr="003417B7">
        <w:rPr>
          <w:rFonts w:ascii="Times New Roman" w:hAnsi="Times New Roman" w:cs="Times New Roman"/>
          <w:sz w:val="28"/>
          <w:szCs w:val="28"/>
          <w:lang w:val="kk-KZ"/>
        </w:rPr>
        <w:t>Осы байланыстар арқылы адам өзін және басқаларды дұрыс қабылдай және бағалай бастайды. Осылайша, ол әлеуметтік тәжірибе</w:t>
      </w:r>
      <w:r w:rsidR="008D3D5B" w:rsidRPr="003417B7">
        <w:rPr>
          <w:rFonts w:ascii="Times New Roman" w:hAnsi="Times New Roman" w:cs="Times New Roman"/>
          <w:sz w:val="28"/>
          <w:szCs w:val="28"/>
          <w:lang w:val="kk-KZ"/>
        </w:rPr>
        <w:t>ні көптеп жинақтайды</w:t>
      </w:r>
      <w:r w:rsidR="007E42DA" w:rsidRPr="003417B7">
        <w:rPr>
          <w:rFonts w:ascii="Times New Roman" w:hAnsi="Times New Roman" w:cs="Times New Roman"/>
          <w:sz w:val="28"/>
          <w:szCs w:val="28"/>
          <w:lang w:val="kk-KZ"/>
        </w:rPr>
        <w:t xml:space="preserve"> және дараланады, жеке тұлғаға айналады, өзінің физиологиялық денсаулығына қарамастан, әлеуметтік әсердің объектісі ғана емес, сонымен қатар субъектісі болу мүмкіндігі мен қабілетіне ие болады, іс-әрекетте тек өзінің ғана емес, сонымен қатар басқа адамдардың да </w:t>
      </w:r>
      <w:r w:rsidR="00F72355">
        <w:rPr>
          <w:rFonts w:ascii="Times New Roman" w:hAnsi="Times New Roman" w:cs="Times New Roman"/>
          <w:sz w:val="28"/>
          <w:szCs w:val="28"/>
          <w:lang w:val="kk-KZ"/>
        </w:rPr>
        <w:t>ынталану аясын</w:t>
      </w:r>
      <w:r w:rsidR="008D3D5B" w:rsidRPr="003417B7">
        <w:rPr>
          <w:rFonts w:ascii="Times New Roman" w:hAnsi="Times New Roman" w:cs="Times New Roman"/>
          <w:sz w:val="28"/>
          <w:szCs w:val="28"/>
          <w:lang w:val="kk-KZ"/>
        </w:rPr>
        <w:t xml:space="preserve">ың </w:t>
      </w:r>
      <w:r w:rsidR="007E42DA" w:rsidRPr="003417B7">
        <w:rPr>
          <w:rFonts w:ascii="Times New Roman" w:hAnsi="Times New Roman" w:cs="Times New Roman"/>
          <w:sz w:val="28"/>
          <w:szCs w:val="28"/>
          <w:lang w:val="kk-KZ"/>
        </w:rPr>
        <w:t>маңызды өзгерістерін жүзеге асырады.</w:t>
      </w:r>
    </w:p>
    <w:p w:rsidR="00AF414E" w:rsidRPr="003417B7" w:rsidRDefault="005F14D5"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Осылайша, Батыс елдерінің бірқатарында есту қабілеті </w:t>
      </w:r>
      <w:r w:rsidR="00117848">
        <w:rPr>
          <w:rFonts w:ascii="Times New Roman" w:hAnsi="Times New Roman" w:cs="Times New Roman"/>
          <w:color w:val="000000" w:themeColor="text1"/>
          <w:sz w:val="28"/>
          <w:szCs w:val="28"/>
          <w:lang w:val="kk-KZ"/>
        </w:rPr>
        <w:t>төмен</w:t>
      </w:r>
      <w:r w:rsidRPr="003417B7">
        <w:rPr>
          <w:rFonts w:ascii="Times New Roman" w:hAnsi="Times New Roman" w:cs="Times New Roman"/>
          <w:color w:val="000000" w:themeColor="text1"/>
          <w:sz w:val="28"/>
          <w:szCs w:val="28"/>
          <w:lang w:val="kk-KZ"/>
        </w:rPr>
        <w:t xml:space="preserve"> студенттерді оқыту, білім беру және эмоциялық әл-ауқат мәселелеріне кешенді түрде тоқталып, оның білім беру саласындағы ерекше орны белгіленгенін атап өтуге болады.</w:t>
      </w:r>
    </w:p>
    <w:p w:rsidR="005F14D5" w:rsidRPr="003417B7" w:rsidRDefault="005F14D5"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Есту қабілеті бұзылған </w:t>
      </w:r>
      <w:r w:rsidR="002314EC">
        <w:rPr>
          <w:rFonts w:ascii="Times New Roman" w:hAnsi="Times New Roman" w:cs="Times New Roman"/>
          <w:color w:val="000000" w:themeColor="text1"/>
          <w:sz w:val="28"/>
          <w:szCs w:val="28"/>
          <w:lang w:val="kk-KZ"/>
        </w:rPr>
        <w:t>білім алушыларды</w:t>
      </w:r>
      <w:r w:rsidRPr="003417B7">
        <w:rPr>
          <w:rFonts w:ascii="Times New Roman" w:hAnsi="Times New Roman" w:cs="Times New Roman"/>
          <w:color w:val="000000" w:themeColor="text1"/>
          <w:sz w:val="28"/>
          <w:szCs w:val="28"/>
          <w:lang w:val="kk-KZ"/>
        </w:rPr>
        <w:t xml:space="preserve"> оқыту мәселелерін қарастыру </w:t>
      </w:r>
      <w:r w:rsidR="00117848">
        <w:rPr>
          <w:rFonts w:ascii="Times New Roman" w:hAnsi="Times New Roman" w:cs="Times New Roman"/>
          <w:color w:val="000000" w:themeColor="text1"/>
          <w:sz w:val="28"/>
          <w:szCs w:val="28"/>
          <w:lang w:val="kk-KZ"/>
        </w:rPr>
        <w:t>тұрғысында</w:t>
      </w:r>
      <w:r w:rsidRPr="003417B7">
        <w:rPr>
          <w:rFonts w:ascii="Times New Roman" w:hAnsi="Times New Roman" w:cs="Times New Roman"/>
          <w:color w:val="000000" w:themeColor="text1"/>
          <w:sz w:val="28"/>
          <w:szCs w:val="28"/>
          <w:lang w:val="kk-KZ"/>
        </w:rPr>
        <w:t xml:space="preserve"> оқытудың сәттілігі, оның нақты қызмет түрін орындау сапасы, өзін-өзі талда</w:t>
      </w:r>
      <w:r w:rsidR="00C24105" w:rsidRPr="003417B7">
        <w:rPr>
          <w:rFonts w:ascii="Times New Roman" w:hAnsi="Times New Roman" w:cs="Times New Roman"/>
          <w:color w:val="000000" w:themeColor="text1"/>
          <w:sz w:val="28"/>
          <w:szCs w:val="28"/>
          <w:lang w:val="kk-KZ"/>
        </w:rPr>
        <w:t xml:space="preserve">й білудің </w:t>
      </w:r>
      <w:r w:rsidRPr="003417B7">
        <w:rPr>
          <w:rFonts w:ascii="Times New Roman" w:hAnsi="Times New Roman" w:cs="Times New Roman"/>
          <w:color w:val="000000" w:themeColor="text1"/>
          <w:sz w:val="28"/>
          <w:szCs w:val="28"/>
          <w:lang w:val="kk-KZ"/>
        </w:rPr>
        <w:t>ерекше ғылыми-теориялық маңызы бар. Біз эмоцияларда, ерік-жігер</w:t>
      </w:r>
      <w:r w:rsidR="002314EC">
        <w:rPr>
          <w:rFonts w:ascii="Times New Roman" w:hAnsi="Times New Roman" w:cs="Times New Roman"/>
          <w:color w:val="000000" w:themeColor="text1"/>
          <w:sz w:val="28"/>
          <w:szCs w:val="28"/>
          <w:lang w:val="kk-KZ"/>
        </w:rPr>
        <w:t>де</w:t>
      </w:r>
      <w:r w:rsidRPr="003417B7">
        <w:rPr>
          <w:rFonts w:ascii="Times New Roman" w:hAnsi="Times New Roman" w:cs="Times New Roman"/>
          <w:color w:val="000000" w:themeColor="text1"/>
          <w:sz w:val="28"/>
          <w:szCs w:val="28"/>
          <w:lang w:val="kk-KZ"/>
        </w:rPr>
        <w:t>, темпераментте, мінезде, қабілеттерде, сезімдерде көрінетін адамның психикалық белсенділігінің қасиеттері тұлғаның жеке психологиялық сипаттамаларының қалыптасуына әсер етеді деп санаймыз. Эмоциялар туралы ғылыми әдебиеттерден біз эмоциялардың айырмашылықтары мен көріністері белгілі бір</w:t>
      </w:r>
      <w:r w:rsidR="00C24105" w:rsidRPr="003417B7">
        <w:rPr>
          <w:rFonts w:ascii="Times New Roman" w:hAnsi="Times New Roman" w:cs="Times New Roman"/>
          <w:color w:val="000000" w:themeColor="text1"/>
          <w:sz w:val="28"/>
          <w:szCs w:val="28"/>
          <w:lang w:val="kk-KZ"/>
        </w:rPr>
        <w:t xml:space="preserve"> дәрежеде нақты бір</w:t>
      </w:r>
      <w:r w:rsidRPr="003417B7">
        <w:rPr>
          <w:rFonts w:ascii="Times New Roman" w:hAnsi="Times New Roman" w:cs="Times New Roman"/>
          <w:color w:val="000000" w:themeColor="text1"/>
          <w:sz w:val="28"/>
          <w:szCs w:val="28"/>
          <w:lang w:val="kk-KZ"/>
        </w:rPr>
        <w:t xml:space="preserve"> адамның өзіндік </w:t>
      </w:r>
      <w:r w:rsidR="00C24105" w:rsidRPr="003417B7">
        <w:rPr>
          <w:rFonts w:ascii="Times New Roman" w:hAnsi="Times New Roman" w:cs="Times New Roman"/>
          <w:color w:val="000000" w:themeColor="text1"/>
          <w:sz w:val="28"/>
          <w:szCs w:val="28"/>
          <w:lang w:val="kk-KZ"/>
        </w:rPr>
        <w:t xml:space="preserve">қайталанбас </w:t>
      </w:r>
      <w:r w:rsidRPr="003417B7">
        <w:rPr>
          <w:rFonts w:ascii="Times New Roman" w:hAnsi="Times New Roman" w:cs="Times New Roman"/>
          <w:color w:val="000000" w:themeColor="text1"/>
          <w:sz w:val="28"/>
          <w:szCs w:val="28"/>
          <w:lang w:val="kk-KZ"/>
        </w:rPr>
        <w:t>ерекшелігін анықтайтын</w:t>
      </w:r>
      <w:r w:rsidR="00C24105" w:rsidRPr="003417B7">
        <w:rPr>
          <w:rFonts w:ascii="Times New Roman" w:hAnsi="Times New Roman" w:cs="Times New Roman"/>
          <w:color w:val="000000" w:themeColor="text1"/>
          <w:sz w:val="28"/>
          <w:szCs w:val="28"/>
          <w:lang w:val="kk-KZ"/>
        </w:rPr>
        <w:t>дығ</w:t>
      </w:r>
      <w:r w:rsidRPr="003417B7">
        <w:rPr>
          <w:rFonts w:ascii="Times New Roman" w:hAnsi="Times New Roman" w:cs="Times New Roman"/>
          <w:color w:val="000000" w:themeColor="text1"/>
          <w:sz w:val="28"/>
          <w:szCs w:val="28"/>
          <w:lang w:val="kk-KZ"/>
        </w:rPr>
        <w:t>ын білеміз.</w:t>
      </w:r>
    </w:p>
    <w:p w:rsidR="00C24105" w:rsidRPr="003417B7" w:rsidRDefault="00C24105"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Танымдық үдерістердің – сезімдердің, қабылдаудың, зейіннің, есте сақтаудың, сөйлеудің, ойлаудың дамуымен бірге – жеке</w:t>
      </w:r>
      <w:r w:rsidR="00100531">
        <w:rPr>
          <w:rFonts w:ascii="Times New Roman" w:hAnsi="Times New Roman" w:cs="Times New Roman"/>
          <w:sz w:val="28"/>
          <w:szCs w:val="28"/>
          <w:lang w:val="kk-KZ"/>
        </w:rPr>
        <w:t xml:space="preserve"> </w:t>
      </w:r>
      <w:r w:rsidR="00117848" w:rsidRPr="003417B7">
        <w:rPr>
          <w:rFonts w:ascii="Times New Roman" w:hAnsi="Times New Roman" w:cs="Times New Roman"/>
          <w:sz w:val="28"/>
          <w:szCs w:val="28"/>
          <w:lang w:val="kk-KZ"/>
        </w:rPr>
        <w:t>тұлға</w:t>
      </w:r>
      <w:r w:rsidR="00117848">
        <w:rPr>
          <w:rFonts w:ascii="Times New Roman" w:hAnsi="Times New Roman" w:cs="Times New Roman"/>
          <w:sz w:val="28"/>
          <w:szCs w:val="28"/>
          <w:lang w:val="kk-KZ"/>
        </w:rPr>
        <w:t>ның</w:t>
      </w:r>
      <w:r w:rsidR="00100531">
        <w:rPr>
          <w:rFonts w:ascii="Times New Roman" w:hAnsi="Times New Roman" w:cs="Times New Roman"/>
          <w:sz w:val="28"/>
          <w:szCs w:val="28"/>
          <w:lang w:val="kk-KZ"/>
        </w:rPr>
        <w:t xml:space="preserve"> </w:t>
      </w:r>
      <w:r w:rsidR="00117848">
        <w:rPr>
          <w:rFonts w:ascii="Times New Roman" w:hAnsi="Times New Roman" w:cs="Times New Roman"/>
          <w:sz w:val="28"/>
          <w:szCs w:val="28"/>
          <w:lang w:val="kk-KZ"/>
        </w:rPr>
        <w:t xml:space="preserve">дара </w:t>
      </w:r>
      <w:r w:rsidRPr="003417B7">
        <w:rPr>
          <w:rFonts w:ascii="Times New Roman" w:hAnsi="Times New Roman" w:cs="Times New Roman"/>
          <w:sz w:val="28"/>
          <w:szCs w:val="28"/>
          <w:lang w:val="kk-KZ"/>
        </w:rPr>
        <w:t>психологиялық ерекшеліктер</w:t>
      </w:r>
      <w:r w:rsidR="00117848">
        <w:rPr>
          <w:rFonts w:ascii="Times New Roman" w:hAnsi="Times New Roman" w:cs="Times New Roman"/>
          <w:sz w:val="28"/>
          <w:szCs w:val="28"/>
          <w:lang w:val="kk-KZ"/>
        </w:rPr>
        <w:t>і</w:t>
      </w:r>
      <w:r w:rsidR="00B61235" w:rsidRPr="003417B7">
        <w:rPr>
          <w:rFonts w:ascii="Times New Roman" w:hAnsi="Times New Roman" w:cs="Times New Roman"/>
          <w:sz w:val="28"/>
          <w:szCs w:val="28"/>
          <w:lang w:val="kk-KZ"/>
        </w:rPr>
        <w:t xml:space="preserve"> де</w:t>
      </w:r>
      <w:r w:rsidRPr="003417B7">
        <w:rPr>
          <w:rFonts w:ascii="Times New Roman" w:hAnsi="Times New Roman" w:cs="Times New Roman"/>
          <w:sz w:val="28"/>
          <w:szCs w:val="28"/>
          <w:lang w:val="kk-KZ"/>
        </w:rPr>
        <w:t xml:space="preserve"> қатар дам</w:t>
      </w:r>
      <w:r w:rsidR="00B61235" w:rsidRPr="003417B7">
        <w:rPr>
          <w:rFonts w:ascii="Times New Roman" w:hAnsi="Times New Roman" w:cs="Times New Roman"/>
          <w:sz w:val="28"/>
          <w:szCs w:val="28"/>
          <w:lang w:val="kk-KZ"/>
        </w:rPr>
        <w:t>ып отырады</w:t>
      </w:r>
      <w:r w:rsidRPr="003417B7">
        <w:rPr>
          <w:rFonts w:ascii="Times New Roman" w:hAnsi="Times New Roman" w:cs="Times New Roman"/>
          <w:sz w:val="28"/>
          <w:szCs w:val="28"/>
          <w:lang w:val="kk-KZ"/>
        </w:rPr>
        <w:t xml:space="preserve">. Осылайша, есту қабілеті бұзылған </w:t>
      </w:r>
      <w:r w:rsidR="00100531">
        <w:rPr>
          <w:rFonts w:ascii="Times New Roman" w:hAnsi="Times New Roman" w:cs="Times New Roman"/>
          <w:sz w:val="28"/>
          <w:szCs w:val="28"/>
          <w:lang w:val="kk-KZ"/>
        </w:rPr>
        <w:t>білім алушыда</w:t>
      </w:r>
      <w:r w:rsidRPr="003417B7">
        <w:rPr>
          <w:rFonts w:ascii="Times New Roman" w:hAnsi="Times New Roman" w:cs="Times New Roman"/>
          <w:sz w:val="28"/>
          <w:szCs w:val="28"/>
          <w:lang w:val="kk-KZ"/>
        </w:rPr>
        <w:t xml:space="preserve"> танымдық </w:t>
      </w:r>
      <w:r w:rsidR="00100531">
        <w:rPr>
          <w:rFonts w:ascii="Times New Roman" w:hAnsi="Times New Roman" w:cs="Times New Roman"/>
          <w:sz w:val="28"/>
          <w:szCs w:val="28"/>
          <w:lang w:val="kk-KZ"/>
        </w:rPr>
        <w:t>үрдістің</w:t>
      </w:r>
      <w:r w:rsidRPr="003417B7">
        <w:rPr>
          <w:rFonts w:ascii="Times New Roman" w:hAnsi="Times New Roman" w:cs="Times New Roman"/>
          <w:sz w:val="28"/>
          <w:szCs w:val="28"/>
          <w:lang w:val="kk-KZ"/>
        </w:rPr>
        <w:t xml:space="preserve"> дамуы және </w:t>
      </w:r>
      <w:r w:rsidR="00100531">
        <w:rPr>
          <w:rFonts w:ascii="Times New Roman" w:hAnsi="Times New Roman" w:cs="Times New Roman"/>
          <w:sz w:val="28"/>
          <w:szCs w:val="28"/>
          <w:lang w:val="kk-KZ"/>
        </w:rPr>
        <w:t xml:space="preserve">осыған байланысты </w:t>
      </w:r>
      <w:r w:rsidRPr="003417B7">
        <w:rPr>
          <w:rFonts w:ascii="Times New Roman" w:hAnsi="Times New Roman" w:cs="Times New Roman"/>
          <w:sz w:val="28"/>
          <w:szCs w:val="28"/>
          <w:lang w:val="kk-KZ"/>
        </w:rPr>
        <w:t>жеке ерекшеліктері</w:t>
      </w:r>
      <w:r w:rsidR="00100531">
        <w:rPr>
          <w:rFonts w:ascii="Times New Roman" w:hAnsi="Times New Roman" w:cs="Times New Roman"/>
          <w:sz w:val="28"/>
          <w:szCs w:val="28"/>
          <w:lang w:val="kk-KZ"/>
        </w:rPr>
        <w:t>нің қалыптасуы</w:t>
      </w:r>
      <w:r w:rsidRPr="003417B7">
        <w:rPr>
          <w:rFonts w:ascii="Times New Roman" w:hAnsi="Times New Roman" w:cs="Times New Roman"/>
          <w:sz w:val="28"/>
          <w:szCs w:val="28"/>
          <w:lang w:val="kk-KZ"/>
        </w:rPr>
        <w:t xml:space="preserve"> қайталама ауытқулардың көрінісі болуы мүмкін және оның </w:t>
      </w:r>
      <w:r w:rsidR="00B61235" w:rsidRPr="003417B7">
        <w:rPr>
          <w:rFonts w:ascii="Times New Roman" w:hAnsi="Times New Roman" w:cs="Times New Roman"/>
          <w:sz w:val="28"/>
          <w:szCs w:val="28"/>
          <w:lang w:val="kk-KZ"/>
        </w:rPr>
        <w:t>ЖОО-дағы</w:t>
      </w:r>
      <w:r w:rsidRPr="003417B7">
        <w:rPr>
          <w:rFonts w:ascii="Times New Roman" w:hAnsi="Times New Roman" w:cs="Times New Roman"/>
          <w:sz w:val="28"/>
          <w:szCs w:val="28"/>
          <w:lang w:val="kk-KZ"/>
        </w:rPr>
        <w:t xml:space="preserve"> немесе колледжде</w:t>
      </w:r>
      <w:r w:rsidR="00B61235" w:rsidRPr="003417B7">
        <w:rPr>
          <w:rFonts w:ascii="Times New Roman" w:hAnsi="Times New Roman" w:cs="Times New Roman"/>
          <w:sz w:val="28"/>
          <w:szCs w:val="28"/>
          <w:lang w:val="kk-KZ"/>
        </w:rPr>
        <w:t>гі</w:t>
      </w:r>
      <w:r w:rsidRPr="003417B7">
        <w:rPr>
          <w:rFonts w:ascii="Times New Roman" w:hAnsi="Times New Roman" w:cs="Times New Roman"/>
          <w:sz w:val="28"/>
          <w:szCs w:val="28"/>
          <w:lang w:val="kk-KZ"/>
        </w:rPr>
        <w:t xml:space="preserve"> оқу </w:t>
      </w:r>
      <w:r w:rsidR="00B61235"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сіне әсер</w:t>
      </w:r>
      <w:r w:rsidR="00B61235" w:rsidRPr="003417B7">
        <w:rPr>
          <w:rFonts w:ascii="Times New Roman" w:hAnsi="Times New Roman" w:cs="Times New Roman"/>
          <w:sz w:val="28"/>
          <w:szCs w:val="28"/>
          <w:lang w:val="kk-KZ"/>
        </w:rPr>
        <w:t>ін тигізуі</w:t>
      </w:r>
      <w:r w:rsidRPr="003417B7">
        <w:rPr>
          <w:rFonts w:ascii="Times New Roman" w:hAnsi="Times New Roman" w:cs="Times New Roman"/>
          <w:sz w:val="28"/>
          <w:szCs w:val="28"/>
          <w:lang w:val="kk-KZ"/>
        </w:rPr>
        <w:t xml:space="preserve"> мүмкін. Сондықтан, есту қабілеті </w:t>
      </w:r>
      <w:r w:rsidR="00117848">
        <w:rPr>
          <w:rFonts w:ascii="Times New Roman" w:hAnsi="Times New Roman" w:cs="Times New Roman"/>
          <w:sz w:val="28"/>
          <w:szCs w:val="28"/>
          <w:lang w:val="kk-KZ"/>
        </w:rPr>
        <w:t>төмен</w:t>
      </w:r>
      <w:r w:rsidR="00100531">
        <w:rPr>
          <w:rFonts w:ascii="Times New Roman" w:hAnsi="Times New Roman" w:cs="Times New Roman"/>
          <w:sz w:val="28"/>
          <w:szCs w:val="28"/>
          <w:lang w:val="kk-KZ"/>
        </w:rPr>
        <w:t xml:space="preserve"> </w:t>
      </w:r>
      <w:r w:rsidR="00B61235" w:rsidRPr="003417B7">
        <w:rPr>
          <w:rFonts w:ascii="Times New Roman" w:hAnsi="Times New Roman" w:cs="Times New Roman"/>
          <w:sz w:val="28"/>
          <w:szCs w:val="28"/>
          <w:lang w:val="kk-KZ"/>
        </w:rPr>
        <w:t>білім алушыны</w:t>
      </w:r>
      <w:r w:rsidRPr="003417B7">
        <w:rPr>
          <w:rFonts w:ascii="Times New Roman" w:hAnsi="Times New Roman" w:cs="Times New Roman"/>
          <w:sz w:val="28"/>
          <w:szCs w:val="28"/>
          <w:lang w:val="kk-KZ"/>
        </w:rPr>
        <w:t xml:space="preserve"> оқ</w:t>
      </w:r>
      <w:r w:rsidR="00B61235" w:rsidRPr="003417B7">
        <w:rPr>
          <w:rFonts w:ascii="Times New Roman" w:hAnsi="Times New Roman" w:cs="Times New Roman"/>
          <w:sz w:val="28"/>
          <w:szCs w:val="28"/>
          <w:lang w:val="kk-KZ"/>
        </w:rPr>
        <w:t xml:space="preserve">ытудың сәттілігіне эмоциялық жағдайдың әсерін де </w:t>
      </w:r>
      <w:r w:rsidRPr="003417B7">
        <w:rPr>
          <w:rFonts w:ascii="Times New Roman" w:hAnsi="Times New Roman" w:cs="Times New Roman"/>
          <w:sz w:val="28"/>
          <w:szCs w:val="28"/>
          <w:lang w:val="kk-KZ"/>
        </w:rPr>
        <w:t xml:space="preserve">танымдық </w:t>
      </w:r>
      <w:r w:rsidR="00B61235"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стермен салыстыр</w:t>
      </w:r>
      <w:r w:rsidR="00B61235" w:rsidRPr="003417B7">
        <w:rPr>
          <w:rFonts w:ascii="Times New Roman" w:hAnsi="Times New Roman" w:cs="Times New Roman"/>
          <w:sz w:val="28"/>
          <w:szCs w:val="28"/>
          <w:lang w:val="kk-KZ"/>
        </w:rPr>
        <w:t>а отырып</w:t>
      </w:r>
      <w:r w:rsidRPr="003417B7">
        <w:rPr>
          <w:rFonts w:ascii="Times New Roman" w:hAnsi="Times New Roman" w:cs="Times New Roman"/>
          <w:sz w:val="28"/>
          <w:szCs w:val="28"/>
          <w:lang w:val="kk-KZ"/>
        </w:rPr>
        <w:t xml:space="preserve"> қарастырамыз.</w:t>
      </w:r>
    </w:p>
    <w:p w:rsidR="00B61235" w:rsidRPr="003417B7" w:rsidRDefault="00B61235"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Е.Д.</w:t>
      </w:r>
      <w:r w:rsidR="002314E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Хомскаяның бірқатар еңбектері эмоциялар мен танымдық үдерістердің маңызды байланысына арналған. «Ми және эмоциялар» монографиясында нейропсихология тұрғысынан эмоцияларды эксперименттік зерттеудің нәтижелерін көрсете отырып, автор </w:t>
      </w:r>
      <w:r w:rsidR="007376A6" w:rsidRPr="003417B7">
        <w:rPr>
          <w:rFonts w:ascii="Times New Roman" w:hAnsi="Times New Roman" w:cs="Times New Roman"/>
          <w:sz w:val="28"/>
          <w:szCs w:val="28"/>
          <w:lang w:val="kk-KZ"/>
        </w:rPr>
        <w:t>Л.С</w:t>
      </w:r>
      <w:r w:rsidRPr="003417B7">
        <w:rPr>
          <w:rFonts w:ascii="Times New Roman" w:hAnsi="Times New Roman" w:cs="Times New Roman"/>
          <w:sz w:val="28"/>
          <w:szCs w:val="28"/>
          <w:lang w:val="kk-KZ"/>
        </w:rPr>
        <w:t xml:space="preserve">.Выготскийдің шығармаларынан бізге белгілі тұжырымдарды </w:t>
      </w:r>
      <w:r w:rsidR="00FB4646">
        <w:rPr>
          <w:rFonts w:ascii="Times New Roman" w:hAnsi="Times New Roman" w:cs="Times New Roman"/>
          <w:sz w:val="28"/>
          <w:szCs w:val="28"/>
          <w:lang w:val="kk-KZ"/>
        </w:rPr>
        <w:t xml:space="preserve">мысалға </w:t>
      </w:r>
      <w:r w:rsidRPr="003417B7">
        <w:rPr>
          <w:rFonts w:ascii="Times New Roman" w:hAnsi="Times New Roman" w:cs="Times New Roman"/>
          <w:sz w:val="28"/>
          <w:szCs w:val="28"/>
          <w:lang w:val="kk-KZ"/>
        </w:rPr>
        <w:t>келтіреді, онда ол «</w:t>
      </w:r>
      <w:r w:rsidR="007376A6" w:rsidRPr="003417B7">
        <w:rPr>
          <w:rFonts w:ascii="Times New Roman" w:hAnsi="Times New Roman" w:cs="Times New Roman"/>
          <w:sz w:val="28"/>
          <w:szCs w:val="28"/>
          <w:lang w:val="kk-KZ"/>
        </w:rPr>
        <w:t>О</w:t>
      </w:r>
      <w:r w:rsidRPr="003417B7">
        <w:rPr>
          <w:rFonts w:ascii="Times New Roman" w:hAnsi="Times New Roman" w:cs="Times New Roman"/>
          <w:sz w:val="28"/>
          <w:szCs w:val="28"/>
          <w:lang w:val="kk-KZ"/>
        </w:rPr>
        <w:t xml:space="preserve">йлауды </w:t>
      </w:r>
      <w:r w:rsidR="007376A6" w:rsidRPr="003417B7">
        <w:rPr>
          <w:rFonts w:ascii="Times New Roman" w:hAnsi="Times New Roman" w:cs="Times New Roman"/>
          <w:sz w:val="28"/>
          <w:szCs w:val="28"/>
          <w:lang w:val="kk-KZ"/>
        </w:rPr>
        <w:t xml:space="preserve">аффектілік </w:t>
      </w:r>
      <w:r w:rsidRPr="003417B7">
        <w:rPr>
          <w:rFonts w:ascii="Times New Roman" w:hAnsi="Times New Roman" w:cs="Times New Roman"/>
          <w:sz w:val="28"/>
          <w:szCs w:val="28"/>
          <w:lang w:val="kk-KZ"/>
        </w:rPr>
        <w:t xml:space="preserve">әсерден </w:t>
      </w:r>
      <w:r w:rsidR="007376A6" w:rsidRPr="003417B7">
        <w:rPr>
          <w:rFonts w:ascii="Times New Roman" w:hAnsi="Times New Roman" w:cs="Times New Roman"/>
          <w:sz w:val="28"/>
          <w:szCs w:val="28"/>
          <w:lang w:val="kk-KZ"/>
        </w:rPr>
        <w:t xml:space="preserve">о баста ажыратқан </w:t>
      </w:r>
      <w:r w:rsidRPr="003417B7">
        <w:rPr>
          <w:rFonts w:ascii="Times New Roman" w:hAnsi="Times New Roman" w:cs="Times New Roman"/>
          <w:sz w:val="28"/>
          <w:szCs w:val="28"/>
          <w:lang w:val="kk-KZ"/>
        </w:rPr>
        <w:t>адам</w:t>
      </w:r>
      <w:r w:rsidR="00A62FBC" w:rsidRPr="003417B7">
        <w:rPr>
          <w:rFonts w:ascii="Times New Roman" w:hAnsi="Times New Roman" w:cs="Times New Roman"/>
          <w:sz w:val="28"/>
          <w:szCs w:val="28"/>
          <w:lang w:val="kk-KZ"/>
        </w:rPr>
        <w:t xml:space="preserve"> өзін</w:t>
      </w:r>
      <w:r w:rsidRPr="003417B7">
        <w:rPr>
          <w:rFonts w:ascii="Times New Roman" w:hAnsi="Times New Roman" w:cs="Times New Roman"/>
          <w:sz w:val="28"/>
          <w:szCs w:val="28"/>
          <w:lang w:val="kk-KZ"/>
        </w:rPr>
        <w:t xml:space="preserve"> ойлаудың себептерін түсіндір</w:t>
      </w:r>
      <w:r w:rsidR="00A62FBC" w:rsidRPr="003417B7">
        <w:rPr>
          <w:rFonts w:ascii="Times New Roman" w:hAnsi="Times New Roman" w:cs="Times New Roman"/>
          <w:sz w:val="28"/>
          <w:szCs w:val="28"/>
          <w:lang w:val="kk-KZ"/>
        </w:rPr>
        <w:t>уге а</w:t>
      </w:r>
      <w:r w:rsidR="00FB4646">
        <w:rPr>
          <w:rFonts w:ascii="Times New Roman" w:hAnsi="Times New Roman" w:cs="Times New Roman"/>
          <w:sz w:val="28"/>
          <w:szCs w:val="28"/>
          <w:lang w:val="kk-KZ"/>
        </w:rPr>
        <w:t>лып ба</w:t>
      </w:r>
      <w:r w:rsidR="00A62FBC" w:rsidRPr="003417B7">
        <w:rPr>
          <w:rFonts w:ascii="Times New Roman" w:hAnsi="Times New Roman" w:cs="Times New Roman"/>
          <w:sz w:val="28"/>
          <w:szCs w:val="28"/>
          <w:lang w:val="kk-KZ"/>
        </w:rPr>
        <w:t>ратын</w:t>
      </w:r>
      <w:r w:rsidR="00100531">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жол</w:t>
      </w:r>
      <w:r w:rsidR="007376A6" w:rsidRPr="003417B7">
        <w:rPr>
          <w:rFonts w:ascii="Times New Roman" w:hAnsi="Times New Roman" w:cs="Times New Roman"/>
          <w:sz w:val="28"/>
          <w:szCs w:val="28"/>
          <w:lang w:val="kk-KZ"/>
        </w:rPr>
        <w:t>ды мәңгілікке жапты</w:t>
      </w:r>
      <w:r w:rsidRPr="003417B7">
        <w:rPr>
          <w:rFonts w:ascii="Times New Roman" w:hAnsi="Times New Roman" w:cs="Times New Roman"/>
          <w:sz w:val="28"/>
          <w:szCs w:val="28"/>
          <w:lang w:val="kk-KZ"/>
        </w:rPr>
        <w:t>»</w:t>
      </w:r>
      <w:r w:rsidR="002314EC" w:rsidRPr="002314EC">
        <w:rPr>
          <w:rFonts w:ascii="Times New Roman" w:hAnsi="Times New Roman" w:cs="Times New Roman"/>
          <w:sz w:val="28"/>
          <w:szCs w:val="28"/>
          <w:lang w:val="kk-KZ"/>
        </w:rPr>
        <w:t xml:space="preserve"> </w:t>
      </w:r>
      <w:r w:rsidR="002314EC" w:rsidRPr="003417B7">
        <w:rPr>
          <w:rFonts w:ascii="Times New Roman" w:hAnsi="Times New Roman" w:cs="Times New Roman"/>
          <w:sz w:val="28"/>
          <w:szCs w:val="28"/>
          <w:lang w:val="kk-KZ"/>
        </w:rPr>
        <w:t>[</w:t>
      </w:r>
      <w:r w:rsidR="002314EC">
        <w:rPr>
          <w:rFonts w:ascii="Times New Roman" w:hAnsi="Times New Roman" w:cs="Times New Roman"/>
          <w:sz w:val="28"/>
          <w:szCs w:val="28"/>
          <w:lang w:val="kk-KZ"/>
        </w:rPr>
        <w:t>131</w:t>
      </w:r>
      <w:r w:rsidR="002314EC" w:rsidRPr="003417B7">
        <w:rPr>
          <w:rFonts w:ascii="Times New Roman" w:hAnsi="Times New Roman" w:cs="Times New Roman"/>
          <w:sz w:val="28"/>
          <w:szCs w:val="28"/>
          <w:lang w:val="kk-KZ"/>
        </w:rPr>
        <w:t>]</w:t>
      </w:r>
      <w:r w:rsidR="002314EC">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деп жазды. Сондай-ақ, кеңес</w:t>
      </w:r>
      <w:r w:rsidR="00A62FBC" w:rsidRPr="003417B7">
        <w:rPr>
          <w:rFonts w:ascii="Times New Roman" w:hAnsi="Times New Roman" w:cs="Times New Roman"/>
          <w:sz w:val="28"/>
          <w:szCs w:val="28"/>
          <w:lang w:val="kk-KZ"/>
        </w:rPr>
        <w:t>тік</w:t>
      </w:r>
      <w:r w:rsidRPr="003417B7">
        <w:rPr>
          <w:rFonts w:ascii="Times New Roman" w:hAnsi="Times New Roman" w:cs="Times New Roman"/>
          <w:sz w:val="28"/>
          <w:szCs w:val="28"/>
          <w:lang w:val="kk-KZ"/>
        </w:rPr>
        <w:t xml:space="preserve"> психологияның классигі А.Н.</w:t>
      </w:r>
      <w:r w:rsidR="002314E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Леонтьевтің көзқарастары</w:t>
      </w:r>
      <w:r w:rsidR="00A62FBC" w:rsidRPr="003417B7">
        <w:rPr>
          <w:rFonts w:ascii="Times New Roman" w:hAnsi="Times New Roman" w:cs="Times New Roman"/>
          <w:sz w:val="28"/>
          <w:szCs w:val="28"/>
          <w:lang w:val="kk-KZ"/>
        </w:rPr>
        <w:t xml:space="preserve"> адам</w:t>
      </w:r>
      <w:r w:rsidRPr="003417B7">
        <w:rPr>
          <w:rFonts w:ascii="Times New Roman" w:hAnsi="Times New Roman" w:cs="Times New Roman"/>
          <w:sz w:val="28"/>
          <w:szCs w:val="28"/>
          <w:lang w:val="kk-KZ"/>
        </w:rPr>
        <w:t xml:space="preserve"> эмоциялар</w:t>
      </w:r>
      <w:r w:rsidR="00A62FBC" w:rsidRPr="003417B7">
        <w:rPr>
          <w:rFonts w:ascii="Times New Roman" w:hAnsi="Times New Roman" w:cs="Times New Roman"/>
          <w:sz w:val="28"/>
          <w:szCs w:val="28"/>
          <w:lang w:val="kk-KZ"/>
        </w:rPr>
        <w:t>ыны</w:t>
      </w:r>
      <w:r w:rsidRPr="003417B7">
        <w:rPr>
          <w:rFonts w:ascii="Times New Roman" w:hAnsi="Times New Roman" w:cs="Times New Roman"/>
          <w:sz w:val="28"/>
          <w:szCs w:val="28"/>
          <w:lang w:val="kk-KZ"/>
        </w:rPr>
        <w:t xml:space="preserve">ң өзіне және </w:t>
      </w:r>
      <w:r w:rsidR="00A62FBC" w:rsidRPr="003417B7">
        <w:rPr>
          <w:rFonts w:ascii="Times New Roman" w:hAnsi="Times New Roman" w:cs="Times New Roman"/>
          <w:sz w:val="28"/>
          <w:szCs w:val="28"/>
          <w:lang w:val="kk-KZ"/>
        </w:rPr>
        <w:t xml:space="preserve">өзінің </w:t>
      </w:r>
      <w:r w:rsidRPr="003417B7">
        <w:rPr>
          <w:rFonts w:ascii="Times New Roman" w:hAnsi="Times New Roman" w:cs="Times New Roman"/>
          <w:sz w:val="28"/>
          <w:szCs w:val="28"/>
          <w:lang w:val="kk-KZ"/>
        </w:rPr>
        <w:t>қызметіне жеке</w:t>
      </w:r>
      <w:r w:rsidR="00FB4646">
        <w:rPr>
          <w:rFonts w:ascii="Times New Roman" w:hAnsi="Times New Roman" w:cs="Times New Roman"/>
          <w:sz w:val="28"/>
          <w:szCs w:val="28"/>
          <w:lang w:val="kk-KZ"/>
        </w:rPr>
        <w:t xml:space="preserve"> тұлғалық</w:t>
      </w:r>
      <w:r w:rsidRPr="003417B7">
        <w:rPr>
          <w:rFonts w:ascii="Times New Roman" w:hAnsi="Times New Roman" w:cs="Times New Roman"/>
          <w:sz w:val="28"/>
          <w:szCs w:val="28"/>
          <w:lang w:val="kk-KZ"/>
        </w:rPr>
        <w:t>, бағаланған қатынасын атап өтті</w:t>
      </w:r>
      <w:r w:rsidR="00C447D0">
        <w:rPr>
          <w:rFonts w:ascii="Times New Roman" w:hAnsi="Times New Roman" w:cs="Times New Roman"/>
          <w:sz w:val="28"/>
          <w:szCs w:val="28"/>
          <w:lang w:val="kk-KZ"/>
        </w:rPr>
        <w:t xml:space="preserve"> </w:t>
      </w:r>
      <w:r w:rsidR="00C447D0" w:rsidRPr="003417B7">
        <w:rPr>
          <w:rFonts w:ascii="Times New Roman" w:hAnsi="Times New Roman" w:cs="Times New Roman"/>
          <w:sz w:val="28"/>
          <w:szCs w:val="28"/>
          <w:lang w:val="kk-KZ"/>
        </w:rPr>
        <w:t>[</w:t>
      </w:r>
      <w:r w:rsidR="00C447D0">
        <w:rPr>
          <w:rFonts w:ascii="Times New Roman" w:hAnsi="Times New Roman" w:cs="Times New Roman"/>
          <w:sz w:val="28"/>
          <w:szCs w:val="28"/>
          <w:lang w:val="kk-KZ"/>
        </w:rPr>
        <w:t>34</w:t>
      </w:r>
      <w:r w:rsidR="00C447D0"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sidR="00A62FBC" w:rsidRPr="003417B7">
        <w:rPr>
          <w:rFonts w:ascii="Times New Roman" w:hAnsi="Times New Roman" w:cs="Times New Roman"/>
          <w:sz w:val="28"/>
          <w:szCs w:val="28"/>
          <w:lang w:val="kk-KZ"/>
        </w:rPr>
        <w:t>Адамның т</w:t>
      </w:r>
      <w:r w:rsidRPr="003417B7">
        <w:rPr>
          <w:rFonts w:ascii="Times New Roman" w:hAnsi="Times New Roman" w:cs="Times New Roman"/>
          <w:sz w:val="28"/>
          <w:szCs w:val="28"/>
          <w:lang w:val="kk-KZ"/>
        </w:rPr>
        <w:t>анымдық функциялар</w:t>
      </w:r>
      <w:r w:rsidR="00A62FBC" w:rsidRPr="003417B7">
        <w:rPr>
          <w:rFonts w:ascii="Times New Roman" w:hAnsi="Times New Roman" w:cs="Times New Roman"/>
          <w:sz w:val="28"/>
          <w:szCs w:val="28"/>
          <w:lang w:val="kk-KZ"/>
        </w:rPr>
        <w:t>ын</w:t>
      </w:r>
      <w:r w:rsidRPr="003417B7">
        <w:rPr>
          <w:rFonts w:ascii="Times New Roman" w:hAnsi="Times New Roman" w:cs="Times New Roman"/>
          <w:sz w:val="28"/>
          <w:szCs w:val="28"/>
          <w:lang w:val="kk-KZ"/>
        </w:rPr>
        <w:t>ың динамикалық жағын анықтайтын эмоцияларының аффективті және интеллектуалдық табиғатының бірлігі туралы С.Л.</w:t>
      </w:r>
      <w:r w:rsidR="002314E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Рубинштейн а</w:t>
      </w:r>
      <w:r w:rsidR="00A62FBC" w:rsidRPr="003417B7">
        <w:rPr>
          <w:rFonts w:ascii="Times New Roman" w:hAnsi="Times New Roman" w:cs="Times New Roman"/>
          <w:sz w:val="28"/>
          <w:szCs w:val="28"/>
          <w:lang w:val="kk-KZ"/>
        </w:rPr>
        <w:t>тап өткен</w:t>
      </w:r>
      <w:r w:rsidRPr="003417B7">
        <w:rPr>
          <w:rFonts w:ascii="Times New Roman" w:hAnsi="Times New Roman" w:cs="Times New Roman"/>
          <w:sz w:val="28"/>
          <w:szCs w:val="28"/>
          <w:lang w:val="kk-KZ"/>
        </w:rPr>
        <w:t xml:space="preserve"> [</w:t>
      </w:r>
      <w:r w:rsidR="00C447D0">
        <w:rPr>
          <w:rFonts w:ascii="Times New Roman" w:hAnsi="Times New Roman" w:cs="Times New Roman"/>
          <w:sz w:val="28"/>
          <w:szCs w:val="28"/>
          <w:lang w:val="kk-KZ"/>
        </w:rPr>
        <w:t>3</w:t>
      </w:r>
      <w:r w:rsidR="00B95364">
        <w:rPr>
          <w:rFonts w:ascii="Times New Roman" w:hAnsi="Times New Roman" w:cs="Times New Roman"/>
          <w:sz w:val="28"/>
          <w:szCs w:val="28"/>
          <w:lang w:val="kk-KZ"/>
        </w:rPr>
        <w:t>6</w:t>
      </w:r>
      <w:r w:rsidRPr="003417B7">
        <w:rPr>
          <w:rFonts w:ascii="Times New Roman" w:hAnsi="Times New Roman" w:cs="Times New Roman"/>
          <w:sz w:val="28"/>
          <w:szCs w:val="28"/>
          <w:lang w:val="kk-KZ"/>
        </w:rPr>
        <w:t>].</w:t>
      </w:r>
      <w:r w:rsidR="00100531">
        <w:rPr>
          <w:rFonts w:ascii="Times New Roman" w:hAnsi="Times New Roman" w:cs="Times New Roman"/>
          <w:sz w:val="28"/>
          <w:szCs w:val="28"/>
          <w:lang w:val="kk-KZ"/>
        </w:rPr>
        <w:t xml:space="preserve"> </w:t>
      </w:r>
      <w:r w:rsidR="00A62FBC" w:rsidRPr="003417B7">
        <w:rPr>
          <w:rFonts w:ascii="Times New Roman" w:hAnsi="Times New Roman" w:cs="Times New Roman"/>
          <w:sz w:val="28"/>
          <w:szCs w:val="28"/>
          <w:lang w:val="kk-KZ"/>
        </w:rPr>
        <w:t>В.К.</w:t>
      </w:r>
      <w:r w:rsidR="00640DA0">
        <w:rPr>
          <w:rFonts w:ascii="Times New Roman" w:hAnsi="Times New Roman" w:cs="Times New Roman"/>
          <w:sz w:val="28"/>
          <w:szCs w:val="28"/>
          <w:lang w:val="kk-KZ"/>
        </w:rPr>
        <w:t xml:space="preserve"> </w:t>
      </w:r>
      <w:r w:rsidR="00A62FBC" w:rsidRPr="003417B7">
        <w:rPr>
          <w:rFonts w:ascii="Times New Roman" w:hAnsi="Times New Roman" w:cs="Times New Roman"/>
          <w:sz w:val="28"/>
          <w:szCs w:val="28"/>
          <w:lang w:val="kk-KZ"/>
        </w:rPr>
        <w:t xml:space="preserve">Вилюнас </w:t>
      </w:r>
      <w:r w:rsidR="007E65CB" w:rsidRPr="003417B7">
        <w:rPr>
          <w:rFonts w:ascii="Times New Roman" w:hAnsi="Times New Roman" w:cs="Times New Roman"/>
          <w:sz w:val="28"/>
          <w:szCs w:val="28"/>
          <w:lang w:val="kk-KZ"/>
        </w:rPr>
        <w:t xml:space="preserve">эмоциялардың </w:t>
      </w:r>
      <w:r w:rsidR="00A62FBC" w:rsidRPr="003417B7">
        <w:rPr>
          <w:rFonts w:ascii="Times New Roman" w:hAnsi="Times New Roman" w:cs="Times New Roman"/>
          <w:sz w:val="28"/>
          <w:szCs w:val="28"/>
          <w:lang w:val="kk-KZ"/>
        </w:rPr>
        <w:t xml:space="preserve">танымдық үдерістерден бөлек </w:t>
      </w:r>
      <w:r w:rsidR="007E65CB" w:rsidRPr="003417B7">
        <w:rPr>
          <w:rFonts w:ascii="Times New Roman" w:hAnsi="Times New Roman" w:cs="Times New Roman"/>
          <w:sz w:val="28"/>
          <w:szCs w:val="28"/>
          <w:lang w:val="kk-KZ"/>
        </w:rPr>
        <w:t xml:space="preserve">болуы </w:t>
      </w:r>
      <w:r w:rsidR="00A62FBC" w:rsidRPr="003417B7">
        <w:rPr>
          <w:rFonts w:ascii="Times New Roman" w:hAnsi="Times New Roman" w:cs="Times New Roman"/>
          <w:sz w:val="28"/>
          <w:szCs w:val="28"/>
          <w:lang w:val="kk-KZ"/>
        </w:rPr>
        <w:t>мүмкін емес</w:t>
      </w:r>
      <w:r w:rsidR="00FB4646">
        <w:rPr>
          <w:rFonts w:ascii="Times New Roman" w:hAnsi="Times New Roman" w:cs="Times New Roman"/>
          <w:sz w:val="28"/>
          <w:szCs w:val="28"/>
          <w:lang w:val="kk-KZ"/>
        </w:rPr>
        <w:t xml:space="preserve"> екендігін</w:t>
      </w:r>
      <w:r w:rsidR="00A62FBC" w:rsidRPr="003417B7">
        <w:rPr>
          <w:rFonts w:ascii="Times New Roman" w:hAnsi="Times New Roman" w:cs="Times New Roman"/>
          <w:sz w:val="28"/>
          <w:szCs w:val="28"/>
          <w:lang w:val="kk-KZ"/>
        </w:rPr>
        <w:t xml:space="preserve"> сипаттай отырып,</w:t>
      </w:r>
      <w:r w:rsidR="00100531">
        <w:rPr>
          <w:rFonts w:ascii="Times New Roman" w:hAnsi="Times New Roman" w:cs="Times New Roman"/>
          <w:sz w:val="28"/>
          <w:szCs w:val="28"/>
          <w:lang w:val="kk-KZ"/>
        </w:rPr>
        <w:t xml:space="preserve"> </w:t>
      </w:r>
      <w:r w:rsidR="00A62FBC" w:rsidRPr="003417B7">
        <w:rPr>
          <w:rFonts w:ascii="Times New Roman" w:hAnsi="Times New Roman" w:cs="Times New Roman"/>
          <w:sz w:val="28"/>
          <w:szCs w:val="28"/>
          <w:lang w:val="kk-KZ"/>
        </w:rPr>
        <w:t>қабылдау, есте сақтау, ойлау</w:t>
      </w:r>
      <w:r w:rsidR="0072143D" w:rsidRPr="003417B7">
        <w:rPr>
          <w:rFonts w:ascii="Times New Roman" w:hAnsi="Times New Roman" w:cs="Times New Roman"/>
          <w:sz w:val="28"/>
          <w:szCs w:val="28"/>
          <w:lang w:val="kk-KZ"/>
        </w:rPr>
        <w:t xml:space="preserve"> сияқты танымдық үдерістерді – </w:t>
      </w:r>
      <w:r w:rsidR="00A62FBC" w:rsidRPr="003417B7">
        <w:rPr>
          <w:rFonts w:ascii="Times New Roman" w:hAnsi="Times New Roman" w:cs="Times New Roman"/>
          <w:sz w:val="28"/>
          <w:szCs w:val="28"/>
          <w:lang w:val="kk-KZ"/>
        </w:rPr>
        <w:t xml:space="preserve">эмоциялық </w:t>
      </w:r>
      <w:r w:rsidR="00345356" w:rsidRPr="003417B7">
        <w:rPr>
          <w:rFonts w:ascii="Times New Roman" w:hAnsi="Times New Roman" w:cs="Times New Roman"/>
          <w:sz w:val="28"/>
          <w:szCs w:val="28"/>
          <w:lang w:val="kk-KZ"/>
        </w:rPr>
        <w:t>әсерленушілікт</w:t>
      </w:r>
      <w:r w:rsidR="0072143D" w:rsidRPr="003417B7">
        <w:rPr>
          <w:rFonts w:ascii="Times New Roman" w:hAnsi="Times New Roman" w:cs="Times New Roman"/>
          <w:sz w:val="28"/>
          <w:szCs w:val="28"/>
          <w:lang w:val="kk-KZ"/>
        </w:rPr>
        <w:t>ің</w:t>
      </w:r>
      <w:r w:rsidR="00A62FBC" w:rsidRPr="003417B7">
        <w:rPr>
          <w:rFonts w:ascii="Times New Roman" w:hAnsi="Times New Roman" w:cs="Times New Roman"/>
          <w:sz w:val="28"/>
          <w:szCs w:val="28"/>
          <w:lang w:val="kk-KZ"/>
        </w:rPr>
        <w:t xml:space="preserve"> объектісі ретінде қарастыратын эмоциялар </w:t>
      </w:r>
      <w:r w:rsidR="00345356" w:rsidRPr="003417B7">
        <w:rPr>
          <w:rFonts w:ascii="Times New Roman" w:hAnsi="Times New Roman" w:cs="Times New Roman"/>
          <w:sz w:val="28"/>
          <w:szCs w:val="28"/>
          <w:lang w:val="kk-KZ"/>
        </w:rPr>
        <w:t xml:space="preserve">жіктелуін </w:t>
      </w:r>
      <w:r w:rsidR="00A62FBC" w:rsidRPr="003417B7">
        <w:rPr>
          <w:rFonts w:ascii="Times New Roman" w:hAnsi="Times New Roman" w:cs="Times New Roman"/>
          <w:sz w:val="28"/>
          <w:szCs w:val="28"/>
          <w:lang w:val="kk-KZ"/>
        </w:rPr>
        <w:t>ұсынады. Танымдық үдерістердің қарқыны, жылдамдығы, өнімділігі</w:t>
      </w:r>
      <w:r w:rsidR="00100531">
        <w:rPr>
          <w:rFonts w:ascii="Times New Roman" w:hAnsi="Times New Roman" w:cs="Times New Roman"/>
          <w:sz w:val="28"/>
          <w:szCs w:val="28"/>
          <w:lang w:val="kk-KZ"/>
        </w:rPr>
        <w:t xml:space="preserve"> </w:t>
      </w:r>
      <w:r w:rsidR="006E2703" w:rsidRPr="003417B7">
        <w:rPr>
          <w:rFonts w:ascii="Times New Roman" w:hAnsi="Times New Roman" w:cs="Times New Roman"/>
          <w:sz w:val="28"/>
          <w:szCs w:val="28"/>
          <w:lang w:val="kk-KZ"/>
        </w:rPr>
        <w:t>сияқты динамикалық сипаттамаларын зерделеу – оның э</w:t>
      </w:r>
      <w:r w:rsidR="00A62FBC" w:rsidRPr="003417B7">
        <w:rPr>
          <w:rFonts w:ascii="Times New Roman" w:hAnsi="Times New Roman" w:cs="Times New Roman"/>
          <w:sz w:val="28"/>
          <w:szCs w:val="28"/>
          <w:lang w:val="kk-KZ"/>
        </w:rPr>
        <w:t>моциялық көріністер</w:t>
      </w:r>
      <w:r w:rsidR="006E2703" w:rsidRPr="003417B7">
        <w:rPr>
          <w:rFonts w:ascii="Times New Roman" w:hAnsi="Times New Roman" w:cs="Times New Roman"/>
          <w:sz w:val="28"/>
          <w:szCs w:val="28"/>
          <w:lang w:val="kk-KZ"/>
        </w:rPr>
        <w:t xml:space="preserve">ін </w:t>
      </w:r>
      <w:r w:rsidR="00A422F9" w:rsidRPr="003417B7">
        <w:rPr>
          <w:rFonts w:ascii="Times New Roman" w:hAnsi="Times New Roman" w:cs="Times New Roman"/>
          <w:sz w:val="28"/>
          <w:szCs w:val="28"/>
          <w:lang w:val="kk-KZ"/>
        </w:rPr>
        <w:t xml:space="preserve">белгі (оң немесе теріс) ретінде </w:t>
      </w:r>
      <w:r w:rsidR="006E2703" w:rsidRPr="003417B7">
        <w:rPr>
          <w:rFonts w:ascii="Times New Roman" w:hAnsi="Times New Roman" w:cs="Times New Roman"/>
          <w:sz w:val="28"/>
          <w:szCs w:val="28"/>
          <w:lang w:val="kk-KZ"/>
        </w:rPr>
        <w:t>және</w:t>
      </w:r>
      <w:r w:rsidR="00A62FBC" w:rsidRPr="003417B7">
        <w:rPr>
          <w:rFonts w:ascii="Times New Roman" w:hAnsi="Times New Roman" w:cs="Times New Roman"/>
          <w:sz w:val="28"/>
          <w:szCs w:val="28"/>
          <w:lang w:val="kk-KZ"/>
        </w:rPr>
        <w:t xml:space="preserve"> эмоциялар</w:t>
      </w:r>
      <w:r w:rsidR="006E2703" w:rsidRPr="003417B7">
        <w:rPr>
          <w:rFonts w:ascii="Times New Roman" w:hAnsi="Times New Roman" w:cs="Times New Roman"/>
          <w:sz w:val="28"/>
          <w:szCs w:val="28"/>
          <w:lang w:val="kk-KZ"/>
        </w:rPr>
        <w:t>дың</w:t>
      </w:r>
      <w:r w:rsidR="00A62FBC" w:rsidRPr="003417B7">
        <w:rPr>
          <w:rFonts w:ascii="Times New Roman" w:hAnsi="Times New Roman" w:cs="Times New Roman"/>
          <w:sz w:val="28"/>
          <w:szCs w:val="28"/>
          <w:lang w:val="kk-KZ"/>
        </w:rPr>
        <w:t xml:space="preserve"> сипатта</w:t>
      </w:r>
      <w:r w:rsidR="006E2703" w:rsidRPr="003417B7">
        <w:rPr>
          <w:rFonts w:ascii="Times New Roman" w:hAnsi="Times New Roman" w:cs="Times New Roman"/>
          <w:sz w:val="28"/>
          <w:szCs w:val="28"/>
          <w:lang w:val="kk-KZ"/>
        </w:rPr>
        <w:t>рын қарқындылық (күшті, әлсіз) ретінде анықтауға мүмкіндік береді [</w:t>
      </w:r>
      <w:r w:rsidR="00C447D0">
        <w:rPr>
          <w:rFonts w:ascii="Times New Roman" w:hAnsi="Times New Roman" w:cs="Times New Roman"/>
          <w:sz w:val="28"/>
          <w:szCs w:val="28"/>
          <w:lang w:val="kk-KZ"/>
        </w:rPr>
        <w:t>31</w:t>
      </w:r>
      <w:r w:rsidR="006E2703" w:rsidRPr="003417B7">
        <w:rPr>
          <w:rFonts w:ascii="Times New Roman" w:hAnsi="Times New Roman" w:cs="Times New Roman"/>
          <w:sz w:val="28"/>
          <w:szCs w:val="28"/>
          <w:lang w:val="kk-KZ"/>
        </w:rPr>
        <w:t xml:space="preserve">]. </w:t>
      </w:r>
    </w:p>
    <w:p w:rsidR="00A422F9" w:rsidRPr="003417B7" w:rsidRDefault="00A422F9" w:rsidP="0029226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П.</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Фресс </w:t>
      </w:r>
      <w:r w:rsidRPr="000074EC">
        <w:rPr>
          <w:rFonts w:ascii="Times New Roman" w:hAnsi="Times New Roman" w:cs="Times New Roman"/>
          <w:sz w:val="28"/>
          <w:szCs w:val="28"/>
          <w:lang w:val="kk-KZ"/>
        </w:rPr>
        <w:t>пен Дж.</w:t>
      </w:r>
      <w:r w:rsidR="00640DA0">
        <w:rPr>
          <w:rFonts w:ascii="Times New Roman" w:hAnsi="Times New Roman" w:cs="Times New Roman"/>
          <w:sz w:val="28"/>
          <w:szCs w:val="28"/>
          <w:lang w:val="kk-KZ"/>
        </w:rPr>
        <w:t xml:space="preserve"> </w:t>
      </w:r>
      <w:r w:rsidRPr="000074EC">
        <w:rPr>
          <w:rFonts w:ascii="Times New Roman" w:hAnsi="Times New Roman" w:cs="Times New Roman"/>
          <w:sz w:val="28"/>
          <w:szCs w:val="28"/>
          <w:lang w:val="kk-KZ"/>
        </w:rPr>
        <w:t>Пиаженің</w:t>
      </w:r>
      <w:r w:rsidRPr="003417B7">
        <w:rPr>
          <w:rFonts w:ascii="Times New Roman" w:hAnsi="Times New Roman" w:cs="Times New Roman"/>
          <w:sz w:val="28"/>
          <w:szCs w:val="28"/>
          <w:lang w:val="kk-KZ"/>
        </w:rPr>
        <w:t xml:space="preserve"> (1973) зерттеулеріне</w:t>
      </w:r>
      <w:r w:rsidR="001D682B" w:rsidRPr="003417B7">
        <w:rPr>
          <w:rFonts w:ascii="Times New Roman" w:hAnsi="Times New Roman" w:cs="Times New Roman"/>
          <w:sz w:val="28"/>
          <w:szCs w:val="28"/>
          <w:lang w:val="kk-KZ"/>
        </w:rPr>
        <w:t xml:space="preserve"> сәйкес,</w:t>
      </w:r>
      <w:r w:rsidRPr="003417B7">
        <w:rPr>
          <w:rFonts w:ascii="Times New Roman" w:hAnsi="Times New Roman" w:cs="Times New Roman"/>
          <w:sz w:val="28"/>
          <w:szCs w:val="28"/>
          <w:lang w:val="kk-KZ"/>
        </w:rPr>
        <w:t xml:space="preserve"> есте сақтау мен эмоцияның </w:t>
      </w:r>
      <w:r w:rsidR="001D682B" w:rsidRPr="003417B7">
        <w:rPr>
          <w:rFonts w:ascii="Times New Roman" w:hAnsi="Times New Roman" w:cs="Times New Roman"/>
          <w:sz w:val="28"/>
          <w:szCs w:val="28"/>
          <w:lang w:val="kk-KZ"/>
        </w:rPr>
        <w:t xml:space="preserve">арасында </w:t>
      </w:r>
      <w:r w:rsidRPr="003417B7">
        <w:rPr>
          <w:rFonts w:ascii="Times New Roman" w:hAnsi="Times New Roman" w:cs="Times New Roman"/>
          <w:sz w:val="28"/>
          <w:szCs w:val="28"/>
          <w:lang w:val="kk-KZ"/>
        </w:rPr>
        <w:t>байланыс</w:t>
      </w:r>
      <w:r w:rsidR="001D682B" w:rsidRPr="003417B7">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 xml:space="preserve">: бейтарап оқиғаға қарағанда жағымды немесе жағымсыз оқиғалар жақсы есте қалады. Ғалымдардың пікірінше, оң немесе теріс ақпаратты есте сақтау </w:t>
      </w:r>
      <w:r w:rsidR="00B32D12" w:rsidRPr="003417B7">
        <w:rPr>
          <w:rFonts w:ascii="Times New Roman" w:hAnsi="Times New Roman" w:cs="Times New Roman"/>
          <w:sz w:val="28"/>
          <w:szCs w:val="28"/>
          <w:lang w:val="kk-KZ"/>
        </w:rPr>
        <w:t>зерттелуші адамның</w:t>
      </w:r>
      <w:r w:rsidR="00FE2082">
        <w:rPr>
          <w:rFonts w:ascii="Times New Roman" w:hAnsi="Times New Roman" w:cs="Times New Roman"/>
          <w:sz w:val="28"/>
          <w:szCs w:val="28"/>
          <w:lang w:val="kk-KZ"/>
        </w:rPr>
        <w:t xml:space="preserve"> </w:t>
      </w:r>
      <w:r w:rsidR="00B32D12" w:rsidRPr="003417B7">
        <w:rPr>
          <w:rFonts w:ascii="Times New Roman" w:hAnsi="Times New Roman" w:cs="Times New Roman"/>
          <w:sz w:val="28"/>
          <w:szCs w:val="28"/>
          <w:lang w:val="kk-KZ"/>
        </w:rPr>
        <w:t xml:space="preserve">зерттеу кезіндегі </w:t>
      </w:r>
      <w:r w:rsidRPr="003417B7">
        <w:rPr>
          <w:rFonts w:ascii="Times New Roman" w:hAnsi="Times New Roman" w:cs="Times New Roman"/>
          <w:sz w:val="28"/>
          <w:szCs w:val="28"/>
          <w:lang w:val="kk-KZ"/>
        </w:rPr>
        <w:t>жеке ерекшеліктерімен эмоци</w:t>
      </w:r>
      <w:r w:rsidR="00B32D12"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w:t>
      </w:r>
      <w:r w:rsidR="00B32D12" w:rsidRPr="003417B7">
        <w:rPr>
          <w:rFonts w:ascii="Times New Roman" w:hAnsi="Times New Roman" w:cs="Times New Roman"/>
          <w:sz w:val="28"/>
          <w:szCs w:val="28"/>
          <w:lang w:val="kk-KZ"/>
        </w:rPr>
        <w:t xml:space="preserve">на тікелей </w:t>
      </w:r>
      <w:r w:rsidRPr="003417B7">
        <w:rPr>
          <w:rFonts w:ascii="Times New Roman" w:hAnsi="Times New Roman" w:cs="Times New Roman"/>
          <w:sz w:val="28"/>
          <w:szCs w:val="28"/>
          <w:lang w:val="kk-KZ"/>
        </w:rPr>
        <w:t>байланысты. Депрессия</w:t>
      </w:r>
      <w:r w:rsidR="00B32D12" w:rsidRPr="003417B7">
        <w:rPr>
          <w:rFonts w:ascii="Times New Roman" w:hAnsi="Times New Roman" w:cs="Times New Roman"/>
          <w:sz w:val="28"/>
          <w:szCs w:val="28"/>
          <w:lang w:val="kk-KZ"/>
        </w:rPr>
        <w:t>лық жабығу</w:t>
      </w:r>
      <w:r w:rsidRPr="003417B7">
        <w:rPr>
          <w:rFonts w:ascii="Times New Roman" w:hAnsi="Times New Roman" w:cs="Times New Roman"/>
          <w:sz w:val="28"/>
          <w:szCs w:val="28"/>
          <w:lang w:val="kk-KZ"/>
        </w:rPr>
        <w:t xml:space="preserve"> жағдайында</w:t>
      </w:r>
      <w:r w:rsidR="00B32D12" w:rsidRPr="003417B7">
        <w:rPr>
          <w:rFonts w:ascii="Times New Roman" w:hAnsi="Times New Roman" w:cs="Times New Roman"/>
          <w:sz w:val="28"/>
          <w:szCs w:val="28"/>
          <w:lang w:val="kk-KZ"/>
        </w:rPr>
        <w:t>ғы</w:t>
      </w:r>
      <w:r w:rsidRPr="003417B7">
        <w:rPr>
          <w:rFonts w:ascii="Times New Roman" w:hAnsi="Times New Roman" w:cs="Times New Roman"/>
          <w:sz w:val="28"/>
          <w:szCs w:val="28"/>
          <w:lang w:val="kk-KZ"/>
        </w:rPr>
        <w:t xml:space="preserve"> жеке тұлға жағымды ақпарат</w:t>
      </w:r>
      <w:r w:rsidR="00B32D12" w:rsidRPr="003417B7">
        <w:rPr>
          <w:rFonts w:ascii="Times New Roman" w:hAnsi="Times New Roman" w:cs="Times New Roman"/>
          <w:sz w:val="28"/>
          <w:szCs w:val="28"/>
          <w:lang w:val="kk-KZ"/>
        </w:rPr>
        <w:t xml:space="preserve"> шығаруды</w:t>
      </w:r>
      <w:r w:rsidRPr="003417B7">
        <w:rPr>
          <w:rFonts w:ascii="Times New Roman" w:hAnsi="Times New Roman" w:cs="Times New Roman"/>
          <w:sz w:val="28"/>
          <w:szCs w:val="28"/>
          <w:lang w:val="kk-KZ"/>
        </w:rPr>
        <w:t xml:space="preserve"> азайтып, жағымсыз ақпарат</w:t>
      </w:r>
      <w:r w:rsidR="00B32D12" w:rsidRPr="003417B7">
        <w:rPr>
          <w:rFonts w:ascii="Times New Roman" w:hAnsi="Times New Roman" w:cs="Times New Roman"/>
          <w:sz w:val="28"/>
          <w:szCs w:val="28"/>
          <w:lang w:val="kk-KZ"/>
        </w:rPr>
        <w:t xml:space="preserve"> шығаруды</w:t>
      </w:r>
      <w:r w:rsidRPr="003417B7">
        <w:rPr>
          <w:rFonts w:ascii="Times New Roman" w:hAnsi="Times New Roman" w:cs="Times New Roman"/>
          <w:sz w:val="28"/>
          <w:szCs w:val="28"/>
          <w:lang w:val="kk-KZ"/>
        </w:rPr>
        <w:t xml:space="preserve"> арттыратыны анықталды, ал көтеріңкі көңіл-күй теріс </w:t>
      </w:r>
      <w:r w:rsidR="00B32D12" w:rsidRPr="003417B7">
        <w:rPr>
          <w:rFonts w:ascii="Times New Roman" w:hAnsi="Times New Roman" w:cs="Times New Roman"/>
          <w:sz w:val="28"/>
          <w:szCs w:val="28"/>
          <w:lang w:val="kk-KZ"/>
        </w:rPr>
        <w:t>әсерді</w:t>
      </w:r>
      <w:r w:rsidRPr="003417B7">
        <w:rPr>
          <w:rFonts w:ascii="Times New Roman" w:hAnsi="Times New Roman" w:cs="Times New Roman"/>
          <w:sz w:val="28"/>
          <w:szCs w:val="28"/>
          <w:lang w:val="kk-KZ"/>
        </w:rPr>
        <w:t xml:space="preserve"> төменде</w:t>
      </w:r>
      <w:r w:rsidR="00B32D12" w:rsidRPr="003417B7">
        <w:rPr>
          <w:rFonts w:ascii="Times New Roman" w:hAnsi="Times New Roman" w:cs="Times New Roman"/>
          <w:sz w:val="28"/>
          <w:szCs w:val="28"/>
          <w:lang w:val="kk-KZ"/>
        </w:rPr>
        <w:t>п,</w:t>
      </w:r>
      <w:r w:rsidRPr="003417B7">
        <w:rPr>
          <w:rFonts w:ascii="Times New Roman" w:hAnsi="Times New Roman" w:cs="Times New Roman"/>
          <w:sz w:val="28"/>
          <w:szCs w:val="28"/>
          <w:lang w:val="kk-KZ"/>
        </w:rPr>
        <w:t xml:space="preserve"> жағымды оқиғаның көбеюіне ә</w:t>
      </w:r>
      <w:r w:rsidR="00B32D12" w:rsidRPr="003417B7">
        <w:rPr>
          <w:rFonts w:ascii="Times New Roman" w:hAnsi="Times New Roman" w:cs="Times New Roman"/>
          <w:sz w:val="28"/>
          <w:szCs w:val="28"/>
          <w:lang w:val="kk-KZ"/>
        </w:rPr>
        <w:t>сер етеді</w:t>
      </w:r>
      <w:r w:rsidRPr="003417B7">
        <w:rPr>
          <w:rFonts w:ascii="Times New Roman" w:hAnsi="Times New Roman" w:cs="Times New Roman"/>
          <w:sz w:val="28"/>
          <w:szCs w:val="28"/>
          <w:lang w:val="kk-KZ"/>
        </w:rPr>
        <w:t>. Жалпы алғанда, әртүрлі ма</w:t>
      </w:r>
      <w:r w:rsidR="003C3FC3" w:rsidRPr="003417B7">
        <w:rPr>
          <w:rFonts w:ascii="Times New Roman" w:hAnsi="Times New Roman" w:cs="Times New Roman"/>
          <w:sz w:val="28"/>
          <w:szCs w:val="28"/>
          <w:lang w:val="kk-KZ"/>
        </w:rPr>
        <w:t>змұндағы материалды</w:t>
      </w:r>
      <w:r w:rsidR="00F737E7" w:rsidRPr="003417B7">
        <w:rPr>
          <w:rFonts w:ascii="Times New Roman" w:hAnsi="Times New Roman" w:cs="Times New Roman"/>
          <w:sz w:val="28"/>
          <w:szCs w:val="28"/>
          <w:lang w:val="kk-KZ"/>
        </w:rPr>
        <w:t>ң</w:t>
      </w:r>
      <w:r w:rsidR="003C3FC3" w:rsidRPr="003417B7">
        <w:rPr>
          <w:rFonts w:ascii="Times New Roman" w:hAnsi="Times New Roman" w:cs="Times New Roman"/>
          <w:sz w:val="28"/>
          <w:szCs w:val="28"/>
          <w:lang w:val="kk-KZ"/>
        </w:rPr>
        <w:t xml:space="preserve"> есте сақта</w:t>
      </w:r>
      <w:r w:rsidR="00F737E7" w:rsidRPr="003417B7">
        <w:rPr>
          <w:rFonts w:ascii="Times New Roman" w:hAnsi="Times New Roman" w:cs="Times New Roman"/>
          <w:sz w:val="28"/>
          <w:szCs w:val="28"/>
          <w:lang w:val="kk-KZ"/>
        </w:rPr>
        <w:t>луы</w:t>
      </w:r>
      <w:r w:rsidR="00FE2082">
        <w:rPr>
          <w:rFonts w:ascii="Times New Roman" w:hAnsi="Times New Roman" w:cs="Times New Roman"/>
          <w:sz w:val="28"/>
          <w:szCs w:val="28"/>
          <w:lang w:val="kk-KZ"/>
        </w:rPr>
        <w:t xml:space="preserve"> </w:t>
      </w:r>
      <w:r w:rsidR="00F737E7"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мәтіннің эмоци</w:t>
      </w:r>
      <w:r w:rsidR="003C3FC3"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мағынасы</w:t>
      </w:r>
      <w:r w:rsidR="00F737E7" w:rsidRPr="003417B7">
        <w:rPr>
          <w:rFonts w:ascii="Times New Roman" w:hAnsi="Times New Roman" w:cs="Times New Roman"/>
          <w:sz w:val="28"/>
          <w:szCs w:val="28"/>
          <w:lang w:val="kk-KZ"/>
        </w:rPr>
        <w:t xml:space="preserve"> мен</w:t>
      </w:r>
      <w:r w:rsidRPr="003417B7">
        <w:rPr>
          <w:rFonts w:ascii="Times New Roman" w:hAnsi="Times New Roman" w:cs="Times New Roman"/>
          <w:sz w:val="28"/>
          <w:szCs w:val="28"/>
          <w:lang w:val="kk-KZ"/>
        </w:rPr>
        <w:t xml:space="preserve"> жеке тұлғаның эмоци</w:t>
      </w:r>
      <w:r w:rsidR="003C3FC3"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жағдайына </w:t>
      </w:r>
      <w:r w:rsidR="00F737E7" w:rsidRPr="003417B7">
        <w:rPr>
          <w:rFonts w:ascii="Times New Roman" w:hAnsi="Times New Roman" w:cs="Times New Roman"/>
          <w:sz w:val="28"/>
          <w:szCs w:val="28"/>
          <w:lang w:val="kk-KZ"/>
        </w:rPr>
        <w:t>байланысты екендігі</w:t>
      </w:r>
      <w:r w:rsidRPr="003417B7">
        <w:rPr>
          <w:rFonts w:ascii="Times New Roman" w:hAnsi="Times New Roman" w:cs="Times New Roman"/>
          <w:sz w:val="28"/>
          <w:szCs w:val="28"/>
          <w:lang w:val="kk-KZ"/>
        </w:rPr>
        <w:t xml:space="preserve"> дәлелденді.</w:t>
      </w:r>
    </w:p>
    <w:p w:rsidR="00314C07" w:rsidRPr="003417B7" w:rsidRDefault="00F41D94" w:rsidP="007022BF">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Қазіргі заманғы психология ф</w:t>
      </w:r>
      <w:r w:rsidR="00380578" w:rsidRPr="003417B7">
        <w:rPr>
          <w:rFonts w:ascii="Times New Roman" w:hAnsi="Times New Roman" w:cs="Times New Roman"/>
          <w:sz w:val="28"/>
          <w:szCs w:val="28"/>
          <w:lang w:val="kk-KZ"/>
        </w:rPr>
        <w:t>разалар</w:t>
      </w:r>
      <w:r w:rsidRPr="003417B7">
        <w:rPr>
          <w:rFonts w:ascii="Times New Roman" w:hAnsi="Times New Roman" w:cs="Times New Roman"/>
          <w:sz w:val="28"/>
          <w:szCs w:val="28"/>
          <w:lang w:val="kk-KZ"/>
        </w:rPr>
        <w:t>ды</w:t>
      </w:r>
      <w:r w:rsidR="00380578" w:rsidRPr="003417B7">
        <w:rPr>
          <w:rFonts w:ascii="Times New Roman" w:hAnsi="Times New Roman" w:cs="Times New Roman"/>
          <w:sz w:val="28"/>
          <w:szCs w:val="28"/>
          <w:lang w:val="kk-KZ"/>
        </w:rPr>
        <w:t>, белгілер</w:t>
      </w:r>
      <w:r w:rsidRPr="003417B7">
        <w:rPr>
          <w:rFonts w:ascii="Times New Roman" w:hAnsi="Times New Roman" w:cs="Times New Roman"/>
          <w:sz w:val="28"/>
          <w:szCs w:val="28"/>
          <w:lang w:val="kk-KZ"/>
        </w:rPr>
        <w:t>ді</w:t>
      </w:r>
      <w:r w:rsidR="00380578" w:rsidRPr="003417B7">
        <w:rPr>
          <w:rFonts w:ascii="Times New Roman" w:hAnsi="Times New Roman" w:cs="Times New Roman"/>
          <w:sz w:val="28"/>
          <w:szCs w:val="28"/>
          <w:lang w:val="kk-KZ"/>
        </w:rPr>
        <w:t>, символдар</w:t>
      </w:r>
      <w:r w:rsidRPr="003417B7">
        <w:rPr>
          <w:rFonts w:ascii="Times New Roman" w:hAnsi="Times New Roman" w:cs="Times New Roman"/>
          <w:sz w:val="28"/>
          <w:szCs w:val="28"/>
          <w:lang w:val="kk-KZ"/>
        </w:rPr>
        <w:t>ды</w:t>
      </w:r>
      <w:r w:rsidR="00380578" w:rsidRPr="003417B7">
        <w:rPr>
          <w:rFonts w:ascii="Times New Roman" w:hAnsi="Times New Roman" w:cs="Times New Roman"/>
          <w:sz w:val="28"/>
          <w:szCs w:val="28"/>
          <w:lang w:val="kk-KZ"/>
        </w:rPr>
        <w:t xml:space="preserve"> және </w:t>
      </w:r>
      <w:r w:rsidRPr="003417B7">
        <w:rPr>
          <w:rFonts w:ascii="Times New Roman" w:hAnsi="Times New Roman" w:cs="Times New Roman"/>
          <w:sz w:val="28"/>
          <w:szCs w:val="28"/>
          <w:lang w:val="kk-KZ"/>
        </w:rPr>
        <w:t xml:space="preserve">оларды адам </w:t>
      </w:r>
      <w:r w:rsidR="00380578" w:rsidRPr="003417B7">
        <w:rPr>
          <w:rFonts w:ascii="Times New Roman" w:hAnsi="Times New Roman" w:cs="Times New Roman"/>
          <w:sz w:val="28"/>
          <w:szCs w:val="28"/>
          <w:lang w:val="kk-KZ"/>
        </w:rPr>
        <w:t>қалай қабылда</w:t>
      </w:r>
      <w:r w:rsidRPr="003417B7">
        <w:rPr>
          <w:rFonts w:ascii="Times New Roman" w:hAnsi="Times New Roman" w:cs="Times New Roman"/>
          <w:sz w:val="28"/>
          <w:szCs w:val="28"/>
          <w:lang w:val="kk-KZ"/>
        </w:rPr>
        <w:t>п,</w:t>
      </w:r>
      <w:r w:rsidR="00FE208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қалай </w:t>
      </w:r>
      <w:r w:rsidR="00380578" w:rsidRPr="003417B7">
        <w:rPr>
          <w:rFonts w:ascii="Times New Roman" w:hAnsi="Times New Roman" w:cs="Times New Roman"/>
          <w:sz w:val="28"/>
          <w:szCs w:val="28"/>
          <w:lang w:val="kk-KZ"/>
        </w:rPr>
        <w:t>түсіндіре</w:t>
      </w:r>
      <w:r w:rsidRPr="003417B7">
        <w:rPr>
          <w:rFonts w:ascii="Times New Roman" w:hAnsi="Times New Roman" w:cs="Times New Roman"/>
          <w:sz w:val="28"/>
          <w:szCs w:val="28"/>
          <w:lang w:val="kk-KZ"/>
        </w:rPr>
        <w:t xml:space="preserve">тінін зерттейтін психосемантика ғылымының аясында </w:t>
      </w:r>
      <w:r w:rsidR="00380578" w:rsidRPr="003417B7">
        <w:rPr>
          <w:rFonts w:ascii="Times New Roman" w:hAnsi="Times New Roman" w:cs="Times New Roman"/>
          <w:sz w:val="28"/>
          <w:szCs w:val="28"/>
          <w:lang w:val="kk-KZ"/>
        </w:rPr>
        <w:t>эмоци</w:t>
      </w:r>
      <w:r w:rsidR="008B70E1" w:rsidRPr="003417B7">
        <w:rPr>
          <w:rFonts w:ascii="Times New Roman" w:hAnsi="Times New Roman" w:cs="Times New Roman"/>
          <w:sz w:val="28"/>
          <w:szCs w:val="28"/>
          <w:lang w:val="kk-KZ"/>
        </w:rPr>
        <w:t xml:space="preserve">ялық </w:t>
      </w:r>
      <w:r w:rsidR="00380578" w:rsidRPr="003417B7">
        <w:rPr>
          <w:rFonts w:ascii="Times New Roman" w:hAnsi="Times New Roman" w:cs="Times New Roman"/>
          <w:sz w:val="28"/>
          <w:szCs w:val="28"/>
          <w:lang w:val="kk-KZ"/>
        </w:rPr>
        <w:t>және танымдық құбылыстардың байланысын зерттейді. Осылайша, эмоциялардың танымдық салаға әсері перцептивті</w:t>
      </w:r>
      <w:r w:rsidR="00AB3D52" w:rsidRPr="003417B7">
        <w:rPr>
          <w:rFonts w:ascii="Times New Roman" w:hAnsi="Times New Roman" w:cs="Times New Roman"/>
          <w:sz w:val="28"/>
          <w:szCs w:val="28"/>
          <w:lang w:val="kk-KZ"/>
        </w:rPr>
        <w:t>к (естілімдік</w:t>
      </w:r>
      <w:r w:rsidR="00987615" w:rsidRPr="003417B7">
        <w:rPr>
          <w:rFonts w:ascii="Times New Roman" w:hAnsi="Times New Roman" w:cs="Times New Roman"/>
          <w:sz w:val="28"/>
          <w:szCs w:val="28"/>
          <w:lang w:val="kk-KZ"/>
        </w:rPr>
        <w:t>, қабылданымдық</w:t>
      </w:r>
      <w:r w:rsidR="00AB3D52" w:rsidRPr="003417B7">
        <w:rPr>
          <w:rFonts w:ascii="Times New Roman" w:hAnsi="Times New Roman" w:cs="Times New Roman"/>
          <w:sz w:val="28"/>
          <w:szCs w:val="28"/>
          <w:lang w:val="kk-KZ"/>
        </w:rPr>
        <w:t>)</w:t>
      </w:r>
      <w:r w:rsidR="00FE208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үдері</w:t>
      </w:r>
      <w:r w:rsidR="00380578" w:rsidRPr="003417B7">
        <w:rPr>
          <w:rFonts w:ascii="Times New Roman" w:hAnsi="Times New Roman" w:cs="Times New Roman"/>
          <w:sz w:val="28"/>
          <w:szCs w:val="28"/>
          <w:lang w:val="kk-KZ"/>
        </w:rPr>
        <w:t>стерде де кездеседі. Анықталған</w:t>
      </w:r>
      <w:r w:rsidR="005D6169" w:rsidRPr="003417B7">
        <w:rPr>
          <w:rFonts w:ascii="Times New Roman" w:hAnsi="Times New Roman" w:cs="Times New Roman"/>
          <w:sz w:val="28"/>
          <w:szCs w:val="28"/>
          <w:lang w:val="kk-KZ"/>
        </w:rPr>
        <w:t xml:space="preserve">дай, жеке тұлғаның қалыптасуына </w:t>
      </w:r>
      <w:r w:rsidR="007022BF" w:rsidRPr="003417B7">
        <w:rPr>
          <w:rFonts w:ascii="Times New Roman" w:hAnsi="Times New Roman" w:cs="Times New Roman"/>
          <w:sz w:val="28"/>
          <w:szCs w:val="28"/>
          <w:lang w:val="kk-KZ"/>
        </w:rPr>
        <w:t>сәйкес оның</w:t>
      </w:r>
      <w:r w:rsidR="005D6169" w:rsidRPr="003417B7">
        <w:rPr>
          <w:rFonts w:ascii="Times New Roman" w:hAnsi="Times New Roman" w:cs="Times New Roman"/>
          <w:sz w:val="28"/>
          <w:szCs w:val="28"/>
          <w:lang w:val="kk-KZ"/>
        </w:rPr>
        <w:t xml:space="preserve"> қабылдау үдерісі </w:t>
      </w:r>
      <w:r w:rsidR="007022BF" w:rsidRPr="003417B7">
        <w:rPr>
          <w:rFonts w:ascii="Times New Roman" w:hAnsi="Times New Roman" w:cs="Times New Roman"/>
          <w:sz w:val="28"/>
          <w:szCs w:val="28"/>
          <w:lang w:val="kk-KZ"/>
        </w:rPr>
        <w:t xml:space="preserve">толықтығының, дифференциалдығының, қабылдау объективтілігінің артуына қарай сапалық және сандық өзгерісті бастан кешіреді. </w:t>
      </w:r>
      <w:r w:rsidR="00380578" w:rsidRPr="003417B7">
        <w:rPr>
          <w:rFonts w:ascii="Times New Roman" w:hAnsi="Times New Roman" w:cs="Times New Roman"/>
          <w:sz w:val="28"/>
          <w:szCs w:val="28"/>
          <w:lang w:val="kk-KZ"/>
        </w:rPr>
        <w:t xml:space="preserve">Бұл ұстанымды </w:t>
      </w:r>
      <w:r w:rsidR="00314C07" w:rsidRPr="003417B7">
        <w:rPr>
          <w:rFonts w:ascii="Times New Roman" w:hAnsi="Times New Roman" w:cs="Times New Roman"/>
          <w:sz w:val="28"/>
          <w:szCs w:val="28"/>
          <w:lang w:val="kk-KZ"/>
        </w:rPr>
        <w:t xml:space="preserve">ынталандырудың эмоциялық мазмұнына да, адамның бастапқы эмоциялық жағдайына да </w:t>
      </w:r>
      <w:r w:rsidR="00987824" w:rsidRPr="003417B7">
        <w:rPr>
          <w:rFonts w:ascii="Times New Roman" w:hAnsi="Times New Roman" w:cs="Times New Roman"/>
          <w:sz w:val="28"/>
          <w:szCs w:val="28"/>
          <w:lang w:val="kk-KZ"/>
        </w:rPr>
        <w:t xml:space="preserve">қабылдаудың </w:t>
      </w:r>
      <w:r w:rsidR="00314C07" w:rsidRPr="003417B7">
        <w:rPr>
          <w:rFonts w:ascii="Times New Roman" w:hAnsi="Times New Roman" w:cs="Times New Roman"/>
          <w:sz w:val="28"/>
          <w:szCs w:val="28"/>
          <w:lang w:val="kk-KZ"/>
        </w:rPr>
        <w:t xml:space="preserve">тәуелділігін зерттеп, оның  динамикасы мен семантикасын ажырата отырып, </w:t>
      </w:r>
      <w:r w:rsidR="00380578" w:rsidRPr="003417B7">
        <w:rPr>
          <w:rFonts w:ascii="Times New Roman" w:hAnsi="Times New Roman" w:cs="Times New Roman"/>
          <w:sz w:val="28"/>
          <w:szCs w:val="28"/>
          <w:lang w:val="kk-KZ"/>
        </w:rPr>
        <w:t>Е.Д.</w:t>
      </w:r>
      <w:r w:rsidR="00640DA0">
        <w:rPr>
          <w:rFonts w:ascii="Times New Roman" w:hAnsi="Times New Roman" w:cs="Times New Roman"/>
          <w:sz w:val="28"/>
          <w:szCs w:val="28"/>
          <w:lang w:val="kk-KZ"/>
        </w:rPr>
        <w:t xml:space="preserve"> </w:t>
      </w:r>
      <w:r w:rsidR="008B70E1" w:rsidRPr="003417B7">
        <w:rPr>
          <w:rFonts w:ascii="Times New Roman" w:hAnsi="Times New Roman" w:cs="Times New Roman"/>
          <w:sz w:val="28"/>
          <w:szCs w:val="28"/>
          <w:lang w:val="kk-KZ"/>
        </w:rPr>
        <w:t xml:space="preserve">Хомская </w:t>
      </w:r>
      <w:r w:rsidR="00380578" w:rsidRPr="003417B7">
        <w:rPr>
          <w:rFonts w:ascii="Times New Roman" w:hAnsi="Times New Roman" w:cs="Times New Roman"/>
          <w:sz w:val="28"/>
          <w:szCs w:val="28"/>
          <w:lang w:val="kk-KZ"/>
        </w:rPr>
        <w:t>да ұстанады</w:t>
      </w:r>
      <w:r w:rsidR="001217BB" w:rsidRPr="003417B7">
        <w:rPr>
          <w:rFonts w:ascii="Times New Roman" w:hAnsi="Times New Roman" w:cs="Times New Roman"/>
          <w:color w:val="000000" w:themeColor="text1"/>
          <w:sz w:val="28"/>
          <w:szCs w:val="28"/>
          <w:lang w:val="kk-KZ"/>
        </w:rPr>
        <w:t>.</w:t>
      </w:r>
      <w:r w:rsidR="0031473E">
        <w:rPr>
          <w:rFonts w:ascii="Times New Roman" w:hAnsi="Times New Roman" w:cs="Times New Roman"/>
          <w:color w:val="000000" w:themeColor="text1"/>
          <w:sz w:val="28"/>
          <w:szCs w:val="28"/>
          <w:lang w:val="kk-KZ"/>
        </w:rPr>
        <w:t xml:space="preserve"> </w:t>
      </w:r>
      <w:r w:rsidR="001217BB" w:rsidRPr="003417B7">
        <w:rPr>
          <w:rFonts w:ascii="Times New Roman" w:hAnsi="Times New Roman" w:cs="Times New Roman"/>
          <w:color w:val="000000" w:themeColor="text1"/>
          <w:sz w:val="28"/>
          <w:szCs w:val="28"/>
          <w:lang w:val="kk-KZ"/>
        </w:rPr>
        <w:t>Алайда, Н.В.</w:t>
      </w:r>
      <w:r w:rsidR="00640DA0">
        <w:rPr>
          <w:rFonts w:ascii="Times New Roman" w:hAnsi="Times New Roman" w:cs="Times New Roman"/>
          <w:color w:val="000000" w:themeColor="text1"/>
          <w:sz w:val="28"/>
          <w:szCs w:val="28"/>
          <w:lang w:val="kk-KZ"/>
        </w:rPr>
        <w:t xml:space="preserve"> </w:t>
      </w:r>
      <w:r w:rsidR="001217BB" w:rsidRPr="003417B7">
        <w:rPr>
          <w:rFonts w:ascii="Times New Roman" w:hAnsi="Times New Roman" w:cs="Times New Roman"/>
          <w:color w:val="000000" w:themeColor="text1"/>
          <w:sz w:val="28"/>
          <w:szCs w:val="28"/>
          <w:lang w:val="kk-KZ"/>
        </w:rPr>
        <w:t>Масленникова (2011) атап өткендей, жоғарыда аталған динамика</w:t>
      </w:r>
      <w:r w:rsidR="00987615" w:rsidRPr="003417B7">
        <w:rPr>
          <w:rFonts w:ascii="Times New Roman" w:hAnsi="Times New Roman" w:cs="Times New Roman"/>
          <w:color w:val="000000" w:themeColor="text1"/>
          <w:sz w:val="28"/>
          <w:szCs w:val="28"/>
          <w:lang w:val="kk-KZ"/>
        </w:rPr>
        <w:t>ның</w:t>
      </w:r>
      <w:r w:rsidR="00B03910">
        <w:rPr>
          <w:rFonts w:ascii="Times New Roman" w:hAnsi="Times New Roman" w:cs="Times New Roman"/>
          <w:color w:val="000000" w:themeColor="text1"/>
          <w:sz w:val="28"/>
          <w:szCs w:val="28"/>
          <w:lang w:val="kk-KZ"/>
        </w:rPr>
        <w:t xml:space="preserve"> </w:t>
      </w:r>
      <w:r w:rsidR="00987615" w:rsidRPr="003417B7">
        <w:rPr>
          <w:rFonts w:ascii="Times New Roman" w:hAnsi="Times New Roman" w:cs="Times New Roman"/>
          <w:color w:val="000000" w:themeColor="text1"/>
          <w:sz w:val="28"/>
          <w:szCs w:val="28"/>
          <w:lang w:val="kk-KZ"/>
        </w:rPr>
        <w:t xml:space="preserve">нормасына жақындау жеке тұлғаның бойындағы </w:t>
      </w:r>
      <w:r w:rsidR="001217BB" w:rsidRPr="003417B7">
        <w:rPr>
          <w:rFonts w:ascii="Times New Roman" w:hAnsi="Times New Roman" w:cs="Times New Roman"/>
          <w:color w:val="000000" w:themeColor="text1"/>
          <w:sz w:val="28"/>
          <w:szCs w:val="28"/>
          <w:lang w:val="kk-KZ"/>
        </w:rPr>
        <w:t xml:space="preserve">өзгерістердің немесе физиологиялық </w:t>
      </w:r>
      <w:r w:rsidR="00987615" w:rsidRPr="003417B7">
        <w:rPr>
          <w:rFonts w:ascii="Times New Roman" w:hAnsi="Times New Roman" w:cs="Times New Roman"/>
          <w:color w:val="000000" w:themeColor="text1"/>
          <w:sz w:val="28"/>
          <w:szCs w:val="28"/>
          <w:lang w:val="kk-KZ"/>
        </w:rPr>
        <w:t>айытқулард</w:t>
      </w:r>
      <w:r w:rsidR="001217BB" w:rsidRPr="003417B7">
        <w:rPr>
          <w:rFonts w:ascii="Times New Roman" w:hAnsi="Times New Roman" w:cs="Times New Roman"/>
          <w:color w:val="000000" w:themeColor="text1"/>
          <w:sz w:val="28"/>
          <w:szCs w:val="28"/>
          <w:lang w:val="kk-KZ"/>
        </w:rPr>
        <w:t xml:space="preserve">ың сипатына байланысты. Нашар еститін білім алушылар </w:t>
      </w:r>
      <w:r w:rsidR="00987615" w:rsidRPr="003417B7">
        <w:rPr>
          <w:rFonts w:ascii="Times New Roman" w:hAnsi="Times New Roman" w:cs="Times New Roman"/>
          <w:color w:val="000000" w:themeColor="text1"/>
          <w:sz w:val="28"/>
          <w:szCs w:val="28"/>
          <w:lang w:val="kk-KZ"/>
        </w:rPr>
        <w:t xml:space="preserve">бойындағы ауытқушылықтың дәрежесіне қарай </w:t>
      </w:r>
      <w:r w:rsidR="001217BB" w:rsidRPr="003417B7">
        <w:rPr>
          <w:rFonts w:ascii="Times New Roman" w:hAnsi="Times New Roman" w:cs="Times New Roman"/>
          <w:color w:val="000000" w:themeColor="text1"/>
          <w:sz w:val="28"/>
          <w:szCs w:val="28"/>
          <w:lang w:val="kk-KZ"/>
        </w:rPr>
        <w:t xml:space="preserve">қоршаған әлемді есту, көру және есту-көру арқылы қабылдайды. Есту қабілеті </w:t>
      </w:r>
      <w:r w:rsidR="00987824">
        <w:rPr>
          <w:rFonts w:ascii="Times New Roman" w:hAnsi="Times New Roman" w:cs="Times New Roman"/>
          <w:color w:val="000000" w:themeColor="text1"/>
          <w:sz w:val="28"/>
          <w:szCs w:val="28"/>
          <w:lang w:val="kk-KZ"/>
        </w:rPr>
        <w:t>төмен</w:t>
      </w:r>
      <w:r w:rsidR="00987615" w:rsidRPr="003417B7">
        <w:rPr>
          <w:rFonts w:ascii="Times New Roman" w:hAnsi="Times New Roman" w:cs="Times New Roman"/>
          <w:color w:val="000000" w:themeColor="text1"/>
          <w:sz w:val="28"/>
          <w:szCs w:val="28"/>
          <w:lang w:val="kk-KZ"/>
        </w:rPr>
        <w:t xml:space="preserve"> адам үшін</w:t>
      </w:r>
      <w:r w:rsidR="001217BB" w:rsidRPr="003417B7">
        <w:rPr>
          <w:rFonts w:ascii="Times New Roman" w:hAnsi="Times New Roman" w:cs="Times New Roman"/>
          <w:color w:val="000000" w:themeColor="text1"/>
          <w:sz w:val="28"/>
          <w:szCs w:val="28"/>
          <w:lang w:val="kk-KZ"/>
        </w:rPr>
        <w:t xml:space="preserve"> сұхбаттасушыны қабылдаудағы қиындықтар: с</w:t>
      </w:r>
      <w:r w:rsidR="00F96D50" w:rsidRPr="003417B7">
        <w:rPr>
          <w:rFonts w:ascii="Times New Roman" w:hAnsi="Times New Roman" w:cs="Times New Roman"/>
          <w:color w:val="000000" w:themeColor="text1"/>
          <w:sz w:val="28"/>
          <w:szCs w:val="28"/>
          <w:lang w:val="kk-KZ"/>
        </w:rPr>
        <w:t>өйлеп тұрған адамның</w:t>
      </w:r>
      <w:r w:rsidR="001217BB" w:rsidRPr="003417B7">
        <w:rPr>
          <w:rFonts w:ascii="Times New Roman" w:hAnsi="Times New Roman" w:cs="Times New Roman"/>
          <w:color w:val="000000" w:themeColor="text1"/>
          <w:sz w:val="28"/>
          <w:szCs w:val="28"/>
          <w:lang w:val="kk-KZ"/>
        </w:rPr>
        <w:t xml:space="preserve"> артикуляциясы</w:t>
      </w:r>
      <w:r w:rsidR="00987824">
        <w:rPr>
          <w:rFonts w:ascii="Times New Roman" w:hAnsi="Times New Roman" w:cs="Times New Roman"/>
          <w:color w:val="000000" w:themeColor="text1"/>
          <w:sz w:val="28"/>
          <w:szCs w:val="28"/>
          <w:lang w:val="kk-KZ"/>
        </w:rPr>
        <w:t>ның</w:t>
      </w:r>
      <w:r w:rsidR="001217BB" w:rsidRPr="003417B7">
        <w:rPr>
          <w:rFonts w:ascii="Times New Roman" w:hAnsi="Times New Roman" w:cs="Times New Roman"/>
          <w:color w:val="000000" w:themeColor="text1"/>
          <w:sz w:val="28"/>
          <w:szCs w:val="28"/>
          <w:lang w:val="kk-KZ"/>
        </w:rPr>
        <w:t xml:space="preserve"> анатомиялық ерекшеліктері, </w:t>
      </w:r>
      <w:r w:rsidR="00F96D50" w:rsidRPr="003417B7">
        <w:rPr>
          <w:rFonts w:ascii="Times New Roman" w:hAnsi="Times New Roman" w:cs="Times New Roman"/>
          <w:color w:val="000000" w:themeColor="text1"/>
          <w:sz w:val="28"/>
          <w:szCs w:val="28"/>
          <w:lang w:val="kk-KZ"/>
        </w:rPr>
        <w:t xml:space="preserve">әңгімеге </w:t>
      </w:r>
      <w:r w:rsidR="001217BB" w:rsidRPr="003417B7">
        <w:rPr>
          <w:rFonts w:ascii="Times New Roman" w:hAnsi="Times New Roman" w:cs="Times New Roman"/>
          <w:color w:val="000000" w:themeColor="text1"/>
          <w:sz w:val="28"/>
          <w:szCs w:val="28"/>
          <w:lang w:val="kk-KZ"/>
        </w:rPr>
        <w:t xml:space="preserve">бірнеше </w:t>
      </w:r>
      <w:r w:rsidR="00F96D50" w:rsidRPr="003417B7">
        <w:rPr>
          <w:rFonts w:ascii="Times New Roman" w:hAnsi="Times New Roman" w:cs="Times New Roman"/>
          <w:color w:val="000000" w:themeColor="text1"/>
          <w:sz w:val="28"/>
          <w:szCs w:val="28"/>
          <w:lang w:val="kk-KZ"/>
        </w:rPr>
        <w:t>адамның аралас</w:t>
      </w:r>
      <w:r w:rsidR="001217BB" w:rsidRPr="003417B7">
        <w:rPr>
          <w:rFonts w:ascii="Times New Roman" w:hAnsi="Times New Roman" w:cs="Times New Roman"/>
          <w:color w:val="000000" w:themeColor="text1"/>
          <w:sz w:val="28"/>
          <w:szCs w:val="28"/>
          <w:lang w:val="kk-KZ"/>
        </w:rPr>
        <w:t xml:space="preserve">уы, есту қабілеті </w:t>
      </w:r>
      <w:r w:rsidR="00987824">
        <w:rPr>
          <w:rFonts w:ascii="Times New Roman" w:hAnsi="Times New Roman" w:cs="Times New Roman"/>
          <w:color w:val="000000" w:themeColor="text1"/>
          <w:sz w:val="28"/>
          <w:szCs w:val="28"/>
          <w:lang w:val="kk-KZ"/>
        </w:rPr>
        <w:t>төмен</w:t>
      </w:r>
      <w:r w:rsidR="001217BB" w:rsidRPr="003417B7">
        <w:rPr>
          <w:rFonts w:ascii="Times New Roman" w:hAnsi="Times New Roman" w:cs="Times New Roman"/>
          <w:color w:val="000000" w:themeColor="text1"/>
          <w:sz w:val="28"/>
          <w:szCs w:val="28"/>
          <w:lang w:val="kk-KZ"/>
        </w:rPr>
        <w:t xml:space="preserve"> адамның </w:t>
      </w:r>
      <w:r w:rsidR="00F96D50" w:rsidRPr="003417B7">
        <w:rPr>
          <w:rFonts w:ascii="Times New Roman" w:hAnsi="Times New Roman" w:cs="Times New Roman"/>
          <w:color w:val="000000" w:themeColor="text1"/>
          <w:sz w:val="28"/>
          <w:szCs w:val="28"/>
          <w:lang w:val="kk-KZ"/>
        </w:rPr>
        <w:t xml:space="preserve">тұрмыстық </w:t>
      </w:r>
      <w:r w:rsidR="001217BB" w:rsidRPr="003417B7">
        <w:rPr>
          <w:rFonts w:ascii="Times New Roman" w:hAnsi="Times New Roman" w:cs="Times New Roman"/>
          <w:color w:val="000000" w:themeColor="text1"/>
          <w:sz w:val="28"/>
          <w:szCs w:val="28"/>
          <w:lang w:val="kk-KZ"/>
        </w:rPr>
        <w:t>және әлеуметтік тәжірибесінің шектеулі болуы</w:t>
      </w:r>
      <w:r w:rsidR="00987824">
        <w:rPr>
          <w:rFonts w:ascii="Times New Roman" w:hAnsi="Times New Roman" w:cs="Times New Roman"/>
          <w:color w:val="000000" w:themeColor="text1"/>
          <w:sz w:val="28"/>
          <w:szCs w:val="28"/>
          <w:lang w:val="kk-KZ"/>
        </w:rPr>
        <w:t xml:space="preserve"> сияқты </w:t>
      </w:r>
      <w:r w:rsidR="00987824" w:rsidRPr="003417B7">
        <w:rPr>
          <w:rFonts w:ascii="Times New Roman" w:hAnsi="Times New Roman" w:cs="Times New Roman"/>
          <w:color w:val="000000" w:themeColor="text1"/>
          <w:sz w:val="28"/>
          <w:szCs w:val="28"/>
          <w:lang w:val="kk-KZ"/>
        </w:rPr>
        <w:t>бірқатар себептерге байланысты</w:t>
      </w:r>
      <w:r w:rsidR="00987824">
        <w:rPr>
          <w:rFonts w:ascii="Times New Roman" w:hAnsi="Times New Roman" w:cs="Times New Roman"/>
          <w:color w:val="000000" w:themeColor="text1"/>
          <w:sz w:val="28"/>
          <w:szCs w:val="28"/>
          <w:lang w:val="kk-KZ"/>
        </w:rPr>
        <w:t>.</w:t>
      </w:r>
      <w:r w:rsidR="00B03910">
        <w:rPr>
          <w:rFonts w:ascii="Times New Roman" w:hAnsi="Times New Roman" w:cs="Times New Roman"/>
          <w:color w:val="000000" w:themeColor="text1"/>
          <w:sz w:val="28"/>
          <w:szCs w:val="28"/>
          <w:lang w:val="kk-KZ"/>
        </w:rPr>
        <w:t xml:space="preserve"> </w:t>
      </w:r>
      <w:r w:rsidR="001217BB" w:rsidRPr="003417B7">
        <w:rPr>
          <w:rFonts w:ascii="Times New Roman" w:hAnsi="Times New Roman" w:cs="Times New Roman"/>
          <w:color w:val="000000" w:themeColor="text1"/>
          <w:sz w:val="28"/>
          <w:szCs w:val="28"/>
          <w:lang w:val="kk-KZ"/>
        </w:rPr>
        <w:t xml:space="preserve">Бұл тұрғыда автордың есту қабілеті </w:t>
      </w:r>
      <w:r w:rsidR="00F96D50" w:rsidRPr="003417B7">
        <w:rPr>
          <w:rFonts w:ascii="Times New Roman" w:hAnsi="Times New Roman" w:cs="Times New Roman"/>
          <w:color w:val="000000" w:themeColor="text1"/>
          <w:sz w:val="28"/>
          <w:szCs w:val="28"/>
          <w:lang w:val="kk-KZ"/>
        </w:rPr>
        <w:t>төмен</w:t>
      </w:r>
      <w:r w:rsidR="00B03910">
        <w:rPr>
          <w:rFonts w:ascii="Times New Roman" w:hAnsi="Times New Roman" w:cs="Times New Roman"/>
          <w:color w:val="000000" w:themeColor="text1"/>
          <w:sz w:val="28"/>
          <w:szCs w:val="28"/>
          <w:lang w:val="kk-KZ"/>
        </w:rPr>
        <w:t xml:space="preserve"> </w:t>
      </w:r>
      <w:r w:rsidR="00F96D50" w:rsidRPr="003417B7">
        <w:rPr>
          <w:rFonts w:ascii="Times New Roman" w:hAnsi="Times New Roman" w:cs="Times New Roman"/>
          <w:color w:val="000000" w:themeColor="text1"/>
          <w:sz w:val="28"/>
          <w:szCs w:val="28"/>
          <w:lang w:val="kk-KZ"/>
        </w:rPr>
        <w:t>білім алушының</w:t>
      </w:r>
      <w:r w:rsidR="001217BB" w:rsidRPr="003417B7">
        <w:rPr>
          <w:rFonts w:ascii="Times New Roman" w:hAnsi="Times New Roman" w:cs="Times New Roman"/>
          <w:color w:val="000000" w:themeColor="text1"/>
          <w:sz w:val="28"/>
          <w:szCs w:val="28"/>
          <w:lang w:val="kk-KZ"/>
        </w:rPr>
        <w:t xml:space="preserve"> қабылдау мазмұны әлеуметтік-перцептивті дағдылардың, </w:t>
      </w:r>
      <w:r w:rsidR="00F96D50" w:rsidRPr="003417B7">
        <w:rPr>
          <w:rFonts w:ascii="Times New Roman" w:hAnsi="Times New Roman" w:cs="Times New Roman"/>
          <w:color w:val="000000" w:themeColor="text1"/>
          <w:sz w:val="28"/>
          <w:szCs w:val="28"/>
          <w:lang w:val="kk-KZ"/>
        </w:rPr>
        <w:t>өзгеле</w:t>
      </w:r>
      <w:r w:rsidR="001217BB" w:rsidRPr="003417B7">
        <w:rPr>
          <w:rFonts w:ascii="Times New Roman" w:hAnsi="Times New Roman" w:cs="Times New Roman"/>
          <w:color w:val="000000" w:themeColor="text1"/>
          <w:sz w:val="28"/>
          <w:szCs w:val="28"/>
          <w:lang w:val="kk-KZ"/>
        </w:rPr>
        <w:t>рмен өзара әрекеттесу сипатының, адамгершілік қасиеттердің және жеке тұлғаның субъективті сипаттамаларының әсерінен қалыптасады деген идеясы өте өзекті.</w:t>
      </w:r>
    </w:p>
    <w:p w:rsidR="00A75321" w:rsidRPr="003417B7" w:rsidRDefault="00A75321"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Есту қабілеті </w:t>
      </w:r>
      <w:r w:rsidR="00987824">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білім алушыларды оқытудың ерекшеліктерін зерттеу аясында моральдық және эстетикалық маңызды жоғары эмоциялар арасында біз оқу ісімен тікелей байланысты интеллектуалдық эмоцияларға ерекше мән береміз. Психологиялық әдебиеттерде эмоциялардың зияткерлік үдерістерге әсері сипатталған. Әсіресе, оқытудың сәттілігі туралы айтатын болсақ, ойлау мен сөйлеудің арақатынасы туралы мәселе үлкен пікірталасқа толы. Л.</w:t>
      </w:r>
      <w:r w:rsidR="00815CC7" w:rsidRPr="003417B7">
        <w:rPr>
          <w:rFonts w:ascii="Times New Roman" w:hAnsi="Times New Roman" w:cs="Times New Roman"/>
          <w:sz w:val="28"/>
          <w:szCs w:val="28"/>
          <w:lang w:val="kk-KZ"/>
        </w:rPr>
        <w:t>С</w:t>
      </w:r>
      <w:r w:rsidRPr="003417B7">
        <w:rPr>
          <w:rFonts w:ascii="Times New Roman" w:hAnsi="Times New Roman" w:cs="Times New Roman"/>
          <w:sz w:val="28"/>
          <w:szCs w:val="28"/>
          <w:lang w:val="kk-KZ"/>
        </w:rPr>
        <w:t>.</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Выготскийдің тұжырымдамасына сәйкес, </w:t>
      </w:r>
      <w:r w:rsidR="00815CC7" w:rsidRPr="003417B7">
        <w:rPr>
          <w:rFonts w:ascii="Times New Roman" w:hAnsi="Times New Roman" w:cs="Times New Roman"/>
          <w:sz w:val="28"/>
          <w:szCs w:val="28"/>
          <w:lang w:val="kk-KZ"/>
        </w:rPr>
        <w:t xml:space="preserve">ойлау мен сөйлеудің </w:t>
      </w:r>
      <w:r w:rsidRPr="003417B7">
        <w:rPr>
          <w:rFonts w:ascii="Times New Roman" w:hAnsi="Times New Roman" w:cs="Times New Roman"/>
          <w:sz w:val="28"/>
          <w:szCs w:val="28"/>
          <w:lang w:val="kk-KZ"/>
        </w:rPr>
        <w:t>толық сәйкест</w:t>
      </w:r>
      <w:r w:rsidR="00815CC7" w:rsidRPr="003417B7">
        <w:rPr>
          <w:rFonts w:ascii="Times New Roman" w:hAnsi="Times New Roman" w:cs="Times New Roman"/>
          <w:sz w:val="28"/>
          <w:szCs w:val="28"/>
          <w:lang w:val="kk-KZ"/>
        </w:rPr>
        <w:t>ігінің мүмкін емес</w:t>
      </w:r>
      <w:r w:rsidR="00987824">
        <w:rPr>
          <w:rFonts w:ascii="Times New Roman" w:hAnsi="Times New Roman" w:cs="Times New Roman"/>
          <w:sz w:val="28"/>
          <w:szCs w:val="28"/>
          <w:lang w:val="kk-KZ"/>
        </w:rPr>
        <w:t xml:space="preserve"> екендігіндей</w:t>
      </w:r>
      <w:r w:rsidR="007342A2" w:rsidRPr="003417B7">
        <w:rPr>
          <w:rFonts w:ascii="Times New Roman" w:hAnsi="Times New Roman" w:cs="Times New Roman"/>
          <w:sz w:val="28"/>
          <w:szCs w:val="28"/>
          <w:lang w:val="kk-KZ"/>
        </w:rPr>
        <w:t xml:space="preserve">, ойлау мен сөйлеуді </w:t>
      </w:r>
      <w:r w:rsidRPr="003417B7">
        <w:rPr>
          <w:rFonts w:ascii="Times New Roman" w:hAnsi="Times New Roman" w:cs="Times New Roman"/>
          <w:sz w:val="28"/>
          <w:szCs w:val="28"/>
          <w:lang w:val="kk-KZ"/>
        </w:rPr>
        <w:t>толық бөл</w:t>
      </w:r>
      <w:r w:rsidR="007342A2" w:rsidRPr="003417B7">
        <w:rPr>
          <w:rFonts w:ascii="Times New Roman" w:hAnsi="Times New Roman" w:cs="Times New Roman"/>
          <w:sz w:val="28"/>
          <w:szCs w:val="28"/>
          <w:lang w:val="kk-KZ"/>
        </w:rPr>
        <w:t>іп алу да</w:t>
      </w:r>
      <w:r w:rsidRPr="003417B7">
        <w:rPr>
          <w:rFonts w:ascii="Times New Roman" w:hAnsi="Times New Roman" w:cs="Times New Roman"/>
          <w:sz w:val="28"/>
          <w:szCs w:val="28"/>
          <w:lang w:val="kk-KZ"/>
        </w:rPr>
        <w:t xml:space="preserve"> мүмкін емес. Өте күрделі және тек адамға </w:t>
      </w:r>
      <w:r w:rsidR="007342A2" w:rsidRPr="003417B7">
        <w:rPr>
          <w:rFonts w:ascii="Times New Roman" w:hAnsi="Times New Roman" w:cs="Times New Roman"/>
          <w:sz w:val="28"/>
          <w:szCs w:val="28"/>
          <w:lang w:val="kk-KZ"/>
        </w:rPr>
        <w:t xml:space="preserve">ғана </w:t>
      </w:r>
      <w:r w:rsidRPr="003417B7">
        <w:rPr>
          <w:rFonts w:ascii="Times New Roman" w:hAnsi="Times New Roman" w:cs="Times New Roman"/>
          <w:sz w:val="28"/>
          <w:szCs w:val="28"/>
          <w:lang w:val="kk-KZ"/>
        </w:rPr>
        <w:t xml:space="preserve">тән екі </w:t>
      </w:r>
      <w:r w:rsidR="007342A2"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сті теңестіре отырып, біз ой мен сөз</w:t>
      </w:r>
      <w:r w:rsidR="007342A2" w:rsidRPr="003417B7">
        <w:rPr>
          <w:rFonts w:ascii="Times New Roman" w:hAnsi="Times New Roman" w:cs="Times New Roman"/>
          <w:sz w:val="28"/>
          <w:szCs w:val="28"/>
          <w:lang w:val="kk-KZ"/>
        </w:rPr>
        <w:t>дің</w:t>
      </w:r>
      <w:r w:rsidRPr="003417B7">
        <w:rPr>
          <w:rFonts w:ascii="Times New Roman" w:hAnsi="Times New Roman" w:cs="Times New Roman"/>
          <w:sz w:val="28"/>
          <w:szCs w:val="28"/>
          <w:lang w:val="kk-KZ"/>
        </w:rPr>
        <w:t xml:space="preserve"> арасында қарым-қатынас</w:t>
      </w:r>
      <w:r w:rsidR="00B03910">
        <w:rPr>
          <w:rFonts w:ascii="Times New Roman" w:hAnsi="Times New Roman" w:cs="Times New Roman"/>
          <w:sz w:val="28"/>
          <w:szCs w:val="28"/>
          <w:lang w:val="kk-KZ"/>
        </w:rPr>
        <w:t>тың</w:t>
      </w:r>
      <w:r w:rsidRPr="003417B7">
        <w:rPr>
          <w:rFonts w:ascii="Times New Roman" w:hAnsi="Times New Roman" w:cs="Times New Roman"/>
          <w:sz w:val="28"/>
          <w:szCs w:val="28"/>
          <w:lang w:val="kk-KZ"/>
        </w:rPr>
        <w:t xml:space="preserve"> болуы бүгінде ғылымда сөзсіз </w:t>
      </w:r>
      <w:r w:rsidR="007342A2" w:rsidRPr="003417B7">
        <w:rPr>
          <w:rFonts w:ascii="Times New Roman" w:hAnsi="Times New Roman" w:cs="Times New Roman"/>
          <w:sz w:val="28"/>
          <w:szCs w:val="28"/>
          <w:lang w:val="kk-KZ"/>
        </w:rPr>
        <w:t>ақиқат</w:t>
      </w:r>
      <w:r w:rsidRPr="003417B7">
        <w:rPr>
          <w:rFonts w:ascii="Times New Roman" w:hAnsi="Times New Roman" w:cs="Times New Roman"/>
          <w:sz w:val="28"/>
          <w:szCs w:val="28"/>
          <w:lang w:val="kk-KZ"/>
        </w:rPr>
        <w:t xml:space="preserve"> болып табылады және осы өзара байланысты құбылыстардың функцияларын </w:t>
      </w:r>
      <w:r w:rsidR="007342A2" w:rsidRPr="003417B7">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зерттеу олардың бірлігінің бұзылуына әкел</w:t>
      </w:r>
      <w:r w:rsidR="00987824">
        <w:rPr>
          <w:rFonts w:ascii="Times New Roman" w:hAnsi="Times New Roman" w:cs="Times New Roman"/>
          <w:sz w:val="28"/>
          <w:szCs w:val="28"/>
          <w:lang w:val="kk-KZ"/>
        </w:rPr>
        <w:t>іп соғады</w:t>
      </w:r>
      <w:r w:rsidRPr="003417B7">
        <w:rPr>
          <w:rFonts w:ascii="Times New Roman" w:hAnsi="Times New Roman" w:cs="Times New Roman"/>
          <w:sz w:val="28"/>
          <w:szCs w:val="28"/>
          <w:lang w:val="kk-KZ"/>
        </w:rPr>
        <w:t xml:space="preserve">. Сондықтан оларды тек </w:t>
      </w:r>
      <w:r w:rsidR="00E663A2">
        <w:rPr>
          <w:rFonts w:ascii="Times New Roman" w:hAnsi="Times New Roman" w:cs="Times New Roman"/>
          <w:sz w:val="28"/>
          <w:szCs w:val="28"/>
          <w:lang w:val="kk-KZ"/>
        </w:rPr>
        <w:t xml:space="preserve">бірлестіріп, </w:t>
      </w:r>
      <w:r w:rsidRPr="003417B7">
        <w:rPr>
          <w:rFonts w:ascii="Times New Roman" w:hAnsi="Times New Roman" w:cs="Times New Roman"/>
          <w:sz w:val="28"/>
          <w:szCs w:val="28"/>
          <w:lang w:val="kk-KZ"/>
        </w:rPr>
        <w:t>жиынтықта қарастыру керек.</w:t>
      </w:r>
    </w:p>
    <w:p w:rsidR="007342A2" w:rsidRPr="003417B7" w:rsidRDefault="007342A2"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Осылайша, Л.С.</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Выготский ойлау мен сөйлеуді бөлмей, және оларды бір-біріне теңестірмей, олардың арасында ерекше статикалық емес көзқарас бар деп тұжырымдайды, бұл деген «бірқатар фазалар мен сатылардан өтетін», «ойдан сөзге және керісінше – сөзден ойға дейінгі қозғалыс» [</w:t>
      </w:r>
      <w:r w:rsidR="00B95364">
        <w:rPr>
          <w:rFonts w:ascii="Times New Roman" w:hAnsi="Times New Roman" w:cs="Times New Roman"/>
          <w:sz w:val="28"/>
          <w:szCs w:val="28"/>
          <w:lang w:val="kk-KZ"/>
        </w:rPr>
        <w:t>1</w:t>
      </w:r>
      <w:r w:rsidR="00C447D0">
        <w:rPr>
          <w:rFonts w:ascii="Times New Roman" w:hAnsi="Times New Roman" w:cs="Times New Roman"/>
          <w:sz w:val="28"/>
          <w:szCs w:val="28"/>
          <w:lang w:val="kk-KZ"/>
        </w:rPr>
        <w:t>3</w:t>
      </w:r>
      <w:r w:rsidRPr="003417B7">
        <w:rPr>
          <w:rFonts w:ascii="Times New Roman" w:hAnsi="Times New Roman" w:cs="Times New Roman"/>
          <w:sz w:val="28"/>
          <w:szCs w:val="28"/>
          <w:lang w:val="kk-KZ"/>
        </w:rPr>
        <w:t xml:space="preserve">]. Ойлау мен сөйлеу </w:t>
      </w:r>
      <w:r w:rsidR="00BD3C37" w:rsidRPr="003417B7">
        <w:rPr>
          <w:rFonts w:ascii="Times New Roman" w:hAnsi="Times New Roman" w:cs="Times New Roman"/>
          <w:sz w:val="28"/>
          <w:szCs w:val="28"/>
          <w:lang w:val="kk-KZ"/>
        </w:rPr>
        <w:t>түбірлері</w:t>
      </w:r>
      <w:r w:rsidRPr="003417B7">
        <w:rPr>
          <w:rFonts w:ascii="Times New Roman" w:hAnsi="Times New Roman" w:cs="Times New Roman"/>
          <w:sz w:val="28"/>
          <w:szCs w:val="28"/>
          <w:lang w:val="kk-KZ"/>
        </w:rPr>
        <w:t xml:space="preserve"> мен </w:t>
      </w:r>
      <w:r w:rsidR="00BD3C37" w:rsidRPr="003417B7">
        <w:rPr>
          <w:rFonts w:ascii="Times New Roman" w:hAnsi="Times New Roman" w:cs="Times New Roman"/>
          <w:sz w:val="28"/>
          <w:szCs w:val="28"/>
          <w:lang w:val="kk-KZ"/>
        </w:rPr>
        <w:t xml:space="preserve">даму </w:t>
      </w:r>
      <w:r w:rsidRPr="003417B7">
        <w:rPr>
          <w:rFonts w:ascii="Times New Roman" w:hAnsi="Times New Roman" w:cs="Times New Roman"/>
          <w:sz w:val="28"/>
          <w:szCs w:val="28"/>
          <w:lang w:val="kk-KZ"/>
        </w:rPr>
        <w:t xml:space="preserve">сызықтары </w:t>
      </w:r>
      <w:r w:rsidR="00BD3C37" w:rsidRPr="003417B7">
        <w:rPr>
          <w:rFonts w:ascii="Times New Roman" w:hAnsi="Times New Roman" w:cs="Times New Roman"/>
          <w:sz w:val="28"/>
          <w:szCs w:val="28"/>
          <w:lang w:val="kk-KZ"/>
        </w:rPr>
        <w:t xml:space="preserve">әртүрлі </w:t>
      </w:r>
      <w:r w:rsidRPr="003417B7">
        <w:rPr>
          <w:rFonts w:ascii="Times New Roman" w:hAnsi="Times New Roman" w:cs="Times New Roman"/>
          <w:sz w:val="28"/>
          <w:szCs w:val="28"/>
          <w:lang w:val="kk-KZ"/>
        </w:rPr>
        <w:t>күрделі бірлікті құрайды. Б</w:t>
      </w:r>
      <w:r w:rsidR="00D12DD4" w:rsidRPr="003417B7">
        <w:rPr>
          <w:rFonts w:ascii="Times New Roman" w:hAnsi="Times New Roman" w:cs="Times New Roman"/>
          <w:sz w:val="28"/>
          <w:szCs w:val="28"/>
          <w:lang w:val="kk-KZ"/>
        </w:rPr>
        <w:t>ұл б</w:t>
      </w:r>
      <w:r w:rsidRPr="003417B7">
        <w:rPr>
          <w:rFonts w:ascii="Times New Roman" w:hAnsi="Times New Roman" w:cs="Times New Roman"/>
          <w:sz w:val="28"/>
          <w:szCs w:val="28"/>
          <w:lang w:val="kk-KZ"/>
        </w:rPr>
        <w:t>ірлік «диалектикалық, оның ішінде қарама-қайшылыққа негізделген айырмашылықтар»</w:t>
      </w:r>
      <w:r w:rsidR="00D12DD4" w:rsidRPr="003417B7">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 xml:space="preserve">, нәтижесінде </w:t>
      </w:r>
      <w:r w:rsidR="00D12DD4"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сөйлеу ой</w:t>
      </w:r>
      <w:r w:rsidR="00D12DD4"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мен сөйлеу қалыптас</w:t>
      </w:r>
      <w:r w:rsidR="00D12DD4" w:rsidRPr="003417B7">
        <w:rPr>
          <w:rFonts w:ascii="Times New Roman" w:hAnsi="Times New Roman" w:cs="Times New Roman"/>
          <w:sz w:val="28"/>
          <w:szCs w:val="28"/>
          <w:lang w:val="kk-KZ"/>
        </w:rPr>
        <w:t>ады</w:t>
      </w:r>
      <w:r w:rsidRPr="003417B7">
        <w:rPr>
          <w:rFonts w:ascii="Times New Roman" w:hAnsi="Times New Roman" w:cs="Times New Roman"/>
          <w:sz w:val="28"/>
          <w:szCs w:val="28"/>
          <w:lang w:val="kk-KZ"/>
        </w:rPr>
        <w:t xml:space="preserve"> [со</w:t>
      </w:r>
      <w:r w:rsidR="00D12DD4" w:rsidRPr="003417B7">
        <w:rPr>
          <w:rFonts w:ascii="Times New Roman" w:hAnsi="Times New Roman" w:cs="Times New Roman"/>
          <w:sz w:val="28"/>
          <w:szCs w:val="28"/>
          <w:lang w:val="kk-KZ"/>
        </w:rPr>
        <w:t>нда</w:t>
      </w:r>
      <w:r w:rsidRPr="003417B7">
        <w:rPr>
          <w:rFonts w:ascii="Times New Roman" w:hAnsi="Times New Roman" w:cs="Times New Roman"/>
          <w:sz w:val="28"/>
          <w:szCs w:val="28"/>
          <w:lang w:val="kk-KZ"/>
        </w:rPr>
        <w:t xml:space="preserve">]. Ойлау мен сөйлеуді тек </w:t>
      </w:r>
      <w:r w:rsidR="00E663A2">
        <w:rPr>
          <w:rFonts w:ascii="Times New Roman" w:hAnsi="Times New Roman" w:cs="Times New Roman"/>
          <w:sz w:val="28"/>
          <w:szCs w:val="28"/>
          <w:lang w:val="kk-KZ"/>
        </w:rPr>
        <w:t>біріктіріп кешенді</w:t>
      </w:r>
      <w:r w:rsidRPr="003417B7">
        <w:rPr>
          <w:rFonts w:ascii="Times New Roman" w:hAnsi="Times New Roman" w:cs="Times New Roman"/>
          <w:sz w:val="28"/>
          <w:szCs w:val="28"/>
          <w:lang w:val="kk-KZ"/>
        </w:rPr>
        <w:t xml:space="preserve"> қарастыруға болады, өйткені сөйлеудің мағыналық сипаты</w:t>
      </w:r>
      <w:r w:rsidR="00D12DD4" w:rsidRPr="003417B7">
        <w:rPr>
          <w:rFonts w:ascii="Times New Roman" w:hAnsi="Times New Roman" w:cs="Times New Roman"/>
          <w:sz w:val="28"/>
          <w:szCs w:val="28"/>
          <w:lang w:val="kk-KZ"/>
        </w:rPr>
        <w:t xml:space="preserve"> ойлылықта</w:t>
      </w:r>
      <w:r w:rsidRPr="003417B7">
        <w:rPr>
          <w:rFonts w:ascii="Times New Roman" w:hAnsi="Times New Roman" w:cs="Times New Roman"/>
          <w:sz w:val="28"/>
          <w:szCs w:val="28"/>
          <w:lang w:val="kk-KZ"/>
        </w:rPr>
        <w:t xml:space="preserve">, ал ойлау өз кезегінде сөйлеу арқылы анықталады. Алайда, өз </w:t>
      </w:r>
      <w:r w:rsidR="00D12DD4" w:rsidRPr="003417B7">
        <w:rPr>
          <w:rFonts w:ascii="Times New Roman" w:hAnsi="Times New Roman" w:cs="Times New Roman"/>
          <w:sz w:val="28"/>
          <w:szCs w:val="28"/>
          <w:lang w:val="kk-KZ"/>
        </w:rPr>
        <w:t>ойы</w:t>
      </w:r>
      <w:r w:rsidRPr="003417B7">
        <w:rPr>
          <w:rFonts w:ascii="Times New Roman" w:hAnsi="Times New Roman" w:cs="Times New Roman"/>
          <w:sz w:val="28"/>
          <w:szCs w:val="28"/>
          <w:lang w:val="kk-KZ"/>
        </w:rPr>
        <w:t>н жалғастыра отырып, Л.С.Выготский белгілі бір уақыт ішінде олар бір-бірінен тәуелсіз</w:t>
      </w:r>
      <w:r w:rsidR="00D12DD4" w:rsidRPr="003417B7">
        <w:rPr>
          <w:rFonts w:ascii="Times New Roman" w:hAnsi="Times New Roman" w:cs="Times New Roman"/>
          <w:sz w:val="28"/>
          <w:szCs w:val="28"/>
          <w:lang w:val="kk-KZ"/>
        </w:rPr>
        <w:t xml:space="preserve"> болып</w:t>
      </w:r>
      <w:r w:rsidRPr="003417B7">
        <w:rPr>
          <w:rFonts w:ascii="Times New Roman" w:hAnsi="Times New Roman" w:cs="Times New Roman"/>
          <w:sz w:val="28"/>
          <w:szCs w:val="28"/>
          <w:lang w:val="kk-KZ"/>
        </w:rPr>
        <w:t>, әртүрлі онтогенетикалық т</w:t>
      </w:r>
      <w:r w:rsidR="00D12DD4" w:rsidRPr="003417B7">
        <w:rPr>
          <w:rFonts w:ascii="Times New Roman" w:hAnsi="Times New Roman" w:cs="Times New Roman"/>
          <w:sz w:val="28"/>
          <w:szCs w:val="28"/>
          <w:lang w:val="kk-KZ"/>
        </w:rPr>
        <w:t>үбірлерді</w:t>
      </w:r>
      <w:r w:rsidRPr="003417B7">
        <w:rPr>
          <w:rFonts w:ascii="Times New Roman" w:hAnsi="Times New Roman" w:cs="Times New Roman"/>
          <w:sz w:val="28"/>
          <w:szCs w:val="28"/>
          <w:lang w:val="kk-KZ"/>
        </w:rPr>
        <w:t xml:space="preserve"> ие</w:t>
      </w:r>
      <w:r w:rsidR="00D12DD4" w:rsidRPr="003417B7">
        <w:rPr>
          <w:rFonts w:ascii="Times New Roman" w:hAnsi="Times New Roman" w:cs="Times New Roman"/>
          <w:sz w:val="28"/>
          <w:szCs w:val="28"/>
          <w:lang w:val="kk-KZ"/>
        </w:rPr>
        <w:t>леніп,</w:t>
      </w:r>
      <w:r w:rsidRPr="003417B7">
        <w:rPr>
          <w:rFonts w:ascii="Times New Roman" w:hAnsi="Times New Roman" w:cs="Times New Roman"/>
          <w:sz w:val="28"/>
          <w:szCs w:val="28"/>
          <w:lang w:val="kk-KZ"/>
        </w:rPr>
        <w:t xml:space="preserve"> әртүрлі жолдармен қалыптасады дейді. Осылайша, есту қабілеті </w:t>
      </w:r>
      <w:r w:rsidR="00D12DD4" w:rsidRPr="003417B7">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w:t>
      </w:r>
      <w:r w:rsidR="00E663A2">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үшін </w:t>
      </w:r>
      <w:r w:rsidR="00D12DD4" w:rsidRPr="003417B7">
        <w:rPr>
          <w:rFonts w:ascii="Times New Roman" w:hAnsi="Times New Roman" w:cs="Times New Roman"/>
          <w:sz w:val="28"/>
          <w:szCs w:val="28"/>
          <w:lang w:val="kk-KZ"/>
        </w:rPr>
        <w:t xml:space="preserve">сөз </w:t>
      </w:r>
      <w:r w:rsidRPr="003417B7">
        <w:rPr>
          <w:rFonts w:ascii="Times New Roman" w:hAnsi="Times New Roman" w:cs="Times New Roman"/>
          <w:sz w:val="28"/>
          <w:szCs w:val="28"/>
          <w:lang w:val="kk-KZ"/>
        </w:rPr>
        <w:t>талдау құралы ретінде әрекет ет</w:t>
      </w:r>
      <w:r w:rsidR="00D12DD4" w:rsidRPr="003417B7">
        <w:rPr>
          <w:rFonts w:ascii="Times New Roman" w:hAnsi="Times New Roman" w:cs="Times New Roman"/>
          <w:sz w:val="28"/>
          <w:szCs w:val="28"/>
          <w:lang w:val="kk-KZ"/>
        </w:rPr>
        <w:t xml:space="preserve">іп, </w:t>
      </w:r>
      <w:r w:rsidR="00265D24" w:rsidRPr="003417B7">
        <w:rPr>
          <w:rFonts w:ascii="Times New Roman" w:hAnsi="Times New Roman" w:cs="Times New Roman"/>
          <w:sz w:val="28"/>
          <w:szCs w:val="28"/>
          <w:lang w:val="kk-KZ"/>
        </w:rPr>
        <w:t xml:space="preserve">оның </w:t>
      </w:r>
      <w:r w:rsidRPr="003417B7">
        <w:rPr>
          <w:rFonts w:ascii="Times New Roman" w:hAnsi="Times New Roman" w:cs="Times New Roman"/>
          <w:sz w:val="28"/>
          <w:szCs w:val="28"/>
          <w:lang w:val="kk-KZ"/>
        </w:rPr>
        <w:t>әлем</w:t>
      </w:r>
      <w:r w:rsidR="00265D24" w:rsidRPr="003417B7">
        <w:rPr>
          <w:rFonts w:ascii="Times New Roman" w:hAnsi="Times New Roman" w:cs="Times New Roman"/>
          <w:sz w:val="28"/>
          <w:szCs w:val="28"/>
          <w:lang w:val="kk-KZ"/>
        </w:rPr>
        <w:t xml:space="preserve"> туралы</w:t>
      </w:r>
      <w:r w:rsidRPr="003417B7">
        <w:rPr>
          <w:rFonts w:ascii="Times New Roman" w:hAnsi="Times New Roman" w:cs="Times New Roman"/>
          <w:sz w:val="28"/>
          <w:szCs w:val="28"/>
          <w:lang w:val="kk-KZ"/>
        </w:rPr>
        <w:t xml:space="preserve">, </w:t>
      </w:r>
      <w:r w:rsidR="00265D24" w:rsidRPr="003417B7">
        <w:rPr>
          <w:rFonts w:ascii="Times New Roman" w:hAnsi="Times New Roman" w:cs="Times New Roman"/>
          <w:sz w:val="28"/>
          <w:szCs w:val="28"/>
          <w:lang w:val="kk-KZ"/>
        </w:rPr>
        <w:t>өзінің</w:t>
      </w:r>
      <w:r w:rsidRPr="003417B7">
        <w:rPr>
          <w:rFonts w:ascii="Times New Roman" w:hAnsi="Times New Roman" w:cs="Times New Roman"/>
          <w:sz w:val="28"/>
          <w:szCs w:val="28"/>
          <w:lang w:val="kk-KZ"/>
        </w:rPr>
        <w:t xml:space="preserve"> жеке </w:t>
      </w:r>
      <w:r w:rsidR="00265D24" w:rsidRPr="003417B7">
        <w:rPr>
          <w:rFonts w:ascii="Times New Roman" w:hAnsi="Times New Roman" w:cs="Times New Roman"/>
          <w:sz w:val="28"/>
          <w:szCs w:val="28"/>
          <w:lang w:val="kk-KZ"/>
        </w:rPr>
        <w:t>әсерленушіліктері мен</w:t>
      </w:r>
      <w:r w:rsidR="00E663A2">
        <w:rPr>
          <w:rFonts w:ascii="Times New Roman" w:hAnsi="Times New Roman" w:cs="Times New Roman"/>
          <w:sz w:val="28"/>
          <w:szCs w:val="28"/>
          <w:lang w:val="kk-KZ"/>
        </w:rPr>
        <w:t xml:space="preserve"> </w:t>
      </w:r>
      <w:r w:rsidR="00265D24" w:rsidRPr="003417B7">
        <w:rPr>
          <w:rFonts w:ascii="Times New Roman" w:hAnsi="Times New Roman" w:cs="Times New Roman"/>
          <w:sz w:val="28"/>
          <w:szCs w:val="28"/>
          <w:lang w:val="kk-KZ"/>
        </w:rPr>
        <w:t xml:space="preserve">өзара </w:t>
      </w:r>
      <w:r w:rsidRPr="003417B7">
        <w:rPr>
          <w:rFonts w:ascii="Times New Roman" w:hAnsi="Times New Roman" w:cs="Times New Roman"/>
          <w:sz w:val="28"/>
          <w:szCs w:val="28"/>
          <w:lang w:val="kk-KZ"/>
        </w:rPr>
        <w:t xml:space="preserve">қарым-қатынасы </w:t>
      </w:r>
      <w:r w:rsidR="00265D24" w:rsidRPr="003417B7">
        <w:rPr>
          <w:rFonts w:ascii="Times New Roman" w:hAnsi="Times New Roman" w:cs="Times New Roman"/>
          <w:sz w:val="28"/>
          <w:szCs w:val="28"/>
          <w:lang w:val="kk-KZ"/>
        </w:rPr>
        <w:t>жайындағы көріністі паш етеді</w:t>
      </w:r>
      <w:r w:rsidRPr="003417B7">
        <w:rPr>
          <w:rFonts w:ascii="Times New Roman" w:hAnsi="Times New Roman" w:cs="Times New Roman"/>
          <w:sz w:val="28"/>
          <w:szCs w:val="28"/>
          <w:lang w:val="kk-KZ"/>
        </w:rPr>
        <w:t>.</w:t>
      </w:r>
    </w:p>
    <w:p w:rsidR="00146BE6" w:rsidRPr="003417B7" w:rsidRDefault="00C17989" w:rsidP="006E734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Ауызша сөйлеуді қабылдаудың күрделілігі оны сенімділікпен қолдануға мүмкіндік бермейді, ал бүкіл оқу үдерісінің </w:t>
      </w:r>
      <w:r w:rsidR="008C63F1" w:rsidRPr="003417B7">
        <w:rPr>
          <w:rFonts w:ascii="Times New Roman" w:hAnsi="Times New Roman" w:cs="Times New Roman"/>
          <w:sz w:val="28"/>
          <w:szCs w:val="28"/>
          <w:lang w:val="kk-KZ"/>
        </w:rPr>
        <w:t>сәттілігі</w:t>
      </w:r>
      <w:r w:rsidRPr="003417B7">
        <w:rPr>
          <w:rFonts w:ascii="Times New Roman" w:hAnsi="Times New Roman" w:cs="Times New Roman"/>
          <w:sz w:val="28"/>
          <w:szCs w:val="28"/>
          <w:lang w:val="kk-KZ"/>
        </w:rPr>
        <w:t xml:space="preserve"> сөйлеуді меңгеру деңгейінен дамиды. Сөйлеудің жеткіліксіз </w:t>
      </w:r>
      <w:r w:rsidR="008C63F1" w:rsidRPr="003417B7">
        <w:rPr>
          <w:rFonts w:ascii="Times New Roman" w:hAnsi="Times New Roman" w:cs="Times New Roman"/>
          <w:sz w:val="28"/>
          <w:szCs w:val="28"/>
          <w:lang w:val="kk-KZ"/>
        </w:rPr>
        <w:t xml:space="preserve">дәрежеде </w:t>
      </w:r>
      <w:r w:rsidRPr="003417B7">
        <w:rPr>
          <w:rFonts w:ascii="Times New Roman" w:hAnsi="Times New Roman" w:cs="Times New Roman"/>
          <w:sz w:val="28"/>
          <w:szCs w:val="28"/>
          <w:lang w:val="kk-KZ"/>
        </w:rPr>
        <w:t xml:space="preserve">дамуы </w:t>
      </w:r>
      <w:r w:rsidR="00987824">
        <w:rPr>
          <w:rFonts w:ascii="Times New Roman" w:hAnsi="Times New Roman" w:cs="Times New Roman"/>
          <w:sz w:val="28"/>
          <w:szCs w:val="28"/>
          <w:lang w:val="kk-KZ"/>
        </w:rPr>
        <w:t>салдарынан</w:t>
      </w:r>
      <w:r w:rsidRPr="003417B7">
        <w:rPr>
          <w:rFonts w:ascii="Times New Roman" w:hAnsi="Times New Roman" w:cs="Times New Roman"/>
          <w:sz w:val="28"/>
          <w:szCs w:val="28"/>
          <w:lang w:val="kk-KZ"/>
        </w:rPr>
        <w:t xml:space="preserve"> сәйкесінше білімнің </w:t>
      </w:r>
      <w:r w:rsidR="008C63F1" w:rsidRPr="003417B7">
        <w:rPr>
          <w:rFonts w:ascii="Times New Roman" w:hAnsi="Times New Roman" w:cs="Times New Roman"/>
          <w:sz w:val="28"/>
          <w:szCs w:val="28"/>
          <w:lang w:val="kk-KZ"/>
        </w:rPr>
        <w:t xml:space="preserve">де </w:t>
      </w:r>
      <w:r w:rsidRPr="003417B7">
        <w:rPr>
          <w:rFonts w:ascii="Times New Roman" w:hAnsi="Times New Roman" w:cs="Times New Roman"/>
          <w:sz w:val="28"/>
          <w:szCs w:val="28"/>
          <w:lang w:val="kk-KZ"/>
        </w:rPr>
        <w:t>мөлшері</w:t>
      </w:r>
      <w:r w:rsidR="008C63F1" w:rsidRPr="003417B7">
        <w:rPr>
          <w:rFonts w:ascii="Times New Roman" w:hAnsi="Times New Roman" w:cs="Times New Roman"/>
          <w:sz w:val="28"/>
          <w:szCs w:val="28"/>
          <w:lang w:val="kk-KZ"/>
        </w:rPr>
        <w:t xml:space="preserve"> аз болып</w:t>
      </w:r>
      <w:r w:rsidRPr="003417B7">
        <w:rPr>
          <w:rFonts w:ascii="Times New Roman" w:hAnsi="Times New Roman" w:cs="Times New Roman"/>
          <w:sz w:val="28"/>
          <w:szCs w:val="28"/>
          <w:lang w:val="kk-KZ"/>
        </w:rPr>
        <w:t>, бұл өз кезегінде іс-әрекет қарқыны</w:t>
      </w:r>
      <w:r w:rsidR="008C63F1" w:rsidRPr="003417B7">
        <w:rPr>
          <w:rFonts w:ascii="Times New Roman" w:hAnsi="Times New Roman" w:cs="Times New Roman"/>
          <w:sz w:val="28"/>
          <w:szCs w:val="28"/>
          <w:lang w:val="kk-KZ"/>
        </w:rPr>
        <w:t xml:space="preserve"> мен </w:t>
      </w:r>
      <w:r w:rsidR="00987824">
        <w:rPr>
          <w:rFonts w:ascii="Times New Roman" w:hAnsi="Times New Roman" w:cs="Times New Roman"/>
          <w:sz w:val="28"/>
          <w:szCs w:val="28"/>
          <w:lang w:val="kk-KZ"/>
        </w:rPr>
        <w:t xml:space="preserve">жеке </w:t>
      </w:r>
      <w:r w:rsidR="008C63F1" w:rsidRPr="003417B7">
        <w:rPr>
          <w:rFonts w:ascii="Times New Roman" w:hAnsi="Times New Roman" w:cs="Times New Roman"/>
          <w:sz w:val="28"/>
          <w:szCs w:val="28"/>
          <w:lang w:val="kk-KZ"/>
        </w:rPr>
        <w:t xml:space="preserve">тұлғаның </w:t>
      </w:r>
      <w:r w:rsidR="00F3376C" w:rsidRPr="003417B7">
        <w:rPr>
          <w:rFonts w:ascii="Times New Roman" w:hAnsi="Times New Roman" w:cs="Times New Roman"/>
          <w:sz w:val="28"/>
          <w:szCs w:val="28"/>
          <w:lang w:val="kk-KZ"/>
        </w:rPr>
        <w:t xml:space="preserve">тұтастай </w:t>
      </w:r>
      <w:r w:rsidR="008C63F1" w:rsidRPr="003417B7">
        <w:rPr>
          <w:rFonts w:ascii="Times New Roman" w:hAnsi="Times New Roman" w:cs="Times New Roman"/>
          <w:sz w:val="28"/>
          <w:szCs w:val="28"/>
          <w:lang w:val="kk-KZ"/>
        </w:rPr>
        <w:t xml:space="preserve">қалыптасуын </w:t>
      </w:r>
      <w:r w:rsidRPr="003417B7">
        <w:rPr>
          <w:rFonts w:ascii="Times New Roman" w:hAnsi="Times New Roman" w:cs="Times New Roman"/>
          <w:sz w:val="28"/>
          <w:szCs w:val="28"/>
          <w:lang w:val="kk-KZ"/>
        </w:rPr>
        <w:t>баяула</w:t>
      </w:r>
      <w:r w:rsidR="008C63F1" w:rsidRPr="003417B7">
        <w:rPr>
          <w:rFonts w:ascii="Times New Roman" w:hAnsi="Times New Roman" w:cs="Times New Roman"/>
          <w:sz w:val="28"/>
          <w:szCs w:val="28"/>
          <w:lang w:val="kk-KZ"/>
        </w:rPr>
        <w:t>тады</w:t>
      </w:r>
      <w:r w:rsidRPr="003417B7">
        <w:rPr>
          <w:rFonts w:ascii="Times New Roman" w:hAnsi="Times New Roman" w:cs="Times New Roman"/>
          <w:sz w:val="28"/>
          <w:szCs w:val="28"/>
          <w:lang w:val="kk-KZ"/>
        </w:rPr>
        <w:t>. Бұл</w:t>
      </w:r>
      <w:r w:rsidR="00623BDF" w:rsidRPr="003417B7">
        <w:rPr>
          <w:rFonts w:ascii="Times New Roman" w:hAnsi="Times New Roman" w:cs="Times New Roman"/>
          <w:sz w:val="28"/>
          <w:szCs w:val="28"/>
          <w:lang w:val="kk-KZ"/>
        </w:rPr>
        <w:t xml:space="preserve"> үдеріс,</w:t>
      </w:r>
      <w:r w:rsidRPr="003417B7">
        <w:rPr>
          <w:rFonts w:ascii="Times New Roman" w:hAnsi="Times New Roman" w:cs="Times New Roman"/>
          <w:sz w:val="28"/>
          <w:szCs w:val="28"/>
          <w:lang w:val="kk-KZ"/>
        </w:rPr>
        <w:t xml:space="preserve"> көптеген ғалымдардың пікірі бойынша</w:t>
      </w:r>
      <w:r w:rsidR="00623BDF" w:rsidRPr="003417B7">
        <w:rPr>
          <w:rFonts w:ascii="Times New Roman" w:hAnsi="Times New Roman" w:cs="Times New Roman"/>
          <w:sz w:val="28"/>
          <w:szCs w:val="28"/>
          <w:lang w:val="kk-KZ"/>
        </w:rPr>
        <w:t>,</w:t>
      </w:r>
      <w:r w:rsidR="00E663A2">
        <w:rPr>
          <w:rFonts w:ascii="Times New Roman" w:hAnsi="Times New Roman" w:cs="Times New Roman"/>
          <w:sz w:val="28"/>
          <w:szCs w:val="28"/>
          <w:lang w:val="kk-KZ"/>
        </w:rPr>
        <w:t xml:space="preserve"> </w:t>
      </w:r>
      <w:r w:rsidR="00623BDF" w:rsidRPr="003417B7">
        <w:rPr>
          <w:rFonts w:ascii="Times New Roman" w:hAnsi="Times New Roman" w:cs="Times New Roman"/>
          <w:sz w:val="28"/>
          <w:szCs w:val="28"/>
          <w:lang w:val="kk-KZ"/>
        </w:rPr>
        <w:t xml:space="preserve">білім алушы үшін </w:t>
      </w:r>
      <w:r w:rsidRPr="003417B7">
        <w:rPr>
          <w:rFonts w:ascii="Times New Roman" w:hAnsi="Times New Roman" w:cs="Times New Roman"/>
          <w:sz w:val="28"/>
          <w:szCs w:val="28"/>
          <w:lang w:val="kk-KZ"/>
        </w:rPr>
        <w:t>жағымды эмоци</w:t>
      </w:r>
      <w:r w:rsidR="00596C27" w:rsidRPr="003417B7">
        <w:rPr>
          <w:rFonts w:ascii="Times New Roman" w:hAnsi="Times New Roman" w:cs="Times New Roman"/>
          <w:sz w:val="28"/>
          <w:szCs w:val="28"/>
          <w:lang w:val="kk-KZ"/>
        </w:rPr>
        <w:t>ялық</w:t>
      </w:r>
      <w:r w:rsidR="00E663A2">
        <w:rPr>
          <w:rFonts w:ascii="Times New Roman" w:hAnsi="Times New Roman" w:cs="Times New Roman"/>
          <w:sz w:val="28"/>
          <w:szCs w:val="28"/>
          <w:lang w:val="kk-KZ"/>
        </w:rPr>
        <w:t xml:space="preserve"> </w:t>
      </w:r>
      <w:r w:rsidR="00987824">
        <w:rPr>
          <w:rFonts w:ascii="Times New Roman" w:hAnsi="Times New Roman" w:cs="Times New Roman"/>
          <w:sz w:val="28"/>
          <w:szCs w:val="28"/>
          <w:lang w:val="kk-KZ"/>
        </w:rPr>
        <w:t>орта</w:t>
      </w:r>
      <w:r w:rsidRPr="003417B7">
        <w:rPr>
          <w:rFonts w:ascii="Times New Roman" w:hAnsi="Times New Roman" w:cs="Times New Roman"/>
          <w:sz w:val="28"/>
          <w:szCs w:val="28"/>
          <w:lang w:val="kk-KZ"/>
        </w:rPr>
        <w:t xml:space="preserve">да, </w:t>
      </w:r>
      <w:r w:rsidR="00623BDF" w:rsidRPr="003417B7">
        <w:rPr>
          <w:rFonts w:ascii="Times New Roman" w:hAnsi="Times New Roman" w:cs="Times New Roman"/>
          <w:sz w:val="28"/>
          <w:szCs w:val="28"/>
          <w:lang w:val="kk-KZ"/>
        </w:rPr>
        <w:t xml:space="preserve">оның </w:t>
      </w:r>
      <w:r w:rsidR="00596C27" w:rsidRPr="003417B7">
        <w:rPr>
          <w:rFonts w:ascii="Times New Roman" w:hAnsi="Times New Roman" w:cs="Times New Roman"/>
          <w:sz w:val="28"/>
          <w:szCs w:val="28"/>
          <w:lang w:val="kk-KZ"/>
        </w:rPr>
        <w:t>салыстырмалы түрде</w:t>
      </w:r>
      <w:r w:rsidR="00623BDF" w:rsidRPr="003417B7">
        <w:rPr>
          <w:rFonts w:ascii="Times New Roman" w:hAnsi="Times New Roman" w:cs="Times New Roman"/>
          <w:sz w:val="28"/>
          <w:szCs w:val="28"/>
          <w:lang w:val="kk-KZ"/>
        </w:rPr>
        <w:t>гі</w:t>
      </w:r>
      <w:r w:rsidR="00E663A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танымдық қызығушылы</w:t>
      </w:r>
      <w:r w:rsidR="00623BDF" w:rsidRPr="003417B7">
        <w:rPr>
          <w:rFonts w:ascii="Times New Roman" w:hAnsi="Times New Roman" w:cs="Times New Roman"/>
          <w:sz w:val="28"/>
          <w:szCs w:val="28"/>
          <w:lang w:val="kk-KZ"/>
        </w:rPr>
        <w:t>ғының</w:t>
      </w:r>
      <w:r w:rsidRPr="003417B7">
        <w:rPr>
          <w:rFonts w:ascii="Times New Roman" w:hAnsi="Times New Roman" w:cs="Times New Roman"/>
          <w:sz w:val="28"/>
          <w:szCs w:val="28"/>
          <w:lang w:val="kk-KZ"/>
        </w:rPr>
        <w:t xml:space="preserve"> тарлығы</w:t>
      </w:r>
      <w:r w:rsidR="00596C27" w:rsidRPr="003417B7">
        <w:rPr>
          <w:rFonts w:ascii="Times New Roman" w:hAnsi="Times New Roman" w:cs="Times New Roman"/>
          <w:sz w:val="28"/>
          <w:szCs w:val="28"/>
          <w:lang w:val="kk-KZ"/>
        </w:rPr>
        <w:t xml:space="preserve"> аясында</w:t>
      </w:r>
      <w:r w:rsidRPr="003417B7">
        <w:rPr>
          <w:rFonts w:ascii="Times New Roman" w:hAnsi="Times New Roman" w:cs="Times New Roman"/>
          <w:sz w:val="28"/>
          <w:szCs w:val="28"/>
          <w:lang w:val="kk-KZ"/>
        </w:rPr>
        <w:t xml:space="preserve">, өзінің жас </w:t>
      </w:r>
      <w:r w:rsidR="00623BDF" w:rsidRPr="003417B7">
        <w:rPr>
          <w:rFonts w:ascii="Times New Roman" w:hAnsi="Times New Roman" w:cs="Times New Roman"/>
          <w:sz w:val="28"/>
          <w:szCs w:val="28"/>
          <w:lang w:val="kk-KZ"/>
        </w:rPr>
        <w:t xml:space="preserve">мөлшері жағынан қарағандағы </w:t>
      </w:r>
      <w:r w:rsidRPr="003417B7">
        <w:rPr>
          <w:rFonts w:ascii="Times New Roman" w:hAnsi="Times New Roman" w:cs="Times New Roman"/>
          <w:sz w:val="28"/>
          <w:szCs w:val="28"/>
          <w:lang w:val="kk-KZ"/>
        </w:rPr>
        <w:t>жеткіліксіз көкжиекте</w:t>
      </w:r>
      <w:r w:rsidR="00623BDF" w:rsidRPr="003417B7">
        <w:rPr>
          <w:rFonts w:ascii="Times New Roman" w:hAnsi="Times New Roman" w:cs="Times New Roman"/>
          <w:sz w:val="28"/>
          <w:szCs w:val="28"/>
          <w:lang w:val="kk-KZ"/>
        </w:rPr>
        <w:t>н</w:t>
      </w:r>
      <w:r w:rsidRPr="003417B7">
        <w:rPr>
          <w:rFonts w:ascii="Times New Roman" w:hAnsi="Times New Roman" w:cs="Times New Roman"/>
          <w:sz w:val="28"/>
          <w:szCs w:val="28"/>
          <w:lang w:val="kk-KZ"/>
        </w:rPr>
        <w:t xml:space="preserve"> және т.б. </w:t>
      </w:r>
      <w:r w:rsidR="00623BDF" w:rsidRPr="003417B7">
        <w:rPr>
          <w:rFonts w:ascii="Times New Roman" w:hAnsi="Times New Roman" w:cs="Times New Roman"/>
          <w:sz w:val="28"/>
          <w:szCs w:val="28"/>
          <w:lang w:val="kk-KZ"/>
        </w:rPr>
        <w:t>көрінеді</w:t>
      </w:r>
      <w:r w:rsidRPr="003417B7">
        <w:rPr>
          <w:rFonts w:ascii="Times New Roman" w:hAnsi="Times New Roman" w:cs="Times New Roman"/>
          <w:sz w:val="28"/>
          <w:szCs w:val="28"/>
          <w:lang w:val="kk-KZ"/>
        </w:rPr>
        <w:t xml:space="preserve">. Алайда, есту қабілеті </w:t>
      </w:r>
      <w:r w:rsidR="00146BE6" w:rsidRPr="003417B7">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w:t>
      </w:r>
      <w:r w:rsidR="00E663A2">
        <w:rPr>
          <w:rFonts w:ascii="Times New Roman" w:hAnsi="Times New Roman" w:cs="Times New Roman"/>
          <w:sz w:val="28"/>
          <w:szCs w:val="28"/>
          <w:lang w:val="kk-KZ"/>
        </w:rPr>
        <w:t xml:space="preserve">білім алушылардың </w:t>
      </w:r>
      <w:r w:rsidR="00C447D0">
        <w:rPr>
          <w:rFonts w:ascii="Times New Roman" w:hAnsi="Times New Roman" w:cs="Times New Roman"/>
          <w:sz w:val="28"/>
          <w:szCs w:val="28"/>
          <w:lang w:val="kk-KZ"/>
        </w:rPr>
        <w:t>мүлдем естімейтін</w:t>
      </w:r>
      <w:r w:rsidR="00146BE6" w:rsidRPr="003417B7">
        <w:rPr>
          <w:rFonts w:ascii="Times New Roman" w:hAnsi="Times New Roman" w:cs="Times New Roman"/>
          <w:sz w:val="28"/>
          <w:szCs w:val="28"/>
          <w:lang w:val="kk-KZ"/>
        </w:rPr>
        <w:t xml:space="preserve"> </w:t>
      </w:r>
      <w:r w:rsidR="00E663A2">
        <w:rPr>
          <w:rFonts w:ascii="Times New Roman" w:hAnsi="Times New Roman" w:cs="Times New Roman"/>
          <w:sz w:val="28"/>
          <w:szCs w:val="28"/>
          <w:lang w:val="kk-KZ"/>
        </w:rPr>
        <w:t xml:space="preserve">білім алушылардан </w:t>
      </w:r>
      <w:r w:rsidR="00146BE6" w:rsidRPr="003417B7">
        <w:rPr>
          <w:rFonts w:ascii="Times New Roman" w:hAnsi="Times New Roman" w:cs="Times New Roman"/>
          <w:sz w:val="28"/>
          <w:szCs w:val="28"/>
          <w:lang w:val="kk-KZ"/>
        </w:rPr>
        <w:t xml:space="preserve">айырмашылығы – оларда </w:t>
      </w:r>
      <w:r w:rsidRPr="003417B7">
        <w:rPr>
          <w:rFonts w:ascii="Times New Roman" w:hAnsi="Times New Roman" w:cs="Times New Roman"/>
          <w:sz w:val="28"/>
          <w:szCs w:val="28"/>
          <w:lang w:val="kk-KZ"/>
        </w:rPr>
        <w:t xml:space="preserve">белгілі бір </w:t>
      </w:r>
      <w:r w:rsidR="00146BE6" w:rsidRPr="003417B7">
        <w:rPr>
          <w:rFonts w:ascii="Times New Roman" w:hAnsi="Times New Roman" w:cs="Times New Roman"/>
          <w:sz w:val="28"/>
          <w:szCs w:val="28"/>
          <w:lang w:val="kk-KZ"/>
        </w:rPr>
        <w:t xml:space="preserve">сөздік қор </w:t>
      </w:r>
      <w:r w:rsidRPr="003417B7">
        <w:rPr>
          <w:rFonts w:ascii="Times New Roman" w:hAnsi="Times New Roman" w:cs="Times New Roman"/>
          <w:sz w:val="28"/>
          <w:szCs w:val="28"/>
          <w:lang w:val="kk-KZ"/>
        </w:rPr>
        <w:t>жинақталған</w:t>
      </w:r>
      <w:r w:rsidR="00146BE6" w:rsidRPr="003417B7">
        <w:rPr>
          <w:rFonts w:ascii="Times New Roman" w:hAnsi="Times New Roman" w:cs="Times New Roman"/>
          <w:sz w:val="28"/>
          <w:szCs w:val="28"/>
          <w:lang w:val="kk-KZ"/>
        </w:rPr>
        <w:t>, сондықтан да</w:t>
      </w:r>
      <w:r w:rsidR="00E663A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көбінесе ауызша сөйлей алатын</w:t>
      </w:r>
      <w:r w:rsidR="00146BE6" w:rsidRPr="003417B7">
        <w:rPr>
          <w:rFonts w:ascii="Times New Roman" w:hAnsi="Times New Roman" w:cs="Times New Roman"/>
          <w:sz w:val="28"/>
          <w:szCs w:val="28"/>
          <w:lang w:val="kk-KZ"/>
        </w:rPr>
        <w:t>ы</w:t>
      </w:r>
      <w:r w:rsidR="00E663A2">
        <w:rPr>
          <w:rFonts w:ascii="Times New Roman" w:hAnsi="Times New Roman" w:cs="Times New Roman"/>
          <w:sz w:val="28"/>
          <w:szCs w:val="28"/>
          <w:lang w:val="kk-KZ"/>
        </w:rPr>
        <w:t xml:space="preserve"> </w:t>
      </w:r>
      <w:r w:rsidR="00146BE6" w:rsidRPr="003417B7">
        <w:rPr>
          <w:rFonts w:ascii="Times New Roman" w:hAnsi="Times New Roman" w:cs="Times New Roman"/>
          <w:sz w:val="28"/>
          <w:szCs w:val="28"/>
          <w:lang w:val="kk-KZ"/>
        </w:rPr>
        <w:t>– өмірлік тәжірибеден</w:t>
      </w:r>
      <w:r w:rsidRPr="003417B7">
        <w:rPr>
          <w:rFonts w:ascii="Times New Roman" w:hAnsi="Times New Roman" w:cs="Times New Roman"/>
          <w:sz w:val="28"/>
          <w:szCs w:val="28"/>
          <w:lang w:val="kk-KZ"/>
        </w:rPr>
        <w:t xml:space="preserve"> белгілі мысал.</w:t>
      </w:r>
      <w:r w:rsidR="00E663A2">
        <w:rPr>
          <w:rFonts w:ascii="Times New Roman" w:hAnsi="Times New Roman" w:cs="Times New Roman"/>
          <w:sz w:val="28"/>
          <w:szCs w:val="28"/>
          <w:lang w:val="kk-KZ"/>
        </w:rPr>
        <w:t xml:space="preserve"> </w:t>
      </w:r>
      <w:r w:rsidR="005E575B" w:rsidRPr="003417B7">
        <w:rPr>
          <w:rFonts w:ascii="Times New Roman" w:hAnsi="Times New Roman" w:cs="Times New Roman"/>
          <w:sz w:val="28"/>
          <w:szCs w:val="28"/>
          <w:lang w:val="kk-KZ"/>
        </w:rPr>
        <w:t xml:space="preserve">Сонымен бірге, жалпы білім беру жағдайларының оқу үдерісінде, күнделікті әлеуметтік </w:t>
      </w:r>
      <w:r w:rsidR="00987824">
        <w:rPr>
          <w:rFonts w:ascii="Times New Roman" w:hAnsi="Times New Roman" w:cs="Times New Roman"/>
          <w:sz w:val="28"/>
          <w:szCs w:val="28"/>
          <w:lang w:val="kk-KZ"/>
        </w:rPr>
        <w:t>мәнмәтінде</w:t>
      </w:r>
      <w:r w:rsidR="005E575B" w:rsidRPr="003417B7">
        <w:rPr>
          <w:rFonts w:ascii="Times New Roman" w:hAnsi="Times New Roman" w:cs="Times New Roman"/>
          <w:sz w:val="28"/>
          <w:szCs w:val="28"/>
          <w:lang w:val="kk-KZ"/>
        </w:rPr>
        <w:t xml:space="preserve"> сөйлеу қабілеті дами береді, тілдік тәжірибенің тұжырымдамалық шеңбері кеңейеді, сауаттылық қалыптасады, әңгімелесушінің сөзін түсіну</w:t>
      </w:r>
      <w:r w:rsidR="00987824">
        <w:rPr>
          <w:rFonts w:ascii="Times New Roman" w:hAnsi="Times New Roman" w:cs="Times New Roman"/>
          <w:sz w:val="28"/>
          <w:szCs w:val="28"/>
          <w:lang w:val="kk-KZ"/>
        </w:rPr>
        <w:t>і</w:t>
      </w:r>
      <w:r w:rsidR="005E575B" w:rsidRPr="003417B7">
        <w:rPr>
          <w:rFonts w:ascii="Times New Roman" w:hAnsi="Times New Roman" w:cs="Times New Roman"/>
          <w:sz w:val="28"/>
          <w:szCs w:val="28"/>
          <w:lang w:val="kk-KZ"/>
        </w:rPr>
        <w:t xml:space="preserve"> жақсарады, қоғамға оның тең азаматы ретінде </w:t>
      </w:r>
      <w:r w:rsidR="00987824">
        <w:rPr>
          <w:rFonts w:ascii="Times New Roman" w:hAnsi="Times New Roman" w:cs="Times New Roman"/>
          <w:sz w:val="28"/>
          <w:szCs w:val="28"/>
          <w:lang w:val="kk-KZ"/>
        </w:rPr>
        <w:t>араласу</w:t>
      </w:r>
      <w:r w:rsidR="005E575B" w:rsidRPr="003417B7">
        <w:rPr>
          <w:rFonts w:ascii="Times New Roman" w:hAnsi="Times New Roman" w:cs="Times New Roman"/>
          <w:sz w:val="28"/>
          <w:szCs w:val="28"/>
          <w:lang w:val="kk-KZ"/>
        </w:rPr>
        <w:t xml:space="preserve"> мүмкіндігі артады. Адамның сөйлеуі оның субъективті, психологиялық ерекшелігі болғандықтан, оның </w:t>
      </w:r>
      <w:r w:rsidR="00BA0FFA" w:rsidRPr="003417B7">
        <w:rPr>
          <w:rFonts w:ascii="Times New Roman" w:hAnsi="Times New Roman" w:cs="Times New Roman"/>
          <w:sz w:val="28"/>
          <w:szCs w:val="28"/>
          <w:lang w:val="kk-KZ"/>
        </w:rPr>
        <w:t xml:space="preserve">деңгейінің </w:t>
      </w:r>
      <w:r w:rsidR="005E575B" w:rsidRPr="003417B7">
        <w:rPr>
          <w:rFonts w:ascii="Times New Roman" w:hAnsi="Times New Roman" w:cs="Times New Roman"/>
          <w:sz w:val="28"/>
          <w:szCs w:val="28"/>
          <w:lang w:val="kk-KZ"/>
        </w:rPr>
        <w:t>жеткіліксіз</w:t>
      </w:r>
      <w:r w:rsidR="00BA0FFA" w:rsidRPr="003417B7">
        <w:rPr>
          <w:rFonts w:ascii="Times New Roman" w:hAnsi="Times New Roman" w:cs="Times New Roman"/>
          <w:sz w:val="28"/>
          <w:szCs w:val="28"/>
          <w:lang w:val="kk-KZ"/>
        </w:rPr>
        <w:t xml:space="preserve"> болуы</w:t>
      </w:r>
      <w:r w:rsidR="00E663A2">
        <w:rPr>
          <w:rFonts w:ascii="Times New Roman" w:hAnsi="Times New Roman" w:cs="Times New Roman"/>
          <w:sz w:val="28"/>
          <w:szCs w:val="28"/>
          <w:lang w:val="kk-KZ"/>
        </w:rPr>
        <w:t xml:space="preserve"> </w:t>
      </w:r>
      <w:r w:rsidR="006E7344" w:rsidRPr="003417B7">
        <w:rPr>
          <w:rFonts w:ascii="Times New Roman" w:hAnsi="Times New Roman" w:cs="Times New Roman"/>
          <w:sz w:val="28"/>
          <w:szCs w:val="28"/>
          <w:lang w:val="kk-KZ"/>
        </w:rPr>
        <w:t xml:space="preserve">нашар </w:t>
      </w:r>
      <w:r w:rsidR="005E575B" w:rsidRPr="003417B7">
        <w:rPr>
          <w:rFonts w:ascii="Times New Roman" w:hAnsi="Times New Roman" w:cs="Times New Roman"/>
          <w:sz w:val="28"/>
          <w:szCs w:val="28"/>
          <w:lang w:val="kk-KZ"/>
        </w:rPr>
        <w:t>ест</w:t>
      </w:r>
      <w:r w:rsidR="006E7344" w:rsidRPr="003417B7">
        <w:rPr>
          <w:rFonts w:ascii="Times New Roman" w:hAnsi="Times New Roman" w:cs="Times New Roman"/>
          <w:sz w:val="28"/>
          <w:szCs w:val="28"/>
          <w:lang w:val="kk-KZ"/>
        </w:rPr>
        <w:t>итін</w:t>
      </w:r>
      <w:r w:rsidR="005E575B" w:rsidRPr="003417B7">
        <w:rPr>
          <w:rFonts w:ascii="Times New Roman" w:hAnsi="Times New Roman" w:cs="Times New Roman"/>
          <w:sz w:val="28"/>
          <w:szCs w:val="28"/>
          <w:lang w:val="kk-KZ"/>
        </w:rPr>
        <w:t xml:space="preserve"> </w:t>
      </w:r>
      <w:r w:rsidR="00E663A2">
        <w:rPr>
          <w:rFonts w:ascii="Times New Roman" w:hAnsi="Times New Roman" w:cs="Times New Roman"/>
          <w:sz w:val="28"/>
          <w:szCs w:val="28"/>
          <w:lang w:val="kk-KZ"/>
        </w:rPr>
        <w:t>білім алушылардың</w:t>
      </w:r>
      <w:r w:rsidR="005E575B" w:rsidRPr="003417B7">
        <w:rPr>
          <w:rFonts w:ascii="Times New Roman" w:hAnsi="Times New Roman" w:cs="Times New Roman"/>
          <w:sz w:val="28"/>
          <w:szCs w:val="28"/>
          <w:lang w:val="kk-KZ"/>
        </w:rPr>
        <w:t xml:space="preserve"> барлық танымдық </w:t>
      </w:r>
      <w:r w:rsidR="006E7344" w:rsidRPr="003417B7">
        <w:rPr>
          <w:rFonts w:ascii="Times New Roman" w:hAnsi="Times New Roman" w:cs="Times New Roman"/>
          <w:sz w:val="28"/>
          <w:szCs w:val="28"/>
          <w:lang w:val="kk-KZ"/>
        </w:rPr>
        <w:t>үдері</w:t>
      </w:r>
      <w:r w:rsidR="005E575B" w:rsidRPr="003417B7">
        <w:rPr>
          <w:rFonts w:ascii="Times New Roman" w:hAnsi="Times New Roman" w:cs="Times New Roman"/>
          <w:sz w:val="28"/>
          <w:szCs w:val="28"/>
          <w:lang w:val="kk-KZ"/>
        </w:rPr>
        <w:t>стерінің толық дамуына кедергі келтіреді және әсіресе жеке тұлғаның психикалық белсенділігіне к</w:t>
      </w:r>
      <w:r w:rsidR="00BA0FFA" w:rsidRPr="003417B7">
        <w:rPr>
          <w:rFonts w:ascii="Times New Roman" w:hAnsi="Times New Roman" w:cs="Times New Roman"/>
          <w:sz w:val="28"/>
          <w:szCs w:val="28"/>
          <w:lang w:val="kk-KZ"/>
        </w:rPr>
        <w:t>ері әсер етеді</w:t>
      </w:r>
      <w:r w:rsidR="005E575B" w:rsidRPr="003417B7">
        <w:rPr>
          <w:rFonts w:ascii="Times New Roman" w:hAnsi="Times New Roman" w:cs="Times New Roman"/>
          <w:sz w:val="28"/>
          <w:szCs w:val="28"/>
          <w:lang w:val="kk-KZ"/>
        </w:rPr>
        <w:t xml:space="preserve">. </w:t>
      </w:r>
      <w:r w:rsidR="00BA0FFA" w:rsidRPr="003417B7">
        <w:rPr>
          <w:rFonts w:ascii="Times New Roman" w:hAnsi="Times New Roman" w:cs="Times New Roman"/>
          <w:sz w:val="28"/>
          <w:szCs w:val="28"/>
          <w:lang w:val="kk-KZ"/>
        </w:rPr>
        <w:t>Е</w:t>
      </w:r>
      <w:r w:rsidR="005E575B" w:rsidRPr="003417B7">
        <w:rPr>
          <w:rFonts w:ascii="Times New Roman" w:hAnsi="Times New Roman" w:cs="Times New Roman"/>
          <w:sz w:val="28"/>
          <w:szCs w:val="28"/>
          <w:lang w:val="kk-KZ"/>
        </w:rPr>
        <w:t xml:space="preserve">сту қабілеті бұзылған </w:t>
      </w:r>
      <w:r w:rsidR="00E663A2">
        <w:rPr>
          <w:rFonts w:ascii="Times New Roman" w:hAnsi="Times New Roman" w:cs="Times New Roman"/>
          <w:sz w:val="28"/>
          <w:szCs w:val="28"/>
          <w:lang w:val="kk-KZ"/>
        </w:rPr>
        <w:t xml:space="preserve">білім алушылардың </w:t>
      </w:r>
      <w:r w:rsidR="005E575B" w:rsidRPr="003417B7">
        <w:rPr>
          <w:rFonts w:ascii="Times New Roman" w:hAnsi="Times New Roman" w:cs="Times New Roman"/>
          <w:sz w:val="28"/>
          <w:szCs w:val="28"/>
          <w:lang w:val="kk-KZ"/>
        </w:rPr>
        <w:t xml:space="preserve">білім игеру </w:t>
      </w:r>
      <w:r w:rsidR="006E7344" w:rsidRPr="003417B7">
        <w:rPr>
          <w:rFonts w:ascii="Times New Roman" w:hAnsi="Times New Roman" w:cs="Times New Roman"/>
          <w:sz w:val="28"/>
          <w:szCs w:val="28"/>
          <w:lang w:val="kk-KZ"/>
        </w:rPr>
        <w:t>үдері</w:t>
      </w:r>
      <w:r w:rsidR="005E575B" w:rsidRPr="003417B7">
        <w:rPr>
          <w:rFonts w:ascii="Times New Roman" w:hAnsi="Times New Roman" w:cs="Times New Roman"/>
          <w:sz w:val="28"/>
          <w:szCs w:val="28"/>
          <w:lang w:val="kk-KZ"/>
        </w:rPr>
        <w:t xml:space="preserve">сін психологиялық-педагогикалық зерттеу </w:t>
      </w:r>
      <w:r w:rsidR="00BA0FFA" w:rsidRPr="003417B7">
        <w:rPr>
          <w:rFonts w:ascii="Times New Roman" w:hAnsi="Times New Roman" w:cs="Times New Roman"/>
          <w:sz w:val="28"/>
          <w:szCs w:val="28"/>
          <w:lang w:val="kk-KZ"/>
        </w:rPr>
        <w:t xml:space="preserve">осы бағытқа </w:t>
      </w:r>
      <w:r w:rsidR="005E575B" w:rsidRPr="003417B7">
        <w:rPr>
          <w:rFonts w:ascii="Times New Roman" w:hAnsi="Times New Roman" w:cs="Times New Roman"/>
          <w:sz w:val="28"/>
          <w:szCs w:val="28"/>
          <w:lang w:val="kk-KZ"/>
        </w:rPr>
        <w:t>негізделген.</w:t>
      </w:r>
    </w:p>
    <w:p w:rsidR="00BA0FFA" w:rsidRDefault="00BA0FFA"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sz w:val="28"/>
          <w:szCs w:val="28"/>
          <w:lang w:val="kk-KZ"/>
        </w:rPr>
        <w:t xml:space="preserve">Еститін аудиториямен </w:t>
      </w:r>
      <w:r w:rsidR="00F267E7" w:rsidRPr="003417B7">
        <w:rPr>
          <w:rFonts w:ascii="Times New Roman" w:hAnsi="Times New Roman" w:cs="Times New Roman"/>
          <w:sz w:val="28"/>
          <w:szCs w:val="28"/>
          <w:lang w:val="kk-KZ"/>
        </w:rPr>
        <w:t>салыстырғанда</w:t>
      </w:r>
      <w:r w:rsidR="00D5085A">
        <w:rPr>
          <w:rFonts w:ascii="Times New Roman" w:hAnsi="Times New Roman" w:cs="Times New Roman"/>
          <w:sz w:val="28"/>
          <w:szCs w:val="28"/>
          <w:lang w:val="kk-KZ"/>
        </w:rPr>
        <w:t>,</w:t>
      </w:r>
      <w:r w:rsidR="00F267E7" w:rsidRPr="003417B7">
        <w:rPr>
          <w:rFonts w:ascii="Times New Roman" w:hAnsi="Times New Roman" w:cs="Times New Roman"/>
          <w:sz w:val="28"/>
          <w:szCs w:val="28"/>
          <w:lang w:val="kk-KZ"/>
        </w:rPr>
        <w:t xml:space="preserve"> нашар еститін аудиторияның </w:t>
      </w:r>
      <w:r w:rsidRPr="003417B7">
        <w:rPr>
          <w:rFonts w:ascii="Times New Roman" w:hAnsi="Times New Roman" w:cs="Times New Roman"/>
          <w:sz w:val="28"/>
          <w:szCs w:val="28"/>
          <w:lang w:val="kk-KZ"/>
        </w:rPr>
        <w:t>психикалық операциялар</w:t>
      </w:r>
      <w:r w:rsidR="00F267E7" w:rsidRPr="003417B7">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ың </w:t>
      </w:r>
      <w:r w:rsidR="00F267E7" w:rsidRPr="003417B7">
        <w:rPr>
          <w:rFonts w:ascii="Times New Roman" w:hAnsi="Times New Roman" w:cs="Times New Roman"/>
          <w:sz w:val="28"/>
          <w:szCs w:val="28"/>
          <w:lang w:val="kk-KZ"/>
        </w:rPr>
        <w:t>қызметі</w:t>
      </w:r>
      <w:r w:rsidRPr="003417B7">
        <w:rPr>
          <w:rFonts w:ascii="Times New Roman" w:hAnsi="Times New Roman" w:cs="Times New Roman"/>
          <w:sz w:val="28"/>
          <w:szCs w:val="28"/>
          <w:lang w:val="kk-KZ"/>
        </w:rPr>
        <w:t xml:space="preserve"> толық дамымағанды</w:t>
      </w:r>
      <w:r w:rsidR="00F267E7" w:rsidRPr="003417B7">
        <w:rPr>
          <w:rFonts w:ascii="Times New Roman" w:hAnsi="Times New Roman" w:cs="Times New Roman"/>
          <w:sz w:val="28"/>
          <w:szCs w:val="28"/>
          <w:lang w:val="kk-KZ"/>
        </w:rPr>
        <w:t>қтан</w:t>
      </w:r>
      <w:r w:rsidRPr="003417B7">
        <w:rPr>
          <w:rFonts w:ascii="Times New Roman" w:hAnsi="Times New Roman" w:cs="Times New Roman"/>
          <w:sz w:val="28"/>
          <w:szCs w:val="28"/>
          <w:lang w:val="kk-KZ"/>
        </w:rPr>
        <w:t>, олар алынған м</w:t>
      </w:r>
      <w:r w:rsidR="00F267E7" w:rsidRPr="003417B7">
        <w:rPr>
          <w:rFonts w:ascii="Times New Roman" w:hAnsi="Times New Roman" w:cs="Times New Roman"/>
          <w:sz w:val="28"/>
          <w:szCs w:val="28"/>
          <w:lang w:val="kk-KZ"/>
        </w:rPr>
        <w:t>атериалды талдау және зерделеу</w:t>
      </w:r>
      <w:r w:rsidRPr="003417B7">
        <w:rPr>
          <w:rFonts w:ascii="Times New Roman" w:hAnsi="Times New Roman" w:cs="Times New Roman"/>
          <w:sz w:val="28"/>
          <w:szCs w:val="28"/>
          <w:lang w:val="kk-KZ"/>
        </w:rPr>
        <w:t>де, сонымен қатар зер</w:t>
      </w:r>
      <w:r w:rsidR="006D787D" w:rsidRPr="003417B7">
        <w:rPr>
          <w:rFonts w:ascii="Times New Roman" w:hAnsi="Times New Roman" w:cs="Times New Roman"/>
          <w:sz w:val="28"/>
          <w:szCs w:val="28"/>
          <w:lang w:val="kk-KZ"/>
        </w:rPr>
        <w:t>деленген</w:t>
      </w:r>
      <w:r w:rsidRPr="003417B7">
        <w:rPr>
          <w:rFonts w:ascii="Times New Roman" w:hAnsi="Times New Roman" w:cs="Times New Roman"/>
          <w:sz w:val="28"/>
          <w:szCs w:val="28"/>
          <w:lang w:val="kk-KZ"/>
        </w:rPr>
        <w:t xml:space="preserve"> материалды салыстыр</w:t>
      </w:r>
      <w:r w:rsidR="001B1029" w:rsidRPr="003417B7">
        <w:rPr>
          <w:rFonts w:ascii="Times New Roman" w:hAnsi="Times New Roman" w:cs="Times New Roman"/>
          <w:sz w:val="28"/>
          <w:szCs w:val="28"/>
          <w:lang w:val="kk-KZ"/>
        </w:rPr>
        <w:t>у мен пайдалан</w:t>
      </w:r>
      <w:r w:rsidRPr="003417B7">
        <w:rPr>
          <w:rFonts w:ascii="Times New Roman" w:hAnsi="Times New Roman" w:cs="Times New Roman"/>
          <w:sz w:val="28"/>
          <w:szCs w:val="28"/>
          <w:lang w:val="kk-KZ"/>
        </w:rPr>
        <w:t xml:space="preserve">уда </w:t>
      </w:r>
      <w:r w:rsidR="00987824">
        <w:rPr>
          <w:rFonts w:ascii="Times New Roman" w:hAnsi="Times New Roman" w:cs="Times New Roman"/>
          <w:sz w:val="28"/>
          <w:szCs w:val="28"/>
          <w:lang w:val="kk-KZ"/>
        </w:rPr>
        <w:t xml:space="preserve">көптеген </w:t>
      </w:r>
      <w:r w:rsidRPr="003417B7">
        <w:rPr>
          <w:rFonts w:ascii="Times New Roman" w:hAnsi="Times New Roman" w:cs="Times New Roman"/>
          <w:sz w:val="28"/>
          <w:szCs w:val="28"/>
          <w:lang w:val="kk-KZ"/>
        </w:rPr>
        <w:t xml:space="preserve">қиындықтарға тап болады. Жалпы </w:t>
      </w:r>
      <w:r w:rsidR="00370D57" w:rsidRPr="003417B7">
        <w:rPr>
          <w:rFonts w:ascii="Times New Roman" w:hAnsi="Times New Roman" w:cs="Times New Roman"/>
          <w:sz w:val="28"/>
          <w:szCs w:val="28"/>
          <w:lang w:val="kk-KZ"/>
        </w:rPr>
        <w:t>нашар еститін</w:t>
      </w:r>
      <w:r w:rsidR="00E663A2">
        <w:rPr>
          <w:rFonts w:ascii="Times New Roman" w:hAnsi="Times New Roman" w:cs="Times New Roman"/>
          <w:sz w:val="28"/>
          <w:szCs w:val="28"/>
          <w:lang w:val="kk-KZ"/>
        </w:rPr>
        <w:t>дер</w:t>
      </w:r>
      <w:r w:rsidR="00370D57" w:rsidRPr="003417B7">
        <w:rPr>
          <w:rFonts w:ascii="Times New Roman" w:hAnsi="Times New Roman" w:cs="Times New Roman"/>
          <w:sz w:val="28"/>
          <w:szCs w:val="28"/>
          <w:lang w:val="kk-KZ"/>
        </w:rPr>
        <w:t xml:space="preserve"> үшін</w:t>
      </w:r>
      <w:r w:rsidRPr="003417B7">
        <w:rPr>
          <w:rFonts w:ascii="Times New Roman" w:hAnsi="Times New Roman" w:cs="Times New Roman"/>
          <w:sz w:val="28"/>
          <w:szCs w:val="28"/>
          <w:lang w:val="kk-KZ"/>
        </w:rPr>
        <w:t xml:space="preserve"> бөлшек</w:t>
      </w:r>
      <w:r w:rsidR="00370D57" w:rsidRPr="003417B7">
        <w:rPr>
          <w:rFonts w:ascii="Times New Roman" w:hAnsi="Times New Roman" w:cs="Times New Roman"/>
          <w:sz w:val="28"/>
          <w:szCs w:val="28"/>
          <w:lang w:val="kk-KZ"/>
        </w:rPr>
        <w:t xml:space="preserve"> түсініктерді тұтастырудың, сондай-ақ маңызды б</w:t>
      </w:r>
      <w:r w:rsidR="00536714" w:rsidRPr="003417B7">
        <w:rPr>
          <w:rFonts w:ascii="Times New Roman" w:hAnsi="Times New Roman" w:cs="Times New Roman"/>
          <w:sz w:val="28"/>
          <w:szCs w:val="28"/>
          <w:lang w:val="kk-KZ"/>
        </w:rPr>
        <w:t>елгілерді</w:t>
      </w:r>
      <w:r w:rsidR="00370D57" w:rsidRPr="003417B7">
        <w:rPr>
          <w:rFonts w:ascii="Times New Roman" w:hAnsi="Times New Roman" w:cs="Times New Roman"/>
          <w:sz w:val="28"/>
          <w:szCs w:val="28"/>
          <w:lang w:val="kk-KZ"/>
        </w:rPr>
        <w:t xml:space="preserve"> бөліп қараудың</w:t>
      </w:r>
      <w:r w:rsidRPr="003417B7">
        <w:rPr>
          <w:rFonts w:ascii="Times New Roman" w:hAnsi="Times New Roman" w:cs="Times New Roman"/>
          <w:sz w:val="28"/>
          <w:szCs w:val="28"/>
          <w:lang w:val="kk-KZ"/>
        </w:rPr>
        <w:t xml:space="preserve"> сәтсіз</w:t>
      </w:r>
      <w:r w:rsidR="00536714" w:rsidRPr="003417B7">
        <w:rPr>
          <w:rFonts w:ascii="Times New Roman" w:hAnsi="Times New Roman" w:cs="Times New Roman"/>
          <w:sz w:val="28"/>
          <w:szCs w:val="28"/>
          <w:lang w:val="kk-KZ"/>
        </w:rPr>
        <w:t xml:space="preserve"> болатыны –</w:t>
      </w:r>
      <w:r w:rsidR="00E663A2">
        <w:rPr>
          <w:rFonts w:ascii="Times New Roman" w:hAnsi="Times New Roman" w:cs="Times New Roman"/>
          <w:sz w:val="28"/>
          <w:szCs w:val="28"/>
          <w:lang w:val="kk-KZ"/>
        </w:rPr>
        <w:t xml:space="preserve"> </w:t>
      </w:r>
      <w:r w:rsidR="00536714" w:rsidRPr="003417B7">
        <w:rPr>
          <w:rFonts w:ascii="Times New Roman" w:hAnsi="Times New Roman" w:cs="Times New Roman"/>
          <w:sz w:val="28"/>
          <w:szCs w:val="28"/>
          <w:lang w:val="kk-KZ"/>
        </w:rPr>
        <w:t>көру арқылы</w:t>
      </w:r>
      <w:r w:rsidRPr="003417B7">
        <w:rPr>
          <w:rFonts w:ascii="Times New Roman" w:hAnsi="Times New Roman" w:cs="Times New Roman"/>
          <w:sz w:val="28"/>
          <w:szCs w:val="28"/>
          <w:lang w:val="kk-KZ"/>
        </w:rPr>
        <w:t xml:space="preserve"> қабылдау мен бейнелі есте сақтаудың ерекшелігі болып та</w:t>
      </w:r>
      <w:r w:rsidR="00370D57" w:rsidRPr="003417B7">
        <w:rPr>
          <w:rFonts w:ascii="Times New Roman" w:hAnsi="Times New Roman" w:cs="Times New Roman"/>
          <w:sz w:val="28"/>
          <w:szCs w:val="28"/>
          <w:lang w:val="kk-KZ"/>
        </w:rPr>
        <w:t>былады</w:t>
      </w:r>
      <w:r w:rsidR="006C7FF6" w:rsidRPr="003417B7">
        <w:rPr>
          <w:rFonts w:ascii="Times New Roman" w:hAnsi="Times New Roman" w:cs="Times New Roman"/>
          <w:sz w:val="28"/>
          <w:szCs w:val="28"/>
          <w:lang w:val="kk-KZ"/>
        </w:rPr>
        <w:t xml:space="preserve"> дейді сурдопсихолог ғалымда</w:t>
      </w:r>
      <w:r w:rsidR="00987824">
        <w:rPr>
          <w:rFonts w:ascii="Times New Roman" w:hAnsi="Times New Roman" w:cs="Times New Roman"/>
          <w:sz w:val="28"/>
          <w:szCs w:val="28"/>
          <w:lang w:val="kk-KZ"/>
        </w:rPr>
        <w:t>р</w:t>
      </w:r>
      <w:r w:rsidR="00370D57" w:rsidRPr="003417B7">
        <w:rPr>
          <w:rFonts w:ascii="Times New Roman" w:hAnsi="Times New Roman" w:cs="Times New Roman"/>
          <w:sz w:val="28"/>
          <w:szCs w:val="28"/>
          <w:lang w:val="kk-KZ"/>
        </w:rPr>
        <w:t>. Американдық психолог Х.Р</w:t>
      </w:r>
      <w:r w:rsidRPr="003417B7">
        <w:rPr>
          <w:rFonts w:ascii="Times New Roman" w:hAnsi="Times New Roman" w:cs="Times New Roman"/>
          <w:sz w:val="28"/>
          <w:szCs w:val="28"/>
          <w:lang w:val="kk-KZ"/>
        </w:rPr>
        <w:t>.</w:t>
      </w:r>
      <w:r w:rsidR="00C447D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Майкластың (1960) айтуынша, есту қабілеті</w:t>
      </w:r>
      <w:r w:rsidR="00176D1A" w:rsidRPr="003417B7">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жоғалу</w:t>
      </w:r>
      <w:r w:rsidR="006C7FF6"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бүкіл сенсорлық</w:t>
      </w:r>
      <w:r w:rsidR="006C7FF6" w:rsidRPr="003417B7">
        <w:rPr>
          <w:rFonts w:ascii="Times New Roman" w:hAnsi="Times New Roman" w:cs="Times New Roman"/>
          <w:sz w:val="28"/>
          <w:szCs w:val="28"/>
          <w:lang w:val="kk-KZ"/>
        </w:rPr>
        <w:t xml:space="preserve"> сезіну</w:t>
      </w:r>
      <w:r w:rsidRPr="003417B7">
        <w:rPr>
          <w:rFonts w:ascii="Times New Roman" w:hAnsi="Times New Roman" w:cs="Times New Roman"/>
          <w:sz w:val="28"/>
          <w:szCs w:val="28"/>
          <w:lang w:val="kk-KZ"/>
        </w:rPr>
        <w:t xml:space="preserve"> сала</w:t>
      </w:r>
      <w:r w:rsidR="006C7FF6" w:rsidRPr="003417B7">
        <w:rPr>
          <w:rFonts w:ascii="Times New Roman" w:hAnsi="Times New Roman" w:cs="Times New Roman"/>
          <w:sz w:val="28"/>
          <w:szCs w:val="28"/>
          <w:lang w:val="kk-KZ"/>
        </w:rPr>
        <w:t>сының</w:t>
      </w:r>
      <w:r w:rsidRPr="003417B7">
        <w:rPr>
          <w:rFonts w:ascii="Times New Roman" w:hAnsi="Times New Roman" w:cs="Times New Roman"/>
          <w:sz w:val="28"/>
          <w:szCs w:val="28"/>
          <w:lang w:val="kk-KZ"/>
        </w:rPr>
        <w:t xml:space="preserve"> белсенділігін төменде</w:t>
      </w:r>
      <w:r w:rsidR="006C7FF6" w:rsidRPr="003417B7">
        <w:rPr>
          <w:rFonts w:ascii="Times New Roman" w:hAnsi="Times New Roman" w:cs="Times New Roman"/>
          <w:sz w:val="28"/>
          <w:szCs w:val="28"/>
          <w:lang w:val="kk-KZ"/>
        </w:rPr>
        <w:t xml:space="preserve">тіп, </w:t>
      </w:r>
      <w:r w:rsidRPr="003417B7">
        <w:rPr>
          <w:rFonts w:ascii="Times New Roman" w:hAnsi="Times New Roman" w:cs="Times New Roman"/>
          <w:sz w:val="28"/>
          <w:szCs w:val="28"/>
          <w:lang w:val="kk-KZ"/>
        </w:rPr>
        <w:t>бұл өз кезегінде ақыл-ойды</w:t>
      </w:r>
      <w:r w:rsidR="006C7FF6" w:rsidRPr="003417B7">
        <w:rPr>
          <w:rFonts w:ascii="Times New Roman" w:hAnsi="Times New Roman" w:cs="Times New Roman"/>
          <w:sz w:val="28"/>
          <w:szCs w:val="28"/>
          <w:lang w:val="kk-KZ"/>
        </w:rPr>
        <w:t>ң</w:t>
      </w:r>
      <w:r w:rsidRPr="003417B7">
        <w:rPr>
          <w:rFonts w:ascii="Times New Roman" w:hAnsi="Times New Roman" w:cs="Times New Roman"/>
          <w:sz w:val="28"/>
          <w:szCs w:val="28"/>
          <w:lang w:val="kk-KZ"/>
        </w:rPr>
        <w:t xml:space="preserve"> төменде</w:t>
      </w:r>
      <w:r w:rsidR="006C7FF6" w:rsidRPr="003417B7">
        <w:rPr>
          <w:rFonts w:ascii="Times New Roman" w:hAnsi="Times New Roman" w:cs="Times New Roman"/>
          <w:sz w:val="28"/>
          <w:szCs w:val="28"/>
          <w:lang w:val="kk-KZ"/>
        </w:rPr>
        <w:t>уі мен</w:t>
      </w:r>
      <w:r w:rsidRPr="003417B7">
        <w:rPr>
          <w:rFonts w:ascii="Times New Roman" w:hAnsi="Times New Roman" w:cs="Times New Roman"/>
          <w:sz w:val="28"/>
          <w:szCs w:val="28"/>
          <w:lang w:val="kk-KZ"/>
        </w:rPr>
        <w:t xml:space="preserve"> ауызша сөйлеуді игеруді</w:t>
      </w:r>
      <w:r w:rsidR="006C7FF6" w:rsidRPr="003417B7">
        <w:rPr>
          <w:rFonts w:ascii="Times New Roman" w:hAnsi="Times New Roman" w:cs="Times New Roman"/>
          <w:sz w:val="28"/>
          <w:szCs w:val="28"/>
          <w:lang w:val="kk-KZ"/>
        </w:rPr>
        <w:t>ң</w:t>
      </w:r>
      <w:r w:rsidRPr="003417B7">
        <w:rPr>
          <w:rFonts w:ascii="Times New Roman" w:hAnsi="Times New Roman" w:cs="Times New Roman"/>
          <w:sz w:val="28"/>
          <w:szCs w:val="28"/>
          <w:lang w:val="kk-KZ"/>
        </w:rPr>
        <w:t xml:space="preserve"> қиынд</w:t>
      </w:r>
      <w:r w:rsidR="006C7FF6" w:rsidRPr="003417B7">
        <w:rPr>
          <w:rFonts w:ascii="Times New Roman" w:hAnsi="Times New Roman" w:cs="Times New Roman"/>
          <w:sz w:val="28"/>
          <w:szCs w:val="28"/>
          <w:lang w:val="kk-KZ"/>
        </w:rPr>
        <w:t>ай түсуіне әкеліп соғады</w:t>
      </w:r>
      <w:r w:rsidRPr="003417B7">
        <w:rPr>
          <w:rFonts w:ascii="Times New Roman" w:hAnsi="Times New Roman" w:cs="Times New Roman"/>
          <w:sz w:val="28"/>
          <w:szCs w:val="28"/>
          <w:lang w:val="kk-KZ"/>
        </w:rPr>
        <w:t>. Ғалым</w:t>
      </w:r>
      <w:r w:rsidR="00176D1A" w:rsidRPr="003417B7">
        <w:rPr>
          <w:rFonts w:ascii="Times New Roman" w:hAnsi="Times New Roman" w:cs="Times New Roman"/>
          <w:sz w:val="28"/>
          <w:szCs w:val="28"/>
          <w:lang w:val="kk-KZ"/>
        </w:rPr>
        <w:t>ның пайымдауынша,</w:t>
      </w:r>
      <w:r w:rsidRPr="003417B7">
        <w:rPr>
          <w:rFonts w:ascii="Times New Roman" w:hAnsi="Times New Roman" w:cs="Times New Roman"/>
          <w:sz w:val="28"/>
          <w:szCs w:val="28"/>
          <w:lang w:val="kk-KZ"/>
        </w:rPr>
        <w:t xml:space="preserve"> есту қабілеті </w:t>
      </w:r>
      <w:r w:rsidR="00987824">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адам </w:t>
      </w:r>
      <w:r w:rsidR="00176D1A" w:rsidRPr="003417B7">
        <w:rPr>
          <w:rFonts w:ascii="Times New Roman" w:hAnsi="Times New Roman" w:cs="Times New Roman"/>
          <w:sz w:val="28"/>
          <w:szCs w:val="28"/>
          <w:lang w:val="kk-KZ"/>
        </w:rPr>
        <w:t xml:space="preserve">қоршаған </w:t>
      </w:r>
      <w:r w:rsidRPr="003417B7">
        <w:rPr>
          <w:rFonts w:ascii="Times New Roman" w:hAnsi="Times New Roman" w:cs="Times New Roman"/>
          <w:sz w:val="28"/>
          <w:szCs w:val="28"/>
          <w:lang w:val="kk-KZ"/>
        </w:rPr>
        <w:t xml:space="preserve">әлемді басқаша көреді, сезінеді, </w:t>
      </w:r>
      <w:r w:rsidR="00176D1A" w:rsidRPr="003417B7">
        <w:rPr>
          <w:rFonts w:ascii="Times New Roman" w:hAnsi="Times New Roman" w:cs="Times New Roman"/>
          <w:sz w:val="28"/>
          <w:szCs w:val="28"/>
          <w:lang w:val="kk-KZ"/>
        </w:rPr>
        <w:t>өзінің</w:t>
      </w:r>
      <w:r w:rsidRPr="003417B7">
        <w:rPr>
          <w:rFonts w:ascii="Times New Roman" w:hAnsi="Times New Roman" w:cs="Times New Roman"/>
          <w:sz w:val="28"/>
          <w:szCs w:val="28"/>
          <w:lang w:val="kk-KZ"/>
        </w:rPr>
        <w:t xml:space="preserve"> тактильді және кинестетикалық сезімталдығын </w:t>
      </w:r>
      <w:r w:rsidR="00176D1A" w:rsidRPr="003417B7">
        <w:rPr>
          <w:rFonts w:ascii="Times New Roman" w:hAnsi="Times New Roman" w:cs="Times New Roman"/>
          <w:sz w:val="28"/>
          <w:szCs w:val="28"/>
          <w:lang w:val="kk-KZ"/>
        </w:rPr>
        <w:t xml:space="preserve">өзгеше </w:t>
      </w:r>
      <w:r w:rsidRPr="003417B7">
        <w:rPr>
          <w:rFonts w:ascii="Times New Roman" w:hAnsi="Times New Roman" w:cs="Times New Roman"/>
          <w:sz w:val="28"/>
          <w:szCs w:val="28"/>
          <w:lang w:val="kk-KZ"/>
        </w:rPr>
        <w:t>қолданады, яғни</w:t>
      </w:r>
      <w:r w:rsidR="00E663A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жалпы әлемді басқаша қабылдайды. Ойлау ерекшеліктерін зерделеу кезінде нашар еститіндердің тек 13%-ында жалпылау </w:t>
      </w:r>
      <w:r w:rsidR="00176D1A"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сінің д</w:t>
      </w:r>
      <w:r w:rsidR="00F27EBB">
        <w:rPr>
          <w:rFonts w:ascii="Times New Roman" w:hAnsi="Times New Roman" w:cs="Times New Roman"/>
          <w:sz w:val="28"/>
          <w:szCs w:val="28"/>
          <w:lang w:val="kk-KZ"/>
        </w:rPr>
        <w:t>әрежесі</w:t>
      </w:r>
      <w:r w:rsidRPr="003417B7">
        <w:rPr>
          <w:rFonts w:ascii="Times New Roman" w:hAnsi="Times New Roman" w:cs="Times New Roman"/>
          <w:sz w:val="28"/>
          <w:szCs w:val="28"/>
          <w:lang w:val="kk-KZ"/>
        </w:rPr>
        <w:t xml:space="preserve"> жоғары деңгейде екендігі анықталды </w:t>
      </w:r>
      <w:r w:rsidR="000E4B44" w:rsidRPr="003417B7">
        <w:rPr>
          <w:rFonts w:ascii="Times New Roman" w:hAnsi="Times New Roman" w:cs="Times New Roman"/>
          <w:sz w:val="28"/>
          <w:szCs w:val="28"/>
          <w:lang w:val="kk-KZ"/>
        </w:rPr>
        <w:t>(қалыпты есту кезіндегі 30%-бен салыстырғанда)</w:t>
      </w:r>
      <w:r w:rsidRPr="003417B7">
        <w:rPr>
          <w:rFonts w:ascii="Times New Roman" w:hAnsi="Times New Roman" w:cs="Times New Roman"/>
          <w:sz w:val="28"/>
          <w:szCs w:val="28"/>
          <w:lang w:val="kk-KZ"/>
        </w:rPr>
        <w:t>.</w:t>
      </w:r>
      <w:r w:rsidR="00E663A2">
        <w:rPr>
          <w:rFonts w:ascii="Times New Roman" w:hAnsi="Times New Roman" w:cs="Times New Roman"/>
          <w:sz w:val="28"/>
          <w:szCs w:val="28"/>
          <w:lang w:val="kk-KZ"/>
        </w:rPr>
        <w:t xml:space="preserve"> </w:t>
      </w:r>
      <w:r w:rsidR="000E4B44" w:rsidRPr="003417B7">
        <w:rPr>
          <w:rFonts w:ascii="Times New Roman" w:hAnsi="Times New Roman" w:cs="Times New Roman"/>
          <w:color w:val="000000" w:themeColor="text1"/>
          <w:sz w:val="28"/>
          <w:szCs w:val="28"/>
          <w:lang w:val="kk-KZ"/>
        </w:rPr>
        <w:t xml:space="preserve">Заттардың қасиеттерін </w:t>
      </w:r>
      <w:r w:rsidR="006139F2" w:rsidRPr="003417B7">
        <w:rPr>
          <w:rFonts w:ascii="Times New Roman" w:hAnsi="Times New Roman" w:cs="Times New Roman"/>
          <w:color w:val="000000" w:themeColor="text1"/>
          <w:sz w:val="28"/>
          <w:szCs w:val="28"/>
          <w:lang w:val="kk-KZ"/>
        </w:rPr>
        <w:t>анықт</w:t>
      </w:r>
      <w:r w:rsidR="000E4B44" w:rsidRPr="003417B7">
        <w:rPr>
          <w:rFonts w:ascii="Times New Roman" w:hAnsi="Times New Roman" w:cs="Times New Roman"/>
          <w:color w:val="000000" w:themeColor="text1"/>
          <w:sz w:val="28"/>
          <w:szCs w:val="28"/>
          <w:lang w:val="kk-KZ"/>
        </w:rPr>
        <w:t xml:space="preserve">ау қалыпты </w:t>
      </w:r>
      <w:r w:rsidR="006139F2" w:rsidRPr="003417B7">
        <w:rPr>
          <w:rFonts w:ascii="Times New Roman" w:hAnsi="Times New Roman" w:cs="Times New Roman"/>
          <w:color w:val="000000" w:themeColor="text1"/>
          <w:sz w:val="28"/>
          <w:szCs w:val="28"/>
          <w:lang w:val="kk-KZ"/>
        </w:rPr>
        <w:t>еститіндерде</w:t>
      </w:r>
      <w:r w:rsidR="000E4B44" w:rsidRPr="003417B7">
        <w:rPr>
          <w:rFonts w:ascii="Times New Roman" w:hAnsi="Times New Roman" w:cs="Times New Roman"/>
          <w:color w:val="000000" w:themeColor="text1"/>
          <w:sz w:val="28"/>
          <w:szCs w:val="28"/>
          <w:lang w:val="kk-KZ"/>
        </w:rPr>
        <w:t xml:space="preserve"> неғұрлым сәтті жүреді, өйткені нашар еститін балалардағы абстракцияның ерекшеліктері олардың ауызша сөйлеу мен логикалық ойлау қабілет</w:t>
      </w:r>
      <w:r w:rsidR="006139F2" w:rsidRPr="003417B7">
        <w:rPr>
          <w:rFonts w:ascii="Times New Roman" w:hAnsi="Times New Roman" w:cs="Times New Roman"/>
          <w:color w:val="000000" w:themeColor="text1"/>
          <w:sz w:val="28"/>
          <w:szCs w:val="28"/>
          <w:lang w:val="kk-KZ"/>
        </w:rPr>
        <w:t>терінің</w:t>
      </w:r>
      <w:r w:rsidR="000E4B44" w:rsidRPr="003417B7">
        <w:rPr>
          <w:rFonts w:ascii="Times New Roman" w:hAnsi="Times New Roman" w:cs="Times New Roman"/>
          <w:color w:val="000000" w:themeColor="text1"/>
          <w:sz w:val="28"/>
          <w:szCs w:val="28"/>
          <w:lang w:val="kk-KZ"/>
        </w:rPr>
        <w:t xml:space="preserve"> дамуы</w:t>
      </w:r>
      <w:r w:rsidR="00E663A2">
        <w:rPr>
          <w:rFonts w:ascii="Times New Roman" w:hAnsi="Times New Roman" w:cs="Times New Roman"/>
          <w:color w:val="000000" w:themeColor="text1"/>
          <w:sz w:val="28"/>
          <w:szCs w:val="28"/>
          <w:lang w:val="kk-KZ"/>
        </w:rPr>
        <w:t xml:space="preserve"> </w:t>
      </w:r>
      <w:r w:rsidR="000E4B44" w:rsidRPr="003417B7">
        <w:rPr>
          <w:rFonts w:ascii="Times New Roman" w:hAnsi="Times New Roman" w:cs="Times New Roman"/>
          <w:color w:val="000000" w:themeColor="text1"/>
          <w:sz w:val="28"/>
          <w:szCs w:val="28"/>
          <w:lang w:val="kk-KZ"/>
        </w:rPr>
        <w:t>артта қалуы</w:t>
      </w:r>
      <w:r w:rsidR="00F27EBB">
        <w:rPr>
          <w:rFonts w:ascii="Times New Roman" w:hAnsi="Times New Roman" w:cs="Times New Roman"/>
          <w:color w:val="000000" w:themeColor="text1"/>
          <w:sz w:val="28"/>
          <w:szCs w:val="28"/>
          <w:lang w:val="kk-KZ"/>
        </w:rPr>
        <w:t>на</w:t>
      </w:r>
      <w:r w:rsidR="000E4B44" w:rsidRPr="003417B7">
        <w:rPr>
          <w:rFonts w:ascii="Times New Roman" w:hAnsi="Times New Roman" w:cs="Times New Roman"/>
          <w:color w:val="000000" w:themeColor="text1"/>
          <w:sz w:val="28"/>
          <w:szCs w:val="28"/>
          <w:lang w:val="kk-KZ"/>
        </w:rPr>
        <w:t xml:space="preserve"> байланысты. Нашар еститін </w:t>
      </w:r>
      <w:r w:rsidR="006139F2" w:rsidRPr="003417B7">
        <w:rPr>
          <w:rFonts w:ascii="Times New Roman" w:hAnsi="Times New Roman" w:cs="Times New Roman"/>
          <w:color w:val="000000" w:themeColor="text1"/>
          <w:sz w:val="28"/>
          <w:szCs w:val="28"/>
          <w:lang w:val="kk-KZ"/>
        </w:rPr>
        <w:t>білім алушылардың</w:t>
      </w:r>
      <w:r w:rsidR="000E4B44" w:rsidRPr="003417B7">
        <w:rPr>
          <w:rFonts w:ascii="Times New Roman" w:hAnsi="Times New Roman" w:cs="Times New Roman"/>
          <w:color w:val="000000" w:themeColor="text1"/>
          <w:sz w:val="28"/>
          <w:szCs w:val="28"/>
          <w:lang w:val="kk-KZ"/>
        </w:rPr>
        <w:t xml:space="preserve"> сө</w:t>
      </w:r>
      <w:r w:rsidR="006139F2" w:rsidRPr="003417B7">
        <w:rPr>
          <w:rFonts w:ascii="Times New Roman" w:hAnsi="Times New Roman" w:cs="Times New Roman"/>
          <w:color w:val="000000" w:themeColor="text1"/>
          <w:sz w:val="28"/>
          <w:szCs w:val="28"/>
          <w:lang w:val="kk-KZ"/>
        </w:rPr>
        <w:t>зінде</w:t>
      </w:r>
      <w:r w:rsidR="000E4B44" w:rsidRPr="003417B7">
        <w:rPr>
          <w:rFonts w:ascii="Times New Roman" w:hAnsi="Times New Roman" w:cs="Times New Roman"/>
          <w:color w:val="000000" w:themeColor="text1"/>
          <w:sz w:val="28"/>
          <w:szCs w:val="28"/>
          <w:lang w:val="kk-KZ"/>
        </w:rPr>
        <w:t xml:space="preserve"> тілдің грамматикалық құрылымы</w:t>
      </w:r>
      <w:r w:rsidR="006139F2" w:rsidRPr="003417B7">
        <w:rPr>
          <w:rFonts w:ascii="Times New Roman" w:hAnsi="Times New Roman" w:cs="Times New Roman"/>
          <w:color w:val="000000" w:themeColor="text1"/>
          <w:sz w:val="28"/>
          <w:szCs w:val="28"/>
          <w:lang w:val="kk-KZ"/>
        </w:rPr>
        <w:t xml:space="preserve"> жиі</w:t>
      </w:r>
      <w:r w:rsidR="000E4B44" w:rsidRPr="003417B7">
        <w:rPr>
          <w:rFonts w:ascii="Times New Roman" w:hAnsi="Times New Roman" w:cs="Times New Roman"/>
          <w:color w:val="000000" w:themeColor="text1"/>
          <w:sz w:val="28"/>
          <w:szCs w:val="28"/>
          <w:lang w:val="kk-KZ"/>
        </w:rPr>
        <w:t xml:space="preserve"> бұзыл</w:t>
      </w:r>
      <w:r w:rsidR="006139F2" w:rsidRPr="003417B7">
        <w:rPr>
          <w:rFonts w:ascii="Times New Roman" w:hAnsi="Times New Roman" w:cs="Times New Roman"/>
          <w:color w:val="000000" w:themeColor="text1"/>
          <w:sz w:val="28"/>
          <w:szCs w:val="28"/>
          <w:lang w:val="kk-KZ"/>
        </w:rPr>
        <w:t>ады</w:t>
      </w:r>
      <w:r w:rsidR="000E4B44" w:rsidRPr="003417B7">
        <w:rPr>
          <w:rFonts w:ascii="Times New Roman" w:hAnsi="Times New Roman" w:cs="Times New Roman"/>
          <w:color w:val="000000" w:themeColor="text1"/>
          <w:sz w:val="28"/>
          <w:szCs w:val="28"/>
          <w:lang w:val="kk-KZ"/>
        </w:rPr>
        <w:t xml:space="preserve"> (келісу және басқару қател</w:t>
      </w:r>
      <w:r w:rsidR="00F27EBB">
        <w:rPr>
          <w:rFonts w:ascii="Times New Roman" w:hAnsi="Times New Roman" w:cs="Times New Roman"/>
          <w:color w:val="000000" w:themeColor="text1"/>
          <w:sz w:val="28"/>
          <w:szCs w:val="28"/>
          <w:lang w:val="kk-KZ"/>
        </w:rPr>
        <w:t>ікт</w:t>
      </w:r>
      <w:r w:rsidR="000E4B44" w:rsidRPr="003417B7">
        <w:rPr>
          <w:rFonts w:ascii="Times New Roman" w:hAnsi="Times New Roman" w:cs="Times New Roman"/>
          <w:color w:val="000000" w:themeColor="text1"/>
          <w:sz w:val="28"/>
          <w:szCs w:val="28"/>
          <w:lang w:val="kk-KZ"/>
        </w:rPr>
        <w:t>ері, етістіктердің түрі мен уақытын дұрыс пайдаланбау және т.б.). Н.К.</w:t>
      </w:r>
      <w:r w:rsidR="00640DA0">
        <w:rPr>
          <w:rFonts w:ascii="Times New Roman" w:hAnsi="Times New Roman" w:cs="Times New Roman"/>
          <w:color w:val="000000" w:themeColor="text1"/>
          <w:sz w:val="28"/>
          <w:szCs w:val="28"/>
          <w:lang w:val="kk-KZ"/>
        </w:rPr>
        <w:t xml:space="preserve"> </w:t>
      </w:r>
      <w:r w:rsidR="000E4B44" w:rsidRPr="003417B7">
        <w:rPr>
          <w:rFonts w:ascii="Times New Roman" w:hAnsi="Times New Roman" w:cs="Times New Roman"/>
          <w:color w:val="000000" w:themeColor="text1"/>
          <w:sz w:val="28"/>
          <w:szCs w:val="28"/>
          <w:lang w:val="kk-KZ"/>
        </w:rPr>
        <w:t xml:space="preserve">Кормилицынның, </w:t>
      </w:r>
      <w:r w:rsidR="006139F2" w:rsidRPr="003417B7">
        <w:rPr>
          <w:rFonts w:ascii="Times New Roman" w:hAnsi="Times New Roman" w:cs="Times New Roman"/>
          <w:color w:val="000000" w:themeColor="text1"/>
          <w:sz w:val="28"/>
          <w:szCs w:val="28"/>
          <w:lang w:val="kk-KZ"/>
        </w:rPr>
        <w:t>И.С.</w:t>
      </w:r>
      <w:r w:rsidR="00640DA0">
        <w:rPr>
          <w:rFonts w:ascii="Times New Roman" w:hAnsi="Times New Roman" w:cs="Times New Roman"/>
          <w:color w:val="000000" w:themeColor="text1"/>
          <w:sz w:val="28"/>
          <w:szCs w:val="28"/>
          <w:lang w:val="kk-KZ"/>
        </w:rPr>
        <w:t xml:space="preserve"> </w:t>
      </w:r>
      <w:r w:rsidR="000E4B44" w:rsidRPr="003417B7">
        <w:rPr>
          <w:rFonts w:ascii="Times New Roman" w:hAnsi="Times New Roman" w:cs="Times New Roman"/>
          <w:color w:val="000000" w:themeColor="text1"/>
          <w:sz w:val="28"/>
          <w:szCs w:val="28"/>
          <w:lang w:val="kk-KZ"/>
        </w:rPr>
        <w:t xml:space="preserve">Кирилловтың зерттеу нәтижелері нашар еститін жасөспірімдерде талдау және </w:t>
      </w:r>
      <w:r w:rsidR="005A2547" w:rsidRPr="003417B7">
        <w:rPr>
          <w:rFonts w:ascii="Times New Roman" w:hAnsi="Times New Roman" w:cs="Times New Roman"/>
          <w:color w:val="000000" w:themeColor="text1"/>
          <w:sz w:val="28"/>
          <w:szCs w:val="28"/>
          <w:lang w:val="kk-KZ"/>
        </w:rPr>
        <w:t>зерделеу</w:t>
      </w:r>
      <w:r w:rsidR="00E663A2">
        <w:rPr>
          <w:rFonts w:ascii="Times New Roman" w:hAnsi="Times New Roman" w:cs="Times New Roman"/>
          <w:color w:val="000000" w:themeColor="text1"/>
          <w:sz w:val="28"/>
          <w:szCs w:val="28"/>
          <w:lang w:val="kk-KZ"/>
        </w:rPr>
        <w:t xml:space="preserve"> </w:t>
      </w:r>
      <w:r w:rsidR="005A2547" w:rsidRPr="003417B7">
        <w:rPr>
          <w:rFonts w:ascii="Times New Roman" w:hAnsi="Times New Roman" w:cs="Times New Roman"/>
          <w:color w:val="000000" w:themeColor="text1"/>
          <w:sz w:val="28"/>
          <w:szCs w:val="28"/>
          <w:lang w:val="kk-KZ"/>
        </w:rPr>
        <w:t>үдері</w:t>
      </w:r>
      <w:r w:rsidR="000E4B44" w:rsidRPr="003417B7">
        <w:rPr>
          <w:rFonts w:ascii="Times New Roman" w:hAnsi="Times New Roman" w:cs="Times New Roman"/>
          <w:color w:val="000000" w:themeColor="text1"/>
          <w:sz w:val="28"/>
          <w:szCs w:val="28"/>
          <w:lang w:val="kk-KZ"/>
        </w:rPr>
        <w:t xml:space="preserve">стерінің дамуы орташа, ал еститін оқушыларда жоғары деңгейде екенін көрсетті. Нашар еститін </w:t>
      </w:r>
      <w:r w:rsidR="005A2547" w:rsidRPr="003417B7">
        <w:rPr>
          <w:rFonts w:ascii="Times New Roman" w:hAnsi="Times New Roman" w:cs="Times New Roman"/>
          <w:color w:val="000000" w:themeColor="text1"/>
          <w:sz w:val="28"/>
          <w:szCs w:val="28"/>
          <w:lang w:val="kk-KZ"/>
        </w:rPr>
        <w:t xml:space="preserve">білім алушыларда </w:t>
      </w:r>
      <w:r w:rsidR="000E4B44" w:rsidRPr="003417B7">
        <w:rPr>
          <w:rFonts w:ascii="Times New Roman" w:hAnsi="Times New Roman" w:cs="Times New Roman"/>
          <w:color w:val="000000" w:themeColor="text1"/>
          <w:sz w:val="28"/>
          <w:szCs w:val="28"/>
          <w:lang w:val="kk-KZ"/>
        </w:rPr>
        <w:t>логикалық байланыстар мен ұғымдар арасындағы қатынастардың сипатын анықтау қабілеті бойынша қалыпты ест</w:t>
      </w:r>
      <w:r w:rsidR="005A2547" w:rsidRPr="003417B7">
        <w:rPr>
          <w:rFonts w:ascii="Times New Roman" w:hAnsi="Times New Roman" w:cs="Times New Roman"/>
          <w:color w:val="000000" w:themeColor="text1"/>
          <w:sz w:val="28"/>
          <w:szCs w:val="28"/>
          <w:lang w:val="kk-KZ"/>
        </w:rPr>
        <w:t>итін</w:t>
      </w:r>
      <w:r w:rsidR="000E4B44" w:rsidRPr="003417B7">
        <w:rPr>
          <w:rFonts w:ascii="Times New Roman" w:hAnsi="Times New Roman" w:cs="Times New Roman"/>
          <w:color w:val="000000" w:themeColor="text1"/>
          <w:sz w:val="28"/>
          <w:szCs w:val="28"/>
          <w:lang w:val="kk-KZ"/>
        </w:rPr>
        <w:t xml:space="preserve"> қ</w:t>
      </w:r>
      <w:r w:rsidR="005A2547" w:rsidRPr="003417B7">
        <w:rPr>
          <w:rFonts w:ascii="Times New Roman" w:hAnsi="Times New Roman" w:cs="Times New Roman"/>
          <w:color w:val="000000" w:themeColor="text1"/>
          <w:sz w:val="28"/>
          <w:szCs w:val="28"/>
          <w:lang w:val="kk-KZ"/>
        </w:rPr>
        <w:t>атарл</w:t>
      </w:r>
      <w:r w:rsidR="000E4B44" w:rsidRPr="003417B7">
        <w:rPr>
          <w:rFonts w:ascii="Times New Roman" w:hAnsi="Times New Roman" w:cs="Times New Roman"/>
          <w:color w:val="000000" w:themeColor="text1"/>
          <w:sz w:val="28"/>
          <w:szCs w:val="28"/>
          <w:lang w:val="kk-KZ"/>
        </w:rPr>
        <w:t>астарынан артта қалу үрдісі байқалады. Ойлау түрін</w:t>
      </w:r>
      <w:r w:rsidR="005A2547" w:rsidRPr="003417B7">
        <w:rPr>
          <w:rFonts w:ascii="Times New Roman" w:hAnsi="Times New Roman" w:cs="Times New Roman"/>
          <w:color w:val="000000" w:themeColor="text1"/>
          <w:sz w:val="28"/>
          <w:szCs w:val="28"/>
          <w:lang w:val="kk-KZ"/>
        </w:rPr>
        <w:t>е</w:t>
      </w:r>
      <w:r w:rsidR="000E4B44" w:rsidRPr="003417B7">
        <w:rPr>
          <w:rFonts w:ascii="Times New Roman" w:hAnsi="Times New Roman" w:cs="Times New Roman"/>
          <w:color w:val="000000" w:themeColor="text1"/>
          <w:sz w:val="28"/>
          <w:szCs w:val="28"/>
          <w:lang w:val="kk-KZ"/>
        </w:rPr>
        <w:t xml:space="preserve"> диагностика</w:t>
      </w:r>
      <w:r w:rsidR="005A2547" w:rsidRPr="003417B7">
        <w:rPr>
          <w:rFonts w:ascii="Times New Roman" w:hAnsi="Times New Roman" w:cs="Times New Roman"/>
          <w:color w:val="000000" w:themeColor="text1"/>
          <w:sz w:val="28"/>
          <w:szCs w:val="28"/>
          <w:lang w:val="kk-KZ"/>
        </w:rPr>
        <w:t xml:space="preserve"> жас</w:t>
      </w:r>
      <w:r w:rsidR="000E4B44" w:rsidRPr="003417B7">
        <w:rPr>
          <w:rFonts w:ascii="Times New Roman" w:hAnsi="Times New Roman" w:cs="Times New Roman"/>
          <w:color w:val="000000" w:themeColor="text1"/>
          <w:sz w:val="28"/>
          <w:szCs w:val="28"/>
          <w:lang w:val="kk-KZ"/>
        </w:rPr>
        <w:t xml:space="preserve">ау кезінде нашар еститіндердің көпшілігі мәселенің стандартты емес шешімдерін табу қабілетін сипаттайтын </w:t>
      </w:r>
      <w:r w:rsidR="005A2547" w:rsidRPr="003417B7">
        <w:rPr>
          <w:rFonts w:ascii="Times New Roman" w:hAnsi="Times New Roman" w:cs="Times New Roman"/>
          <w:color w:val="000000" w:themeColor="text1"/>
          <w:sz w:val="28"/>
          <w:szCs w:val="28"/>
          <w:lang w:val="kk-KZ"/>
        </w:rPr>
        <w:t>заттық-әрекеттік</w:t>
      </w:r>
      <w:r w:rsidR="000E4B44" w:rsidRPr="003417B7">
        <w:rPr>
          <w:rFonts w:ascii="Times New Roman" w:hAnsi="Times New Roman" w:cs="Times New Roman"/>
          <w:color w:val="000000" w:themeColor="text1"/>
          <w:sz w:val="28"/>
          <w:szCs w:val="28"/>
          <w:lang w:val="kk-KZ"/>
        </w:rPr>
        <w:t xml:space="preserve"> ойлаудың немесе шығармашылықтың басым болуымен сипатталатыны анықталды. Қалыпты ест</w:t>
      </w:r>
      <w:r w:rsidR="005A2547" w:rsidRPr="003417B7">
        <w:rPr>
          <w:rFonts w:ascii="Times New Roman" w:hAnsi="Times New Roman" w:cs="Times New Roman"/>
          <w:color w:val="000000" w:themeColor="text1"/>
          <w:sz w:val="28"/>
          <w:szCs w:val="28"/>
          <w:lang w:val="kk-KZ"/>
        </w:rPr>
        <w:t xml:space="preserve">итін білім алушылар </w:t>
      </w:r>
      <w:r w:rsidR="000E4B44" w:rsidRPr="003417B7">
        <w:rPr>
          <w:rFonts w:ascii="Times New Roman" w:hAnsi="Times New Roman" w:cs="Times New Roman"/>
          <w:color w:val="000000" w:themeColor="text1"/>
          <w:sz w:val="28"/>
          <w:szCs w:val="28"/>
          <w:lang w:val="kk-KZ"/>
        </w:rPr>
        <w:t xml:space="preserve">арасында </w:t>
      </w:r>
      <w:r w:rsidR="005A2547" w:rsidRPr="003417B7">
        <w:rPr>
          <w:rFonts w:ascii="Times New Roman" w:hAnsi="Times New Roman" w:cs="Times New Roman"/>
          <w:color w:val="000000" w:themeColor="text1"/>
          <w:sz w:val="28"/>
          <w:szCs w:val="28"/>
          <w:lang w:val="kk-KZ"/>
        </w:rPr>
        <w:t>көріністі</w:t>
      </w:r>
      <w:r w:rsidR="000E4B44" w:rsidRPr="003417B7">
        <w:rPr>
          <w:rFonts w:ascii="Times New Roman" w:hAnsi="Times New Roman" w:cs="Times New Roman"/>
          <w:color w:val="000000" w:themeColor="text1"/>
          <w:sz w:val="28"/>
          <w:szCs w:val="28"/>
          <w:lang w:val="kk-KZ"/>
        </w:rPr>
        <w:t>-бейнелі ойлау басым.</w:t>
      </w:r>
    </w:p>
    <w:p w:rsidR="006D729D" w:rsidRPr="003417B7" w:rsidRDefault="006870AE" w:rsidP="006D729D">
      <w:pPr>
        <w:spacing w:after="0" w:line="240" w:lineRule="auto"/>
        <w:ind w:firstLine="709"/>
        <w:jc w:val="both"/>
        <w:rPr>
          <w:rFonts w:ascii="Times New Roman" w:hAnsi="Times New Roman" w:cs="Times New Roman"/>
          <w:sz w:val="28"/>
          <w:szCs w:val="28"/>
          <w:lang w:val="kk-KZ"/>
        </w:rPr>
      </w:pPr>
      <w:r w:rsidRPr="005B3E40">
        <w:rPr>
          <w:rFonts w:ascii="Times New Roman" w:hAnsi="Times New Roman" w:cs="Times New Roman"/>
          <w:sz w:val="28"/>
          <w:szCs w:val="28"/>
          <w:lang w:val="kk-KZ"/>
        </w:rPr>
        <w:t>Ғылымда есту қабілеті бұзылған балалардың эмоциялық-ерік-жігер дамуының ерекшеліктері мәселелерін зерттеген бірқатар отандық ғалымдардың еңбектері</w:t>
      </w:r>
      <w:r w:rsidR="006D729D">
        <w:rPr>
          <w:rFonts w:ascii="Times New Roman" w:hAnsi="Times New Roman" w:cs="Times New Roman"/>
          <w:sz w:val="28"/>
          <w:szCs w:val="28"/>
          <w:lang w:val="kk-KZ"/>
        </w:rPr>
        <w:t>нде, а</w:t>
      </w:r>
      <w:r w:rsidRPr="005B3E40">
        <w:rPr>
          <w:rFonts w:ascii="Times New Roman" w:hAnsi="Times New Roman" w:cs="Times New Roman"/>
          <w:sz w:val="28"/>
          <w:szCs w:val="28"/>
          <w:lang w:val="kk-KZ"/>
        </w:rPr>
        <w:t>йталық, А.А.</w:t>
      </w:r>
      <w:r w:rsidR="00C447D0">
        <w:rPr>
          <w:rFonts w:ascii="Times New Roman" w:hAnsi="Times New Roman" w:cs="Times New Roman"/>
          <w:sz w:val="28"/>
          <w:szCs w:val="28"/>
          <w:lang w:val="kk-KZ"/>
        </w:rPr>
        <w:t xml:space="preserve"> </w:t>
      </w:r>
      <w:r w:rsidRPr="005B3E40">
        <w:rPr>
          <w:rFonts w:ascii="Times New Roman" w:hAnsi="Times New Roman" w:cs="Times New Roman"/>
          <w:sz w:val="28"/>
          <w:szCs w:val="28"/>
          <w:lang w:val="kk-KZ"/>
        </w:rPr>
        <w:t>Тайжан [</w:t>
      </w:r>
      <w:r w:rsidR="00C447D0">
        <w:rPr>
          <w:rFonts w:ascii="Times New Roman" w:hAnsi="Times New Roman" w:cs="Times New Roman"/>
          <w:sz w:val="28"/>
          <w:szCs w:val="28"/>
          <w:lang w:val="kk-KZ"/>
        </w:rPr>
        <w:t>103</w:t>
      </w:r>
      <w:r w:rsidRPr="005B3E40">
        <w:rPr>
          <w:rFonts w:ascii="Times New Roman" w:hAnsi="Times New Roman" w:cs="Times New Roman"/>
          <w:sz w:val="28"/>
          <w:szCs w:val="28"/>
          <w:lang w:val="kk-KZ"/>
        </w:rPr>
        <w:t>] мен С.Т.</w:t>
      </w:r>
      <w:r w:rsidR="00C447D0">
        <w:rPr>
          <w:rFonts w:ascii="Times New Roman" w:hAnsi="Times New Roman" w:cs="Times New Roman"/>
          <w:sz w:val="28"/>
          <w:szCs w:val="28"/>
          <w:lang w:val="kk-KZ"/>
        </w:rPr>
        <w:t xml:space="preserve">  </w:t>
      </w:r>
      <w:r w:rsidRPr="005B3E40">
        <w:rPr>
          <w:rFonts w:ascii="Times New Roman" w:hAnsi="Times New Roman" w:cs="Times New Roman"/>
          <w:sz w:val="28"/>
          <w:szCs w:val="28"/>
          <w:lang w:val="kk-KZ"/>
        </w:rPr>
        <w:t>Бимбетова [</w:t>
      </w:r>
      <w:r w:rsidR="009D3277">
        <w:rPr>
          <w:rFonts w:ascii="Times New Roman" w:hAnsi="Times New Roman" w:cs="Times New Roman"/>
          <w:sz w:val="28"/>
          <w:szCs w:val="28"/>
          <w:lang w:val="kk-KZ"/>
        </w:rPr>
        <w:t>1</w:t>
      </w:r>
      <w:r w:rsidR="00C447D0">
        <w:rPr>
          <w:rFonts w:ascii="Times New Roman" w:hAnsi="Times New Roman" w:cs="Times New Roman"/>
          <w:sz w:val="28"/>
          <w:szCs w:val="28"/>
          <w:lang w:val="kk-KZ"/>
        </w:rPr>
        <w:t>32</w:t>
      </w:r>
      <w:r w:rsidRPr="005B3E40">
        <w:rPr>
          <w:rFonts w:ascii="Times New Roman" w:hAnsi="Times New Roman" w:cs="Times New Roman"/>
          <w:sz w:val="28"/>
          <w:szCs w:val="28"/>
          <w:lang w:val="kk-KZ"/>
        </w:rPr>
        <w:t>] есту қабілеті зақымдалған балалардың тұлғааралық қарым-қатынасының ерекшеліктері тақырыбын зертте</w:t>
      </w:r>
      <w:r w:rsidR="006D729D">
        <w:rPr>
          <w:rFonts w:ascii="Times New Roman" w:hAnsi="Times New Roman" w:cs="Times New Roman"/>
          <w:sz w:val="28"/>
          <w:szCs w:val="28"/>
          <w:lang w:val="kk-KZ"/>
        </w:rPr>
        <w:t>у барысында</w:t>
      </w:r>
      <w:r w:rsidR="00845AC7">
        <w:rPr>
          <w:rFonts w:ascii="Times New Roman" w:hAnsi="Times New Roman" w:cs="Times New Roman"/>
          <w:sz w:val="28"/>
          <w:szCs w:val="28"/>
          <w:lang w:val="kk-KZ"/>
        </w:rPr>
        <w:t>,</w:t>
      </w:r>
      <w:r w:rsidR="00E663A2">
        <w:rPr>
          <w:rFonts w:ascii="Times New Roman" w:hAnsi="Times New Roman" w:cs="Times New Roman"/>
          <w:sz w:val="28"/>
          <w:szCs w:val="28"/>
          <w:lang w:val="kk-KZ"/>
        </w:rPr>
        <w:t xml:space="preserve"> </w:t>
      </w:r>
      <w:r w:rsidR="006D729D">
        <w:rPr>
          <w:rFonts w:ascii="Times New Roman" w:hAnsi="Times New Roman" w:cs="Times New Roman"/>
          <w:sz w:val="28"/>
          <w:szCs w:val="28"/>
          <w:lang w:val="kk-KZ"/>
        </w:rPr>
        <w:t>ғ</w:t>
      </w:r>
      <w:r w:rsidR="006D729D" w:rsidRPr="003417B7">
        <w:rPr>
          <w:rFonts w:ascii="Times New Roman" w:hAnsi="Times New Roman" w:cs="Times New Roman"/>
          <w:sz w:val="28"/>
          <w:szCs w:val="28"/>
          <w:lang w:val="kk-KZ"/>
        </w:rPr>
        <w:t xml:space="preserve">алымдар есту қабілеті төмен аудиториядағы </w:t>
      </w:r>
      <w:r w:rsidR="00121288">
        <w:rPr>
          <w:rFonts w:ascii="Times New Roman" w:hAnsi="Times New Roman" w:cs="Times New Roman"/>
          <w:sz w:val="28"/>
          <w:szCs w:val="28"/>
          <w:lang w:val="kk-KZ"/>
        </w:rPr>
        <w:t>зейін</w:t>
      </w:r>
      <w:r w:rsidR="006D729D" w:rsidRPr="003417B7">
        <w:rPr>
          <w:rFonts w:ascii="Times New Roman" w:hAnsi="Times New Roman" w:cs="Times New Roman"/>
          <w:sz w:val="28"/>
          <w:szCs w:val="28"/>
          <w:lang w:val="kk-KZ"/>
        </w:rPr>
        <w:t xml:space="preserve"> аудару үдерісінің ерекшеліктерін көру талдағыштарының дамығандығына, сондай-ақ екі психикалық фактордың ықпалына байланысты көреді: </w:t>
      </w:r>
      <w:r w:rsidR="00121288">
        <w:rPr>
          <w:rFonts w:ascii="Times New Roman" w:hAnsi="Times New Roman" w:cs="Times New Roman"/>
          <w:sz w:val="28"/>
          <w:szCs w:val="28"/>
          <w:lang w:val="kk-KZ"/>
        </w:rPr>
        <w:t>зейін</w:t>
      </w:r>
      <w:r w:rsidR="006D729D" w:rsidRPr="003417B7">
        <w:rPr>
          <w:rFonts w:ascii="Times New Roman" w:hAnsi="Times New Roman" w:cs="Times New Roman"/>
          <w:sz w:val="28"/>
          <w:szCs w:val="28"/>
          <w:lang w:val="kk-KZ"/>
        </w:rPr>
        <w:t xml:space="preserve"> аудару – қарқынды ақыл-ой қызметінің шарты; ақыл-ой өз кезегінде зейінге көбірек ықпал етеді</w:t>
      </w:r>
      <w:r w:rsidRPr="005B3E40">
        <w:rPr>
          <w:rFonts w:ascii="Times New Roman" w:hAnsi="Times New Roman" w:cs="Times New Roman"/>
          <w:sz w:val="28"/>
          <w:szCs w:val="28"/>
          <w:lang w:val="kk-KZ"/>
        </w:rPr>
        <w:t>,</w:t>
      </w:r>
      <w:r w:rsidR="006D729D">
        <w:rPr>
          <w:rFonts w:ascii="Times New Roman" w:hAnsi="Times New Roman" w:cs="Times New Roman"/>
          <w:sz w:val="28"/>
          <w:szCs w:val="28"/>
          <w:lang w:val="kk-KZ"/>
        </w:rPr>
        <w:t xml:space="preserve"> деп ой түйіндейді.</w:t>
      </w:r>
      <w:r w:rsidR="00E663A2">
        <w:rPr>
          <w:rFonts w:ascii="Times New Roman" w:hAnsi="Times New Roman" w:cs="Times New Roman"/>
          <w:sz w:val="28"/>
          <w:szCs w:val="28"/>
          <w:lang w:val="kk-KZ"/>
        </w:rPr>
        <w:t xml:space="preserve"> </w:t>
      </w:r>
      <w:r w:rsidR="006D729D" w:rsidRPr="003417B7">
        <w:rPr>
          <w:rFonts w:ascii="Times New Roman" w:hAnsi="Times New Roman" w:cs="Times New Roman"/>
          <w:sz w:val="28"/>
          <w:szCs w:val="28"/>
          <w:lang w:val="kk-KZ"/>
        </w:rPr>
        <w:t>Зейіннің сыртқы көріністері (мимика, пантомимика, поза, қозғалыста</w:t>
      </w:r>
      <w:r w:rsidR="00121288">
        <w:rPr>
          <w:rFonts w:ascii="Times New Roman" w:hAnsi="Times New Roman" w:cs="Times New Roman"/>
          <w:sz w:val="28"/>
          <w:szCs w:val="28"/>
          <w:lang w:val="kk-KZ"/>
        </w:rPr>
        <w:t>р), еститін қатарластарының зейінінің</w:t>
      </w:r>
      <w:r w:rsidR="006D729D" w:rsidRPr="003417B7">
        <w:rPr>
          <w:rFonts w:ascii="Times New Roman" w:hAnsi="Times New Roman" w:cs="Times New Roman"/>
          <w:sz w:val="28"/>
          <w:szCs w:val="28"/>
          <w:lang w:val="kk-KZ"/>
        </w:rPr>
        <w:t xml:space="preserve"> салыстырмалы түрдегі төмендігіне қарағанда, айқындығымен сипатталады</w:t>
      </w:r>
      <w:r w:rsidR="006D729D">
        <w:rPr>
          <w:rFonts w:ascii="Times New Roman" w:hAnsi="Times New Roman" w:cs="Times New Roman"/>
          <w:sz w:val="28"/>
          <w:szCs w:val="28"/>
          <w:lang w:val="kk-KZ"/>
        </w:rPr>
        <w:t xml:space="preserve"> деп пайымдайды</w:t>
      </w:r>
      <w:r w:rsidR="006D729D" w:rsidRPr="003417B7">
        <w:rPr>
          <w:rFonts w:ascii="Times New Roman" w:hAnsi="Times New Roman" w:cs="Times New Roman"/>
          <w:sz w:val="28"/>
          <w:szCs w:val="28"/>
          <w:lang w:val="kk-KZ"/>
        </w:rPr>
        <w:t xml:space="preserve">. </w:t>
      </w:r>
      <w:r w:rsidR="00121288">
        <w:rPr>
          <w:rFonts w:ascii="Times New Roman" w:hAnsi="Times New Roman" w:cs="Times New Roman"/>
          <w:sz w:val="28"/>
          <w:szCs w:val="28"/>
          <w:lang w:val="kk-KZ"/>
        </w:rPr>
        <w:t>Зейін үрдісі</w:t>
      </w:r>
      <w:r w:rsidR="006D729D" w:rsidRPr="003417B7">
        <w:rPr>
          <w:rFonts w:ascii="Times New Roman" w:hAnsi="Times New Roman" w:cs="Times New Roman"/>
          <w:sz w:val="28"/>
          <w:szCs w:val="28"/>
          <w:lang w:val="kk-KZ"/>
        </w:rPr>
        <w:t xml:space="preserve"> сонымен қатар көрнекі-бейнелі материалдың айқындығына байланысты, сипаттамалық сурет неғұрлым бейнелі болса, ол білім алушы үшін соғұрлым ақпаратқа бай болып табылады. Сондай-ақ, ғылымдағы белгілі фактор бойынша, есту қабілеті төмен </w:t>
      </w:r>
      <w:r w:rsidR="00121288">
        <w:rPr>
          <w:rFonts w:ascii="Times New Roman" w:hAnsi="Times New Roman" w:cs="Times New Roman"/>
          <w:sz w:val="28"/>
          <w:szCs w:val="28"/>
          <w:lang w:val="kk-KZ"/>
        </w:rPr>
        <w:t xml:space="preserve">білім алушылардың зейін </w:t>
      </w:r>
      <w:r w:rsidR="006D729D" w:rsidRPr="003417B7">
        <w:rPr>
          <w:rFonts w:ascii="Times New Roman" w:hAnsi="Times New Roman" w:cs="Times New Roman"/>
          <w:sz w:val="28"/>
          <w:szCs w:val="28"/>
          <w:lang w:val="kk-KZ"/>
        </w:rPr>
        <w:t xml:space="preserve">аудару қабілетіне қатысты ерекшеліктерін білу және оларға сәйкесінше ерекше көзқарас болуы – білім беру үдерісін тиімді құруға, оқытудың әр кезеңінде есту қабілеті төмен </w:t>
      </w:r>
      <w:r w:rsidR="00121288">
        <w:rPr>
          <w:rFonts w:ascii="Times New Roman" w:hAnsi="Times New Roman" w:cs="Times New Roman"/>
          <w:sz w:val="28"/>
          <w:szCs w:val="28"/>
          <w:lang w:val="kk-KZ"/>
        </w:rPr>
        <w:t>білім алушылардың</w:t>
      </w:r>
      <w:r w:rsidR="006D729D" w:rsidRPr="003417B7">
        <w:rPr>
          <w:rFonts w:ascii="Times New Roman" w:hAnsi="Times New Roman" w:cs="Times New Roman"/>
          <w:sz w:val="28"/>
          <w:szCs w:val="28"/>
          <w:lang w:val="kk-KZ"/>
        </w:rPr>
        <w:t xml:space="preserve"> қолайлы психоэмоциялық жағдайын ынталандыруға және дамытуға зор мүмкіндік береді.</w:t>
      </w:r>
    </w:p>
    <w:p w:rsidR="00A45BE6" w:rsidRDefault="00C66B3E"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Бұл санаттағы </w:t>
      </w:r>
      <w:r w:rsidR="00121288">
        <w:rPr>
          <w:rFonts w:ascii="Times New Roman" w:hAnsi="Times New Roman" w:cs="Times New Roman"/>
          <w:sz w:val="28"/>
          <w:szCs w:val="28"/>
          <w:lang w:val="kk-KZ"/>
        </w:rPr>
        <w:t>білім алушыларда</w:t>
      </w:r>
      <w:r w:rsidRPr="003417B7">
        <w:rPr>
          <w:rFonts w:ascii="Times New Roman" w:hAnsi="Times New Roman" w:cs="Times New Roman"/>
          <w:sz w:val="28"/>
          <w:szCs w:val="28"/>
          <w:lang w:val="kk-KZ"/>
        </w:rPr>
        <w:t xml:space="preserve"> өзінің </w:t>
      </w:r>
      <w:r w:rsidR="00C447D0">
        <w:rPr>
          <w:rFonts w:ascii="Times New Roman" w:hAnsi="Times New Roman" w:cs="Times New Roman"/>
          <w:sz w:val="28"/>
          <w:szCs w:val="28"/>
          <w:lang w:val="kk-KZ"/>
        </w:rPr>
        <w:t>қалыптан тыс</w:t>
      </w:r>
      <w:r w:rsidRPr="003417B7">
        <w:rPr>
          <w:rFonts w:ascii="Times New Roman" w:hAnsi="Times New Roman" w:cs="Times New Roman"/>
          <w:sz w:val="28"/>
          <w:szCs w:val="28"/>
          <w:lang w:val="kk-KZ"/>
        </w:rPr>
        <w:t xml:space="preserve"> деген </w:t>
      </w:r>
      <w:r w:rsidR="00252416" w:rsidRPr="003417B7">
        <w:rPr>
          <w:rFonts w:ascii="Times New Roman" w:hAnsi="Times New Roman" w:cs="Times New Roman"/>
          <w:sz w:val="28"/>
          <w:szCs w:val="28"/>
          <w:lang w:val="kk-KZ"/>
        </w:rPr>
        <w:t>жіті</w:t>
      </w:r>
      <w:r w:rsidRPr="003417B7">
        <w:rPr>
          <w:rFonts w:ascii="Times New Roman" w:hAnsi="Times New Roman" w:cs="Times New Roman"/>
          <w:sz w:val="28"/>
          <w:szCs w:val="28"/>
          <w:lang w:val="kk-KZ"/>
        </w:rPr>
        <w:t xml:space="preserve"> көзқарас </w:t>
      </w:r>
      <w:r w:rsidR="00252416" w:rsidRPr="003417B7">
        <w:rPr>
          <w:rFonts w:ascii="Times New Roman" w:hAnsi="Times New Roman" w:cs="Times New Roman"/>
          <w:sz w:val="28"/>
          <w:szCs w:val="28"/>
          <w:lang w:val="kk-KZ"/>
        </w:rPr>
        <w:t>жасөспірім кезінде пайда болады</w:t>
      </w:r>
      <w:r w:rsidRPr="003417B7">
        <w:rPr>
          <w:rFonts w:ascii="Times New Roman" w:hAnsi="Times New Roman" w:cs="Times New Roman"/>
          <w:sz w:val="28"/>
          <w:szCs w:val="28"/>
          <w:lang w:val="kk-KZ"/>
        </w:rPr>
        <w:t xml:space="preserve"> және </w:t>
      </w:r>
      <w:r w:rsidR="00252416" w:rsidRPr="003417B7">
        <w:rPr>
          <w:rFonts w:ascii="Times New Roman" w:hAnsi="Times New Roman" w:cs="Times New Roman"/>
          <w:sz w:val="28"/>
          <w:szCs w:val="28"/>
          <w:lang w:val="kk-KZ"/>
        </w:rPr>
        <w:t xml:space="preserve">олар оны өте </w:t>
      </w:r>
      <w:r w:rsidRPr="003417B7">
        <w:rPr>
          <w:rFonts w:ascii="Times New Roman" w:hAnsi="Times New Roman" w:cs="Times New Roman"/>
          <w:sz w:val="28"/>
          <w:szCs w:val="28"/>
          <w:lang w:val="kk-KZ"/>
        </w:rPr>
        <w:t xml:space="preserve">ауыр </w:t>
      </w:r>
      <w:r w:rsidR="00252416" w:rsidRPr="003417B7">
        <w:rPr>
          <w:rFonts w:ascii="Times New Roman" w:hAnsi="Times New Roman" w:cs="Times New Roman"/>
          <w:sz w:val="28"/>
          <w:szCs w:val="28"/>
          <w:lang w:val="kk-KZ"/>
        </w:rPr>
        <w:t>қабылдай</w:t>
      </w:r>
      <w:r w:rsidRPr="003417B7">
        <w:rPr>
          <w:rFonts w:ascii="Times New Roman" w:hAnsi="Times New Roman" w:cs="Times New Roman"/>
          <w:sz w:val="28"/>
          <w:szCs w:val="28"/>
          <w:lang w:val="kk-KZ"/>
        </w:rPr>
        <w:t>ды. Әрине, есту</w:t>
      </w:r>
      <w:r w:rsidR="00252416" w:rsidRPr="003417B7">
        <w:rPr>
          <w:rFonts w:ascii="Times New Roman" w:hAnsi="Times New Roman" w:cs="Times New Roman"/>
          <w:sz w:val="28"/>
          <w:szCs w:val="28"/>
          <w:lang w:val="kk-KZ"/>
        </w:rPr>
        <w:t xml:space="preserve"> қабілетінің төмендеуі</w:t>
      </w:r>
      <w:r w:rsidR="00F87457">
        <w:rPr>
          <w:rFonts w:ascii="Times New Roman" w:hAnsi="Times New Roman" w:cs="Times New Roman"/>
          <w:sz w:val="28"/>
          <w:szCs w:val="28"/>
          <w:lang w:val="kk-KZ"/>
        </w:rPr>
        <w:t xml:space="preserve"> </w:t>
      </w:r>
      <w:r w:rsidR="00252416" w:rsidRPr="003417B7">
        <w:rPr>
          <w:rFonts w:ascii="Times New Roman" w:hAnsi="Times New Roman" w:cs="Times New Roman"/>
          <w:sz w:val="28"/>
          <w:szCs w:val="28"/>
          <w:lang w:val="kk-KZ"/>
        </w:rPr>
        <w:t xml:space="preserve">адамға </w:t>
      </w:r>
      <w:r w:rsidRPr="003417B7">
        <w:rPr>
          <w:rFonts w:ascii="Times New Roman" w:hAnsi="Times New Roman" w:cs="Times New Roman"/>
          <w:sz w:val="28"/>
          <w:szCs w:val="28"/>
          <w:lang w:val="kk-KZ"/>
        </w:rPr>
        <w:t>кез-келген басқа</w:t>
      </w:r>
      <w:r w:rsidR="00252416" w:rsidRPr="003417B7">
        <w:rPr>
          <w:rFonts w:ascii="Times New Roman" w:hAnsi="Times New Roman" w:cs="Times New Roman"/>
          <w:sz w:val="28"/>
          <w:szCs w:val="28"/>
          <w:lang w:val="kk-KZ"/>
        </w:rPr>
        <w:t xml:space="preserve"> да</w:t>
      </w:r>
      <w:r w:rsidR="00F87457">
        <w:rPr>
          <w:rFonts w:ascii="Times New Roman" w:hAnsi="Times New Roman" w:cs="Times New Roman"/>
          <w:sz w:val="28"/>
          <w:szCs w:val="28"/>
          <w:lang w:val="kk-KZ"/>
        </w:rPr>
        <w:t xml:space="preserve"> </w:t>
      </w:r>
      <w:r w:rsidR="00252416" w:rsidRPr="003417B7">
        <w:rPr>
          <w:rFonts w:ascii="Times New Roman" w:hAnsi="Times New Roman" w:cs="Times New Roman"/>
          <w:sz w:val="28"/>
          <w:szCs w:val="28"/>
          <w:lang w:val="kk-KZ"/>
        </w:rPr>
        <w:t>ауытқушылық</w:t>
      </w:r>
      <w:r w:rsidR="001A03D4">
        <w:rPr>
          <w:rFonts w:ascii="Times New Roman" w:hAnsi="Times New Roman" w:cs="Times New Roman"/>
          <w:sz w:val="28"/>
          <w:szCs w:val="28"/>
          <w:lang w:val="kk-KZ"/>
        </w:rPr>
        <w:t>тар</w:t>
      </w:r>
      <w:r w:rsidRPr="003417B7">
        <w:rPr>
          <w:rFonts w:ascii="Times New Roman" w:hAnsi="Times New Roman" w:cs="Times New Roman"/>
          <w:sz w:val="28"/>
          <w:szCs w:val="28"/>
          <w:lang w:val="kk-KZ"/>
        </w:rPr>
        <w:t xml:space="preserve"> сияқты әсер етеді, оның мінезінің қалыптасуына із қалдырады, өзін-өзі </w:t>
      </w:r>
      <w:r w:rsidR="00252416" w:rsidRPr="003417B7">
        <w:rPr>
          <w:rFonts w:ascii="Times New Roman" w:hAnsi="Times New Roman" w:cs="Times New Roman"/>
          <w:sz w:val="28"/>
          <w:szCs w:val="28"/>
          <w:lang w:val="kk-KZ"/>
        </w:rPr>
        <w:t xml:space="preserve">белгілі бір дәрежеде </w:t>
      </w:r>
      <w:r w:rsidRPr="003417B7">
        <w:rPr>
          <w:rFonts w:ascii="Times New Roman" w:hAnsi="Times New Roman" w:cs="Times New Roman"/>
          <w:sz w:val="28"/>
          <w:szCs w:val="28"/>
          <w:lang w:val="kk-KZ"/>
        </w:rPr>
        <w:t xml:space="preserve">бағалауды қалыптастырады. </w:t>
      </w:r>
      <w:r w:rsidR="00845AC7" w:rsidRPr="005B3E40">
        <w:rPr>
          <w:rFonts w:ascii="Times New Roman" w:hAnsi="Times New Roman" w:cs="Times New Roman"/>
          <w:sz w:val="28"/>
          <w:szCs w:val="28"/>
          <w:lang w:val="kk-KZ"/>
        </w:rPr>
        <w:t>М.Э.</w:t>
      </w:r>
      <w:r w:rsidR="00640DA0">
        <w:rPr>
          <w:rFonts w:ascii="Times New Roman" w:hAnsi="Times New Roman" w:cs="Times New Roman"/>
          <w:sz w:val="28"/>
          <w:szCs w:val="28"/>
          <w:lang w:val="kk-KZ"/>
        </w:rPr>
        <w:t xml:space="preserve"> </w:t>
      </w:r>
      <w:r w:rsidR="00845AC7" w:rsidRPr="005B3E40">
        <w:rPr>
          <w:rFonts w:ascii="Times New Roman" w:hAnsi="Times New Roman" w:cs="Times New Roman"/>
          <w:sz w:val="28"/>
          <w:szCs w:val="28"/>
          <w:lang w:val="kk-KZ"/>
        </w:rPr>
        <w:t>Усенова [</w:t>
      </w:r>
      <w:r w:rsidR="009D3277">
        <w:rPr>
          <w:rFonts w:ascii="Times New Roman" w:hAnsi="Times New Roman" w:cs="Times New Roman"/>
          <w:sz w:val="28"/>
          <w:szCs w:val="28"/>
          <w:lang w:val="kk-KZ"/>
        </w:rPr>
        <w:t>11</w:t>
      </w:r>
      <w:r w:rsidR="00C447D0">
        <w:rPr>
          <w:rFonts w:ascii="Times New Roman" w:hAnsi="Times New Roman" w:cs="Times New Roman"/>
          <w:sz w:val="28"/>
          <w:szCs w:val="28"/>
          <w:lang w:val="kk-KZ"/>
        </w:rPr>
        <w:t>6</w:t>
      </w:r>
      <w:r w:rsidR="00845AC7" w:rsidRPr="005B3E40">
        <w:rPr>
          <w:rFonts w:ascii="Times New Roman" w:hAnsi="Times New Roman" w:cs="Times New Roman"/>
          <w:sz w:val="28"/>
          <w:szCs w:val="28"/>
          <w:lang w:val="kk-KZ"/>
        </w:rPr>
        <w:t>] есту қабілеті зақымдалған бастауыш сынып оқушыларының адамгершілік қасиеттерін дамыту ерекшеліктері тақырыбын</w:t>
      </w:r>
      <w:r w:rsidR="00845AC7">
        <w:rPr>
          <w:rFonts w:ascii="Times New Roman" w:hAnsi="Times New Roman" w:cs="Times New Roman"/>
          <w:sz w:val="28"/>
          <w:szCs w:val="28"/>
          <w:lang w:val="kk-KZ"/>
        </w:rPr>
        <w:t>да ой өрбітіп ө</w:t>
      </w:r>
      <w:r w:rsidR="00845AC7" w:rsidRPr="003417B7">
        <w:rPr>
          <w:rFonts w:ascii="Times New Roman" w:hAnsi="Times New Roman" w:cs="Times New Roman"/>
          <w:sz w:val="28"/>
          <w:szCs w:val="28"/>
          <w:lang w:val="kk-KZ"/>
        </w:rPr>
        <w:t>зін-өзі жоғары дәрежеде немесе төмен дәрежеде  бағаласа да, мұндай жағдайдағы адам өзіне айтылған сынды ауыр қабылдап, қарым-қатынас жасауда түрлі</w:t>
      </w:r>
      <w:r w:rsidR="00F87457">
        <w:rPr>
          <w:rFonts w:ascii="Times New Roman" w:hAnsi="Times New Roman" w:cs="Times New Roman"/>
          <w:sz w:val="28"/>
          <w:szCs w:val="28"/>
          <w:lang w:val="kk-KZ"/>
        </w:rPr>
        <w:t xml:space="preserve"> қиындықтарды бастан кешеді деген ой түйіндейді.</w:t>
      </w:r>
      <w:r w:rsidR="00845AC7" w:rsidRPr="005B3E40">
        <w:rPr>
          <w:rFonts w:ascii="Times New Roman" w:hAnsi="Times New Roman" w:cs="Times New Roman"/>
          <w:sz w:val="28"/>
          <w:szCs w:val="28"/>
          <w:lang w:val="kk-KZ"/>
        </w:rPr>
        <w:t xml:space="preserve"> Л.Қ.</w:t>
      </w:r>
      <w:r w:rsidR="00640DA0">
        <w:rPr>
          <w:rFonts w:ascii="Times New Roman" w:hAnsi="Times New Roman" w:cs="Times New Roman"/>
          <w:sz w:val="28"/>
          <w:szCs w:val="28"/>
          <w:lang w:val="kk-KZ"/>
        </w:rPr>
        <w:t xml:space="preserve"> </w:t>
      </w:r>
      <w:r w:rsidR="00845AC7" w:rsidRPr="005B3E40">
        <w:rPr>
          <w:rFonts w:ascii="Times New Roman" w:hAnsi="Times New Roman" w:cs="Times New Roman"/>
          <w:sz w:val="28"/>
          <w:szCs w:val="28"/>
          <w:lang w:val="kk-KZ"/>
        </w:rPr>
        <w:t>Макина мен А.Б.</w:t>
      </w:r>
      <w:r w:rsidR="00640DA0">
        <w:rPr>
          <w:rFonts w:ascii="Times New Roman" w:hAnsi="Times New Roman" w:cs="Times New Roman"/>
          <w:sz w:val="28"/>
          <w:szCs w:val="28"/>
          <w:lang w:val="kk-KZ"/>
        </w:rPr>
        <w:t xml:space="preserve"> </w:t>
      </w:r>
      <w:r w:rsidR="00845AC7" w:rsidRPr="005B3E40">
        <w:rPr>
          <w:rFonts w:ascii="Times New Roman" w:hAnsi="Times New Roman" w:cs="Times New Roman"/>
          <w:sz w:val="28"/>
          <w:szCs w:val="28"/>
          <w:lang w:val="kk-KZ"/>
        </w:rPr>
        <w:t>Айтжанова [</w:t>
      </w:r>
      <w:r w:rsidR="009D3277">
        <w:rPr>
          <w:rFonts w:ascii="Times New Roman" w:hAnsi="Times New Roman" w:cs="Times New Roman"/>
          <w:sz w:val="28"/>
          <w:szCs w:val="28"/>
          <w:lang w:val="kk-KZ"/>
        </w:rPr>
        <w:t>11</w:t>
      </w:r>
      <w:r w:rsidR="00C447D0">
        <w:rPr>
          <w:rFonts w:ascii="Times New Roman" w:hAnsi="Times New Roman" w:cs="Times New Roman"/>
          <w:sz w:val="28"/>
          <w:szCs w:val="28"/>
          <w:lang w:val="kk-KZ"/>
        </w:rPr>
        <w:t>4</w:t>
      </w:r>
      <w:r w:rsidR="00845AC7" w:rsidRPr="005B3E40">
        <w:rPr>
          <w:rFonts w:ascii="Times New Roman" w:hAnsi="Times New Roman" w:cs="Times New Roman"/>
          <w:sz w:val="28"/>
          <w:szCs w:val="28"/>
          <w:lang w:val="kk-KZ"/>
        </w:rPr>
        <w:t>] – есту қабілеті зақымдалған балалардың сөзжасамды меңгеру ерекшеліктері, Л.А.</w:t>
      </w:r>
      <w:r w:rsidR="00640DA0">
        <w:rPr>
          <w:rFonts w:ascii="Times New Roman" w:hAnsi="Times New Roman" w:cs="Times New Roman"/>
          <w:sz w:val="28"/>
          <w:szCs w:val="28"/>
          <w:lang w:val="kk-KZ"/>
        </w:rPr>
        <w:t xml:space="preserve"> </w:t>
      </w:r>
      <w:r w:rsidR="00845AC7" w:rsidRPr="005B3E40">
        <w:rPr>
          <w:rFonts w:ascii="Times New Roman" w:hAnsi="Times New Roman" w:cs="Times New Roman"/>
          <w:sz w:val="28"/>
          <w:szCs w:val="28"/>
          <w:lang w:val="kk-KZ"/>
        </w:rPr>
        <w:t>Бутабаева, А.Н.</w:t>
      </w:r>
      <w:r w:rsidR="00640DA0">
        <w:rPr>
          <w:rFonts w:ascii="Times New Roman" w:hAnsi="Times New Roman" w:cs="Times New Roman"/>
          <w:sz w:val="28"/>
          <w:szCs w:val="28"/>
          <w:lang w:val="kk-KZ"/>
        </w:rPr>
        <w:t xml:space="preserve"> </w:t>
      </w:r>
      <w:r w:rsidR="00845AC7" w:rsidRPr="005B3E40">
        <w:rPr>
          <w:rFonts w:ascii="Times New Roman" w:hAnsi="Times New Roman" w:cs="Times New Roman"/>
          <w:sz w:val="28"/>
          <w:szCs w:val="28"/>
          <w:lang w:val="kk-KZ"/>
        </w:rPr>
        <w:t>Есен [</w:t>
      </w:r>
      <w:r w:rsidR="009D3277">
        <w:rPr>
          <w:rFonts w:ascii="Times New Roman" w:hAnsi="Times New Roman" w:cs="Times New Roman"/>
          <w:sz w:val="28"/>
          <w:szCs w:val="28"/>
          <w:lang w:val="kk-KZ"/>
        </w:rPr>
        <w:t>11</w:t>
      </w:r>
      <w:r w:rsidR="00C447D0">
        <w:rPr>
          <w:rFonts w:ascii="Times New Roman" w:hAnsi="Times New Roman" w:cs="Times New Roman"/>
          <w:sz w:val="28"/>
          <w:szCs w:val="28"/>
          <w:lang w:val="kk-KZ"/>
        </w:rPr>
        <w:t>2</w:t>
      </w:r>
      <w:r w:rsidR="00845AC7" w:rsidRPr="005B3E40">
        <w:rPr>
          <w:rFonts w:ascii="Times New Roman" w:hAnsi="Times New Roman" w:cs="Times New Roman"/>
          <w:sz w:val="28"/>
          <w:szCs w:val="28"/>
          <w:lang w:val="kk-KZ"/>
        </w:rPr>
        <w:t>] – есту қабілеті нашар және естімейтін балалардағы есту және сөйлеу дамуының ерекшеліктері,</w:t>
      </w:r>
      <w:r w:rsidR="009D3277">
        <w:rPr>
          <w:rFonts w:ascii="Times New Roman" w:hAnsi="Times New Roman" w:cs="Times New Roman"/>
          <w:sz w:val="28"/>
          <w:szCs w:val="28"/>
          <w:lang w:val="kk-KZ"/>
        </w:rPr>
        <w:t xml:space="preserve"> М.М.</w:t>
      </w:r>
      <w:r w:rsidR="00640DA0">
        <w:rPr>
          <w:rFonts w:ascii="Times New Roman" w:hAnsi="Times New Roman" w:cs="Times New Roman"/>
          <w:sz w:val="28"/>
          <w:szCs w:val="28"/>
          <w:lang w:val="kk-KZ"/>
        </w:rPr>
        <w:t xml:space="preserve"> </w:t>
      </w:r>
      <w:r w:rsidR="009D3277">
        <w:rPr>
          <w:rFonts w:ascii="Times New Roman" w:hAnsi="Times New Roman" w:cs="Times New Roman"/>
          <w:sz w:val="28"/>
          <w:szCs w:val="28"/>
          <w:lang w:val="kk-KZ"/>
        </w:rPr>
        <w:t>Мауенова, А.М.</w:t>
      </w:r>
      <w:r w:rsidR="00640DA0">
        <w:rPr>
          <w:rFonts w:ascii="Times New Roman" w:hAnsi="Times New Roman" w:cs="Times New Roman"/>
          <w:sz w:val="28"/>
          <w:szCs w:val="28"/>
          <w:lang w:val="kk-KZ"/>
        </w:rPr>
        <w:t xml:space="preserve"> </w:t>
      </w:r>
      <w:r w:rsidR="009D3277">
        <w:rPr>
          <w:rFonts w:ascii="Times New Roman" w:hAnsi="Times New Roman" w:cs="Times New Roman"/>
          <w:sz w:val="28"/>
          <w:szCs w:val="28"/>
          <w:lang w:val="kk-KZ"/>
        </w:rPr>
        <w:t>Рахметова [11</w:t>
      </w:r>
      <w:r w:rsidR="00C447D0">
        <w:rPr>
          <w:rFonts w:ascii="Times New Roman" w:hAnsi="Times New Roman" w:cs="Times New Roman"/>
          <w:sz w:val="28"/>
          <w:szCs w:val="28"/>
          <w:lang w:val="kk-KZ"/>
        </w:rPr>
        <w:t>5</w:t>
      </w:r>
      <w:r w:rsidR="009D3277">
        <w:rPr>
          <w:rFonts w:ascii="Times New Roman" w:hAnsi="Times New Roman" w:cs="Times New Roman"/>
          <w:sz w:val="28"/>
          <w:szCs w:val="28"/>
          <w:lang w:val="kk-KZ"/>
        </w:rPr>
        <w:t>], Н.К.</w:t>
      </w:r>
      <w:r w:rsidR="00640DA0">
        <w:rPr>
          <w:rFonts w:ascii="Times New Roman" w:hAnsi="Times New Roman" w:cs="Times New Roman"/>
          <w:sz w:val="28"/>
          <w:szCs w:val="28"/>
          <w:lang w:val="kk-KZ"/>
        </w:rPr>
        <w:t xml:space="preserve"> </w:t>
      </w:r>
      <w:r w:rsidR="009D3277">
        <w:rPr>
          <w:rFonts w:ascii="Times New Roman" w:hAnsi="Times New Roman" w:cs="Times New Roman"/>
          <w:sz w:val="28"/>
          <w:szCs w:val="28"/>
          <w:lang w:val="kk-KZ"/>
        </w:rPr>
        <w:t>Тоқсанбаева [</w:t>
      </w:r>
      <w:r w:rsidR="00C447D0">
        <w:rPr>
          <w:rFonts w:ascii="Times New Roman" w:hAnsi="Times New Roman" w:cs="Times New Roman"/>
          <w:sz w:val="28"/>
          <w:szCs w:val="28"/>
          <w:lang w:val="kk-KZ"/>
        </w:rPr>
        <w:t>56</w:t>
      </w:r>
      <w:r w:rsidR="00845AC7" w:rsidRPr="005B3E40">
        <w:rPr>
          <w:rFonts w:ascii="Times New Roman" w:hAnsi="Times New Roman" w:cs="Times New Roman"/>
          <w:sz w:val="28"/>
          <w:szCs w:val="28"/>
          <w:lang w:val="kk-KZ"/>
        </w:rPr>
        <w:t>] – ЖОО мен колледждердің нашар еститін білім алушыларының психологиялық ерекшеліктері тақырыбын зерттеген, бұдан басқа да зерттелген көптеген тақырыптар бар.</w:t>
      </w:r>
      <w:r w:rsidR="00F87457">
        <w:rPr>
          <w:rFonts w:ascii="Times New Roman" w:hAnsi="Times New Roman" w:cs="Times New Roman"/>
          <w:sz w:val="28"/>
          <w:szCs w:val="28"/>
          <w:lang w:val="kk-KZ"/>
        </w:rPr>
        <w:t xml:space="preserve"> </w:t>
      </w:r>
      <w:r w:rsidR="00845AC7">
        <w:rPr>
          <w:rFonts w:ascii="Times New Roman" w:hAnsi="Times New Roman" w:cs="Times New Roman"/>
          <w:sz w:val="28"/>
          <w:szCs w:val="28"/>
          <w:lang w:val="kk-KZ"/>
        </w:rPr>
        <w:t>Осы аталған еңбектерде де</w:t>
      </w:r>
      <w:r w:rsidR="00A45BE6">
        <w:rPr>
          <w:rFonts w:ascii="Times New Roman" w:hAnsi="Times New Roman" w:cs="Times New Roman"/>
          <w:sz w:val="28"/>
          <w:szCs w:val="28"/>
          <w:lang w:val="kk-KZ"/>
        </w:rPr>
        <w:t xml:space="preserve">, </w:t>
      </w:r>
      <w:r w:rsidR="00A45BE6" w:rsidRPr="005B3E40">
        <w:rPr>
          <w:rFonts w:ascii="Times New Roman" w:hAnsi="Times New Roman" w:cs="Times New Roman"/>
          <w:sz w:val="28"/>
          <w:szCs w:val="28"/>
          <w:lang w:val="kk-KZ"/>
        </w:rPr>
        <w:t>есту қабілеті</w:t>
      </w:r>
      <w:r w:rsidR="00A45BE6">
        <w:rPr>
          <w:rFonts w:ascii="Times New Roman" w:hAnsi="Times New Roman" w:cs="Times New Roman"/>
          <w:sz w:val="28"/>
          <w:szCs w:val="28"/>
          <w:lang w:val="kk-KZ"/>
        </w:rPr>
        <w:t>нің</w:t>
      </w:r>
      <w:r w:rsidR="00A45BE6" w:rsidRPr="005B3E40">
        <w:rPr>
          <w:rFonts w:ascii="Times New Roman" w:hAnsi="Times New Roman" w:cs="Times New Roman"/>
          <w:sz w:val="28"/>
          <w:szCs w:val="28"/>
          <w:lang w:val="kk-KZ"/>
        </w:rPr>
        <w:t xml:space="preserve"> зақымдал</w:t>
      </w:r>
      <w:r w:rsidR="00A45BE6">
        <w:rPr>
          <w:rFonts w:ascii="Times New Roman" w:hAnsi="Times New Roman" w:cs="Times New Roman"/>
          <w:sz w:val="28"/>
          <w:szCs w:val="28"/>
          <w:lang w:val="kk-KZ"/>
        </w:rPr>
        <w:t>уы</w:t>
      </w:r>
      <w:r w:rsidRPr="003417B7">
        <w:rPr>
          <w:rFonts w:ascii="Times New Roman" w:hAnsi="Times New Roman" w:cs="Times New Roman"/>
          <w:sz w:val="28"/>
          <w:szCs w:val="28"/>
          <w:lang w:val="kk-KZ"/>
        </w:rPr>
        <w:t xml:space="preserve"> ішкі </w:t>
      </w:r>
      <w:r w:rsidR="00F72387" w:rsidRPr="003417B7">
        <w:rPr>
          <w:rFonts w:ascii="Times New Roman" w:hAnsi="Times New Roman" w:cs="Times New Roman"/>
          <w:sz w:val="28"/>
          <w:szCs w:val="28"/>
          <w:lang w:val="kk-KZ"/>
        </w:rPr>
        <w:t>қайшылыққа айналып</w:t>
      </w:r>
      <w:r w:rsidRPr="003417B7">
        <w:rPr>
          <w:rFonts w:ascii="Times New Roman" w:hAnsi="Times New Roman" w:cs="Times New Roman"/>
          <w:sz w:val="28"/>
          <w:szCs w:val="28"/>
          <w:lang w:val="kk-KZ"/>
        </w:rPr>
        <w:t xml:space="preserve">, </w:t>
      </w:r>
      <w:r w:rsidR="00F72387" w:rsidRPr="003417B7">
        <w:rPr>
          <w:rFonts w:ascii="Times New Roman" w:hAnsi="Times New Roman" w:cs="Times New Roman"/>
          <w:sz w:val="28"/>
          <w:szCs w:val="28"/>
          <w:lang w:val="kk-KZ"/>
        </w:rPr>
        <w:t>соның салдарынан</w:t>
      </w:r>
      <w:r w:rsidRPr="003417B7">
        <w:rPr>
          <w:rFonts w:ascii="Times New Roman" w:hAnsi="Times New Roman" w:cs="Times New Roman"/>
          <w:sz w:val="28"/>
          <w:szCs w:val="28"/>
          <w:lang w:val="kk-KZ"/>
        </w:rPr>
        <w:t xml:space="preserve"> ішкі </w:t>
      </w:r>
      <w:r w:rsidR="00F72387" w:rsidRPr="003417B7">
        <w:rPr>
          <w:rFonts w:ascii="Times New Roman" w:hAnsi="Times New Roman" w:cs="Times New Roman"/>
          <w:sz w:val="28"/>
          <w:szCs w:val="28"/>
          <w:lang w:val="kk-KZ"/>
        </w:rPr>
        <w:t>ж</w:t>
      </w:r>
      <w:r w:rsidRPr="003417B7">
        <w:rPr>
          <w:rFonts w:ascii="Times New Roman" w:hAnsi="Times New Roman" w:cs="Times New Roman"/>
          <w:sz w:val="28"/>
          <w:szCs w:val="28"/>
          <w:lang w:val="kk-KZ"/>
        </w:rPr>
        <w:t>айсыздық</w:t>
      </w:r>
      <w:r w:rsidR="00A45BE6">
        <w:rPr>
          <w:rFonts w:ascii="Times New Roman" w:hAnsi="Times New Roman" w:cs="Times New Roman"/>
          <w:sz w:val="28"/>
          <w:szCs w:val="28"/>
          <w:lang w:val="kk-KZ"/>
        </w:rPr>
        <w:t>қа әкелуі</w:t>
      </w:r>
      <w:r w:rsidRPr="003417B7">
        <w:rPr>
          <w:rFonts w:ascii="Times New Roman" w:hAnsi="Times New Roman" w:cs="Times New Roman"/>
          <w:sz w:val="28"/>
          <w:szCs w:val="28"/>
          <w:lang w:val="kk-KZ"/>
        </w:rPr>
        <w:t xml:space="preserve"> пай</w:t>
      </w:r>
      <w:r w:rsidR="00A45BE6">
        <w:rPr>
          <w:rFonts w:ascii="Times New Roman" w:hAnsi="Times New Roman" w:cs="Times New Roman"/>
          <w:sz w:val="28"/>
          <w:szCs w:val="28"/>
          <w:lang w:val="kk-KZ"/>
        </w:rPr>
        <w:t>ымдалады</w:t>
      </w:r>
      <w:r w:rsidRPr="003417B7">
        <w:rPr>
          <w:rFonts w:ascii="Times New Roman" w:hAnsi="Times New Roman" w:cs="Times New Roman"/>
          <w:sz w:val="28"/>
          <w:szCs w:val="28"/>
          <w:lang w:val="kk-KZ"/>
        </w:rPr>
        <w:t xml:space="preserve">. </w:t>
      </w:r>
    </w:p>
    <w:p w:rsidR="00A45BE6" w:rsidRPr="003417B7" w:rsidRDefault="00B74156" w:rsidP="00A45BE6">
      <w:pPr>
        <w:spacing w:after="0" w:line="240" w:lineRule="auto"/>
        <w:ind w:firstLine="709"/>
        <w:jc w:val="both"/>
        <w:rPr>
          <w:rFonts w:ascii="Times New Roman" w:hAnsi="Times New Roman" w:cs="Times New Roman"/>
          <w:color w:val="000000" w:themeColor="text1"/>
          <w:sz w:val="28"/>
          <w:szCs w:val="28"/>
          <w:lang w:val="kk-KZ"/>
        </w:rPr>
      </w:pPr>
      <w:bookmarkStart w:id="1" w:name="_Hlk47336235"/>
      <w:r w:rsidRPr="003417B7">
        <w:rPr>
          <w:rFonts w:ascii="Times New Roman" w:hAnsi="Times New Roman" w:cs="Times New Roman"/>
          <w:color w:val="000000" w:themeColor="text1"/>
          <w:sz w:val="28"/>
          <w:szCs w:val="28"/>
          <w:lang w:val="kk-KZ"/>
        </w:rPr>
        <w:t xml:space="preserve">Біздің ойымызша, есту қабілеті бұзылған </w:t>
      </w:r>
      <w:r w:rsidR="000074EC">
        <w:rPr>
          <w:rFonts w:ascii="Times New Roman" w:hAnsi="Times New Roman" w:cs="Times New Roman"/>
          <w:color w:val="000000" w:themeColor="text1"/>
          <w:sz w:val="28"/>
          <w:szCs w:val="28"/>
          <w:lang w:val="kk-KZ"/>
        </w:rPr>
        <w:t>білім алушыға</w:t>
      </w:r>
      <w:r w:rsidRPr="003417B7">
        <w:rPr>
          <w:rFonts w:ascii="Times New Roman" w:hAnsi="Times New Roman" w:cs="Times New Roman"/>
          <w:color w:val="000000" w:themeColor="text1"/>
          <w:sz w:val="28"/>
          <w:szCs w:val="28"/>
          <w:lang w:val="kk-KZ"/>
        </w:rPr>
        <w:t xml:space="preserve"> тән танымдық үдерістердің дамуына байланысты болатын барлық </w:t>
      </w:r>
      <w:r w:rsidR="000074EC">
        <w:rPr>
          <w:rFonts w:ascii="Times New Roman" w:hAnsi="Times New Roman" w:cs="Times New Roman"/>
          <w:color w:val="000000" w:themeColor="text1"/>
          <w:sz w:val="28"/>
          <w:szCs w:val="28"/>
          <w:lang w:val="kk-KZ"/>
        </w:rPr>
        <w:t>мәселелер</w:t>
      </w:r>
      <w:r w:rsidRPr="003417B7">
        <w:rPr>
          <w:rFonts w:ascii="Times New Roman" w:hAnsi="Times New Roman" w:cs="Times New Roman"/>
          <w:color w:val="000000" w:themeColor="text1"/>
          <w:sz w:val="28"/>
          <w:szCs w:val="28"/>
          <w:lang w:val="kk-KZ"/>
        </w:rPr>
        <w:t xml:space="preserve"> (қабылдаудың баяулауы, тілдік тәжірибе, ойлау қызметі және т. б.) өз</w:t>
      </w:r>
      <w:r w:rsidR="00FC5A38" w:rsidRPr="003417B7">
        <w:rPr>
          <w:rFonts w:ascii="Times New Roman" w:hAnsi="Times New Roman" w:cs="Times New Roman"/>
          <w:color w:val="000000" w:themeColor="text1"/>
          <w:sz w:val="28"/>
          <w:szCs w:val="28"/>
          <w:lang w:val="kk-KZ"/>
        </w:rPr>
        <w:t>інің даралық қасиетін</w:t>
      </w:r>
      <w:r w:rsidRPr="003417B7">
        <w:rPr>
          <w:rFonts w:ascii="Times New Roman" w:hAnsi="Times New Roman" w:cs="Times New Roman"/>
          <w:color w:val="000000" w:themeColor="text1"/>
          <w:sz w:val="28"/>
          <w:szCs w:val="28"/>
          <w:lang w:val="kk-KZ"/>
        </w:rPr>
        <w:t xml:space="preserve"> жоғалту, өзімен-өзі болудан қорқудың басымдығы, басқаларға негізсіз тәуелділік, өзін-өзі дұрыс бағаламау, өзін ұйымдастыра алмау және ынталандыра алмау және т.б. сияқты құбылыстардан көрінетін жеке сипаттағы </w:t>
      </w:r>
      <w:r w:rsidR="00F87457">
        <w:rPr>
          <w:rFonts w:ascii="Times New Roman" w:hAnsi="Times New Roman" w:cs="Times New Roman"/>
          <w:color w:val="000000" w:themeColor="text1"/>
          <w:sz w:val="28"/>
          <w:szCs w:val="28"/>
          <w:lang w:val="kk-KZ"/>
        </w:rPr>
        <w:t>мәселелерді</w:t>
      </w:r>
      <w:r w:rsidRPr="003417B7">
        <w:rPr>
          <w:rFonts w:ascii="Times New Roman" w:hAnsi="Times New Roman" w:cs="Times New Roman"/>
          <w:color w:val="000000" w:themeColor="text1"/>
          <w:sz w:val="28"/>
          <w:szCs w:val="28"/>
          <w:lang w:val="kk-KZ"/>
        </w:rPr>
        <w:t xml:space="preserve"> құрайды. </w:t>
      </w:r>
      <w:r w:rsidR="00FC5A38" w:rsidRPr="003417B7">
        <w:rPr>
          <w:rFonts w:ascii="Times New Roman" w:hAnsi="Times New Roman" w:cs="Times New Roman"/>
          <w:color w:val="000000" w:themeColor="text1"/>
          <w:sz w:val="28"/>
          <w:szCs w:val="28"/>
          <w:lang w:val="kk-KZ"/>
        </w:rPr>
        <w:t>Н</w:t>
      </w:r>
      <w:r w:rsidRPr="003417B7">
        <w:rPr>
          <w:rFonts w:ascii="Times New Roman" w:hAnsi="Times New Roman" w:cs="Times New Roman"/>
          <w:color w:val="000000" w:themeColor="text1"/>
          <w:sz w:val="28"/>
          <w:szCs w:val="28"/>
          <w:lang w:val="kk-KZ"/>
        </w:rPr>
        <w:t xml:space="preserve">ашар еститін білім алушыларды </w:t>
      </w:r>
      <w:r w:rsidR="00FC5A38" w:rsidRPr="003417B7">
        <w:rPr>
          <w:rFonts w:ascii="Times New Roman" w:hAnsi="Times New Roman" w:cs="Times New Roman"/>
          <w:color w:val="000000" w:themeColor="text1"/>
          <w:sz w:val="28"/>
          <w:szCs w:val="28"/>
          <w:lang w:val="kk-KZ"/>
        </w:rPr>
        <w:t xml:space="preserve">жалпы топтарда </w:t>
      </w:r>
      <w:r w:rsidRPr="003417B7">
        <w:rPr>
          <w:rFonts w:ascii="Times New Roman" w:hAnsi="Times New Roman" w:cs="Times New Roman"/>
          <w:color w:val="000000" w:themeColor="text1"/>
          <w:sz w:val="28"/>
          <w:szCs w:val="28"/>
          <w:lang w:val="kk-KZ"/>
        </w:rPr>
        <w:t xml:space="preserve">оқыту біртұтас педагогикалық үдерісте </w:t>
      </w:r>
      <w:r w:rsidR="00F87457">
        <w:rPr>
          <w:rFonts w:ascii="Times New Roman" w:hAnsi="Times New Roman" w:cs="Times New Roman"/>
          <w:sz w:val="28"/>
          <w:szCs w:val="28"/>
          <w:lang w:val="kk-KZ"/>
        </w:rPr>
        <w:t>білім алушылардың</w:t>
      </w:r>
      <w:r w:rsidRPr="003417B7">
        <w:rPr>
          <w:rFonts w:ascii="Times New Roman" w:hAnsi="Times New Roman" w:cs="Times New Roman"/>
          <w:color w:val="000000" w:themeColor="text1"/>
          <w:sz w:val="28"/>
          <w:szCs w:val="28"/>
          <w:lang w:val="kk-KZ"/>
        </w:rPr>
        <w:t xml:space="preserve"> оқуын дараландыру</w:t>
      </w:r>
      <w:r w:rsidR="00875FED" w:rsidRPr="003417B7">
        <w:rPr>
          <w:rFonts w:ascii="Times New Roman" w:hAnsi="Times New Roman" w:cs="Times New Roman"/>
          <w:color w:val="000000" w:themeColor="text1"/>
          <w:sz w:val="28"/>
          <w:szCs w:val="28"/>
          <w:lang w:val="kk-KZ"/>
        </w:rPr>
        <w:t>ды қамитиды</w:t>
      </w:r>
      <w:r w:rsidRPr="003417B7">
        <w:rPr>
          <w:rFonts w:ascii="Times New Roman" w:hAnsi="Times New Roman" w:cs="Times New Roman"/>
          <w:color w:val="000000" w:themeColor="text1"/>
          <w:sz w:val="28"/>
          <w:szCs w:val="28"/>
          <w:lang w:val="kk-KZ"/>
        </w:rPr>
        <w:t xml:space="preserve"> деп санаймыз. </w:t>
      </w:r>
      <w:r w:rsidR="00A45BE6" w:rsidRPr="003417B7">
        <w:rPr>
          <w:rFonts w:ascii="Times New Roman" w:hAnsi="Times New Roman" w:cs="Times New Roman"/>
          <w:color w:val="000000" w:themeColor="text1"/>
          <w:sz w:val="28"/>
          <w:szCs w:val="28"/>
          <w:lang w:val="kk-KZ"/>
        </w:rPr>
        <w:t xml:space="preserve">Білім алушының өзін-өзі оң қабылдауы, оның эмоциялық </w:t>
      </w:r>
      <w:r w:rsidR="00A45BE6">
        <w:rPr>
          <w:rFonts w:ascii="Times New Roman" w:hAnsi="Times New Roman" w:cs="Times New Roman"/>
          <w:color w:val="000000" w:themeColor="text1"/>
          <w:sz w:val="28"/>
          <w:szCs w:val="28"/>
          <w:lang w:val="kk-KZ"/>
        </w:rPr>
        <w:t>орта</w:t>
      </w:r>
      <w:r w:rsidR="00A45BE6" w:rsidRPr="003417B7">
        <w:rPr>
          <w:rFonts w:ascii="Times New Roman" w:hAnsi="Times New Roman" w:cs="Times New Roman"/>
          <w:color w:val="000000" w:themeColor="text1"/>
          <w:sz w:val="28"/>
          <w:szCs w:val="28"/>
          <w:lang w:val="kk-KZ"/>
        </w:rPr>
        <w:t xml:space="preserve">сының тұрақтылығы, өзіне деген сенімділік және қауіпсіздік сезімі </w:t>
      </w:r>
      <w:r w:rsidR="00F87457">
        <w:rPr>
          <w:rFonts w:ascii="Times New Roman" w:hAnsi="Times New Roman" w:cs="Times New Roman"/>
          <w:sz w:val="28"/>
          <w:szCs w:val="28"/>
          <w:lang w:val="kk-KZ"/>
        </w:rPr>
        <w:t>білім алушының</w:t>
      </w:r>
      <w:r w:rsidR="00A45BE6" w:rsidRPr="003417B7">
        <w:rPr>
          <w:rFonts w:ascii="Times New Roman" w:hAnsi="Times New Roman" w:cs="Times New Roman"/>
          <w:color w:val="000000" w:themeColor="text1"/>
          <w:sz w:val="28"/>
          <w:szCs w:val="28"/>
          <w:lang w:val="kk-KZ"/>
        </w:rPr>
        <w:t xml:space="preserve"> өзін-өзі дұрыс бағалауын қалыптастырады, бұл өзіне сыни көзқараспен қарауға, өз мүмкіндігін өзгелердің талаптарымен, әртүрлі күрделі міндеттерімен байланыстыруға мүмкіндік береді.</w:t>
      </w:r>
    </w:p>
    <w:p w:rsidR="00950650" w:rsidRPr="003417B7" w:rsidRDefault="00B74156"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Жеке ерекшеліктерді ескере отырып, оқу үдерісін ұйымдастыру ерекше </w:t>
      </w:r>
      <w:r w:rsidR="001A03D4">
        <w:rPr>
          <w:rFonts w:ascii="Times New Roman" w:hAnsi="Times New Roman" w:cs="Times New Roman"/>
          <w:color w:val="000000" w:themeColor="text1"/>
          <w:sz w:val="28"/>
          <w:szCs w:val="28"/>
          <w:lang w:val="kk-KZ"/>
        </w:rPr>
        <w:t xml:space="preserve">білім беру </w:t>
      </w:r>
      <w:r w:rsidR="0079006A">
        <w:rPr>
          <w:rFonts w:ascii="Times New Roman" w:hAnsi="Times New Roman" w:cs="Times New Roman"/>
          <w:color w:val="000000" w:themeColor="text1"/>
          <w:sz w:val="28"/>
          <w:szCs w:val="28"/>
          <w:lang w:val="kk-KZ"/>
        </w:rPr>
        <w:t xml:space="preserve">қажеттілігі </w:t>
      </w:r>
      <w:r w:rsidR="00C47C47">
        <w:rPr>
          <w:rFonts w:ascii="Times New Roman" w:hAnsi="Times New Roman" w:cs="Times New Roman"/>
          <w:color w:val="000000" w:themeColor="text1"/>
          <w:sz w:val="28"/>
          <w:szCs w:val="28"/>
          <w:lang w:val="kk-KZ"/>
        </w:rPr>
        <w:t>бар білім</w:t>
      </w:r>
      <w:r w:rsidR="008B6715">
        <w:rPr>
          <w:rFonts w:ascii="Times New Roman" w:hAnsi="Times New Roman" w:cs="Times New Roman"/>
          <w:color w:val="000000" w:themeColor="text1"/>
          <w:sz w:val="28"/>
          <w:szCs w:val="28"/>
          <w:lang w:val="kk-KZ"/>
        </w:rPr>
        <w:t xml:space="preserve"> алушылардың</w:t>
      </w:r>
      <w:r w:rsidRPr="003417B7">
        <w:rPr>
          <w:rFonts w:ascii="Times New Roman" w:hAnsi="Times New Roman" w:cs="Times New Roman"/>
          <w:color w:val="000000" w:themeColor="text1"/>
          <w:sz w:val="28"/>
          <w:szCs w:val="28"/>
          <w:lang w:val="kk-KZ"/>
        </w:rPr>
        <w:t xml:space="preserve"> әлеуетті мүмкіндіктерін іске асыру үшін қолайлы жағдайлар жасайды. Жеке психологиялық ерекшеліктер танымдық </w:t>
      </w:r>
      <w:r w:rsidR="001A03D4">
        <w:rPr>
          <w:rFonts w:ascii="Times New Roman" w:hAnsi="Times New Roman" w:cs="Times New Roman"/>
          <w:color w:val="000000" w:themeColor="text1"/>
          <w:sz w:val="28"/>
          <w:szCs w:val="28"/>
          <w:lang w:val="kk-KZ"/>
        </w:rPr>
        <w:t>орт</w:t>
      </w:r>
      <w:r w:rsidRPr="003417B7">
        <w:rPr>
          <w:rFonts w:ascii="Times New Roman" w:hAnsi="Times New Roman" w:cs="Times New Roman"/>
          <w:color w:val="000000" w:themeColor="text1"/>
          <w:sz w:val="28"/>
          <w:szCs w:val="28"/>
          <w:lang w:val="kk-KZ"/>
        </w:rPr>
        <w:t>ада, психофизикалық ерекшеліктер</w:t>
      </w:r>
      <w:r w:rsidR="005A467A" w:rsidRPr="003417B7">
        <w:rPr>
          <w:rFonts w:ascii="Times New Roman" w:hAnsi="Times New Roman" w:cs="Times New Roman"/>
          <w:color w:val="000000" w:themeColor="text1"/>
          <w:sz w:val="28"/>
          <w:szCs w:val="28"/>
          <w:lang w:val="kk-KZ"/>
        </w:rPr>
        <w:t>інен</w:t>
      </w:r>
      <w:r w:rsidRPr="003417B7">
        <w:rPr>
          <w:rFonts w:ascii="Times New Roman" w:hAnsi="Times New Roman" w:cs="Times New Roman"/>
          <w:color w:val="000000" w:themeColor="text1"/>
          <w:sz w:val="28"/>
          <w:szCs w:val="28"/>
          <w:lang w:val="kk-KZ"/>
        </w:rPr>
        <w:t>, эмоциялық</w:t>
      </w:r>
      <w:r w:rsidR="00F87457">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ерік</w:t>
      </w:r>
      <w:r w:rsidR="005A467A" w:rsidRPr="003417B7">
        <w:rPr>
          <w:rFonts w:ascii="Times New Roman" w:hAnsi="Times New Roman" w:cs="Times New Roman"/>
          <w:color w:val="000000" w:themeColor="text1"/>
          <w:sz w:val="28"/>
          <w:szCs w:val="28"/>
          <w:lang w:val="kk-KZ"/>
        </w:rPr>
        <w:t>-жігер</w:t>
      </w:r>
      <w:r w:rsidR="00F87457">
        <w:rPr>
          <w:rFonts w:ascii="Times New Roman" w:hAnsi="Times New Roman" w:cs="Times New Roman"/>
          <w:color w:val="000000" w:themeColor="text1"/>
          <w:sz w:val="28"/>
          <w:szCs w:val="28"/>
          <w:lang w:val="kk-KZ"/>
        </w:rPr>
        <w:t xml:space="preserve"> </w:t>
      </w:r>
      <w:r w:rsidR="005A467A" w:rsidRPr="003417B7">
        <w:rPr>
          <w:rFonts w:ascii="Times New Roman" w:hAnsi="Times New Roman" w:cs="Times New Roman"/>
          <w:color w:val="000000" w:themeColor="text1"/>
          <w:sz w:val="28"/>
          <w:szCs w:val="28"/>
          <w:lang w:val="kk-KZ"/>
        </w:rPr>
        <w:t>аясы</w:t>
      </w:r>
      <w:r w:rsidRPr="003417B7">
        <w:rPr>
          <w:rFonts w:ascii="Times New Roman" w:hAnsi="Times New Roman" w:cs="Times New Roman"/>
          <w:color w:val="000000" w:themeColor="text1"/>
          <w:sz w:val="28"/>
          <w:szCs w:val="28"/>
          <w:lang w:val="kk-KZ"/>
        </w:rPr>
        <w:t>ның тұрақтылығын</w:t>
      </w:r>
      <w:r w:rsidR="005A467A" w:rsidRPr="003417B7">
        <w:rPr>
          <w:rFonts w:ascii="Times New Roman" w:hAnsi="Times New Roman" w:cs="Times New Roman"/>
          <w:color w:val="000000" w:themeColor="text1"/>
          <w:sz w:val="28"/>
          <w:szCs w:val="28"/>
          <w:lang w:val="kk-KZ"/>
        </w:rPr>
        <w:t>ан</w:t>
      </w:r>
      <w:r w:rsidRPr="003417B7">
        <w:rPr>
          <w:rFonts w:ascii="Times New Roman" w:hAnsi="Times New Roman" w:cs="Times New Roman"/>
          <w:color w:val="000000" w:themeColor="text1"/>
          <w:sz w:val="28"/>
          <w:szCs w:val="28"/>
          <w:lang w:val="kk-KZ"/>
        </w:rPr>
        <w:t>, білім алушының зияткерлік қабілеттерін</w:t>
      </w:r>
      <w:r w:rsidR="005A467A" w:rsidRPr="003417B7">
        <w:rPr>
          <w:rFonts w:ascii="Times New Roman" w:hAnsi="Times New Roman" w:cs="Times New Roman"/>
          <w:color w:val="000000" w:themeColor="text1"/>
          <w:sz w:val="28"/>
          <w:szCs w:val="28"/>
          <w:lang w:val="kk-KZ"/>
        </w:rPr>
        <w:t>ен</w:t>
      </w:r>
      <w:r w:rsidRPr="003417B7">
        <w:rPr>
          <w:rFonts w:ascii="Times New Roman" w:hAnsi="Times New Roman" w:cs="Times New Roman"/>
          <w:color w:val="000000" w:themeColor="text1"/>
          <w:sz w:val="28"/>
          <w:szCs w:val="28"/>
          <w:lang w:val="kk-KZ"/>
        </w:rPr>
        <w:t xml:space="preserve"> көрінеді.</w:t>
      </w:r>
    </w:p>
    <w:p w:rsidR="005A467A" w:rsidRPr="003417B7" w:rsidRDefault="00FE28E5"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Нашар еститін білім алушыларды оқытудың психологиялық </w:t>
      </w:r>
      <w:r w:rsidR="00F87457">
        <w:rPr>
          <w:rFonts w:ascii="Times New Roman" w:hAnsi="Times New Roman" w:cs="Times New Roman"/>
          <w:color w:val="000000" w:themeColor="text1"/>
          <w:sz w:val="28"/>
          <w:szCs w:val="28"/>
          <w:lang w:val="kk-KZ"/>
        </w:rPr>
        <w:t>мәселелерін</w:t>
      </w:r>
      <w:r w:rsidRPr="003417B7">
        <w:rPr>
          <w:rFonts w:ascii="Times New Roman" w:hAnsi="Times New Roman" w:cs="Times New Roman"/>
          <w:color w:val="000000" w:themeColor="text1"/>
          <w:sz w:val="28"/>
          <w:szCs w:val="28"/>
          <w:lang w:val="kk-KZ"/>
        </w:rPr>
        <w:t xml:space="preserve"> зерделеу олардың жалпы білім беру жағдайларында жоғары оқу орындары мен колледждерде білім алудағы әлеуетті-жеке мүмкіндіктерін ескере отырып, оқыту жүйесін құруға мүмкіндік береді. </w:t>
      </w:r>
      <w:r w:rsidR="00F87457">
        <w:rPr>
          <w:rFonts w:ascii="Times New Roman" w:hAnsi="Times New Roman" w:cs="Times New Roman"/>
          <w:sz w:val="28"/>
          <w:szCs w:val="28"/>
          <w:lang w:val="kk-KZ"/>
        </w:rPr>
        <w:t>Білім алушылар</w:t>
      </w:r>
      <w:r w:rsidRPr="003417B7">
        <w:rPr>
          <w:rFonts w:ascii="Times New Roman" w:hAnsi="Times New Roman" w:cs="Times New Roman"/>
          <w:color w:val="000000" w:themeColor="text1"/>
          <w:sz w:val="28"/>
          <w:szCs w:val="28"/>
          <w:lang w:val="kk-KZ"/>
        </w:rPr>
        <w:t xml:space="preserve"> топтық іс-шараларға қатысу барысында ауызша және жазбаша сөйлесуді қолдана отырып, өз жобаларын таныстырады және қорғайды, өзара әрекеттесе отырып</w:t>
      </w:r>
      <w:r w:rsidR="0086395E">
        <w:rPr>
          <w:rFonts w:ascii="Times New Roman" w:hAnsi="Times New Roman" w:cs="Times New Roman"/>
          <w:color w:val="000000" w:themeColor="text1"/>
          <w:sz w:val="28"/>
          <w:szCs w:val="28"/>
          <w:lang w:val="kk-KZ"/>
        </w:rPr>
        <w:t>,</w:t>
      </w:r>
      <w:r w:rsidRPr="003417B7">
        <w:rPr>
          <w:rFonts w:ascii="Times New Roman" w:hAnsi="Times New Roman" w:cs="Times New Roman"/>
          <w:color w:val="000000" w:themeColor="text1"/>
          <w:sz w:val="28"/>
          <w:szCs w:val="28"/>
          <w:lang w:val="kk-KZ"/>
        </w:rPr>
        <w:t xml:space="preserve"> әртүрлі әлеуметтік ұстанымдар бойынша пікірталаста ұтуды және ұтылуды үйренеді, қалыпты еститін қатарластарымен бірге жалпы топтарда іскерлік қарым-қатынас дағдыларын игере отырып, есту қабілеті төмен білім алушылар оқытудың жетекші әдістемелік қағидасы ретінде қолданылатын коммуникативтілік қағиданы жүзеге асыру арқылы толыққанды білім алады. </w:t>
      </w:r>
    </w:p>
    <w:p w:rsidR="00FE28E5" w:rsidRPr="003417B7" w:rsidRDefault="00FE28E5" w:rsidP="0070160C">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Аталған қиындықтар білім алудың барлық кезеңдерінде оқу мен дамудың үздіксіздігін қамтамасыз ету үшін есту қабілеті </w:t>
      </w:r>
      <w:r w:rsidR="001A03D4">
        <w:rPr>
          <w:rFonts w:ascii="Times New Roman" w:hAnsi="Times New Roman" w:cs="Times New Roman"/>
          <w:color w:val="000000" w:themeColor="text1"/>
          <w:sz w:val="28"/>
          <w:szCs w:val="28"/>
          <w:lang w:val="kk-KZ"/>
        </w:rPr>
        <w:t>төмен</w:t>
      </w:r>
      <w:r w:rsidRPr="003417B7">
        <w:rPr>
          <w:rFonts w:ascii="Times New Roman" w:hAnsi="Times New Roman" w:cs="Times New Roman"/>
          <w:color w:val="000000" w:themeColor="text1"/>
          <w:sz w:val="28"/>
          <w:szCs w:val="28"/>
          <w:lang w:val="kk-KZ"/>
        </w:rPr>
        <w:t xml:space="preserve"> </w:t>
      </w:r>
      <w:r w:rsidR="008B6715">
        <w:rPr>
          <w:rFonts w:ascii="Times New Roman" w:hAnsi="Times New Roman" w:cs="Times New Roman"/>
          <w:color w:val="000000" w:themeColor="text1"/>
          <w:sz w:val="28"/>
          <w:szCs w:val="28"/>
          <w:lang w:val="kk-KZ"/>
        </w:rPr>
        <w:t>білім алушыға</w:t>
      </w:r>
      <w:r w:rsidRPr="003417B7">
        <w:rPr>
          <w:rFonts w:ascii="Times New Roman" w:hAnsi="Times New Roman" w:cs="Times New Roman"/>
          <w:color w:val="000000" w:themeColor="text1"/>
          <w:sz w:val="28"/>
          <w:szCs w:val="28"/>
          <w:lang w:val="kk-KZ"/>
        </w:rPr>
        <w:t xml:space="preserve"> ішкі орта тарапынан психологиялық қолдаудың қажет екендігін көрсетеді. Оқытушы тарапынан мұндай көмек барынша кең </w:t>
      </w:r>
      <w:r w:rsidR="001A03D4">
        <w:rPr>
          <w:rFonts w:ascii="Times New Roman" w:hAnsi="Times New Roman" w:cs="Times New Roman"/>
          <w:color w:val="000000" w:themeColor="text1"/>
          <w:sz w:val="28"/>
          <w:szCs w:val="28"/>
          <w:lang w:val="kk-KZ"/>
        </w:rPr>
        <w:t xml:space="preserve">көрнекі </w:t>
      </w:r>
      <w:r w:rsidRPr="003417B7">
        <w:rPr>
          <w:rFonts w:ascii="Times New Roman" w:hAnsi="Times New Roman" w:cs="Times New Roman"/>
          <w:color w:val="000000" w:themeColor="text1"/>
          <w:sz w:val="28"/>
          <w:szCs w:val="28"/>
          <w:lang w:val="kk-KZ"/>
        </w:rPr>
        <w:t>ақпарат беру арқылы ұсынылады, бұл жерде ПОҚ, әрине, реттеушілік рөл атқаратын арнайы бағдарламаларды қолданады, мысалы, ұғымдар сөздігі, оқу үдерісін қолдайтын компьютерлік бағдарламалар және т. б. Дұрыс әзірленген, яғни нашар еститін студент үшін бейімделген оқу-әдістемелік кешен (</w:t>
      </w:r>
      <w:r w:rsidR="00845643" w:rsidRPr="003417B7">
        <w:rPr>
          <w:rFonts w:ascii="Times New Roman" w:hAnsi="Times New Roman" w:cs="Times New Roman"/>
          <w:color w:val="000000" w:themeColor="text1"/>
          <w:sz w:val="28"/>
          <w:szCs w:val="28"/>
          <w:lang w:val="kk-KZ"/>
        </w:rPr>
        <w:t>таныстырылымд</w:t>
      </w:r>
      <w:r w:rsidRPr="003417B7">
        <w:rPr>
          <w:rFonts w:ascii="Times New Roman" w:hAnsi="Times New Roman" w:cs="Times New Roman"/>
          <w:color w:val="000000" w:themeColor="text1"/>
          <w:sz w:val="28"/>
          <w:szCs w:val="28"/>
          <w:lang w:val="kk-KZ"/>
        </w:rPr>
        <w:t xml:space="preserve">ар, электрондық оқулықтар, электрондық тест материалдары және т.б.) білім алушының оқу </w:t>
      </w:r>
      <w:r w:rsidR="00845643" w:rsidRPr="003417B7">
        <w:rPr>
          <w:rFonts w:ascii="Times New Roman" w:hAnsi="Times New Roman" w:cs="Times New Roman"/>
          <w:color w:val="000000" w:themeColor="text1"/>
          <w:sz w:val="28"/>
          <w:szCs w:val="28"/>
          <w:lang w:val="kk-KZ"/>
        </w:rPr>
        <w:t>үдері</w:t>
      </w:r>
      <w:r w:rsidRPr="003417B7">
        <w:rPr>
          <w:rFonts w:ascii="Times New Roman" w:hAnsi="Times New Roman" w:cs="Times New Roman"/>
          <w:color w:val="000000" w:themeColor="text1"/>
          <w:sz w:val="28"/>
          <w:szCs w:val="28"/>
          <w:lang w:val="kk-KZ"/>
        </w:rPr>
        <w:t>сіне қатысуын және қосыл</w:t>
      </w:r>
      <w:r w:rsidR="00845643" w:rsidRPr="003417B7">
        <w:rPr>
          <w:rFonts w:ascii="Times New Roman" w:hAnsi="Times New Roman" w:cs="Times New Roman"/>
          <w:color w:val="000000" w:themeColor="text1"/>
          <w:sz w:val="28"/>
          <w:szCs w:val="28"/>
          <w:lang w:val="kk-KZ"/>
        </w:rPr>
        <w:t>ып отыр</w:t>
      </w:r>
      <w:r w:rsidRPr="003417B7">
        <w:rPr>
          <w:rFonts w:ascii="Times New Roman" w:hAnsi="Times New Roman" w:cs="Times New Roman"/>
          <w:color w:val="000000" w:themeColor="text1"/>
          <w:sz w:val="28"/>
          <w:szCs w:val="28"/>
          <w:lang w:val="kk-KZ"/>
        </w:rPr>
        <w:t xml:space="preserve">уын қамтамасыз етеді. Қажетті оқу материалын </w:t>
      </w:r>
      <w:r w:rsidR="00845643" w:rsidRPr="003417B7">
        <w:rPr>
          <w:rFonts w:ascii="Times New Roman" w:hAnsi="Times New Roman" w:cs="Times New Roman"/>
          <w:color w:val="000000" w:themeColor="text1"/>
          <w:sz w:val="28"/>
          <w:szCs w:val="28"/>
          <w:lang w:val="kk-KZ"/>
        </w:rPr>
        <w:t>«</w:t>
      </w:r>
      <w:r w:rsidRPr="003417B7">
        <w:rPr>
          <w:rFonts w:ascii="Times New Roman" w:hAnsi="Times New Roman" w:cs="Times New Roman"/>
          <w:color w:val="000000" w:themeColor="text1"/>
          <w:sz w:val="28"/>
          <w:szCs w:val="28"/>
          <w:lang w:val="kk-KZ"/>
        </w:rPr>
        <w:t>тиісті</w:t>
      </w:r>
      <w:r w:rsidR="00845643" w:rsidRPr="003417B7">
        <w:rPr>
          <w:rFonts w:ascii="Times New Roman" w:hAnsi="Times New Roman" w:cs="Times New Roman"/>
          <w:color w:val="000000" w:themeColor="text1"/>
          <w:sz w:val="28"/>
          <w:szCs w:val="28"/>
          <w:lang w:val="kk-KZ"/>
        </w:rPr>
        <w:t>»</w:t>
      </w:r>
      <w:r w:rsidRPr="003417B7">
        <w:rPr>
          <w:rFonts w:ascii="Times New Roman" w:hAnsi="Times New Roman" w:cs="Times New Roman"/>
          <w:color w:val="000000" w:themeColor="text1"/>
          <w:sz w:val="28"/>
          <w:szCs w:val="28"/>
          <w:lang w:val="kk-KZ"/>
        </w:rPr>
        <w:t xml:space="preserve"> түрде ұсыну, біздің ойымызша, нашар еститін білім алушылардың ерекшеліктерін барынша есепке алу болып табылады және олардың тыныс-тіршілігінің ағымдағы күнделікті мәселелерін шешеді.</w:t>
      </w:r>
    </w:p>
    <w:p w:rsidR="00FE28E5" w:rsidRPr="003417B7" w:rsidRDefault="001B54F5" w:rsidP="00B6780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Білім беру құндылықтарын дамытып және жеткізе алатындай осындай білім беру ортасын құра отырып, психологиялық қолайлы жағдайларда оқытуды ұйымдастыра отырып, біз жалпы қабылданған халықаралық қағидаттар мен нормаларға негізделген азаматтардың құқықтары мен бостандықтарының тең мүмкіндіктерін қалыптастырудың нақты міндеттерін шешер едік. Ғылыми әдебиеттерді талдау және біздің еліміздегі инклюзивті білім беру тәжірибесі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8B6715">
        <w:rPr>
          <w:rFonts w:ascii="Times New Roman" w:hAnsi="Times New Roman" w:cs="Times New Roman"/>
          <w:sz w:val="28"/>
          <w:szCs w:val="28"/>
          <w:lang w:val="kk-KZ"/>
        </w:rPr>
        <w:t xml:space="preserve"> алушыларға </w:t>
      </w:r>
      <w:r w:rsidRPr="003417B7">
        <w:rPr>
          <w:rFonts w:ascii="Times New Roman" w:hAnsi="Times New Roman" w:cs="Times New Roman"/>
          <w:sz w:val="28"/>
          <w:szCs w:val="28"/>
          <w:lang w:val="kk-KZ"/>
        </w:rPr>
        <w:t>толыққанды сапалы білім бер</w:t>
      </w:r>
      <w:r w:rsidR="00F00842">
        <w:rPr>
          <w:rFonts w:ascii="Times New Roman" w:hAnsi="Times New Roman" w:cs="Times New Roman"/>
          <w:sz w:val="28"/>
          <w:szCs w:val="28"/>
          <w:lang w:val="kk-KZ"/>
        </w:rPr>
        <w:t xml:space="preserve">іп </w:t>
      </w:r>
      <w:r w:rsidR="00F00842" w:rsidRPr="00F00842">
        <w:rPr>
          <w:rFonts w:ascii="Times New Roman" w:hAnsi="Times New Roman" w:cs="Times New Roman"/>
          <w:sz w:val="28"/>
          <w:szCs w:val="28"/>
          <w:lang w:val="kk-KZ"/>
        </w:rPr>
        <w:t>оқыту</w:t>
      </w:r>
      <w:r w:rsidR="00F87457">
        <w:rPr>
          <w:rFonts w:ascii="Times New Roman" w:hAnsi="Times New Roman" w:cs="Times New Roman"/>
          <w:sz w:val="28"/>
          <w:szCs w:val="28"/>
          <w:lang w:val="kk-KZ"/>
        </w:rPr>
        <w:t xml:space="preserve"> </w:t>
      </w:r>
      <w:r w:rsidR="00B6780A" w:rsidRPr="003417B7">
        <w:rPr>
          <w:rFonts w:ascii="Times New Roman" w:hAnsi="Times New Roman" w:cs="Times New Roman"/>
          <w:sz w:val="28"/>
          <w:szCs w:val="28"/>
          <w:lang w:val="kk-KZ"/>
        </w:rPr>
        <w:t>–</w:t>
      </w:r>
      <w:r w:rsidR="00F87457">
        <w:rPr>
          <w:rFonts w:ascii="Times New Roman" w:hAnsi="Times New Roman" w:cs="Times New Roman"/>
          <w:sz w:val="28"/>
          <w:szCs w:val="28"/>
          <w:lang w:val="kk-KZ"/>
        </w:rPr>
        <w:t xml:space="preserve"> </w:t>
      </w:r>
      <w:r w:rsidRPr="003417B7">
        <w:rPr>
          <w:rFonts w:ascii="Times New Roman" w:hAnsi="Times New Roman" w:cs="Times New Roman"/>
          <w:i/>
          <w:sz w:val="28"/>
          <w:szCs w:val="28"/>
          <w:lang w:val="kk-KZ"/>
        </w:rPr>
        <w:t>білім алушылардың танымдық</w:t>
      </w:r>
      <w:r w:rsidR="00373A9B">
        <w:rPr>
          <w:rFonts w:ascii="Times New Roman" w:hAnsi="Times New Roman" w:cs="Times New Roman"/>
          <w:i/>
          <w:sz w:val="28"/>
          <w:szCs w:val="28"/>
          <w:lang w:val="kk-KZ"/>
        </w:rPr>
        <w:t xml:space="preserve"> үрдісінің,</w:t>
      </w:r>
      <w:r w:rsidR="00F87457">
        <w:rPr>
          <w:rFonts w:ascii="Times New Roman" w:hAnsi="Times New Roman" w:cs="Times New Roman"/>
          <w:i/>
          <w:sz w:val="28"/>
          <w:szCs w:val="28"/>
          <w:lang w:val="kk-KZ"/>
        </w:rPr>
        <w:t xml:space="preserve"> </w:t>
      </w:r>
      <w:r w:rsidR="00373A9B" w:rsidRPr="003417B7">
        <w:rPr>
          <w:rFonts w:ascii="Times New Roman" w:hAnsi="Times New Roman" w:cs="Times New Roman"/>
          <w:i/>
          <w:sz w:val="28"/>
          <w:szCs w:val="28"/>
          <w:lang w:val="kk-KZ"/>
        </w:rPr>
        <w:t>коммуникативт</w:t>
      </w:r>
      <w:r w:rsidRPr="003417B7">
        <w:rPr>
          <w:rFonts w:ascii="Times New Roman" w:hAnsi="Times New Roman" w:cs="Times New Roman"/>
          <w:i/>
          <w:sz w:val="28"/>
          <w:szCs w:val="28"/>
          <w:lang w:val="kk-KZ"/>
        </w:rPr>
        <w:t>і</w:t>
      </w:r>
      <w:r w:rsidR="00F87457">
        <w:rPr>
          <w:rFonts w:ascii="Times New Roman" w:hAnsi="Times New Roman" w:cs="Times New Roman"/>
          <w:i/>
          <w:sz w:val="28"/>
          <w:szCs w:val="28"/>
          <w:lang w:val="kk-KZ"/>
        </w:rPr>
        <w:t>к</w:t>
      </w:r>
      <w:r w:rsidRPr="003417B7">
        <w:rPr>
          <w:rFonts w:ascii="Times New Roman" w:hAnsi="Times New Roman" w:cs="Times New Roman"/>
          <w:i/>
          <w:sz w:val="28"/>
          <w:szCs w:val="28"/>
          <w:lang w:val="kk-KZ"/>
        </w:rPr>
        <w:t xml:space="preserve">-әрекетінің ерекшелігін ескере отырып </w:t>
      </w:r>
      <w:r w:rsidRPr="003417B7">
        <w:rPr>
          <w:rFonts w:ascii="Times New Roman" w:hAnsi="Times New Roman" w:cs="Times New Roman"/>
          <w:sz w:val="28"/>
          <w:szCs w:val="28"/>
          <w:lang w:val="kk-KZ"/>
        </w:rPr>
        <w:t>ұйымдастырған жағдайда ғана мүмкін болады деген қорытынды жасауға мүмкіндік береді.</w:t>
      </w:r>
    </w:p>
    <w:p w:rsidR="001B54F5" w:rsidRPr="003417B7" w:rsidRDefault="007D7395" w:rsidP="007B7A44">
      <w:pPr>
        <w:spacing w:after="0" w:line="240" w:lineRule="auto"/>
        <w:ind w:firstLine="709"/>
        <w:jc w:val="both"/>
        <w:rPr>
          <w:rFonts w:ascii="Times New Roman" w:hAnsi="Times New Roman" w:cs="Times New Roman"/>
          <w:color w:val="000000" w:themeColor="text1"/>
          <w:sz w:val="28"/>
          <w:szCs w:val="28"/>
          <w:lang w:val="kk-KZ"/>
        </w:rPr>
      </w:pPr>
      <w:r w:rsidRPr="003417B7">
        <w:rPr>
          <w:rFonts w:ascii="Times New Roman" w:hAnsi="Times New Roman" w:cs="Times New Roman"/>
          <w:color w:val="000000" w:themeColor="text1"/>
          <w:sz w:val="28"/>
          <w:szCs w:val="28"/>
          <w:lang w:val="kk-KZ"/>
        </w:rPr>
        <w:t xml:space="preserve">Осылайша, эмоциялық жағдайды жалпы білім беру </w:t>
      </w:r>
      <w:r w:rsidR="00F87457">
        <w:rPr>
          <w:rFonts w:ascii="Times New Roman" w:hAnsi="Times New Roman" w:cs="Times New Roman"/>
          <w:color w:val="000000" w:themeColor="text1"/>
          <w:sz w:val="28"/>
          <w:szCs w:val="28"/>
          <w:lang w:val="kk-KZ"/>
        </w:rPr>
        <w:t>үрдісінде</w:t>
      </w:r>
      <w:r w:rsidRPr="003417B7">
        <w:rPr>
          <w:rFonts w:ascii="Times New Roman" w:hAnsi="Times New Roman" w:cs="Times New Roman"/>
          <w:color w:val="000000" w:themeColor="text1"/>
          <w:sz w:val="28"/>
          <w:szCs w:val="28"/>
          <w:lang w:val="kk-KZ"/>
        </w:rPr>
        <w:t xml:space="preserve"> есту қабілеті төмен </w:t>
      </w:r>
      <w:r w:rsidR="00F87457">
        <w:rPr>
          <w:rFonts w:ascii="Times New Roman" w:hAnsi="Times New Roman" w:cs="Times New Roman"/>
          <w:sz w:val="28"/>
          <w:szCs w:val="28"/>
          <w:lang w:val="kk-KZ"/>
        </w:rPr>
        <w:t>білім алушылар</w:t>
      </w:r>
      <w:r w:rsidR="00C64E9E">
        <w:rPr>
          <w:rFonts w:ascii="Times New Roman" w:hAnsi="Times New Roman" w:cs="Times New Roman"/>
          <w:sz w:val="28"/>
          <w:szCs w:val="28"/>
          <w:lang w:val="kk-KZ"/>
        </w:rPr>
        <w:t>ының</w:t>
      </w:r>
      <w:r w:rsidRPr="003417B7">
        <w:rPr>
          <w:rFonts w:ascii="Times New Roman" w:hAnsi="Times New Roman" w:cs="Times New Roman"/>
          <w:color w:val="000000" w:themeColor="text1"/>
          <w:sz w:val="28"/>
          <w:szCs w:val="28"/>
          <w:lang w:val="kk-KZ"/>
        </w:rPr>
        <w:t xml:space="preserve"> сәтті оқуы мен кәсіби қалыптасуының шарты ретінде</w:t>
      </w:r>
      <w:r w:rsidR="00120963" w:rsidRPr="003417B7">
        <w:rPr>
          <w:rFonts w:ascii="Times New Roman" w:hAnsi="Times New Roman" w:cs="Times New Roman"/>
          <w:color w:val="000000" w:themeColor="text1"/>
          <w:sz w:val="28"/>
          <w:szCs w:val="28"/>
          <w:lang w:val="kk-KZ"/>
        </w:rPr>
        <w:t xml:space="preserve"> зерттеу</w:t>
      </w:r>
      <w:r w:rsidR="007B7A44" w:rsidRPr="003417B7">
        <w:rPr>
          <w:rFonts w:ascii="Times New Roman" w:hAnsi="Times New Roman" w:cs="Times New Roman"/>
          <w:color w:val="000000" w:themeColor="text1"/>
          <w:sz w:val="28"/>
          <w:szCs w:val="28"/>
          <w:lang w:val="kk-KZ"/>
        </w:rPr>
        <w:t xml:space="preserve"> –</w:t>
      </w:r>
      <w:r w:rsidRPr="003417B7">
        <w:rPr>
          <w:rFonts w:ascii="Times New Roman" w:hAnsi="Times New Roman" w:cs="Times New Roman"/>
          <w:color w:val="000000" w:themeColor="text1"/>
          <w:sz w:val="28"/>
          <w:szCs w:val="28"/>
          <w:lang w:val="kk-KZ"/>
        </w:rPr>
        <w:t xml:space="preserve"> қазіргі уақытта оған </w:t>
      </w:r>
      <w:r w:rsidR="007B7A44" w:rsidRPr="003417B7">
        <w:rPr>
          <w:rFonts w:ascii="Times New Roman" w:hAnsi="Times New Roman" w:cs="Times New Roman"/>
          <w:color w:val="000000" w:themeColor="text1"/>
          <w:sz w:val="28"/>
          <w:szCs w:val="28"/>
          <w:lang w:val="kk-KZ"/>
        </w:rPr>
        <w:t>қоғамның басқа мүшелерімен бірге</w:t>
      </w:r>
      <w:r w:rsidR="000074EC">
        <w:rPr>
          <w:rFonts w:ascii="Times New Roman" w:hAnsi="Times New Roman" w:cs="Times New Roman"/>
          <w:color w:val="000000" w:themeColor="text1"/>
          <w:sz w:val="28"/>
          <w:szCs w:val="28"/>
          <w:lang w:val="kk-KZ"/>
        </w:rPr>
        <w:t xml:space="preserve"> </w:t>
      </w:r>
      <w:r w:rsidR="007B7A44" w:rsidRPr="003417B7">
        <w:rPr>
          <w:rFonts w:ascii="Times New Roman" w:hAnsi="Times New Roman" w:cs="Times New Roman"/>
          <w:color w:val="000000" w:themeColor="text1"/>
          <w:sz w:val="28"/>
          <w:szCs w:val="28"/>
          <w:lang w:val="kk-KZ"/>
        </w:rPr>
        <w:t xml:space="preserve">өмірлік мүмкіндіктердің шектеулілігінің орнын толтыратындай жағдайда </w:t>
      </w:r>
      <w:r w:rsidRPr="003417B7">
        <w:rPr>
          <w:rFonts w:ascii="Times New Roman" w:hAnsi="Times New Roman" w:cs="Times New Roman"/>
          <w:i/>
          <w:color w:val="000000" w:themeColor="text1"/>
          <w:sz w:val="28"/>
          <w:szCs w:val="28"/>
          <w:lang w:val="kk-KZ"/>
        </w:rPr>
        <w:t>қоғамның барлық әлеуметтік түрлеріне тең дәрежеде барлық құқықтар мен нақты мүмкіндіктерді</w:t>
      </w:r>
      <w:r w:rsidR="008A2407">
        <w:rPr>
          <w:rFonts w:ascii="Times New Roman" w:hAnsi="Times New Roman" w:cs="Times New Roman"/>
          <w:i/>
          <w:color w:val="000000" w:themeColor="text1"/>
          <w:sz w:val="28"/>
          <w:szCs w:val="28"/>
          <w:lang w:val="kk-KZ"/>
        </w:rPr>
        <w:t xml:space="preserve"> қолдана</w:t>
      </w:r>
      <w:r w:rsidR="000074EC">
        <w:rPr>
          <w:rFonts w:ascii="Times New Roman" w:hAnsi="Times New Roman" w:cs="Times New Roman"/>
          <w:i/>
          <w:color w:val="000000" w:themeColor="text1"/>
          <w:sz w:val="28"/>
          <w:szCs w:val="28"/>
          <w:lang w:val="kk-KZ"/>
        </w:rPr>
        <w:t xml:space="preserve"> </w:t>
      </w:r>
      <w:r w:rsidR="008A2407" w:rsidRPr="003417B7">
        <w:rPr>
          <w:rFonts w:ascii="Times New Roman" w:hAnsi="Times New Roman" w:cs="Times New Roman"/>
          <w:i/>
          <w:color w:val="000000" w:themeColor="text1"/>
          <w:sz w:val="28"/>
          <w:szCs w:val="28"/>
          <w:lang w:val="kk-KZ"/>
        </w:rPr>
        <w:t xml:space="preserve">қатысу </w:t>
      </w:r>
      <w:r w:rsidRPr="003417B7">
        <w:rPr>
          <w:rFonts w:ascii="Times New Roman" w:hAnsi="Times New Roman" w:cs="Times New Roman"/>
          <w:i/>
          <w:color w:val="000000" w:themeColor="text1"/>
          <w:sz w:val="28"/>
          <w:szCs w:val="28"/>
          <w:lang w:val="kk-KZ"/>
        </w:rPr>
        <w:t>нәтижесін</w:t>
      </w:r>
      <w:r w:rsidRPr="003417B7">
        <w:rPr>
          <w:rFonts w:ascii="Times New Roman" w:hAnsi="Times New Roman" w:cs="Times New Roman"/>
          <w:color w:val="000000" w:themeColor="text1"/>
          <w:sz w:val="28"/>
          <w:szCs w:val="28"/>
          <w:lang w:val="kk-KZ"/>
        </w:rPr>
        <w:t xml:space="preserve"> білдіреді. Демек, </w:t>
      </w:r>
      <w:r w:rsidRPr="003417B7">
        <w:rPr>
          <w:rFonts w:ascii="Times New Roman" w:hAnsi="Times New Roman" w:cs="Times New Roman"/>
          <w:i/>
          <w:color w:val="000000" w:themeColor="text1"/>
          <w:sz w:val="28"/>
          <w:szCs w:val="28"/>
          <w:lang w:val="kk-KZ"/>
        </w:rPr>
        <w:t>оқытудың жалпы жағдайлары</w:t>
      </w:r>
      <w:r w:rsidRPr="003417B7">
        <w:rPr>
          <w:rFonts w:ascii="Times New Roman" w:hAnsi="Times New Roman" w:cs="Times New Roman"/>
          <w:color w:val="000000" w:themeColor="text1"/>
          <w:sz w:val="28"/>
          <w:szCs w:val="28"/>
          <w:lang w:val="kk-KZ"/>
        </w:rPr>
        <w:t xml:space="preserve"> кедергілерді жеңіп, олардың арасындағы шекараны </w:t>
      </w:r>
      <w:r w:rsidR="00D204A6" w:rsidRPr="003417B7">
        <w:rPr>
          <w:rFonts w:ascii="Times New Roman" w:hAnsi="Times New Roman" w:cs="Times New Roman"/>
          <w:color w:val="000000" w:themeColor="text1"/>
          <w:sz w:val="28"/>
          <w:szCs w:val="28"/>
          <w:lang w:val="kk-KZ"/>
        </w:rPr>
        <w:t xml:space="preserve">аша </w:t>
      </w:r>
      <w:r w:rsidRPr="003417B7">
        <w:rPr>
          <w:rFonts w:ascii="Times New Roman" w:hAnsi="Times New Roman" w:cs="Times New Roman"/>
          <w:color w:val="000000" w:themeColor="text1"/>
          <w:sz w:val="28"/>
          <w:szCs w:val="28"/>
          <w:lang w:val="kk-KZ"/>
        </w:rPr>
        <w:t>отырып, жаппай және арнайы білім беру</w:t>
      </w:r>
      <w:r w:rsidR="00D204A6" w:rsidRPr="003417B7">
        <w:rPr>
          <w:rFonts w:ascii="Times New Roman" w:hAnsi="Times New Roman" w:cs="Times New Roman"/>
          <w:color w:val="000000" w:themeColor="text1"/>
          <w:sz w:val="28"/>
          <w:szCs w:val="28"/>
          <w:lang w:val="kk-KZ"/>
        </w:rPr>
        <w:t>дің</w:t>
      </w:r>
      <w:r w:rsidRPr="003417B7">
        <w:rPr>
          <w:rFonts w:ascii="Times New Roman" w:hAnsi="Times New Roman" w:cs="Times New Roman"/>
          <w:color w:val="000000" w:themeColor="text1"/>
          <w:sz w:val="28"/>
          <w:szCs w:val="28"/>
          <w:lang w:val="kk-KZ"/>
        </w:rPr>
        <w:t xml:space="preserve"> арасында сапалы жаңа өзара іс-қимыл </w:t>
      </w:r>
      <w:r w:rsidR="00D204A6" w:rsidRPr="003417B7">
        <w:rPr>
          <w:rFonts w:ascii="Times New Roman" w:hAnsi="Times New Roman" w:cs="Times New Roman"/>
          <w:color w:val="000000" w:themeColor="text1"/>
          <w:sz w:val="28"/>
          <w:szCs w:val="28"/>
          <w:lang w:val="kk-KZ"/>
        </w:rPr>
        <w:t>орнатудың</w:t>
      </w:r>
      <w:r w:rsidRPr="003417B7">
        <w:rPr>
          <w:rFonts w:ascii="Times New Roman" w:hAnsi="Times New Roman" w:cs="Times New Roman"/>
          <w:color w:val="000000" w:themeColor="text1"/>
          <w:sz w:val="28"/>
          <w:szCs w:val="28"/>
          <w:lang w:val="kk-KZ"/>
        </w:rPr>
        <w:t xml:space="preserve"> негіз</w:t>
      </w:r>
      <w:r w:rsidR="00D204A6" w:rsidRPr="003417B7">
        <w:rPr>
          <w:rFonts w:ascii="Times New Roman" w:hAnsi="Times New Roman" w:cs="Times New Roman"/>
          <w:color w:val="000000" w:themeColor="text1"/>
          <w:sz w:val="28"/>
          <w:szCs w:val="28"/>
          <w:lang w:val="kk-KZ"/>
        </w:rPr>
        <w:t>ін</w:t>
      </w:r>
      <w:r w:rsidR="000074EC">
        <w:rPr>
          <w:rFonts w:ascii="Times New Roman" w:hAnsi="Times New Roman" w:cs="Times New Roman"/>
          <w:color w:val="000000" w:themeColor="text1"/>
          <w:sz w:val="28"/>
          <w:szCs w:val="28"/>
          <w:lang w:val="kk-KZ"/>
        </w:rPr>
        <w:t xml:space="preserve"> </w:t>
      </w:r>
      <w:r w:rsidR="00D204A6" w:rsidRPr="003417B7">
        <w:rPr>
          <w:rFonts w:ascii="Times New Roman" w:hAnsi="Times New Roman" w:cs="Times New Roman"/>
          <w:color w:val="000000" w:themeColor="text1"/>
          <w:sz w:val="28"/>
          <w:szCs w:val="28"/>
          <w:lang w:val="kk-KZ"/>
        </w:rPr>
        <w:t>сал</w:t>
      </w:r>
      <w:r w:rsidRPr="003417B7">
        <w:rPr>
          <w:rFonts w:ascii="Times New Roman" w:hAnsi="Times New Roman" w:cs="Times New Roman"/>
          <w:color w:val="000000" w:themeColor="text1"/>
          <w:sz w:val="28"/>
          <w:szCs w:val="28"/>
          <w:lang w:val="kk-KZ"/>
        </w:rPr>
        <w:t>а</w:t>
      </w:r>
      <w:r w:rsidR="00D204A6" w:rsidRPr="003417B7">
        <w:rPr>
          <w:rFonts w:ascii="Times New Roman" w:hAnsi="Times New Roman" w:cs="Times New Roman"/>
          <w:color w:val="000000" w:themeColor="text1"/>
          <w:sz w:val="28"/>
          <w:szCs w:val="28"/>
          <w:lang w:val="kk-KZ"/>
        </w:rPr>
        <w:t>д</w:t>
      </w:r>
      <w:r w:rsidRPr="003417B7">
        <w:rPr>
          <w:rFonts w:ascii="Times New Roman" w:hAnsi="Times New Roman" w:cs="Times New Roman"/>
          <w:color w:val="000000" w:themeColor="text1"/>
          <w:sz w:val="28"/>
          <w:szCs w:val="28"/>
          <w:lang w:val="kk-KZ"/>
        </w:rPr>
        <w:t xml:space="preserve">ы. Сонымен қатар, дамуында ауытқулары бар әрбір </w:t>
      </w:r>
      <w:r w:rsidR="008B6715">
        <w:rPr>
          <w:rFonts w:ascii="Times New Roman" w:hAnsi="Times New Roman" w:cs="Times New Roman"/>
          <w:color w:val="000000" w:themeColor="text1"/>
          <w:sz w:val="28"/>
          <w:szCs w:val="28"/>
          <w:lang w:val="kk-KZ"/>
        </w:rPr>
        <w:t>білім алушыға</w:t>
      </w:r>
      <w:r w:rsidRPr="003417B7">
        <w:rPr>
          <w:rFonts w:ascii="Times New Roman" w:hAnsi="Times New Roman" w:cs="Times New Roman"/>
          <w:color w:val="000000" w:themeColor="text1"/>
          <w:sz w:val="28"/>
          <w:szCs w:val="28"/>
          <w:lang w:val="kk-KZ"/>
        </w:rPr>
        <w:t xml:space="preserve"> қажетті </w:t>
      </w:r>
      <w:r w:rsidRPr="003417B7">
        <w:rPr>
          <w:rFonts w:ascii="Times New Roman" w:hAnsi="Times New Roman" w:cs="Times New Roman"/>
          <w:i/>
          <w:color w:val="000000" w:themeColor="text1"/>
          <w:sz w:val="28"/>
          <w:szCs w:val="28"/>
          <w:lang w:val="kk-KZ"/>
        </w:rPr>
        <w:t xml:space="preserve">мамандандырылған психологиялық-педагогикалық көмек пен қолдау </w:t>
      </w:r>
      <w:r w:rsidRPr="003417B7">
        <w:rPr>
          <w:rFonts w:ascii="Times New Roman" w:hAnsi="Times New Roman" w:cs="Times New Roman"/>
          <w:color w:val="000000" w:themeColor="text1"/>
          <w:sz w:val="28"/>
          <w:szCs w:val="28"/>
          <w:lang w:val="kk-KZ"/>
        </w:rPr>
        <w:t>сақта</w:t>
      </w:r>
      <w:r w:rsidR="00C559D6" w:rsidRPr="003417B7">
        <w:rPr>
          <w:rFonts w:ascii="Times New Roman" w:hAnsi="Times New Roman" w:cs="Times New Roman"/>
          <w:color w:val="000000" w:themeColor="text1"/>
          <w:sz w:val="28"/>
          <w:szCs w:val="28"/>
          <w:lang w:val="kk-KZ"/>
        </w:rPr>
        <w:t>ла</w:t>
      </w:r>
      <w:r w:rsidRPr="003417B7">
        <w:rPr>
          <w:rFonts w:ascii="Times New Roman" w:hAnsi="Times New Roman" w:cs="Times New Roman"/>
          <w:color w:val="000000" w:themeColor="text1"/>
          <w:sz w:val="28"/>
          <w:szCs w:val="28"/>
          <w:lang w:val="kk-KZ"/>
        </w:rPr>
        <w:t xml:space="preserve">ды, олар инклюзивті білім берудің белгілі бір үлгілері жағдайында </w:t>
      </w:r>
      <w:r w:rsidR="008B6715">
        <w:rPr>
          <w:rFonts w:ascii="Times New Roman" w:hAnsi="Times New Roman" w:cs="Times New Roman"/>
          <w:color w:val="000000" w:themeColor="text1"/>
          <w:sz w:val="28"/>
          <w:szCs w:val="28"/>
          <w:lang w:val="kk-KZ"/>
        </w:rPr>
        <w:t>психофизиологиялық қалыпсыздықтың</w:t>
      </w:r>
      <w:r w:rsidRPr="003417B7">
        <w:rPr>
          <w:rFonts w:ascii="Times New Roman" w:hAnsi="Times New Roman" w:cs="Times New Roman"/>
          <w:color w:val="000000" w:themeColor="text1"/>
          <w:sz w:val="28"/>
          <w:szCs w:val="28"/>
          <w:lang w:val="kk-KZ"/>
        </w:rPr>
        <w:t xml:space="preserve"> құрылымына, психофизикалық, психологиялық сипаттамаларына байланысты жүзеге асырылады.</w:t>
      </w:r>
    </w:p>
    <w:p w:rsidR="001B54F5" w:rsidRPr="003417B7" w:rsidRDefault="00C559D6" w:rsidP="0070160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Жоғарыда </w:t>
      </w:r>
      <w:r w:rsidR="00A016A0">
        <w:rPr>
          <w:rFonts w:ascii="Times New Roman" w:hAnsi="Times New Roman" w:cs="Times New Roman"/>
          <w:sz w:val="28"/>
          <w:szCs w:val="28"/>
          <w:lang w:val="kk-KZ"/>
        </w:rPr>
        <w:t>баянда</w:t>
      </w:r>
      <w:r w:rsidRPr="003417B7">
        <w:rPr>
          <w:rFonts w:ascii="Times New Roman" w:hAnsi="Times New Roman" w:cs="Times New Roman"/>
          <w:sz w:val="28"/>
          <w:szCs w:val="28"/>
          <w:lang w:val="kk-KZ"/>
        </w:rPr>
        <w:t xml:space="preserve">лғандардан психологиялық </w:t>
      </w:r>
      <w:r w:rsidR="00C64E9E">
        <w:rPr>
          <w:rFonts w:ascii="Times New Roman" w:hAnsi="Times New Roman" w:cs="Times New Roman"/>
          <w:sz w:val="28"/>
          <w:szCs w:val="28"/>
          <w:lang w:val="kk-KZ"/>
        </w:rPr>
        <w:t>дағдарыс</w:t>
      </w:r>
      <w:r w:rsidRPr="003417B7">
        <w:rPr>
          <w:rFonts w:ascii="Times New Roman" w:hAnsi="Times New Roman" w:cs="Times New Roman"/>
          <w:sz w:val="28"/>
          <w:szCs w:val="28"/>
          <w:lang w:val="kk-KZ"/>
        </w:rPr>
        <w:t xml:space="preserve"> пен өмірлік сынақтарсыз жеке тұлғаның даму жолы мүмкін емес</w:t>
      </w:r>
      <w:r w:rsidR="00A016A0">
        <w:rPr>
          <w:rFonts w:ascii="Times New Roman" w:hAnsi="Times New Roman" w:cs="Times New Roman"/>
          <w:sz w:val="28"/>
          <w:szCs w:val="28"/>
          <w:lang w:val="kk-KZ"/>
        </w:rPr>
        <w:t xml:space="preserve"> деген ой қорытуға болады</w:t>
      </w:r>
      <w:r w:rsidRPr="003417B7">
        <w:rPr>
          <w:rFonts w:ascii="Times New Roman" w:hAnsi="Times New Roman" w:cs="Times New Roman"/>
          <w:sz w:val="28"/>
          <w:szCs w:val="28"/>
          <w:lang w:val="kk-KZ"/>
        </w:rPr>
        <w:t xml:space="preserve">. Ең бастысы – денсаулығы бұзылған адам дер кезінде өзінің психологиялық күш-қуатын нығайту үшін жұмыс жасамаса, өзінің психоэмоциялық жағдайын дұрыс түсінбесе және эмоцияларды басқаруды шұғыл түрде үйренбесе, бірден өз эмоцияларының «тұтқынына» айналды, осылайша ол өзінің денсаулығына және тұтас өз өмірінің сапасына орасан қауіп төндіреді. Демек, эмоциялардың табиғаты мен өзіндік қасиеттерін ғылыми тұрғыдан түсіндіру </w:t>
      </w:r>
      <w:r w:rsidR="00431B61"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оларды басқара білу үшін</w:t>
      </w:r>
      <w:r w:rsidR="00431B61" w:rsidRPr="003417B7">
        <w:rPr>
          <w:rFonts w:ascii="Times New Roman" w:hAnsi="Times New Roman" w:cs="Times New Roman"/>
          <w:sz w:val="28"/>
          <w:szCs w:val="28"/>
          <w:lang w:val="kk-KZ"/>
        </w:rPr>
        <w:t xml:space="preserve"> қажет</w:t>
      </w:r>
      <w:r w:rsidRPr="003417B7">
        <w:rPr>
          <w:rFonts w:ascii="Times New Roman" w:hAnsi="Times New Roman" w:cs="Times New Roman"/>
          <w:sz w:val="28"/>
          <w:szCs w:val="28"/>
          <w:lang w:val="kk-KZ"/>
        </w:rPr>
        <w:t xml:space="preserve"> және психофизиологиялық </w:t>
      </w:r>
      <w:r w:rsidR="00C64E9E">
        <w:rPr>
          <w:rFonts w:ascii="Times New Roman" w:hAnsi="Times New Roman" w:cs="Times New Roman"/>
          <w:sz w:val="28"/>
          <w:szCs w:val="28"/>
          <w:lang w:val="kk-KZ"/>
        </w:rPr>
        <w:t>ерекшеліктері</w:t>
      </w:r>
      <w:r w:rsidRPr="003417B7">
        <w:rPr>
          <w:rFonts w:ascii="Times New Roman" w:hAnsi="Times New Roman" w:cs="Times New Roman"/>
          <w:sz w:val="28"/>
          <w:szCs w:val="28"/>
          <w:lang w:val="kk-KZ"/>
        </w:rPr>
        <w:t xml:space="preserve"> бар адамның </w:t>
      </w:r>
      <w:r w:rsidR="003A003A">
        <w:rPr>
          <w:rFonts w:ascii="Times New Roman" w:hAnsi="Times New Roman" w:cs="Times New Roman"/>
          <w:sz w:val="28"/>
          <w:szCs w:val="28"/>
          <w:lang w:val="kk-KZ"/>
        </w:rPr>
        <w:t>қалыпты</w:t>
      </w:r>
      <w:r w:rsidRPr="003417B7">
        <w:rPr>
          <w:rFonts w:ascii="Times New Roman" w:hAnsi="Times New Roman" w:cs="Times New Roman"/>
          <w:sz w:val="28"/>
          <w:szCs w:val="28"/>
          <w:lang w:val="kk-KZ"/>
        </w:rPr>
        <w:t xml:space="preserve"> қатарластары арасында  тең дәрежеде</w:t>
      </w:r>
      <w:r w:rsidR="00431B61"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әл-ауқатты өмір сүруі үшін қажет.</w:t>
      </w:r>
    </w:p>
    <w:bookmarkEnd w:id="1"/>
    <w:p w:rsidR="0070160C" w:rsidRPr="003417B7" w:rsidRDefault="0070160C" w:rsidP="0070160C">
      <w:pPr>
        <w:spacing w:after="0" w:line="240" w:lineRule="auto"/>
        <w:ind w:firstLine="709"/>
        <w:jc w:val="both"/>
        <w:rPr>
          <w:rFonts w:ascii="Times New Roman" w:hAnsi="Times New Roman" w:cs="Times New Roman"/>
          <w:sz w:val="28"/>
          <w:szCs w:val="28"/>
          <w:lang w:val="kk-KZ"/>
        </w:rPr>
      </w:pPr>
    </w:p>
    <w:p w:rsidR="001C3315" w:rsidRPr="003417B7" w:rsidRDefault="006A679F" w:rsidP="00983677">
      <w:pPr>
        <w:pStyle w:val="a7"/>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sz w:val="28"/>
          <w:szCs w:val="28"/>
          <w:lang w:val="kk-KZ"/>
        </w:rPr>
      </w:pPr>
      <w:r w:rsidRPr="003417B7">
        <w:rPr>
          <w:rFonts w:ascii="Times New Roman" w:hAnsi="Times New Roman" w:cs="Times New Roman"/>
          <w:b/>
          <w:sz w:val="28"/>
          <w:szCs w:val="28"/>
          <w:lang w:val="kk-KZ"/>
        </w:rPr>
        <w:t xml:space="preserve">2. </w:t>
      </w:r>
      <w:r w:rsidR="001C3315" w:rsidRPr="003417B7">
        <w:rPr>
          <w:rFonts w:ascii="Times New Roman" w:hAnsi="Times New Roman" w:cs="Times New Roman"/>
          <w:b/>
          <w:sz w:val="28"/>
          <w:szCs w:val="28"/>
          <w:lang w:val="kk-KZ"/>
        </w:rPr>
        <w:t>ЖОҒАРЫ ОҚУ ОРЫНДАРЫ МЕН КОЛЛЕДЖДЕРДЕ ЕРЕКШЕ БІЛІМ БЕРУДІ ҚАЖЕТ ЕТЕТІН БІЛІМ АЛУШЫЛАРДЫҢ ЭМОЦИЯЛЫҚ ЖАҒДАЙЫН ЗЕРТТЕУДІҢ ТӘЖІРИБЕЛІК-ЭКСПЕРИМЕНТТІК ЖҰМЫСЫ</w:t>
      </w:r>
      <w:r w:rsidR="000074EC">
        <w:rPr>
          <w:rFonts w:ascii="Times New Roman" w:hAnsi="Times New Roman" w:cs="Times New Roman"/>
          <w:b/>
          <w:sz w:val="28"/>
          <w:szCs w:val="28"/>
          <w:lang w:val="kk-KZ"/>
        </w:rPr>
        <w:t xml:space="preserve"> </w:t>
      </w:r>
      <w:r w:rsidR="001C3315" w:rsidRPr="003417B7">
        <w:rPr>
          <w:rFonts w:ascii="Times New Roman" w:eastAsia="Times New Roman" w:hAnsi="Times New Roman" w:cs="Times New Roman"/>
          <w:b/>
          <w:sz w:val="28"/>
          <w:szCs w:val="28"/>
          <w:lang w:val="kk-KZ"/>
        </w:rPr>
        <w:t xml:space="preserve">(ЖОО ЖӘНЕ </w:t>
      </w:r>
      <w:r w:rsidR="001C3315" w:rsidRPr="003417B7">
        <w:rPr>
          <w:rFonts w:ascii="Times New Roman" w:hAnsi="Times New Roman" w:cs="Times New Roman"/>
          <w:b/>
          <w:sz w:val="28"/>
          <w:szCs w:val="28"/>
          <w:lang w:val="kk-KZ"/>
        </w:rPr>
        <w:t>КОЛЛЕДЖДЕРДІҢ НАШАР ЕСТИТІН БІЛІМ АЛУШЫЛАРЫНЫҢ МЫСАЛЫНДА</w:t>
      </w:r>
      <w:r w:rsidR="001C3315" w:rsidRPr="003417B7">
        <w:rPr>
          <w:rFonts w:ascii="Times New Roman" w:eastAsia="Times New Roman" w:hAnsi="Times New Roman" w:cs="Times New Roman"/>
          <w:b/>
          <w:sz w:val="28"/>
          <w:szCs w:val="28"/>
          <w:lang w:val="kk-KZ"/>
        </w:rPr>
        <w:t>)</w:t>
      </w:r>
    </w:p>
    <w:p w:rsidR="006A679F" w:rsidRPr="003417B7" w:rsidRDefault="006A679F" w:rsidP="00983677">
      <w:pPr>
        <w:spacing w:after="0" w:line="240" w:lineRule="auto"/>
        <w:ind w:firstLine="709"/>
        <w:jc w:val="both"/>
        <w:rPr>
          <w:rFonts w:ascii="Times New Roman" w:hAnsi="Times New Roman" w:cs="Times New Roman"/>
          <w:sz w:val="28"/>
          <w:szCs w:val="28"/>
          <w:lang w:val="kk-KZ"/>
        </w:rPr>
      </w:pPr>
    </w:p>
    <w:p w:rsidR="001C3315" w:rsidRPr="003417B7" w:rsidRDefault="006A679F" w:rsidP="00983677">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b/>
          <w:sz w:val="28"/>
          <w:szCs w:val="28"/>
          <w:lang w:val="kk-KZ"/>
        </w:rPr>
        <w:t xml:space="preserve">2.1 </w:t>
      </w:r>
      <w:r w:rsidR="001C3315" w:rsidRPr="003417B7">
        <w:rPr>
          <w:rFonts w:ascii="Times New Roman" w:hAnsi="Times New Roman" w:cs="Times New Roman"/>
          <w:b/>
          <w:sz w:val="28"/>
          <w:szCs w:val="28"/>
          <w:lang w:val="kk-KZ"/>
        </w:rPr>
        <w:t>Жоғары оқу орындары мен колледждерде ерекше білім беруді қажет ететін білім алушылардың эмоциялық жағдайын зерттеу әдістемесінің сипаттамасы</w:t>
      </w:r>
    </w:p>
    <w:p w:rsidR="001C3315" w:rsidRPr="003417B7" w:rsidRDefault="001C3315" w:rsidP="001C331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Зерттеу </w:t>
      </w:r>
      <w:r w:rsidR="00DD485A">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ЖОО және колледжде оқу кезеңдеріндегі жеке ерекшеліктерін зерделеудің кешенділік, объективтілік және динамикалық қағидаттарына негізделген.</w:t>
      </w:r>
    </w:p>
    <w:p w:rsidR="00706986" w:rsidRPr="000D104E" w:rsidRDefault="001C3315" w:rsidP="001C331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Зерттеу Б.Г.</w:t>
      </w:r>
      <w:r w:rsidR="00640DA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Ананьевтің [1</w:t>
      </w:r>
      <w:r w:rsidR="009D3277">
        <w:rPr>
          <w:rFonts w:ascii="Times New Roman" w:hAnsi="Times New Roman" w:cs="Times New Roman"/>
          <w:sz w:val="28"/>
          <w:szCs w:val="28"/>
          <w:lang w:val="kk-KZ"/>
        </w:rPr>
        <w:t>1</w:t>
      </w:r>
      <w:r w:rsidR="0062196D">
        <w:rPr>
          <w:rFonts w:ascii="Times New Roman" w:hAnsi="Times New Roman" w:cs="Times New Roman"/>
          <w:sz w:val="28"/>
          <w:szCs w:val="28"/>
          <w:lang w:val="kk-KZ"/>
        </w:rPr>
        <w:t>9], А.Н.</w:t>
      </w:r>
      <w:r w:rsidR="00640DA0">
        <w:rPr>
          <w:rFonts w:ascii="Times New Roman" w:hAnsi="Times New Roman" w:cs="Times New Roman"/>
          <w:sz w:val="28"/>
          <w:szCs w:val="28"/>
          <w:lang w:val="kk-KZ"/>
        </w:rPr>
        <w:t xml:space="preserve"> </w:t>
      </w:r>
      <w:r w:rsidR="0062196D">
        <w:rPr>
          <w:rFonts w:ascii="Times New Roman" w:hAnsi="Times New Roman" w:cs="Times New Roman"/>
          <w:sz w:val="28"/>
          <w:szCs w:val="28"/>
          <w:lang w:val="kk-KZ"/>
        </w:rPr>
        <w:t>Леонтьевтің [34], С.Л.</w:t>
      </w:r>
      <w:r w:rsidR="00640DA0">
        <w:rPr>
          <w:rFonts w:ascii="Times New Roman" w:hAnsi="Times New Roman" w:cs="Times New Roman"/>
          <w:sz w:val="28"/>
          <w:szCs w:val="28"/>
          <w:lang w:val="kk-KZ"/>
        </w:rPr>
        <w:t xml:space="preserve"> </w:t>
      </w:r>
      <w:r w:rsidR="0062196D">
        <w:rPr>
          <w:rFonts w:ascii="Times New Roman" w:hAnsi="Times New Roman" w:cs="Times New Roman"/>
          <w:sz w:val="28"/>
          <w:szCs w:val="28"/>
          <w:lang w:val="kk-KZ"/>
        </w:rPr>
        <w:t>Рубинштейннің [3</w:t>
      </w:r>
      <w:r w:rsidR="009D3277">
        <w:rPr>
          <w:rFonts w:ascii="Times New Roman" w:hAnsi="Times New Roman" w:cs="Times New Roman"/>
          <w:sz w:val="28"/>
          <w:szCs w:val="28"/>
          <w:lang w:val="kk-KZ"/>
        </w:rPr>
        <w:t>6</w:t>
      </w:r>
      <w:r w:rsidRPr="003417B7">
        <w:rPr>
          <w:rFonts w:ascii="Times New Roman" w:hAnsi="Times New Roman" w:cs="Times New Roman"/>
          <w:sz w:val="28"/>
          <w:szCs w:val="28"/>
          <w:lang w:val="kk-KZ"/>
        </w:rPr>
        <w:t>] және басқа ғалымдардың еңбектерінде сипатталған іс</w:t>
      </w:r>
      <w:r w:rsidR="00A016A0">
        <w:rPr>
          <w:rFonts w:ascii="Times New Roman" w:hAnsi="Times New Roman" w:cs="Times New Roman"/>
          <w:sz w:val="28"/>
          <w:szCs w:val="28"/>
          <w:lang w:val="kk-KZ"/>
        </w:rPr>
        <w:t>-</w:t>
      </w:r>
      <w:r w:rsidRPr="000D104E">
        <w:rPr>
          <w:rFonts w:ascii="Times New Roman" w:hAnsi="Times New Roman" w:cs="Times New Roman"/>
          <w:sz w:val="28"/>
          <w:szCs w:val="28"/>
          <w:lang w:val="kk-KZ"/>
        </w:rPr>
        <w:t>әрекеттік тәсілдеме</w:t>
      </w:r>
      <w:r w:rsidRPr="00A933D8">
        <w:rPr>
          <w:rFonts w:ascii="Times New Roman" w:hAnsi="Times New Roman" w:cs="Times New Roman"/>
          <w:color w:val="FF0000"/>
          <w:sz w:val="28"/>
          <w:szCs w:val="28"/>
          <w:lang w:val="kk-KZ"/>
        </w:rPr>
        <w:t xml:space="preserve"> </w:t>
      </w:r>
      <w:r w:rsidRPr="003417B7">
        <w:rPr>
          <w:rFonts w:ascii="Times New Roman" w:hAnsi="Times New Roman" w:cs="Times New Roman"/>
          <w:sz w:val="28"/>
          <w:szCs w:val="28"/>
          <w:lang w:val="kk-KZ"/>
        </w:rPr>
        <w:t xml:space="preserve">тұрғысынан жүзеге асырылды. </w:t>
      </w:r>
      <w:r w:rsidRPr="000D104E">
        <w:rPr>
          <w:rFonts w:ascii="Times New Roman" w:hAnsi="Times New Roman" w:cs="Times New Roman"/>
          <w:sz w:val="28"/>
          <w:szCs w:val="28"/>
          <w:lang w:val="kk-KZ"/>
        </w:rPr>
        <w:t>Біз өз</w:t>
      </w:r>
      <w:r w:rsidR="00A016A0" w:rsidRPr="000D104E">
        <w:rPr>
          <w:rFonts w:ascii="Times New Roman" w:hAnsi="Times New Roman" w:cs="Times New Roman"/>
          <w:sz w:val="28"/>
          <w:szCs w:val="28"/>
          <w:lang w:val="kk-KZ"/>
        </w:rPr>
        <w:t>іміздің ғылыми</w:t>
      </w:r>
      <w:r w:rsidRPr="000D104E">
        <w:rPr>
          <w:rFonts w:ascii="Times New Roman" w:hAnsi="Times New Roman" w:cs="Times New Roman"/>
          <w:sz w:val="28"/>
          <w:szCs w:val="28"/>
          <w:lang w:val="kk-KZ"/>
        </w:rPr>
        <w:t xml:space="preserve"> жұмысымызда </w:t>
      </w:r>
      <w:r w:rsidR="0048421B" w:rsidRPr="000D104E">
        <w:rPr>
          <w:rFonts w:ascii="Times New Roman" w:hAnsi="Times New Roman" w:cs="Times New Roman"/>
          <w:sz w:val="28"/>
          <w:szCs w:val="28"/>
          <w:lang w:val="kk-KZ"/>
        </w:rPr>
        <w:t>эмоцияларды зерттеу</w:t>
      </w:r>
      <w:r w:rsidR="00A016A0" w:rsidRPr="000D104E">
        <w:rPr>
          <w:rFonts w:ascii="Times New Roman" w:hAnsi="Times New Roman" w:cs="Times New Roman"/>
          <w:sz w:val="28"/>
          <w:szCs w:val="28"/>
          <w:lang w:val="kk-KZ"/>
        </w:rPr>
        <w:t xml:space="preserve"> барысында</w:t>
      </w:r>
      <w:r w:rsidR="000D104E">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Л.С.</w:t>
      </w:r>
      <w:r w:rsidR="00640DA0">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Выготскийдің мәдени-тарихи теориясы </w:t>
      </w:r>
      <w:r w:rsidR="0048421B" w:rsidRPr="000D104E">
        <w:rPr>
          <w:rFonts w:ascii="Times New Roman" w:hAnsi="Times New Roman" w:cs="Times New Roman"/>
          <w:sz w:val="28"/>
          <w:szCs w:val="28"/>
          <w:lang w:val="kk-KZ"/>
        </w:rPr>
        <w:t>мәнмәт</w:t>
      </w:r>
      <w:r w:rsidRPr="000D104E">
        <w:rPr>
          <w:rFonts w:ascii="Times New Roman" w:hAnsi="Times New Roman" w:cs="Times New Roman"/>
          <w:sz w:val="28"/>
          <w:szCs w:val="28"/>
          <w:lang w:val="kk-KZ"/>
        </w:rPr>
        <w:t>ін</w:t>
      </w:r>
      <w:r w:rsidR="0048421B" w:rsidRPr="000D104E">
        <w:rPr>
          <w:rFonts w:ascii="Times New Roman" w:hAnsi="Times New Roman" w:cs="Times New Roman"/>
          <w:sz w:val="28"/>
          <w:szCs w:val="28"/>
          <w:lang w:val="kk-KZ"/>
        </w:rPr>
        <w:t>іне</w:t>
      </w:r>
      <w:r w:rsidRPr="000D104E">
        <w:rPr>
          <w:rFonts w:ascii="Times New Roman" w:hAnsi="Times New Roman" w:cs="Times New Roman"/>
          <w:sz w:val="28"/>
          <w:szCs w:val="28"/>
          <w:lang w:val="kk-KZ"/>
        </w:rPr>
        <w:t xml:space="preserve"> сүйендік [</w:t>
      </w:r>
      <w:r w:rsidR="009D3277" w:rsidRPr="000D104E">
        <w:rPr>
          <w:rFonts w:ascii="Times New Roman" w:hAnsi="Times New Roman" w:cs="Times New Roman"/>
          <w:sz w:val="28"/>
          <w:szCs w:val="28"/>
          <w:lang w:val="kk-KZ"/>
        </w:rPr>
        <w:t>1</w:t>
      </w:r>
      <w:r w:rsidR="00640DA0">
        <w:rPr>
          <w:rFonts w:ascii="Times New Roman" w:hAnsi="Times New Roman" w:cs="Times New Roman"/>
          <w:sz w:val="28"/>
          <w:szCs w:val="28"/>
          <w:lang w:val="kk-KZ"/>
        </w:rPr>
        <w:t>3</w:t>
      </w:r>
      <w:r w:rsidRPr="000D104E">
        <w:rPr>
          <w:rFonts w:ascii="Times New Roman" w:hAnsi="Times New Roman" w:cs="Times New Roman"/>
          <w:sz w:val="28"/>
          <w:szCs w:val="28"/>
          <w:lang w:val="kk-KZ"/>
        </w:rPr>
        <w:t>]. Л.С.</w:t>
      </w:r>
      <w:r w:rsidR="00640DA0">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Выготский эмоцияларды жоғары психиканың </w:t>
      </w:r>
      <w:r w:rsidR="0048421B" w:rsidRPr="000D104E">
        <w:rPr>
          <w:rFonts w:ascii="Times New Roman" w:hAnsi="Times New Roman" w:cs="Times New Roman"/>
          <w:sz w:val="28"/>
          <w:szCs w:val="28"/>
          <w:lang w:val="kk-KZ"/>
        </w:rPr>
        <w:t>мәнмәтін</w:t>
      </w:r>
      <w:r w:rsidRPr="000D104E">
        <w:rPr>
          <w:rFonts w:ascii="Times New Roman" w:hAnsi="Times New Roman" w:cs="Times New Roman"/>
          <w:sz w:val="28"/>
          <w:szCs w:val="28"/>
          <w:lang w:val="kk-KZ"/>
        </w:rPr>
        <w:t xml:space="preserve">іне орналастырады, атап айтқанда, </w:t>
      </w:r>
      <w:r w:rsidR="00A933D8" w:rsidRPr="000D104E">
        <w:rPr>
          <w:rFonts w:ascii="Times New Roman" w:hAnsi="Times New Roman" w:cs="Times New Roman"/>
          <w:sz w:val="28"/>
          <w:szCs w:val="28"/>
          <w:lang w:val="kk-KZ"/>
        </w:rPr>
        <w:t>ол</w:t>
      </w:r>
      <w:r w:rsidRPr="000D104E">
        <w:rPr>
          <w:rFonts w:ascii="Times New Roman" w:hAnsi="Times New Roman" w:cs="Times New Roman"/>
          <w:sz w:val="28"/>
          <w:szCs w:val="28"/>
          <w:lang w:val="kk-KZ"/>
        </w:rPr>
        <w:t xml:space="preserve"> эмоциялардың психологиялық сипатына </w:t>
      </w:r>
      <w:r w:rsidR="00A933D8" w:rsidRPr="000D104E">
        <w:rPr>
          <w:rFonts w:ascii="Times New Roman" w:hAnsi="Times New Roman" w:cs="Times New Roman"/>
          <w:sz w:val="28"/>
          <w:szCs w:val="28"/>
          <w:lang w:val="kk-KZ"/>
        </w:rPr>
        <w:t>оның</w:t>
      </w:r>
      <w:r w:rsidRPr="000D104E">
        <w:rPr>
          <w:rFonts w:ascii="Times New Roman" w:hAnsi="Times New Roman" w:cs="Times New Roman"/>
          <w:sz w:val="28"/>
          <w:szCs w:val="28"/>
          <w:lang w:val="kk-KZ"/>
        </w:rPr>
        <w:t xml:space="preserve"> ең жоғары көріністері</w:t>
      </w:r>
      <w:r w:rsidR="00A933D8" w:rsidRPr="000D104E">
        <w:rPr>
          <w:rFonts w:ascii="Times New Roman" w:hAnsi="Times New Roman" w:cs="Times New Roman"/>
          <w:sz w:val="28"/>
          <w:szCs w:val="28"/>
          <w:lang w:val="kk-KZ"/>
        </w:rPr>
        <w:t xml:space="preserve"> ретінде</w:t>
      </w:r>
      <w:r w:rsidRPr="000D104E">
        <w:rPr>
          <w:rFonts w:ascii="Times New Roman" w:hAnsi="Times New Roman" w:cs="Times New Roman"/>
          <w:sz w:val="28"/>
          <w:szCs w:val="28"/>
          <w:lang w:val="kk-KZ"/>
        </w:rPr>
        <w:t>, әсер мен ақылдың бірлігі</w:t>
      </w:r>
      <w:r w:rsidR="00A933D8" w:rsidRPr="000D104E">
        <w:rPr>
          <w:rFonts w:ascii="Times New Roman" w:hAnsi="Times New Roman" w:cs="Times New Roman"/>
          <w:sz w:val="28"/>
          <w:szCs w:val="28"/>
          <w:lang w:val="kk-KZ"/>
        </w:rPr>
        <w:t>не</w:t>
      </w:r>
      <w:r w:rsidRPr="000D104E">
        <w:rPr>
          <w:rFonts w:ascii="Times New Roman" w:hAnsi="Times New Roman" w:cs="Times New Roman"/>
          <w:sz w:val="28"/>
          <w:szCs w:val="28"/>
          <w:lang w:val="kk-KZ"/>
        </w:rPr>
        <w:t xml:space="preserve"> назар аударады. </w:t>
      </w:r>
    </w:p>
    <w:p w:rsidR="001C3315" w:rsidRPr="003417B7" w:rsidRDefault="00A016A0" w:rsidP="001C3315">
      <w:pPr>
        <w:spacing w:after="0" w:line="240" w:lineRule="auto"/>
        <w:ind w:firstLine="709"/>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Әрине, ұ</w:t>
      </w:r>
      <w:r w:rsidR="001C3315" w:rsidRPr="000D104E">
        <w:rPr>
          <w:rFonts w:ascii="Times New Roman" w:hAnsi="Times New Roman" w:cs="Times New Roman"/>
          <w:sz w:val="28"/>
          <w:szCs w:val="28"/>
          <w:lang w:val="kk-KZ"/>
        </w:rPr>
        <w:t>лы психологтың ой-пікірінің а</w:t>
      </w:r>
      <w:r w:rsidR="00706986" w:rsidRPr="000D104E">
        <w:rPr>
          <w:rFonts w:ascii="Times New Roman" w:hAnsi="Times New Roman" w:cs="Times New Roman"/>
          <w:sz w:val="28"/>
          <w:szCs w:val="28"/>
          <w:lang w:val="kk-KZ"/>
        </w:rPr>
        <w:t>йтыл</w:t>
      </w:r>
      <w:r w:rsidR="001C3315" w:rsidRPr="000D104E">
        <w:rPr>
          <w:rFonts w:ascii="Times New Roman" w:hAnsi="Times New Roman" w:cs="Times New Roman"/>
          <w:sz w:val="28"/>
          <w:szCs w:val="28"/>
          <w:lang w:val="kk-KZ"/>
        </w:rPr>
        <w:t>ма</w:t>
      </w:r>
      <w:r w:rsidR="00706986" w:rsidRPr="000D104E">
        <w:rPr>
          <w:rFonts w:ascii="Times New Roman" w:hAnsi="Times New Roman" w:cs="Times New Roman"/>
          <w:sz w:val="28"/>
          <w:szCs w:val="28"/>
          <w:lang w:val="kk-KZ"/>
        </w:rPr>
        <w:t>й қал</w:t>
      </w:r>
      <w:r w:rsidR="001C3315" w:rsidRPr="000D104E">
        <w:rPr>
          <w:rFonts w:ascii="Times New Roman" w:hAnsi="Times New Roman" w:cs="Times New Roman"/>
          <w:sz w:val="28"/>
          <w:szCs w:val="28"/>
          <w:lang w:val="kk-KZ"/>
        </w:rPr>
        <w:t xml:space="preserve">ған </w:t>
      </w:r>
      <w:r w:rsidR="00706986" w:rsidRPr="000D104E">
        <w:rPr>
          <w:rFonts w:ascii="Times New Roman" w:hAnsi="Times New Roman" w:cs="Times New Roman"/>
          <w:sz w:val="28"/>
          <w:szCs w:val="28"/>
          <w:lang w:val="kk-KZ"/>
        </w:rPr>
        <w:t>өрісін</w:t>
      </w:r>
      <w:r w:rsidR="00DD485A">
        <w:rPr>
          <w:rFonts w:ascii="Times New Roman" w:hAnsi="Times New Roman" w:cs="Times New Roman"/>
          <w:sz w:val="28"/>
          <w:szCs w:val="28"/>
          <w:lang w:val="kk-KZ"/>
        </w:rPr>
        <w:t xml:space="preserve"> </w:t>
      </w:r>
      <w:r w:rsidR="00706986" w:rsidRPr="000D104E">
        <w:rPr>
          <w:rFonts w:ascii="Times New Roman" w:hAnsi="Times New Roman" w:cs="Times New Roman"/>
          <w:sz w:val="28"/>
          <w:szCs w:val="28"/>
          <w:lang w:val="kk-KZ"/>
        </w:rPr>
        <w:t>жандандыру</w:t>
      </w:r>
      <w:r w:rsidR="001C3315" w:rsidRPr="000D104E">
        <w:rPr>
          <w:rFonts w:ascii="Times New Roman" w:hAnsi="Times New Roman" w:cs="Times New Roman"/>
          <w:sz w:val="28"/>
          <w:szCs w:val="28"/>
          <w:lang w:val="kk-KZ"/>
        </w:rPr>
        <w:t xml:space="preserve"> қиын,</w:t>
      </w:r>
      <w:r w:rsidR="00DD485A">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дегенмен,</w:t>
      </w:r>
      <w:r w:rsidR="00DD485A">
        <w:rPr>
          <w:rFonts w:ascii="Times New Roman" w:hAnsi="Times New Roman" w:cs="Times New Roman"/>
          <w:sz w:val="28"/>
          <w:szCs w:val="28"/>
          <w:lang w:val="kk-KZ"/>
        </w:rPr>
        <w:t xml:space="preserve"> </w:t>
      </w:r>
      <w:r w:rsidR="00706986" w:rsidRPr="000D104E">
        <w:rPr>
          <w:rFonts w:ascii="Times New Roman" w:hAnsi="Times New Roman" w:cs="Times New Roman"/>
          <w:sz w:val="28"/>
          <w:szCs w:val="28"/>
          <w:lang w:val="kk-KZ"/>
        </w:rPr>
        <w:t xml:space="preserve">оның </w:t>
      </w:r>
      <w:r w:rsidR="00DD485A">
        <w:rPr>
          <w:rFonts w:ascii="Times New Roman" w:hAnsi="Times New Roman" w:cs="Times New Roman"/>
          <w:sz w:val="28"/>
          <w:szCs w:val="28"/>
          <w:lang w:val="kk-KZ"/>
        </w:rPr>
        <w:t>эмоцияны</w:t>
      </w:r>
      <w:r w:rsidR="00706986" w:rsidRPr="000D104E">
        <w:rPr>
          <w:rFonts w:ascii="Times New Roman" w:hAnsi="Times New Roman" w:cs="Times New Roman"/>
          <w:sz w:val="28"/>
          <w:szCs w:val="28"/>
          <w:lang w:val="kk-KZ"/>
        </w:rPr>
        <w:t xml:space="preserve"> </w:t>
      </w:r>
      <w:r w:rsidR="001C3315" w:rsidRPr="000D104E">
        <w:rPr>
          <w:rFonts w:ascii="Times New Roman" w:hAnsi="Times New Roman" w:cs="Times New Roman"/>
          <w:sz w:val="28"/>
          <w:szCs w:val="28"/>
          <w:lang w:val="kk-KZ"/>
        </w:rPr>
        <w:t>баланың дамуындағы әлеуметтік жағдайдың бастапқы құрамдас бөлігі ретінде, сана бірлігі ретінде қарастыратындығы</w:t>
      </w:r>
      <w:r w:rsidR="00DD485A">
        <w:rPr>
          <w:rFonts w:ascii="Times New Roman" w:hAnsi="Times New Roman" w:cs="Times New Roman"/>
          <w:sz w:val="28"/>
          <w:szCs w:val="28"/>
          <w:lang w:val="kk-KZ"/>
        </w:rPr>
        <w:t>,</w:t>
      </w:r>
      <w:r w:rsidR="001C3315" w:rsidRPr="000D104E">
        <w:rPr>
          <w:rFonts w:ascii="Times New Roman" w:hAnsi="Times New Roman" w:cs="Times New Roman"/>
          <w:sz w:val="28"/>
          <w:szCs w:val="28"/>
          <w:lang w:val="kk-KZ"/>
        </w:rPr>
        <w:t xml:space="preserve"> эмоцияны зертт</w:t>
      </w:r>
      <w:r w:rsidR="001C3315" w:rsidRPr="003417B7">
        <w:rPr>
          <w:rFonts w:ascii="Times New Roman" w:hAnsi="Times New Roman" w:cs="Times New Roman"/>
          <w:sz w:val="28"/>
          <w:szCs w:val="28"/>
          <w:lang w:val="kk-KZ"/>
        </w:rPr>
        <w:t>еу тек эмоци</w:t>
      </w:r>
      <w:r w:rsidR="00706986" w:rsidRPr="003417B7">
        <w:rPr>
          <w:rFonts w:ascii="Times New Roman" w:hAnsi="Times New Roman" w:cs="Times New Roman"/>
          <w:sz w:val="28"/>
          <w:szCs w:val="28"/>
          <w:lang w:val="kk-KZ"/>
        </w:rPr>
        <w:t xml:space="preserve">ялық </w:t>
      </w:r>
      <w:r w:rsidR="001C3315" w:rsidRPr="003417B7">
        <w:rPr>
          <w:rFonts w:ascii="Times New Roman" w:hAnsi="Times New Roman" w:cs="Times New Roman"/>
          <w:sz w:val="28"/>
          <w:szCs w:val="28"/>
          <w:lang w:val="kk-KZ"/>
        </w:rPr>
        <w:t>өмірді дамытуда ғана емес, сонымен бірге жеке тұлғаны қалыптастыруда да ерекше маңызға ие екен</w:t>
      </w:r>
      <w:r>
        <w:rPr>
          <w:rFonts w:ascii="Times New Roman" w:hAnsi="Times New Roman" w:cs="Times New Roman"/>
          <w:sz w:val="28"/>
          <w:szCs w:val="28"/>
          <w:lang w:val="kk-KZ"/>
        </w:rPr>
        <w:t>діг</w:t>
      </w:r>
      <w:r w:rsidR="001C3315" w:rsidRPr="003417B7">
        <w:rPr>
          <w:rFonts w:ascii="Times New Roman" w:hAnsi="Times New Roman" w:cs="Times New Roman"/>
          <w:sz w:val="28"/>
          <w:szCs w:val="28"/>
          <w:lang w:val="kk-KZ"/>
        </w:rPr>
        <w:t>ін көрсетеді.</w:t>
      </w:r>
    </w:p>
    <w:p w:rsidR="00123A17" w:rsidRPr="003417B7" w:rsidRDefault="00123A17" w:rsidP="00123A1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ЖОО мен колледжде оқу жағдайында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білім алушылардың эмоциялық жағдайын зерттеуге Т.М.</w:t>
      </w:r>
      <w:r w:rsidR="00BF32A9" w:rsidRPr="00BF32A9">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Грабенконың, И.А.</w:t>
      </w:r>
      <w:r w:rsidR="00BF32A9" w:rsidRPr="00BF32A9">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Михаленков</w:t>
      </w:r>
      <w:r w:rsidR="00BF32A9">
        <w:rPr>
          <w:rFonts w:ascii="Times New Roman" w:hAnsi="Times New Roman" w:cs="Times New Roman"/>
          <w:sz w:val="28"/>
          <w:szCs w:val="28"/>
          <w:lang w:val="kk-KZ"/>
        </w:rPr>
        <w:t xml:space="preserve">аның </w:t>
      </w:r>
      <w:r w:rsidRPr="003417B7">
        <w:rPr>
          <w:rFonts w:ascii="Times New Roman" w:hAnsi="Times New Roman" w:cs="Times New Roman"/>
          <w:sz w:val="28"/>
          <w:szCs w:val="28"/>
          <w:lang w:val="kk-KZ"/>
        </w:rPr>
        <w:t>[11</w:t>
      </w:r>
      <w:r w:rsidR="00BF32A9">
        <w:rPr>
          <w:rFonts w:ascii="Times New Roman" w:hAnsi="Times New Roman" w:cs="Times New Roman"/>
          <w:sz w:val="28"/>
          <w:szCs w:val="28"/>
          <w:lang w:val="kk-KZ"/>
        </w:rPr>
        <w:t>3</w:t>
      </w:r>
      <w:r w:rsidRPr="003417B7">
        <w:rPr>
          <w:rFonts w:ascii="Times New Roman" w:hAnsi="Times New Roman" w:cs="Times New Roman"/>
          <w:sz w:val="28"/>
          <w:szCs w:val="28"/>
          <w:lang w:val="kk-KZ"/>
        </w:rPr>
        <w:t xml:space="preserve">], </w:t>
      </w:r>
      <w:r w:rsidR="00453552">
        <w:rPr>
          <w:rFonts w:ascii="Times New Roman" w:hAnsi="Times New Roman" w:cs="Times New Roman"/>
          <w:sz w:val="28"/>
          <w:szCs w:val="28"/>
          <w:lang w:val="kk-KZ"/>
        </w:rPr>
        <w:t>Б.Д. Байтукбаеваның</w:t>
      </w:r>
      <w:r w:rsidRPr="003417B7">
        <w:rPr>
          <w:rFonts w:ascii="Times New Roman" w:hAnsi="Times New Roman" w:cs="Times New Roman"/>
          <w:sz w:val="28"/>
          <w:szCs w:val="28"/>
          <w:lang w:val="kk-KZ"/>
        </w:rPr>
        <w:t xml:space="preserve"> [</w:t>
      </w:r>
      <w:r w:rsidR="00453552">
        <w:rPr>
          <w:rFonts w:ascii="Times New Roman" w:hAnsi="Times New Roman" w:cs="Times New Roman"/>
          <w:sz w:val="28"/>
          <w:szCs w:val="28"/>
          <w:lang w:val="kk-KZ"/>
        </w:rPr>
        <w:t>107</w:t>
      </w:r>
      <w:r w:rsidRPr="003417B7">
        <w:rPr>
          <w:rFonts w:ascii="Times New Roman" w:hAnsi="Times New Roman" w:cs="Times New Roman"/>
          <w:sz w:val="28"/>
          <w:szCs w:val="28"/>
          <w:lang w:val="kk-KZ"/>
        </w:rPr>
        <w:t xml:space="preserve">], </w:t>
      </w:r>
      <w:r w:rsidR="00BF32A9">
        <w:rPr>
          <w:rFonts w:ascii="Times New Roman" w:hAnsi="Times New Roman" w:cs="Times New Roman"/>
          <w:sz w:val="28"/>
          <w:szCs w:val="28"/>
          <w:lang w:val="kk-KZ"/>
        </w:rPr>
        <w:t>А.Р. Ерментаеваның</w:t>
      </w:r>
      <w:r w:rsidRPr="003417B7">
        <w:rPr>
          <w:rFonts w:ascii="Times New Roman" w:hAnsi="Times New Roman" w:cs="Times New Roman"/>
          <w:sz w:val="28"/>
          <w:szCs w:val="28"/>
          <w:lang w:val="kk-KZ"/>
        </w:rPr>
        <w:t xml:space="preserve"> [</w:t>
      </w:r>
      <w:r w:rsidR="00BF32A9">
        <w:rPr>
          <w:rFonts w:ascii="Times New Roman" w:hAnsi="Times New Roman" w:cs="Times New Roman"/>
          <w:sz w:val="28"/>
          <w:szCs w:val="28"/>
          <w:lang w:val="kk-KZ"/>
        </w:rPr>
        <w:t>30</w:t>
      </w:r>
      <w:r w:rsidRPr="003417B7">
        <w:rPr>
          <w:rFonts w:ascii="Times New Roman" w:hAnsi="Times New Roman" w:cs="Times New Roman"/>
          <w:sz w:val="28"/>
          <w:szCs w:val="28"/>
          <w:lang w:val="kk-KZ"/>
        </w:rPr>
        <w:t>]</w:t>
      </w:r>
      <w:r w:rsidR="00453552">
        <w:rPr>
          <w:rFonts w:ascii="Times New Roman" w:hAnsi="Times New Roman" w:cs="Times New Roman"/>
          <w:sz w:val="28"/>
          <w:szCs w:val="28"/>
          <w:lang w:val="kk-KZ"/>
        </w:rPr>
        <w:t>, З.Б. Мадалиеваның</w:t>
      </w:r>
      <w:r w:rsidRPr="003417B7">
        <w:rPr>
          <w:rFonts w:ascii="Times New Roman" w:hAnsi="Times New Roman" w:cs="Times New Roman"/>
          <w:sz w:val="28"/>
          <w:szCs w:val="28"/>
          <w:lang w:val="kk-KZ"/>
        </w:rPr>
        <w:t xml:space="preserve"> </w:t>
      </w:r>
      <w:r w:rsidR="00453552" w:rsidRPr="003417B7">
        <w:rPr>
          <w:rFonts w:ascii="Times New Roman" w:hAnsi="Times New Roman" w:cs="Times New Roman"/>
          <w:sz w:val="28"/>
          <w:szCs w:val="28"/>
          <w:lang w:val="kk-KZ"/>
        </w:rPr>
        <w:t>[</w:t>
      </w:r>
      <w:r w:rsidR="00453552">
        <w:rPr>
          <w:rFonts w:ascii="Times New Roman" w:hAnsi="Times New Roman" w:cs="Times New Roman"/>
          <w:sz w:val="28"/>
          <w:szCs w:val="28"/>
          <w:lang w:val="kk-KZ"/>
        </w:rPr>
        <w:t>108</w:t>
      </w:r>
      <w:r w:rsidR="00453552" w:rsidRPr="003417B7">
        <w:rPr>
          <w:rFonts w:ascii="Times New Roman" w:hAnsi="Times New Roman" w:cs="Times New Roman"/>
          <w:sz w:val="28"/>
          <w:szCs w:val="28"/>
          <w:lang w:val="kk-KZ"/>
        </w:rPr>
        <w:t>]</w:t>
      </w:r>
      <w:r w:rsidR="0045355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және т. б. ғалымдардың жұмыстары негіз болды.</w:t>
      </w:r>
      <w:r w:rsidR="00DD485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Біздің зерттеуімізде есту қабілеті бұзылған білім алушының жеке басының психологиялық ерекшеліктерін, студенттік ұжымдағы қарым-қатынас ерекшеліктерін зерттеуге маңызды рөл берілді, бұл оқытудың сәтті</w:t>
      </w:r>
      <w:r w:rsidR="00482604" w:rsidRPr="003417B7">
        <w:rPr>
          <w:rFonts w:ascii="Times New Roman" w:hAnsi="Times New Roman" w:cs="Times New Roman"/>
          <w:sz w:val="28"/>
          <w:szCs w:val="28"/>
          <w:lang w:val="kk-KZ"/>
        </w:rPr>
        <w:t xml:space="preserve"> болуына</w:t>
      </w:r>
      <w:r w:rsidRPr="003417B7">
        <w:rPr>
          <w:rFonts w:ascii="Times New Roman" w:hAnsi="Times New Roman" w:cs="Times New Roman"/>
          <w:sz w:val="28"/>
          <w:szCs w:val="28"/>
          <w:lang w:val="kk-KZ"/>
        </w:rPr>
        <w:t xml:space="preserve"> айтарлықтай </w:t>
      </w:r>
      <w:r w:rsidR="00482604" w:rsidRPr="003417B7">
        <w:rPr>
          <w:rFonts w:ascii="Times New Roman" w:hAnsi="Times New Roman" w:cs="Times New Roman"/>
          <w:sz w:val="28"/>
          <w:szCs w:val="28"/>
          <w:lang w:val="kk-KZ"/>
        </w:rPr>
        <w:t>үлес қосады</w:t>
      </w:r>
      <w:r w:rsidRPr="003417B7">
        <w:rPr>
          <w:rFonts w:ascii="Times New Roman" w:hAnsi="Times New Roman" w:cs="Times New Roman"/>
          <w:sz w:val="28"/>
          <w:szCs w:val="28"/>
          <w:lang w:val="kk-KZ"/>
        </w:rPr>
        <w:t>.</w:t>
      </w:r>
    </w:p>
    <w:p w:rsidR="00123A17" w:rsidRPr="003417B7" w:rsidRDefault="00123A17" w:rsidP="00123A1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Танымдық </w:t>
      </w:r>
      <w:r w:rsidR="00482604"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стерден айырмашылығы, эмоциялар сыртқы ортаның қасиеттері мен сипаттамаларын көрсетпейді, олар объектінің адам үшін субъективті маңыздылығын көрсетеді. Оның жетістігі өзінің белсенділігі мен адамның дайындығына, оның арнайы мақсатты күш-жігеріне байланысты. Жалпы оқу жағдайында есту қабілеті бұзылған студенттердің эмоцияларының психологиялық факторларын зерттеу олардың оқуға деген ынтасын, өзін-өзі тану </w:t>
      </w:r>
      <w:r w:rsidR="00482604" w:rsidRPr="003417B7">
        <w:rPr>
          <w:rFonts w:ascii="Times New Roman" w:hAnsi="Times New Roman" w:cs="Times New Roman"/>
          <w:sz w:val="28"/>
          <w:szCs w:val="28"/>
          <w:lang w:val="kk-KZ"/>
        </w:rPr>
        <w:t>үрдістерін</w:t>
      </w:r>
      <w:r w:rsidRPr="003417B7">
        <w:rPr>
          <w:rFonts w:ascii="Times New Roman" w:hAnsi="Times New Roman" w:cs="Times New Roman"/>
          <w:sz w:val="28"/>
          <w:szCs w:val="28"/>
          <w:lang w:val="kk-KZ"/>
        </w:rPr>
        <w:t xml:space="preserve">, </w:t>
      </w:r>
      <w:r w:rsidR="00482604" w:rsidRPr="003417B7">
        <w:rPr>
          <w:rFonts w:ascii="Times New Roman" w:hAnsi="Times New Roman" w:cs="Times New Roman"/>
          <w:sz w:val="28"/>
          <w:szCs w:val="28"/>
          <w:lang w:val="kk-KZ"/>
        </w:rPr>
        <w:t>күйзелі</w:t>
      </w:r>
      <w:r w:rsidRPr="003417B7">
        <w:rPr>
          <w:rFonts w:ascii="Times New Roman" w:hAnsi="Times New Roman" w:cs="Times New Roman"/>
          <w:sz w:val="28"/>
          <w:szCs w:val="28"/>
          <w:lang w:val="kk-KZ"/>
        </w:rPr>
        <w:t xml:space="preserve">сті жеңуді, кәсіби білім беру </w:t>
      </w:r>
      <w:r w:rsidR="00482604" w:rsidRPr="003417B7">
        <w:rPr>
          <w:rFonts w:ascii="Times New Roman" w:hAnsi="Times New Roman" w:cs="Times New Roman"/>
          <w:sz w:val="28"/>
          <w:szCs w:val="28"/>
          <w:lang w:val="kk-KZ"/>
        </w:rPr>
        <w:t>үдеріс</w:t>
      </w:r>
      <w:r w:rsidRPr="003417B7">
        <w:rPr>
          <w:rFonts w:ascii="Times New Roman" w:hAnsi="Times New Roman" w:cs="Times New Roman"/>
          <w:sz w:val="28"/>
          <w:szCs w:val="28"/>
          <w:lang w:val="kk-KZ"/>
        </w:rPr>
        <w:t>інің басқа субъектілерімен өзара әрекеттесу дағдыларын зерттеуді қамтиды.</w:t>
      </w:r>
    </w:p>
    <w:p w:rsidR="00482604" w:rsidRPr="003417B7" w:rsidRDefault="00482604" w:rsidP="0048260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ЖОО мен колледждің нашар еститін </w:t>
      </w:r>
      <w:r w:rsidR="00DD485A">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эмоциялық жағдайын зерттеудің сәтті болуын өзара байланысты үш топқа біріктіруге болатын әдістердің жиынтығын қолдануға байланысты деп пайымдаймыз:</w:t>
      </w:r>
    </w:p>
    <w:p w:rsidR="00482604" w:rsidRPr="003417B7" w:rsidRDefault="00482604" w:rsidP="0048260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 Зерттеу субъектілерінің танымдық қасиеттерін бағалау үшін эмоциялық жағдай мен оқу</w:t>
      </w:r>
      <w:r w:rsidR="009E1CDA">
        <w:rPr>
          <w:rFonts w:ascii="Times New Roman" w:hAnsi="Times New Roman" w:cs="Times New Roman"/>
          <w:sz w:val="28"/>
          <w:szCs w:val="28"/>
          <w:lang w:val="kk-KZ"/>
        </w:rPr>
        <w:t>ға деген</w:t>
      </w:r>
      <w:r w:rsidR="00801C22">
        <w:rPr>
          <w:rFonts w:ascii="Times New Roman" w:hAnsi="Times New Roman" w:cs="Times New Roman"/>
          <w:sz w:val="28"/>
          <w:szCs w:val="28"/>
          <w:lang w:val="kk-KZ"/>
        </w:rPr>
        <w:t xml:space="preserve"> </w:t>
      </w:r>
      <w:r w:rsidR="009E1CDA">
        <w:rPr>
          <w:rFonts w:ascii="Times New Roman" w:hAnsi="Times New Roman" w:cs="Times New Roman"/>
          <w:sz w:val="28"/>
          <w:szCs w:val="28"/>
          <w:lang w:val="kk-KZ"/>
        </w:rPr>
        <w:t>ынта</w:t>
      </w:r>
      <w:r w:rsidRPr="003417B7">
        <w:rPr>
          <w:rFonts w:ascii="Times New Roman" w:hAnsi="Times New Roman" w:cs="Times New Roman"/>
          <w:sz w:val="28"/>
          <w:szCs w:val="28"/>
          <w:lang w:val="kk-KZ"/>
        </w:rPr>
        <w:t>ның өзгер</w:t>
      </w:r>
      <w:r w:rsidR="009E1CDA">
        <w:rPr>
          <w:rFonts w:ascii="Times New Roman" w:hAnsi="Times New Roman" w:cs="Times New Roman"/>
          <w:sz w:val="28"/>
          <w:szCs w:val="28"/>
          <w:lang w:val="kk-KZ"/>
        </w:rPr>
        <w:t>у</w:t>
      </w:r>
      <w:r w:rsidRPr="003417B7">
        <w:rPr>
          <w:rFonts w:ascii="Times New Roman" w:hAnsi="Times New Roman" w:cs="Times New Roman"/>
          <w:sz w:val="28"/>
          <w:szCs w:val="28"/>
          <w:lang w:val="kk-KZ"/>
        </w:rPr>
        <w:t>ін зерттеудің психодиагностикалық әдістері;</w:t>
      </w:r>
    </w:p>
    <w:p w:rsidR="00482604" w:rsidRPr="003417B7" w:rsidRDefault="00482604" w:rsidP="0048260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 Есту қабілеті төмен білім алушылардың әлеуметтік қарым-қатынаста, іс-әрекетте және мінез-құлық қасиеттерінде көрінетін эмоцияларды бағалау әдістері.</w:t>
      </w:r>
    </w:p>
    <w:p w:rsidR="00482604" w:rsidRPr="003417B7" w:rsidRDefault="00482604" w:rsidP="0048260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3. Зерттелетін </w:t>
      </w:r>
      <w:r w:rsidR="005F2373">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lang w:val="kk-KZ"/>
        </w:rPr>
        <w:t xml:space="preserve"> психикалық және әлеуметтік дамуының интегралды ерекшеліктерін көрсететін жеке тұлғаның кейбір психофизиологиялық және әлеуметтік-психологиялық сипаттамаларына диагностика жасау әдістері.</w:t>
      </w:r>
    </w:p>
    <w:p w:rsidR="00CC6F27" w:rsidRPr="003417B7" w:rsidRDefault="00CC6F27" w:rsidP="00CC6F2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Осылайша, эмоциялық жағдайдың параметрлерін бағалау үшін бірқатар сауалнамалар қолданылды. Көптеген зерттеушілердің пікірінше (В.С.</w:t>
      </w:r>
      <w:r w:rsidR="005F237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Мерлин, А.Е.</w:t>
      </w:r>
      <w:r w:rsidR="005F237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Ольшанникова, В.М.</w:t>
      </w:r>
      <w:r w:rsidR="005F237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Русалов, Г.</w:t>
      </w:r>
      <w:r w:rsidR="005F237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Айзенк, Дж.</w:t>
      </w:r>
      <w:r w:rsidR="005F237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Гилфорд) сауалнама әдістерінде эмоциялық қасиеттерді анықтауға қажетті жақсы диагностикалық параметрлер бар.</w:t>
      </w:r>
    </w:p>
    <w:p w:rsidR="00482604" w:rsidRPr="003417B7" w:rsidRDefault="00CC6F27" w:rsidP="00CC6F27">
      <w:pPr>
        <w:spacing w:after="0" w:line="240" w:lineRule="auto"/>
        <w:ind w:firstLine="709"/>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Тұлғаның эмоциялық кеңістігін эмпирикалық</w:t>
      </w:r>
      <w:r w:rsidRPr="003417B7">
        <w:rPr>
          <w:rFonts w:ascii="Times New Roman" w:hAnsi="Times New Roman" w:cs="Times New Roman"/>
          <w:sz w:val="28"/>
          <w:szCs w:val="28"/>
          <w:lang w:val="kk-KZ"/>
        </w:rPr>
        <w:t xml:space="preserve"> зерттеу үшін қолданылатын әдісте</w:t>
      </w:r>
      <w:r w:rsidR="00D330A2" w:rsidRPr="003417B7">
        <w:rPr>
          <w:rFonts w:ascii="Times New Roman" w:hAnsi="Times New Roman" w:cs="Times New Roman"/>
          <w:sz w:val="28"/>
          <w:szCs w:val="28"/>
          <w:lang w:val="kk-KZ"/>
        </w:rPr>
        <w:t>меле</w:t>
      </w:r>
      <w:r w:rsidRPr="003417B7">
        <w:rPr>
          <w:rFonts w:ascii="Times New Roman" w:hAnsi="Times New Roman" w:cs="Times New Roman"/>
          <w:sz w:val="28"/>
          <w:szCs w:val="28"/>
          <w:lang w:val="kk-KZ"/>
        </w:rPr>
        <w:t>рді таңдауда біз практикалық психологияның барлық аспектілеріне қолданылатын этикалық нормаларға, стандарттар мен ережелерге, сондай-ақ келесі талаптарға сүйендік</w:t>
      </w:r>
      <w:r w:rsidR="00DD485A">
        <w:rPr>
          <w:rFonts w:ascii="Times New Roman" w:hAnsi="Times New Roman" w:cs="Times New Roman"/>
          <w:sz w:val="28"/>
          <w:szCs w:val="28"/>
          <w:lang w:val="kk-KZ"/>
        </w:rPr>
        <w:t xml:space="preserve"> </w:t>
      </w:r>
      <w:r w:rsidR="0086309C" w:rsidRPr="003417B7">
        <w:rPr>
          <w:rFonts w:ascii="Times New Roman" w:hAnsi="Times New Roman" w:cs="Times New Roman"/>
          <w:sz w:val="28"/>
          <w:szCs w:val="28"/>
          <w:lang w:val="kk-KZ"/>
        </w:rPr>
        <w:t>[</w:t>
      </w:r>
      <w:r w:rsidR="0086309C">
        <w:rPr>
          <w:rFonts w:ascii="Times New Roman" w:hAnsi="Times New Roman" w:cs="Times New Roman"/>
          <w:sz w:val="28"/>
          <w:szCs w:val="28"/>
          <w:lang w:val="kk-KZ"/>
        </w:rPr>
        <w:t>1</w:t>
      </w:r>
      <w:r w:rsidR="005F2373">
        <w:rPr>
          <w:rFonts w:ascii="Times New Roman" w:hAnsi="Times New Roman" w:cs="Times New Roman"/>
          <w:sz w:val="28"/>
          <w:szCs w:val="28"/>
          <w:lang w:val="kk-KZ"/>
        </w:rPr>
        <w:t>33</w:t>
      </w:r>
      <w:r w:rsidR="0086309C"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w:t>
      </w:r>
    </w:p>
    <w:p w:rsidR="00CC6F27" w:rsidRPr="003417B7" w:rsidRDefault="00CC6F27" w:rsidP="00CC6F2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Пайдаланылған </w:t>
      </w:r>
      <w:r w:rsidR="00D330A2" w:rsidRPr="003417B7">
        <w:rPr>
          <w:rFonts w:ascii="Times New Roman" w:hAnsi="Times New Roman" w:cs="Times New Roman"/>
          <w:sz w:val="28"/>
          <w:szCs w:val="28"/>
          <w:lang w:val="kk-KZ"/>
        </w:rPr>
        <w:t>әдістемелер</w:t>
      </w:r>
      <w:r w:rsidRPr="003417B7">
        <w:rPr>
          <w:rFonts w:ascii="Times New Roman" w:hAnsi="Times New Roman" w:cs="Times New Roman"/>
          <w:sz w:val="28"/>
          <w:szCs w:val="28"/>
          <w:lang w:val="kk-KZ"/>
        </w:rPr>
        <w:t xml:space="preserve">дің сенімділігі тексерілуі қажет, сонымен қатар қолданыстағы әлеуметтік жағдайларға сәйкес келуі керек, бір-бірін толықтыра алатын болуы шарт, барынша толық ақпаратпен қамтылған болуы </w:t>
      </w:r>
      <w:r w:rsidR="00D330A2" w:rsidRPr="003417B7">
        <w:rPr>
          <w:rFonts w:ascii="Times New Roman" w:hAnsi="Times New Roman" w:cs="Times New Roman"/>
          <w:sz w:val="28"/>
          <w:szCs w:val="28"/>
          <w:lang w:val="kk-KZ"/>
        </w:rPr>
        <w:t>қажет</w:t>
      </w:r>
      <w:r w:rsidRPr="003417B7">
        <w:rPr>
          <w:rFonts w:ascii="Times New Roman" w:hAnsi="Times New Roman" w:cs="Times New Roman"/>
          <w:sz w:val="28"/>
          <w:szCs w:val="28"/>
          <w:lang w:val="kk-KZ"/>
        </w:rPr>
        <w:t xml:space="preserve"> және зерттеуге бөлінетін аз уақыт ішінде қажетті параметрлерге диагностика жаса</w:t>
      </w:r>
      <w:r w:rsidR="00D330A2" w:rsidRPr="003417B7">
        <w:rPr>
          <w:rFonts w:ascii="Times New Roman" w:hAnsi="Times New Roman" w:cs="Times New Roman"/>
          <w:sz w:val="28"/>
          <w:szCs w:val="28"/>
          <w:lang w:val="kk-KZ"/>
        </w:rPr>
        <w:t>уға мүмкіндік беретіндей болуы қажет</w:t>
      </w:r>
      <w:r w:rsidRPr="003417B7">
        <w:rPr>
          <w:rFonts w:ascii="Times New Roman" w:hAnsi="Times New Roman" w:cs="Times New Roman"/>
          <w:sz w:val="28"/>
          <w:szCs w:val="28"/>
          <w:lang w:val="kk-KZ"/>
        </w:rPr>
        <w:t>.</w:t>
      </w:r>
    </w:p>
    <w:p w:rsidR="00CC6F27" w:rsidRPr="003417B7" w:rsidRDefault="00CC6F27" w:rsidP="00CC6F2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2. Ынталандыру материалы ретінде бұл </w:t>
      </w:r>
      <w:r w:rsidR="00D330A2" w:rsidRPr="003417B7">
        <w:rPr>
          <w:rFonts w:ascii="Times New Roman" w:hAnsi="Times New Roman" w:cs="Times New Roman"/>
          <w:sz w:val="28"/>
          <w:szCs w:val="28"/>
          <w:lang w:val="kk-KZ"/>
        </w:rPr>
        <w:t>әдістемелер</w:t>
      </w:r>
      <w:r w:rsidRPr="003417B7">
        <w:rPr>
          <w:rFonts w:ascii="Times New Roman" w:hAnsi="Times New Roman" w:cs="Times New Roman"/>
          <w:sz w:val="28"/>
          <w:szCs w:val="28"/>
          <w:lang w:val="kk-KZ"/>
        </w:rPr>
        <w:t>де ауызша ынталандыр</w:t>
      </w:r>
      <w:r w:rsidR="00D330A2" w:rsidRPr="003417B7">
        <w:rPr>
          <w:rFonts w:ascii="Times New Roman" w:hAnsi="Times New Roman" w:cs="Times New Roman"/>
          <w:sz w:val="28"/>
          <w:szCs w:val="28"/>
          <w:lang w:val="kk-KZ"/>
        </w:rPr>
        <w:t>ма –</w:t>
      </w:r>
      <w:r w:rsidRPr="003417B7">
        <w:rPr>
          <w:rFonts w:ascii="Times New Roman" w:hAnsi="Times New Roman" w:cs="Times New Roman"/>
          <w:sz w:val="28"/>
          <w:szCs w:val="28"/>
          <w:lang w:val="kk-KZ"/>
        </w:rPr>
        <w:t xml:space="preserve"> эмоциялар мен сезімдерді білдіретін ұғымдар</w:t>
      </w:r>
      <w:r w:rsidR="00D330A2" w:rsidRPr="003417B7">
        <w:rPr>
          <w:rFonts w:ascii="Times New Roman" w:hAnsi="Times New Roman" w:cs="Times New Roman"/>
          <w:sz w:val="28"/>
          <w:szCs w:val="28"/>
          <w:lang w:val="kk-KZ"/>
        </w:rPr>
        <w:t xml:space="preserve"> болуы керек</w:t>
      </w:r>
      <w:r w:rsidRPr="003417B7">
        <w:rPr>
          <w:rFonts w:ascii="Times New Roman" w:hAnsi="Times New Roman" w:cs="Times New Roman"/>
          <w:sz w:val="28"/>
          <w:szCs w:val="28"/>
          <w:lang w:val="kk-KZ"/>
        </w:rPr>
        <w:t xml:space="preserve">. Зерттеу нәтижелері адамның өз </w:t>
      </w:r>
      <w:r w:rsidR="00D330A2" w:rsidRPr="003417B7">
        <w:rPr>
          <w:rFonts w:ascii="Times New Roman" w:hAnsi="Times New Roman" w:cs="Times New Roman"/>
          <w:sz w:val="28"/>
          <w:szCs w:val="28"/>
          <w:lang w:val="kk-KZ"/>
        </w:rPr>
        <w:t>әсерленушілігінің</w:t>
      </w:r>
      <w:r w:rsidRPr="003417B7">
        <w:rPr>
          <w:rFonts w:ascii="Times New Roman" w:hAnsi="Times New Roman" w:cs="Times New Roman"/>
          <w:sz w:val="28"/>
          <w:szCs w:val="28"/>
          <w:lang w:val="kk-KZ"/>
        </w:rPr>
        <w:t xml:space="preserve"> құрамдас </w:t>
      </w:r>
      <w:r w:rsidR="00264D4A">
        <w:rPr>
          <w:rFonts w:ascii="Times New Roman" w:hAnsi="Times New Roman" w:cs="Times New Roman"/>
          <w:sz w:val="28"/>
          <w:szCs w:val="28"/>
          <w:lang w:val="kk-KZ"/>
        </w:rPr>
        <w:t>орта</w:t>
      </w:r>
      <w:r w:rsidR="00BE0F25" w:rsidRPr="003417B7">
        <w:rPr>
          <w:rFonts w:ascii="Times New Roman" w:hAnsi="Times New Roman" w:cs="Times New Roman"/>
          <w:sz w:val="28"/>
          <w:szCs w:val="28"/>
          <w:lang w:val="kk-KZ"/>
        </w:rPr>
        <w:t>с</w:t>
      </w:r>
      <w:r w:rsidR="00D330A2"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туралы </w:t>
      </w:r>
      <w:r w:rsidR="00D330A2" w:rsidRPr="003417B7">
        <w:rPr>
          <w:rFonts w:ascii="Times New Roman" w:hAnsi="Times New Roman" w:cs="Times New Roman"/>
          <w:sz w:val="28"/>
          <w:szCs w:val="28"/>
          <w:lang w:val="kk-KZ"/>
        </w:rPr>
        <w:t>түсінігіні</w:t>
      </w:r>
      <w:r w:rsidRPr="003417B7">
        <w:rPr>
          <w:rFonts w:ascii="Times New Roman" w:hAnsi="Times New Roman" w:cs="Times New Roman"/>
          <w:sz w:val="28"/>
          <w:szCs w:val="28"/>
          <w:lang w:val="kk-KZ"/>
        </w:rPr>
        <w:t>ң тұтас жүйесін қайта құр</w:t>
      </w:r>
      <w:r w:rsidR="00D330A2" w:rsidRPr="003417B7">
        <w:rPr>
          <w:rFonts w:ascii="Times New Roman" w:hAnsi="Times New Roman" w:cs="Times New Roman"/>
          <w:sz w:val="28"/>
          <w:szCs w:val="28"/>
          <w:lang w:val="kk-KZ"/>
        </w:rPr>
        <w:t>ылымда</w:t>
      </w:r>
      <w:r w:rsidRPr="003417B7">
        <w:rPr>
          <w:rFonts w:ascii="Times New Roman" w:hAnsi="Times New Roman" w:cs="Times New Roman"/>
          <w:sz w:val="28"/>
          <w:szCs w:val="28"/>
          <w:lang w:val="kk-KZ"/>
        </w:rPr>
        <w:t xml:space="preserve">уы керек, бұл </w:t>
      </w:r>
      <w:r w:rsidR="005F2373">
        <w:rPr>
          <w:rFonts w:ascii="Times New Roman" w:hAnsi="Times New Roman" w:cs="Times New Roman"/>
          <w:sz w:val="28"/>
          <w:szCs w:val="28"/>
          <w:lang w:val="kk-KZ"/>
        </w:rPr>
        <w:t xml:space="preserve">зерттеу мәселесінің </w:t>
      </w:r>
      <w:r w:rsidRPr="003417B7">
        <w:rPr>
          <w:rFonts w:ascii="Times New Roman" w:hAnsi="Times New Roman" w:cs="Times New Roman"/>
          <w:sz w:val="28"/>
          <w:szCs w:val="28"/>
          <w:lang w:val="kk-KZ"/>
        </w:rPr>
        <w:t>айма</w:t>
      </w:r>
      <w:r w:rsidR="005F2373">
        <w:rPr>
          <w:rFonts w:ascii="Times New Roman" w:hAnsi="Times New Roman" w:cs="Times New Roman"/>
          <w:sz w:val="28"/>
          <w:szCs w:val="28"/>
          <w:lang w:val="kk-KZ"/>
        </w:rPr>
        <w:t>ғын</w:t>
      </w:r>
      <w:r w:rsidRPr="003417B7">
        <w:rPr>
          <w:rFonts w:ascii="Times New Roman" w:hAnsi="Times New Roman" w:cs="Times New Roman"/>
          <w:sz w:val="28"/>
          <w:szCs w:val="28"/>
          <w:lang w:val="kk-KZ"/>
        </w:rPr>
        <w:t xml:space="preserve"> түсінуге, қайта құрылымдауға және өз </w:t>
      </w:r>
      <w:r w:rsidR="00BE0F25" w:rsidRPr="003417B7">
        <w:rPr>
          <w:rFonts w:ascii="Times New Roman" w:hAnsi="Times New Roman" w:cs="Times New Roman"/>
          <w:sz w:val="28"/>
          <w:szCs w:val="28"/>
          <w:lang w:val="kk-KZ"/>
        </w:rPr>
        <w:t>эмоциялары</w:t>
      </w:r>
      <w:r w:rsidRPr="003417B7">
        <w:rPr>
          <w:rFonts w:ascii="Times New Roman" w:hAnsi="Times New Roman" w:cs="Times New Roman"/>
          <w:sz w:val="28"/>
          <w:szCs w:val="28"/>
          <w:lang w:val="kk-KZ"/>
        </w:rPr>
        <w:t xml:space="preserve"> мен сезімдері</w:t>
      </w:r>
      <w:r w:rsidR="00BE0F25" w:rsidRPr="003417B7">
        <w:rPr>
          <w:rFonts w:ascii="Times New Roman" w:hAnsi="Times New Roman" w:cs="Times New Roman"/>
          <w:sz w:val="28"/>
          <w:szCs w:val="28"/>
          <w:lang w:val="kk-KZ"/>
        </w:rPr>
        <w:t>нің аясы</w:t>
      </w:r>
      <w:r w:rsidRPr="003417B7">
        <w:rPr>
          <w:rFonts w:ascii="Times New Roman" w:hAnsi="Times New Roman" w:cs="Times New Roman"/>
          <w:sz w:val="28"/>
          <w:szCs w:val="28"/>
          <w:lang w:val="kk-KZ"/>
        </w:rPr>
        <w:t xml:space="preserve"> туралы өз </w:t>
      </w:r>
      <w:r w:rsidR="00D330A2" w:rsidRPr="003417B7">
        <w:rPr>
          <w:rFonts w:ascii="Times New Roman" w:hAnsi="Times New Roman" w:cs="Times New Roman"/>
          <w:sz w:val="28"/>
          <w:szCs w:val="28"/>
          <w:lang w:val="kk-KZ"/>
        </w:rPr>
        <w:t>түсінігін</w:t>
      </w:r>
      <w:r w:rsidRPr="003417B7">
        <w:rPr>
          <w:rFonts w:ascii="Times New Roman" w:hAnsi="Times New Roman" w:cs="Times New Roman"/>
          <w:sz w:val="28"/>
          <w:szCs w:val="28"/>
          <w:lang w:val="kk-KZ"/>
        </w:rPr>
        <w:t xml:space="preserve"> реттеуге мүмкіндік береді.</w:t>
      </w:r>
    </w:p>
    <w:p w:rsidR="00CC6F27" w:rsidRPr="003417B7" w:rsidRDefault="00CC6F27" w:rsidP="00CC6F27">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3. </w:t>
      </w:r>
      <w:r w:rsidR="00912384" w:rsidRPr="003417B7">
        <w:rPr>
          <w:rFonts w:ascii="Times New Roman" w:hAnsi="Times New Roman" w:cs="Times New Roman"/>
          <w:sz w:val="28"/>
          <w:szCs w:val="28"/>
          <w:lang w:val="kk-KZ"/>
        </w:rPr>
        <w:t xml:space="preserve">Зерттелуші </w:t>
      </w:r>
      <w:r w:rsidR="00DD485A">
        <w:rPr>
          <w:rFonts w:ascii="Times New Roman" w:hAnsi="Times New Roman" w:cs="Times New Roman"/>
          <w:sz w:val="28"/>
          <w:szCs w:val="28"/>
          <w:lang w:val="kk-KZ"/>
        </w:rPr>
        <w:t xml:space="preserve">білім алушынының </w:t>
      </w:r>
      <w:r w:rsidRPr="003417B7">
        <w:rPr>
          <w:rFonts w:ascii="Times New Roman" w:hAnsi="Times New Roman" w:cs="Times New Roman"/>
          <w:sz w:val="28"/>
          <w:szCs w:val="28"/>
          <w:lang w:val="kk-KZ"/>
        </w:rPr>
        <w:t>ынталандыру</w:t>
      </w:r>
      <w:r w:rsidR="00912384" w:rsidRPr="003417B7">
        <w:rPr>
          <w:rFonts w:ascii="Times New Roman" w:hAnsi="Times New Roman" w:cs="Times New Roman"/>
          <w:sz w:val="28"/>
          <w:szCs w:val="28"/>
          <w:lang w:val="kk-KZ"/>
        </w:rPr>
        <w:t>шы</w:t>
      </w:r>
      <w:r w:rsidRPr="003417B7">
        <w:rPr>
          <w:rFonts w:ascii="Times New Roman" w:hAnsi="Times New Roman" w:cs="Times New Roman"/>
          <w:sz w:val="28"/>
          <w:szCs w:val="28"/>
          <w:lang w:val="kk-KZ"/>
        </w:rPr>
        <w:t xml:space="preserve"> материалмен жұмысы субъективті </w:t>
      </w:r>
      <w:r w:rsidR="00912384" w:rsidRPr="003417B7">
        <w:rPr>
          <w:rFonts w:ascii="Times New Roman" w:hAnsi="Times New Roman" w:cs="Times New Roman"/>
          <w:sz w:val="28"/>
          <w:szCs w:val="28"/>
          <w:lang w:val="kk-KZ"/>
        </w:rPr>
        <w:t>шкалал</w:t>
      </w:r>
      <w:r w:rsidRPr="003417B7">
        <w:rPr>
          <w:rFonts w:ascii="Times New Roman" w:hAnsi="Times New Roman" w:cs="Times New Roman"/>
          <w:sz w:val="28"/>
          <w:szCs w:val="28"/>
          <w:lang w:val="kk-KZ"/>
        </w:rPr>
        <w:t xml:space="preserve">ау </w:t>
      </w:r>
      <w:r w:rsidR="00912384" w:rsidRPr="003417B7">
        <w:rPr>
          <w:rFonts w:ascii="Times New Roman" w:hAnsi="Times New Roman" w:cs="Times New Roman"/>
          <w:sz w:val="28"/>
          <w:szCs w:val="28"/>
          <w:lang w:val="kk-KZ"/>
        </w:rPr>
        <w:t>қағидасына</w:t>
      </w:r>
      <w:r w:rsidRPr="003417B7">
        <w:rPr>
          <w:rFonts w:ascii="Times New Roman" w:hAnsi="Times New Roman" w:cs="Times New Roman"/>
          <w:sz w:val="28"/>
          <w:szCs w:val="28"/>
          <w:lang w:val="kk-KZ"/>
        </w:rPr>
        <w:t xml:space="preserve"> және белгілі бір эмоци</w:t>
      </w:r>
      <w:r w:rsidR="00912384" w:rsidRPr="003417B7">
        <w:rPr>
          <w:rFonts w:ascii="Times New Roman" w:hAnsi="Times New Roman" w:cs="Times New Roman"/>
          <w:sz w:val="28"/>
          <w:szCs w:val="28"/>
          <w:lang w:val="kk-KZ"/>
        </w:rPr>
        <w:t>ялық</w:t>
      </w:r>
      <w:r w:rsidR="00DD485A">
        <w:rPr>
          <w:rFonts w:ascii="Times New Roman" w:hAnsi="Times New Roman" w:cs="Times New Roman"/>
          <w:sz w:val="28"/>
          <w:szCs w:val="28"/>
          <w:lang w:val="kk-KZ"/>
        </w:rPr>
        <w:t xml:space="preserve"> </w:t>
      </w:r>
      <w:r w:rsidR="00912384" w:rsidRPr="003417B7">
        <w:rPr>
          <w:rFonts w:ascii="Times New Roman" w:hAnsi="Times New Roman" w:cs="Times New Roman"/>
          <w:sz w:val="28"/>
          <w:szCs w:val="28"/>
          <w:lang w:val="kk-KZ"/>
        </w:rPr>
        <w:t>әсерленушілік</w:t>
      </w:r>
      <w:r w:rsidR="00DD485A">
        <w:rPr>
          <w:rFonts w:ascii="Times New Roman" w:hAnsi="Times New Roman" w:cs="Times New Roman"/>
          <w:sz w:val="28"/>
          <w:szCs w:val="28"/>
          <w:lang w:val="kk-KZ"/>
        </w:rPr>
        <w:t>ті</w:t>
      </w:r>
      <w:r w:rsidR="00912384"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бағалауға негізделуі керек. Осы шарттарды ескере отырып, келесі </w:t>
      </w:r>
      <w:r w:rsidR="00912384" w:rsidRPr="003417B7">
        <w:rPr>
          <w:rFonts w:ascii="Times New Roman" w:hAnsi="Times New Roman" w:cs="Times New Roman"/>
          <w:sz w:val="28"/>
          <w:szCs w:val="28"/>
          <w:lang w:val="kk-KZ"/>
        </w:rPr>
        <w:t>әдістемелер</w:t>
      </w:r>
      <w:r w:rsidRPr="003417B7">
        <w:rPr>
          <w:rFonts w:ascii="Times New Roman" w:hAnsi="Times New Roman" w:cs="Times New Roman"/>
          <w:sz w:val="28"/>
          <w:szCs w:val="28"/>
          <w:lang w:val="kk-KZ"/>
        </w:rPr>
        <w:t xml:space="preserve"> қолданылды:</w:t>
      </w:r>
    </w:p>
    <w:p w:rsidR="00CC6F27" w:rsidRPr="003417B7" w:rsidRDefault="00912384" w:rsidP="00CC6F27">
      <w:pPr>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Танымдық компоненттің әдістемелері:</w:t>
      </w:r>
    </w:p>
    <w:p w:rsidR="005F7EAE" w:rsidRPr="003417B7" w:rsidRDefault="005F7EAE" w:rsidP="005F7EA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00264D4A" w:rsidRPr="003417B7">
        <w:rPr>
          <w:rFonts w:ascii="Times New Roman" w:hAnsi="Times New Roman" w:cs="Times New Roman"/>
          <w:sz w:val="28"/>
          <w:szCs w:val="28"/>
          <w:lang w:val="kk-KZ"/>
        </w:rPr>
        <w:t>А.</w:t>
      </w:r>
      <w:r w:rsidR="00C0376C">
        <w:rPr>
          <w:rFonts w:ascii="Times New Roman" w:hAnsi="Times New Roman" w:cs="Times New Roman"/>
          <w:sz w:val="28"/>
          <w:szCs w:val="28"/>
          <w:lang w:val="kk-KZ"/>
        </w:rPr>
        <w:t xml:space="preserve"> </w:t>
      </w:r>
      <w:r w:rsidR="00264D4A" w:rsidRPr="003417B7">
        <w:rPr>
          <w:rFonts w:ascii="Times New Roman" w:hAnsi="Times New Roman" w:cs="Times New Roman"/>
          <w:sz w:val="28"/>
          <w:szCs w:val="28"/>
          <w:lang w:val="kk-KZ"/>
        </w:rPr>
        <w:t>Вессман және Д.</w:t>
      </w:r>
      <w:r w:rsidR="00C0376C">
        <w:rPr>
          <w:rFonts w:ascii="Times New Roman" w:hAnsi="Times New Roman" w:cs="Times New Roman"/>
          <w:sz w:val="28"/>
          <w:szCs w:val="28"/>
          <w:lang w:val="kk-KZ"/>
        </w:rPr>
        <w:t xml:space="preserve"> </w:t>
      </w:r>
      <w:r w:rsidR="00264D4A" w:rsidRPr="003417B7">
        <w:rPr>
          <w:rFonts w:ascii="Times New Roman" w:hAnsi="Times New Roman" w:cs="Times New Roman"/>
          <w:sz w:val="28"/>
          <w:szCs w:val="28"/>
          <w:lang w:val="kk-KZ"/>
        </w:rPr>
        <w:t>Рикс</w:t>
      </w:r>
      <w:r w:rsidR="00264D4A">
        <w:rPr>
          <w:rFonts w:ascii="Times New Roman" w:hAnsi="Times New Roman" w:cs="Times New Roman"/>
          <w:sz w:val="28"/>
          <w:szCs w:val="28"/>
          <w:lang w:val="kk-KZ"/>
        </w:rPr>
        <w:t>тің</w:t>
      </w:r>
      <w:r w:rsidR="000D104E">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w:t>
      </w:r>
      <w:r w:rsidR="007F297B" w:rsidRPr="000D104E">
        <w:rPr>
          <w:rFonts w:ascii="Times New Roman" w:hAnsi="Times New Roman" w:cs="Times New Roman"/>
          <w:sz w:val="28"/>
          <w:szCs w:val="28"/>
          <w:lang w:val="kk-KZ"/>
        </w:rPr>
        <w:t>Өзінің эмоциялық жағдайын бағалау</w:t>
      </w:r>
      <w:r w:rsidRPr="000D104E">
        <w:rPr>
          <w:rFonts w:ascii="Times New Roman" w:hAnsi="Times New Roman" w:cs="Times New Roman"/>
          <w:sz w:val="28"/>
          <w:szCs w:val="28"/>
          <w:lang w:val="kk-KZ"/>
        </w:rPr>
        <w:t>».</w:t>
      </w:r>
      <w:r w:rsidR="00C0376C">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Әдістеме адамның эмоциялық жағдайындағы өзгерістерді анықтайды. Зерттелуші </w:t>
      </w:r>
      <w:r w:rsidR="005F2373">
        <w:rPr>
          <w:rFonts w:ascii="Times New Roman" w:hAnsi="Times New Roman" w:cs="Times New Roman"/>
          <w:sz w:val="28"/>
          <w:szCs w:val="28"/>
          <w:lang w:val="kk-KZ"/>
        </w:rPr>
        <w:t>білім алушының</w:t>
      </w:r>
      <w:r w:rsidRPr="000D104E">
        <w:rPr>
          <w:rFonts w:ascii="Times New Roman" w:hAnsi="Times New Roman" w:cs="Times New Roman"/>
          <w:sz w:val="28"/>
          <w:szCs w:val="28"/>
          <w:lang w:val="kk-KZ"/>
        </w:rPr>
        <w:t xml:space="preserve"> эмоциялық көтерілу</w:t>
      </w:r>
      <w:r w:rsidR="00626FDE" w:rsidRPr="000D104E">
        <w:rPr>
          <w:rFonts w:ascii="Times New Roman" w:hAnsi="Times New Roman" w:cs="Times New Roman"/>
          <w:sz w:val="28"/>
          <w:szCs w:val="28"/>
          <w:lang w:val="kk-KZ"/>
        </w:rPr>
        <w:t>інің</w:t>
      </w:r>
      <w:r w:rsidRPr="003417B7">
        <w:rPr>
          <w:rFonts w:ascii="Times New Roman" w:hAnsi="Times New Roman" w:cs="Times New Roman"/>
          <w:sz w:val="28"/>
          <w:szCs w:val="28"/>
          <w:lang w:val="kk-KZ"/>
        </w:rPr>
        <w:t xml:space="preserve"> немесе сарқылу</w:t>
      </w:r>
      <w:r w:rsidR="00626FDE" w:rsidRPr="003417B7">
        <w:rPr>
          <w:rFonts w:ascii="Times New Roman" w:hAnsi="Times New Roman" w:cs="Times New Roman"/>
          <w:sz w:val="28"/>
          <w:szCs w:val="28"/>
          <w:lang w:val="kk-KZ"/>
        </w:rPr>
        <w:t>ының</w:t>
      </w:r>
      <w:r w:rsidRPr="003417B7">
        <w:rPr>
          <w:rFonts w:ascii="Times New Roman" w:hAnsi="Times New Roman" w:cs="Times New Roman"/>
          <w:sz w:val="28"/>
          <w:szCs w:val="28"/>
          <w:lang w:val="kk-KZ"/>
        </w:rPr>
        <w:t xml:space="preserve"> деңгейі </w:t>
      </w:r>
      <w:r w:rsidR="00264D4A">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шкалаларда</w:t>
      </w:r>
      <w:r w:rsidR="00626FDE" w:rsidRPr="003417B7">
        <w:rPr>
          <w:rFonts w:ascii="Times New Roman" w:hAnsi="Times New Roman" w:cs="Times New Roman"/>
          <w:sz w:val="28"/>
          <w:szCs w:val="28"/>
          <w:lang w:val="kk-KZ"/>
        </w:rPr>
        <w:t xml:space="preserve"> балл бойынша</w:t>
      </w:r>
      <w:r w:rsidRPr="003417B7">
        <w:rPr>
          <w:rFonts w:ascii="Times New Roman" w:hAnsi="Times New Roman" w:cs="Times New Roman"/>
          <w:sz w:val="28"/>
          <w:szCs w:val="28"/>
          <w:lang w:val="kk-KZ"/>
        </w:rPr>
        <w:t xml:space="preserve"> көрсетілген: «</w:t>
      </w:r>
      <w:r w:rsidR="00626FDE" w:rsidRPr="003417B7">
        <w:rPr>
          <w:rFonts w:ascii="Times New Roman" w:hAnsi="Times New Roman" w:cs="Times New Roman"/>
          <w:sz w:val="28"/>
          <w:szCs w:val="28"/>
          <w:lang w:val="kk-KZ"/>
        </w:rPr>
        <w:t>Т</w:t>
      </w:r>
      <w:r w:rsidRPr="003417B7">
        <w:rPr>
          <w:rFonts w:ascii="Times New Roman" w:hAnsi="Times New Roman" w:cs="Times New Roman"/>
          <w:sz w:val="28"/>
          <w:szCs w:val="28"/>
          <w:lang w:val="kk-KZ"/>
        </w:rPr>
        <w:t>ыныштық</w:t>
      </w:r>
      <w:r w:rsidR="00626FDE"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мазасыздық» шкаласы, «</w:t>
      </w:r>
      <w:r w:rsidR="00626FDE" w:rsidRPr="003417B7">
        <w:rPr>
          <w:rFonts w:ascii="Times New Roman" w:hAnsi="Times New Roman" w:cs="Times New Roman"/>
          <w:sz w:val="28"/>
          <w:szCs w:val="28"/>
          <w:lang w:val="kk-KZ"/>
        </w:rPr>
        <w:t xml:space="preserve">Жігерлілік – </w:t>
      </w:r>
      <w:r w:rsidRPr="003417B7">
        <w:rPr>
          <w:rFonts w:ascii="Times New Roman" w:hAnsi="Times New Roman" w:cs="Times New Roman"/>
          <w:sz w:val="28"/>
          <w:szCs w:val="28"/>
          <w:lang w:val="kk-KZ"/>
        </w:rPr>
        <w:t>шарша</w:t>
      </w:r>
      <w:r w:rsidR="00626FDE" w:rsidRPr="003417B7">
        <w:rPr>
          <w:rFonts w:ascii="Times New Roman" w:hAnsi="Times New Roman" w:cs="Times New Roman"/>
          <w:sz w:val="28"/>
          <w:szCs w:val="28"/>
          <w:lang w:val="kk-KZ"/>
        </w:rPr>
        <w:t>ңқылық</w:t>
      </w:r>
      <w:r w:rsidRPr="003417B7">
        <w:rPr>
          <w:rFonts w:ascii="Times New Roman" w:hAnsi="Times New Roman" w:cs="Times New Roman"/>
          <w:sz w:val="28"/>
          <w:szCs w:val="28"/>
          <w:lang w:val="kk-KZ"/>
        </w:rPr>
        <w:t>» шкаласы, «</w:t>
      </w:r>
      <w:r w:rsidR="00626FDE" w:rsidRPr="003417B7">
        <w:rPr>
          <w:rFonts w:ascii="Times New Roman" w:hAnsi="Times New Roman" w:cs="Times New Roman"/>
          <w:sz w:val="28"/>
          <w:szCs w:val="28"/>
          <w:lang w:val="kk-KZ"/>
        </w:rPr>
        <w:t>К</w:t>
      </w:r>
      <w:r w:rsidRPr="003417B7">
        <w:rPr>
          <w:rFonts w:ascii="Times New Roman" w:hAnsi="Times New Roman" w:cs="Times New Roman"/>
          <w:sz w:val="28"/>
          <w:szCs w:val="28"/>
          <w:lang w:val="kk-KZ"/>
        </w:rPr>
        <w:t>өтері</w:t>
      </w:r>
      <w:r w:rsidR="00626FDE" w:rsidRPr="003417B7">
        <w:rPr>
          <w:rFonts w:ascii="Times New Roman" w:hAnsi="Times New Roman" w:cs="Times New Roman"/>
          <w:sz w:val="28"/>
          <w:szCs w:val="28"/>
          <w:lang w:val="kk-KZ"/>
        </w:rPr>
        <w:t>ңкілік – жабырқаңқылық</w:t>
      </w:r>
      <w:r w:rsidRPr="003417B7">
        <w:rPr>
          <w:rFonts w:ascii="Times New Roman" w:hAnsi="Times New Roman" w:cs="Times New Roman"/>
          <w:sz w:val="28"/>
          <w:szCs w:val="28"/>
          <w:lang w:val="kk-KZ"/>
        </w:rPr>
        <w:t>» шкаласы, «</w:t>
      </w:r>
      <w:r w:rsidR="00626FDE" w:rsidRPr="003417B7">
        <w:rPr>
          <w:rFonts w:ascii="Times New Roman" w:hAnsi="Times New Roman" w:cs="Times New Roman"/>
          <w:sz w:val="28"/>
          <w:szCs w:val="28"/>
          <w:lang w:val="kk-KZ"/>
        </w:rPr>
        <w:t>Ө</w:t>
      </w:r>
      <w:r w:rsidRPr="003417B7">
        <w:rPr>
          <w:rFonts w:ascii="Times New Roman" w:hAnsi="Times New Roman" w:cs="Times New Roman"/>
          <w:sz w:val="28"/>
          <w:szCs w:val="28"/>
          <w:lang w:val="kk-KZ"/>
        </w:rPr>
        <w:t xml:space="preserve">зіне деген сенімділік </w:t>
      </w:r>
      <w:r w:rsidR="00626FD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дәрменсіздік сезімі» шкаласы [</w:t>
      </w:r>
      <w:r w:rsidR="005F2373">
        <w:rPr>
          <w:rFonts w:ascii="Times New Roman" w:hAnsi="Times New Roman" w:cs="Times New Roman"/>
          <w:sz w:val="28"/>
          <w:szCs w:val="28"/>
          <w:lang w:val="kk-KZ"/>
        </w:rPr>
        <w:t>134</w:t>
      </w:r>
      <w:r w:rsidRPr="003417B7">
        <w:rPr>
          <w:rFonts w:ascii="Times New Roman" w:hAnsi="Times New Roman" w:cs="Times New Roman"/>
          <w:sz w:val="28"/>
          <w:szCs w:val="28"/>
          <w:lang w:val="kk-KZ"/>
        </w:rPr>
        <w:t>, 101-бет].</w:t>
      </w:r>
    </w:p>
    <w:p w:rsidR="00912384" w:rsidRPr="003417B7" w:rsidRDefault="005F7EAE" w:rsidP="005F7EA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2. </w:t>
      </w:r>
      <w:r w:rsidR="005F2373">
        <w:rPr>
          <w:rFonts w:ascii="Times New Roman" w:hAnsi="Times New Roman" w:cs="Times New Roman"/>
          <w:sz w:val="28"/>
          <w:szCs w:val="28"/>
          <w:lang w:val="kk-KZ"/>
        </w:rPr>
        <w:t>«</w:t>
      </w:r>
      <w:r w:rsidRPr="003417B7">
        <w:rPr>
          <w:rFonts w:ascii="Times New Roman" w:hAnsi="Times New Roman" w:cs="Times New Roman"/>
          <w:sz w:val="28"/>
          <w:szCs w:val="28"/>
          <w:lang w:val="kk-KZ"/>
        </w:rPr>
        <w:t>Т.И.</w:t>
      </w:r>
      <w:r w:rsidR="00C0376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Ильинаның ЖОО-да оқуға деген ынта</w:t>
      </w:r>
      <w:r w:rsidR="00626FDE" w:rsidRPr="003417B7">
        <w:rPr>
          <w:rFonts w:ascii="Times New Roman" w:hAnsi="Times New Roman" w:cs="Times New Roman"/>
          <w:sz w:val="28"/>
          <w:szCs w:val="28"/>
          <w:lang w:val="kk-KZ"/>
        </w:rPr>
        <w:t>ны</w:t>
      </w:r>
      <w:r w:rsidRPr="003417B7">
        <w:rPr>
          <w:rFonts w:ascii="Times New Roman" w:hAnsi="Times New Roman" w:cs="Times New Roman"/>
          <w:sz w:val="28"/>
          <w:szCs w:val="28"/>
          <w:lang w:val="kk-KZ"/>
        </w:rPr>
        <w:t xml:space="preserve"> зерттеу әдістемесі</w:t>
      </w:r>
      <w:r w:rsidR="005F2373">
        <w:rPr>
          <w:rFonts w:ascii="Times New Roman" w:hAnsi="Times New Roman" w:cs="Times New Roman"/>
          <w:sz w:val="28"/>
          <w:szCs w:val="28"/>
          <w:lang w:val="kk-KZ"/>
        </w:rPr>
        <w:t>»</w:t>
      </w:r>
      <w:r w:rsidRPr="003417B7">
        <w:rPr>
          <w:rFonts w:ascii="Times New Roman" w:hAnsi="Times New Roman" w:cs="Times New Roman"/>
          <w:sz w:val="28"/>
          <w:szCs w:val="28"/>
          <w:lang w:val="kk-KZ"/>
        </w:rPr>
        <w:t>. Әдістеме үш шкаладан тұрады:</w:t>
      </w:r>
      <w:r w:rsidR="00626FDE" w:rsidRPr="003417B7">
        <w:rPr>
          <w:rFonts w:ascii="Times New Roman" w:hAnsi="Times New Roman" w:cs="Times New Roman"/>
          <w:sz w:val="28"/>
          <w:szCs w:val="28"/>
          <w:lang w:val="kk-KZ"/>
        </w:rPr>
        <w:t xml:space="preserve"> «Б</w:t>
      </w:r>
      <w:r w:rsidRPr="003417B7">
        <w:rPr>
          <w:rFonts w:ascii="Times New Roman" w:hAnsi="Times New Roman" w:cs="Times New Roman"/>
          <w:sz w:val="28"/>
          <w:szCs w:val="28"/>
          <w:lang w:val="kk-KZ"/>
        </w:rPr>
        <w:t>ілім алу</w:t>
      </w:r>
      <w:r w:rsidR="00626FDE"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(білім алуға деген ұмтылыс</w:t>
      </w:r>
      <w:r w:rsidR="00626FDE" w:rsidRPr="003417B7">
        <w:rPr>
          <w:rFonts w:ascii="Times New Roman" w:hAnsi="Times New Roman" w:cs="Times New Roman"/>
          <w:sz w:val="28"/>
          <w:szCs w:val="28"/>
          <w:lang w:val="kk-KZ"/>
        </w:rPr>
        <w:t>, білуге құштарлық</w:t>
      </w:r>
      <w:r w:rsidRPr="003417B7">
        <w:rPr>
          <w:rFonts w:ascii="Times New Roman" w:hAnsi="Times New Roman" w:cs="Times New Roman"/>
          <w:sz w:val="28"/>
          <w:szCs w:val="28"/>
          <w:lang w:val="kk-KZ"/>
        </w:rPr>
        <w:t>);</w:t>
      </w:r>
      <w:r w:rsidR="00626FDE" w:rsidRPr="003417B7">
        <w:rPr>
          <w:rFonts w:ascii="Times New Roman" w:hAnsi="Times New Roman" w:cs="Times New Roman"/>
          <w:sz w:val="28"/>
          <w:szCs w:val="28"/>
          <w:lang w:val="kk-KZ"/>
        </w:rPr>
        <w:t xml:space="preserve"> «М</w:t>
      </w:r>
      <w:r w:rsidRPr="003417B7">
        <w:rPr>
          <w:rFonts w:ascii="Times New Roman" w:hAnsi="Times New Roman" w:cs="Times New Roman"/>
          <w:sz w:val="28"/>
          <w:szCs w:val="28"/>
          <w:lang w:val="kk-KZ"/>
        </w:rPr>
        <w:t>амандықты игеру</w:t>
      </w:r>
      <w:r w:rsidR="00626FDE"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(кәсіби білімді игеруге және кәсіби маңызды қасиеттерді қалыптастыруға деген ұмтылыс);</w:t>
      </w:r>
      <w:r w:rsidR="00626FDE" w:rsidRPr="003417B7">
        <w:rPr>
          <w:rFonts w:ascii="Times New Roman" w:hAnsi="Times New Roman" w:cs="Times New Roman"/>
          <w:sz w:val="28"/>
          <w:szCs w:val="28"/>
          <w:lang w:val="kk-KZ"/>
        </w:rPr>
        <w:t xml:space="preserve"> «Д</w:t>
      </w:r>
      <w:r w:rsidRPr="003417B7">
        <w:rPr>
          <w:rFonts w:ascii="Times New Roman" w:hAnsi="Times New Roman" w:cs="Times New Roman"/>
          <w:sz w:val="28"/>
          <w:szCs w:val="28"/>
          <w:lang w:val="kk-KZ"/>
        </w:rPr>
        <w:t>иплом алу</w:t>
      </w:r>
      <w:r w:rsidR="00626FD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(білімді ресми меңгеруде диплом алуға деген ұмтылыс, емтихандар мен сынақтарды тапсыру кезінде айналып өту жолдарын іздеуге ұмтылу). Деректерді өңдеу кезінде балдарды беру </w:t>
      </w:r>
      <w:r w:rsidR="00626FDE" w:rsidRPr="003417B7">
        <w:rPr>
          <w:rFonts w:ascii="Times New Roman" w:hAnsi="Times New Roman" w:cs="Times New Roman"/>
          <w:sz w:val="28"/>
          <w:szCs w:val="28"/>
          <w:lang w:val="kk-KZ"/>
        </w:rPr>
        <w:t>ә</w:t>
      </w:r>
      <w:r w:rsidRPr="003417B7">
        <w:rPr>
          <w:rFonts w:ascii="Times New Roman" w:hAnsi="Times New Roman" w:cs="Times New Roman"/>
          <w:sz w:val="28"/>
          <w:szCs w:val="28"/>
          <w:lang w:val="kk-KZ"/>
        </w:rPr>
        <w:t xml:space="preserve">дістеменің </w:t>
      </w:r>
      <w:r w:rsidR="00626FD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кілтіне</w:t>
      </w:r>
      <w:r w:rsidR="00626FD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сәйкес жүзеге асырылып, </w:t>
      </w:r>
      <w:r w:rsidR="00626FDE" w:rsidRPr="003417B7">
        <w:rPr>
          <w:rFonts w:ascii="Times New Roman" w:hAnsi="Times New Roman" w:cs="Times New Roman"/>
          <w:sz w:val="28"/>
          <w:szCs w:val="28"/>
          <w:lang w:val="kk-KZ"/>
        </w:rPr>
        <w:t>одан әрі</w:t>
      </w:r>
      <w:r w:rsidRPr="003417B7">
        <w:rPr>
          <w:rFonts w:ascii="Times New Roman" w:hAnsi="Times New Roman" w:cs="Times New Roman"/>
          <w:sz w:val="28"/>
          <w:szCs w:val="28"/>
          <w:lang w:val="kk-KZ"/>
        </w:rPr>
        <w:t xml:space="preserve"> шкалалар бойынша бөлінді [</w:t>
      </w:r>
      <w:r w:rsidR="005F2373">
        <w:rPr>
          <w:rFonts w:ascii="Times New Roman" w:hAnsi="Times New Roman" w:cs="Times New Roman"/>
          <w:sz w:val="28"/>
          <w:szCs w:val="28"/>
          <w:lang w:val="kk-KZ"/>
        </w:rPr>
        <w:t>135</w:t>
      </w:r>
      <w:r w:rsidRPr="003417B7">
        <w:rPr>
          <w:rFonts w:ascii="Times New Roman" w:hAnsi="Times New Roman" w:cs="Times New Roman"/>
          <w:sz w:val="28"/>
          <w:szCs w:val="28"/>
          <w:lang w:val="kk-KZ"/>
        </w:rPr>
        <w:t>].</w:t>
      </w:r>
    </w:p>
    <w:p w:rsidR="00DC3BF1" w:rsidRPr="003417B7" w:rsidRDefault="00DC3BF1" w:rsidP="00110194">
      <w:pPr>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Мінез-құлық компонентінің әдістемелері:</w:t>
      </w:r>
    </w:p>
    <w:p w:rsidR="00DC3BF1" w:rsidRPr="003417B7" w:rsidRDefault="006A679F" w:rsidP="00DC3BF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005F2373">
        <w:rPr>
          <w:rFonts w:ascii="Times New Roman" w:hAnsi="Times New Roman" w:cs="Times New Roman"/>
          <w:sz w:val="28"/>
          <w:szCs w:val="28"/>
          <w:lang w:val="kk-KZ"/>
        </w:rPr>
        <w:t>«</w:t>
      </w:r>
      <w:r w:rsidR="00DC3BF1" w:rsidRPr="003417B7">
        <w:rPr>
          <w:rFonts w:ascii="Times New Roman" w:hAnsi="Times New Roman" w:cs="Times New Roman"/>
          <w:sz w:val="28"/>
          <w:szCs w:val="28"/>
          <w:lang w:val="kk-KZ"/>
        </w:rPr>
        <w:t>К.</w:t>
      </w:r>
      <w:r w:rsidR="00C0376C">
        <w:rPr>
          <w:rFonts w:ascii="Times New Roman" w:hAnsi="Times New Roman" w:cs="Times New Roman"/>
          <w:sz w:val="28"/>
          <w:szCs w:val="28"/>
          <w:lang w:val="kk-KZ"/>
        </w:rPr>
        <w:t xml:space="preserve"> </w:t>
      </w:r>
      <w:r w:rsidR="00DC3BF1" w:rsidRPr="003417B7">
        <w:rPr>
          <w:rFonts w:ascii="Times New Roman" w:hAnsi="Times New Roman" w:cs="Times New Roman"/>
          <w:sz w:val="28"/>
          <w:szCs w:val="28"/>
          <w:lang w:val="kk-KZ"/>
        </w:rPr>
        <w:t>Изардтың дифференциалды эмоциялар шкаласы (ДЭШ)</w:t>
      </w:r>
      <w:r w:rsidR="005F2373">
        <w:rPr>
          <w:rFonts w:ascii="Times New Roman" w:hAnsi="Times New Roman" w:cs="Times New Roman"/>
          <w:sz w:val="28"/>
          <w:szCs w:val="28"/>
          <w:lang w:val="kk-KZ"/>
        </w:rPr>
        <w:t>»</w:t>
      </w:r>
      <w:r w:rsidR="00DC3BF1" w:rsidRPr="003417B7">
        <w:rPr>
          <w:rFonts w:ascii="Times New Roman" w:hAnsi="Times New Roman" w:cs="Times New Roman"/>
          <w:sz w:val="28"/>
          <w:szCs w:val="28"/>
          <w:lang w:val="kk-KZ"/>
        </w:rPr>
        <w:t>. Әдістеме К.</w:t>
      </w:r>
      <w:r w:rsidR="00C0376C">
        <w:rPr>
          <w:rFonts w:ascii="Times New Roman" w:hAnsi="Times New Roman" w:cs="Times New Roman"/>
          <w:sz w:val="28"/>
          <w:szCs w:val="28"/>
          <w:lang w:val="kk-KZ"/>
        </w:rPr>
        <w:t xml:space="preserve"> </w:t>
      </w:r>
      <w:r w:rsidR="00DC3BF1" w:rsidRPr="003417B7">
        <w:rPr>
          <w:rFonts w:ascii="Times New Roman" w:hAnsi="Times New Roman" w:cs="Times New Roman"/>
          <w:sz w:val="28"/>
          <w:szCs w:val="28"/>
          <w:lang w:val="kk-KZ"/>
        </w:rPr>
        <w:t xml:space="preserve">Изард шкаласының тізіміне сәйкес 10 негізгі эмоцияның қарқындылығы мен шығу жиілігін өзін-өзі бағалауға арналған. Дифференциалды эмоциялар теориясы жеке эмоцияларға негізделгендіктен, атауы да соған сәйкес, олар әртүрлі әсерленушілік пен </w:t>
      </w:r>
      <w:r w:rsidR="00264D4A">
        <w:rPr>
          <w:rFonts w:ascii="Times New Roman" w:hAnsi="Times New Roman" w:cs="Times New Roman"/>
          <w:sz w:val="28"/>
          <w:szCs w:val="28"/>
          <w:lang w:val="kk-KZ"/>
        </w:rPr>
        <w:t>ынта</w:t>
      </w:r>
      <w:r w:rsidR="00DC3BF1" w:rsidRPr="003417B7">
        <w:rPr>
          <w:rFonts w:ascii="Times New Roman" w:hAnsi="Times New Roman" w:cs="Times New Roman"/>
          <w:sz w:val="28"/>
          <w:szCs w:val="28"/>
          <w:lang w:val="kk-KZ"/>
        </w:rPr>
        <w:t>л</w:t>
      </w:r>
      <w:r w:rsidR="00264D4A">
        <w:rPr>
          <w:rFonts w:ascii="Times New Roman" w:hAnsi="Times New Roman" w:cs="Times New Roman"/>
          <w:sz w:val="28"/>
          <w:szCs w:val="28"/>
          <w:lang w:val="kk-KZ"/>
        </w:rPr>
        <w:t>андырушы</w:t>
      </w:r>
      <w:r w:rsidR="00DC3BF1" w:rsidRPr="003417B7">
        <w:rPr>
          <w:rFonts w:ascii="Times New Roman" w:hAnsi="Times New Roman" w:cs="Times New Roman"/>
          <w:sz w:val="28"/>
          <w:szCs w:val="28"/>
          <w:lang w:val="kk-KZ"/>
        </w:rPr>
        <w:t xml:space="preserve"> үдерістер деп түсініледі және </w:t>
      </w:r>
      <w:r w:rsidR="00264D4A">
        <w:rPr>
          <w:rFonts w:ascii="Times New Roman" w:hAnsi="Times New Roman" w:cs="Times New Roman"/>
          <w:sz w:val="28"/>
          <w:szCs w:val="28"/>
          <w:lang w:val="kk-KZ"/>
        </w:rPr>
        <w:t>ынталанушылық</w:t>
      </w:r>
      <w:r w:rsidR="00DC3BF1" w:rsidRPr="003417B7">
        <w:rPr>
          <w:rFonts w:ascii="Times New Roman" w:hAnsi="Times New Roman" w:cs="Times New Roman"/>
          <w:sz w:val="28"/>
          <w:szCs w:val="28"/>
          <w:lang w:val="kk-KZ"/>
        </w:rPr>
        <w:t>, әлеуметтік коммуникация, таным және іс-әрекет үшін орталық мәнге ие. Әрбір негізгі эмоция (тест шкаласы) үш градацияға ие (сауалнаманың үш тармағы), олар төрт балдық шкала бойынша бағаланады [</w:t>
      </w:r>
      <w:r w:rsidR="0086309C">
        <w:rPr>
          <w:rFonts w:ascii="Times New Roman" w:hAnsi="Times New Roman" w:cs="Times New Roman"/>
          <w:sz w:val="28"/>
          <w:szCs w:val="28"/>
          <w:lang w:val="kk-KZ"/>
        </w:rPr>
        <w:t>1</w:t>
      </w:r>
      <w:r w:rsidR="005F2373">
        <w:rPr>
          <w:rFonts w:ascii="Times New Roman" w:hAnsi="Times New Roman" w:cs="Times New Roman"/>
          <w:sz w:val="28"/>
          <w:szCs w:val="28"/>
          <w:lang w:val="kk-KZ"/>
        </w:rPr>
        <w:t>34</w:t>
      </w:r>
      <w:r w:rsidR="00DC3BF1" w:rsidRPr="003417B7">
        <w:rPr>
          <w:rFonts w:ascii="Times New Roman" w:hAnsi="Times New Roman" w:cs="Times New Roman"/>
          <w:sz w:val="28"/>
          <w:szCs w:val="28"/>
          <w:lang w:val="kk-KZ"/>
        </w:rPr>
        <w:t>, 77-бет].</w:t>
      </w:r>
    </w:p>
    <w:p w:rsidR="00DC3BF1" w:rsidRPr="003417B7" w:rsidRDefault="00DC3BF1" w:rsidP="00DC3BF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2. </w:t>
      </w:r>
      <w:r w:rsidR="007A0577">
        <w:rPr>
          <w:rFonts w:ascii="Times New Roman" w:hAnsi="Times New Roman" w:cs="Times New Roman"/>
          <w:sz w:val="28"/>
          <w:szCs w:val="28"/>
          <w:lang w:val="kk-KZ"/>
        </w:rPr>
        <w:t>«</w:t>
      </w:r>
      <w:r w:rsidRPr="003417B7">
        <w:rPr>
          <w:rFonts w:ascii="Times New Roman" w:hAnsi="Times New Roman" w:cs="Times New Roman"/>
          <w:sz w:val="28"/>
          <w:szCs w:val="28"/>
          <w:lang w:val="kk-KZ"/>
        </w:rPr>
        <w:t>Т.</w:t>
      </w:r>
      <w:r w:rsidR="00C0376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Лиридің тұлғааралық қарым-қатынас тесті</w:t>
      </w:r>
      <w:r w:rsidR="007A057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Бұл әдісті Т.</w:t>
      </w:r>
      <w:r w:rsidR="00C0376C">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Лири (1954) жасаған және субъектінің өзі туралы және идеалды «Мен» туралы түсінігін зерттеуге, сондай-ақ шағын топтардағы өзара қарым-қатынастарды зерттеуге арналған. Оның көмегімен өзін-өзі бағалау және өзара бағалаудағы адамдарға деген қарым-қатынастың басым түрі анықталады. Бұл жағдайда екі фактор ерекшеленеді: «үстемдік – бағыну</w:t>
      </w:r>
      <w:r w:rsidR="00264D4A">
        <w:rPr>
          <w:rFonts w:ascii="Times New Roman" w:hAnsi="Times New Roman" w:cs="Times New Roman"/>
          <w:sz w:val="28"/>
          <w:szCs w:val="28"/>
          <w:lang w:val="kk-KZ"/>
        </w:rPr>
        <w:t>шылық</w:t>
      </w:r>
      <w:r w:rsidRPr="003417B7">
        <w:rPr>
          <w:rFonts w:ascii="Times New Roman" w:hAnsi="Times New Roman" w:cs="Times New Roman"/>
          <w:sz w:val="28"/>
          <w:szCs w:val="28"/>
          <w:lang w:val="kk-KZ"/>
        </w:rPr>
        <w:t>» және «достық</w:t>
      </w:r>
      <w:r w:rsidR="00C0376C">
        <w:rPr>
          <w:rFonts w:ascii="Times New Roman" w:hAnsi="Times New Roman" w:cs="Times New Roman"/>
          <w:sz w:val="28"/>
          <w:szCs w:val="28"/>
          <w:lang w:val="kk-KZ"/>
        </w:rPr>
        <w:t xml:space="preserve"> </w:t>
      </w:r>
      <w:r w:rsidR="00264D4A">
        <w:rPr>
          <w:rFonts w:ascii="Times New Roman" w:hAnsi="Times New Roman" w:cs="Times New Roman"/>
          <w:sz w:val="28"/>
          <w:szCs w:val="28"/>
          <w:lang w:val="kk-KZ"/>
        </w:rPr>
        <w:t>сүйгіштік</w:t>
      </w:r>
      <w:r w:rsidRPr="003417B7">
        <w:rPr>
          <w:rFonts w:ascii="Times New Roman" w:hAnsi="Times New Roman" w:cs="Times New Roman"/>
          <w:sz w:val="28"/>
          <w:szCs w:val="28"/>
          <w:lang w:val="kk-KZ"/>
        </w:rPr>
        <w:t xml:space="preserve"> – </w:t>
      </w:r>
      <w:r w:rsidR="00BA2738">
        <w:rPr>
          <w:rFonts w:ascii="Times New Roman" w:hAnsi="Times New Roman" w:cs="Times New Roman"/>
          <w:sz w:val="28"/>
          <w:szCs w:val="28"/>
          <w:lang w:val="kk-KZ"/>
        </w:rPr>
        <w:t>озбырлық</w:t>
      </w:r>
      <w:r w:rsidRPr="003417B7">
        <w:rPr>
          <w:rFonts w:ascii="Times New Roman" w:hAnsi="Times New Roman" w:cs="Times New Roman"/>
          <w:sz w:val="28"/>
          <w:szCs w:val="28"/>
          <w:lang w:val="kk-KZ"/>
        </w:rPr>
        <w:t xml:space="preserve"> (дұшпандық)». Дәл осы факторлар адамның тұлғааралық қабылдау үдерістеріндегі жалпы әсерін анықтайды. Тиісті көрсеткіштерге сәйкес бірқатар бағдарлар бөлінеді – айналасындағыларға қарым-қатынас түрлері. Типтің айқындылығы туралы, мінез-құлықтың бейімделу дәрежесі туралы – мақсаттар мен қызмет үдерісінде қол жеткізілген нәтижелер арасындағы сәйкестік (сәйкессіздік) дәрежесі туралы тұжырымдар жасалады [1</w:t>
      </w:r>
      <w:r w:rsidR="0086309C">
        <w:rPr>
          <w:rFonts w:ascii="Times New Roman" w:hAnsi="Times New Roman" w:cs="Times New Roman"/>
          <w:sz w:val="28"/>
          <w:szCs w:val="28"/>
          <w:lang w:val="kk-KZ"/>
        </w:rPr>
        <w:t>3</w:t>
      </w:r>
      <w:r w:rsidR="007A0577">
        <w:rPr>
          <w:rFonts w:ascii="Times New Roman" w:hAnsi="Times New Roman" w:cs="Times New Roman"/>
          <w:sz w:val="28"/>
          <w:szCs w:val="28"/>
          <w:lang w:val="kk-KZ"/>
        </w:rPr>
        <w:t>6</w:t>
      </w:r>
      <w:r w:rsidRPr="003417B7">
        <w:rPr>
          <w:rFonts w:ascii="Times New Roman" w:hAnsi="Times New Roman" w:cs="Times New Roman"/>
          <w:sz w:val="28"/>
          <w:szCs w:val="28"/>
          <w:lang w:val="kk-KZ"/>
        </w:rPr>
        <w:t>].</w:t>
      </w:r>
    </w:p>
    <w:p w:rsidR="00DC3BF1" w:rsidRPr="00BA2738" w:rsidRDefault="00DC3BF1" w:rsidP="00DC37A1">
      <w:pPr>
        <w:spacing w:after="0" w:line="240" w:lineRule="auto"/>
        <w:ind w:firstLine="709"/>
        <w:jc w:val="both"/>
        <w:rPr>
          <w:rFonts w:ascii="Times New Roman" w:hAnsi="Times New Roman" w:cs="Times New Roman"/>
          <w:i/>
          <w:sz w:val="28"/>
          <w:szCs w:val="28"/>
          <w:lang w:val="kk-KZ"/>
        </w:rPr>
      </w:pPr>
      <w:r w:rsidRPr="00BA2738">
        <w:rPr>
          <w:rFonts w:ascii="Times New Roman" w:hAnsi="Times New Roman" w:cs="Times New Roman"/>
          <w:i/>
          <w:sz w:val="28"/>
          <w:szCs w:val="28"/>
          <w:lang w:val="kk-KZ"/>
        </w:rPr>
        <w:t>Психофизиологиялық компоненттің әдістемелері:</w:t>
      </w:r>
    </w:p>
    <w:p w:rsidR="00E65DC1" w:rsidRPr="003417B7" w:rsidRDefault="006A679F" w:rsidP="00DC37A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00E65DC1" w:rsidRPr="003417B7">
        <w:rPr>
          <w:rFonts w:ascii="Times New Roman" w:hAnsi="Times New Roman" w:cs="Times New Roman"/>
          <w:sz w:val="28"/>
          <w:szCs w:val="28"/>
          <w:lang w:val="kk-KZ"/>
        </w:rPr>
        <w:t>«Бейімділік» көп деңгейлі жеке тұлғалық сауалнама</w:t>
      </w:r>
      <w:r w:rsidR="00BF1B3E" w:rsidRPr="003417B7">
        <w:rPr>
          <w:rFonts w:ascii="Times New Roman" w:hAnsi="Times New Roman" w:cs="Times New Roman"/>
          <w:sz w:val="28"/>
          <w:szCs w:val="28"/>
          <w:lang w:val="kk-KZ"/>
        </w:rPr>
        <w:t>сы</w:t>
      </w:r>
      <w:r w:rsidR="00E65DC1" w:rsidRPr="003417B7">
        <w:rPr>
          <w:rFonts w:ascii="Times New Roman" w:hAnsi="Times New Roman" w:cs="Times New Roman"/>
          <w:sz w:val="28"/>
          <w:szCs w:val="28"/>
          <w:lang w:val="kk-KZ"/>
        </w:rPr>
        <w:t>. «Бейімділік» (</w:t>
      </w:r>
      <w:r w:rsidR="003D2D59">
        <w:rPr>
          <w:rFonts w:ascii="Times New Roman" w:hAnsi="Times New Roman" w:cs="Times New Roman"/>
          <w:sz w:val="28"/>
          <w:szCs w:val="28"/>
          <w:lang w:val="kk-KZ"/>
        </w:rPr>
        <w:t>Б</w:t>
      </w:r>
      <w:r w:rsidR="003D2D59" w:rsidRPr="003417B7">
        <w:rPr>
          <w:rFonts w:ascii="Times New Roman" w:hAnsi="Times New Roman" w:cs="Times New Roman"/>
          <w:sz w:val="28"/>
          <w:szCs w:val="28"/>
          <w:lang w:val="kk-KZ"/>
        </w:rPr>
        <w:t>M</w:t>
      </w:r>
      <w:r w:rsidR="003D2D59">
        <w:rPr>
          <w:rFonts w:ascii="Times New Roman" w:hAnsi="Times New Roman" w:cs="Times New Roman"/>
          <w:sz w:val="28"/>
          <w:szCs w:val="28"/>
          <w:lang w:val="kk-KZ"/>
        </w:rPr>
        <w:t>-</w:t>
      </w:r>
      <w:r w:rsidR="00C61131" w:rsidRPr="003417B7">
        <w:rPr>
          <w:rFonts w:ascii="Times New Roman" w:hAnsi="Times New Roman" w:cs="Times New Roman"/>
          <w:sz w:val="28"/>
          <w:szCs w:val="28"/>
          <w:lang w:val="kk-KZ"/>
        </w:rPr>
        <w:t>КЖС</w:t>
      </w:r>
      <w:r w:rsidR="00E65DC1" w:rsidRPr="003417B7">
        <w:rPr>
          <w:rFonts w:ascii="Times New Roman" w:hAnsi="Times New Roman" w:cs="Times New Roman"/>
          <w:sz w:val="28"/>
          <w:szCs w:val="28"/>
          <w:lang w:val="kk-KZ"/>
        </w:rPr>
        <w:t xml:space="preserve">) көп деңгейлі жеке </w:t>
      </w:r>
      <w:r w:rsidR="00BF1B3E" w:rsidRPr="003417B7">
        <w:rPr>
          <w:rFonts w:ascii="Times New Roman" w:hAnsi="Times New Roman" w:cs="Times New Roman"/>
          <w:sz w:val="28"/>
          <w:szCs w:val="28"/>
          <w:lang w:val="kk-KZ"/>
        </w:rPr>
        <w:t xml:space="preserve">тұлғалық </w:t>
      </w:r>
      <w:r w:rsidR="00E65DC1" w:rsidRPr="003417B7">
        <w:rPr>
          <w:rFonts w:ascii="Times New Roman" w:hAnsi="Times New Roman" w:cs="Times New Roman"/>
          <w:sz w:val="28"/>
          <w:szCs w:val="28"/>
          <w:lang w:val="kk-KZ"/>
        </w:rPr>
        <w:t>сауалнамасы профессорлар А.Г.</w:t>
      </w:r>
      <w:r w:rsidR="00C0376C">
        <w:rPr>
          <w:rFonts w:ascii="Times New Roman" w:hAnsi="Times New Roman" w:cs="Times New Roman"/>
          <w:sz w:val="28"/>
          <w:szCs w:val="28"/>
          <w:lang w:val="kk-KZ"/>
        </w:rPr>
        <w:t xml:space="preserve"> </w:t>
      </w:r>
      <w:r w:rsidR="00E65DC1" w:rsidRPr="003417B7">
        <w:rPr>
          <w:rFonts w:ascii="Times New Roman" w:hAnsi="Times New Roman" w:cs="Times New Roman"/>
          <w:sz w:val="28"/>
          <w:szCs w:val="28"/>
          <w:lang w:val="kk-KZ"/>
        </w:rPr>
        <w:t>Маклаков пен С.В.</w:t>
      </w:r>
      <w:r w:rsidR="00C0376C">
        <w:rPr>
          <w:rFonts w:ascii="Times New Roman" w:hAnsi="Times New Roman" w:cs="Times New Roman"/>
          <w:sz w:val="28"/>
          <w:szCs w:val="28"/>
          <w:lang w:val="kk-KZ"/>
        </w:rPr>
        <w:t xml:space="preserve"> </w:t>
      </w:r>
      <w:r w:rsidR="00E65DC1" w:rsidRPr="003417B7">
        <w:rPr>
          <w:rFonts w:ascii="Times New Roman" w:hAnsi="Times New Roman" w:cs="Times New Roman"/>
          <w:sz w:val="28"/>
          <w:szCs w:val="28"/>
          <w:lang w:val="kk-KZ"/>
        </w:rPr>
        <w:t>Чермяниннің MM</w:t>
      </w:r>
      <w:r w:rsidR="00451939" w:rsidRPr="003417B7">
        <w:rPr>
          <w:rFonts w:ascii="Times New Roman" w:hAnsi="Times New Roman" w:cs="Times New Roman"/>
          <w:sz w:val="28"/>
          <w:szCs w:val="28"/>
          <w:lang w:val="kk-KZ"/>
        </w:rPr>
        <w:t>Р</w:t>
      </w:r>
      <w:r w:rsidR="00E65DC1" w:rsidRPr="003417B7">
        <w:rPr>
          <w:rFonts w:ascii="Times New Roman" w:hAnsi="Times New Roman" w:cs="Times New Roman"/>
          <w:sz w:val="28"/>
          <w:szCs w:val="28"/>
          <w:lang w:val="kk-KZ"/>
        </w:rPr>
        <w:t xml:space="preserve">I (Миннесоталық көп өлшемді жеке сауалнама) негізінде жасалған және психикалық және әлеуметтік дамудың интегралды ерекшеліктерін көрсететін жеке тұлғаның кейбір психофизиологиялық және әлеуметтік-психологиялық сипаттамаларын бағалау негізінде жеке тұлғаның бейімделу мүмкіндіктерін зерттеуге арналған. </w:t>
      </w:r>
      <w:r w:rsidR="003D2D59">
        <w:rPr>
          <w:rFonts w:ascii="Times New Roman" w:hAnsi="Times New Roman" w:cs="Times New Roman"/>
          <w:sz w:val="28"/>
          <w:szCs w:val="28"/>
          <w:lang w:val="kk-KZ"/>
        </w:rPr>
        <w:t>БМ-</w:t>
      </w:r>
      <w:r w:rsidR="00C61131" w:rsidRPr="003417B7">
        <w:rPr>
          <w:rFonts w:ascii="Times New Roman" w:hAnsi="Times New Roman" w:cs="Times New Roman"/>
          <w:sz w:val="28"/>
          <w:szCs w:val="28"/>
          <w:lang w:val="kk-KZ"/>
        </w:rPr>
        <w:t>КЖС</w:t>
      </w:r>
      <w:r w:rsidR="00E65DC1" w:rsidRPr="003417B7">
        <w:rPr>
          <w:rFonts w:ascii="Times New Roman" w:hAnsi="Times New Roman" w:cs="Times New Roman"/>
          <w:sz w:val="28"/>
          <w:szCs w:val="28"/>
          <w:lang w:val="kk-KZ"/>
        </w:rPr>
        <w:t xml:space="preserve"> әлеуметтік-психологиялық бейімделудегі жеке резервтерді бағалайтын және </w:t>
      </w:r>
      <w:r w:rsidR="00C61131" w:rsidRPr="003417B7">
        <w:rPr>
          <w:rFonts w:ascii="Times New Roman" w:hAnsi="Times New Roman" w:cs="Times New Roman"/>
          <w:sz w:val="28"/>
          <w:szCs w:val="28"/>
          <w:lang w:val="kk-KZ"/>
        </w:rPr>
        <w:t>«М</w:t>
      </w:r>
      <w:r w:rsidR="00E65DC1" w:rsidRPr="003417B7">
        <w:rPr>
          <w:rFonts w:ascii="Times New Roman" w:hAnsi="Times New Roman" w:cs="Times New Roman"/>
          <w:sz w:val="28"/>
          <w:szCs w:val="28"/>
          <w:lang w:val="kk-KZ"/>
        </w:rPr>
        <w:t>інез-құлықты реттеу</w:t>
      </w:r>
      <w:r w:rsidR="00C61131" w:rsidRPr="003417B7">
        <w:rPr>
          <w:rFonts w:ascii="Times New Roman" w:hAnsi="Times New Roman" w:cs="Times New Roman"/>
          <w:sz w:val="28"/>
          <w:szCs w:val="28"/>
          <w:lang w:val="kk-KZ"/>
        </w:rPr>
        <w:t>»</w:t>
      </w:r>
      <w:r w:rsidR="00E65DC1" w:rsidRPr="003417B7">
        <w:rPr>
          <w:rFonts w:ascii="Times New Roman" w:hAnsi="Times New Roman" w:cs="Times New Roman"/>
          <w:sz w:val="28"/>
          <w:szCs w:val="28"/>
          <w:lang w:val="kk-KZ"/>
        </w:rPr>
        <w:t xml:space="preserve"> (</w:t>
      </w:r>
      <w:r w:rsidR="00C61131" w:rsidRPr="003417B7">
        <w:rPr>
          <w:rFonts w:ascii="Times New Roman" w:hAnsi="Times New Roman" w:cs="Times New Roman"/>
          <w:sz w:val="28"/>
          <w:szCs w:val="28"/>
          <w:lang w:val="kk-KZ"/>
        </w:rPr>
        <w:t>МР</w:t>
      </w:r>
      <w:r w:rsidR="00E65DC1" w:rsidRPr="003417B7">
        <w:rPr>
          <w:rFonts w:ascii="Times New Roman" w:hAnsi="Times New Roman" w:cs="Times New Roman"/>
          <w:sz w:val="28"/>
          <w:szCs w:val="28"/>
          <w:lang w:val="kk-KZ"/>
        </w:rPr>
        <w:t xml:space="preserve">), </w:t>
      </w:r>
      <w:r w:rsidR="00C61131" w:rsidRPr="003417B7">
        <w:rPr>
          <w:rFonts w:ascii="Times New Roman" w:hAnsi="Times New Roman" w:cs="Times New Roman"/>
          <w:sz w:val="28"/>
          <w:szCs w:val="28"/>
          <w:lang w:val="kk-KZ"/>
        </w:rPr>
        <w:t>«К</w:t>
      </w:r>
      <w:r w:rsidR="00E65DC1" w:rsidRPr="003417B7">
        <w:rPr>
          <w:rFonts w:ascii="Times New Roman" w:hAnsi="Times New Roman" w:cs="Times New Roman"/>
          <w:sz w:val="28"/>
          <w:szCs w:val="28"/>
          <w:lang w:val="kk-KZ"/>
        </w:rPr>
        <w:t>оммуникативті әлеует</w:t>
      </w:r>
      <w:r w:rsidR="00C61131" w:rsidRPr="003417B7">
        <w:rPr>
          <w:rFonts w:ascii="Times New Roman" w:hAnsi="Times New Roman" w:cs="Times New Roman"/>
          <w:sz w:val="28"/>
          <w:szCs w:val="28"/>
          <w:lang w:val="kk-KZ"/>
        </w:rPr>
        <w:t>»</w:t>
      </w:r>
      <w:r w:rsidR="00E65DC1" w:rsidRPr="003417B7">
        <w:rPr>
          <w:rFonts w:ascii="Times New Roman" w:hAnsi="Times New Roman" w:cs="Times New Roman"/>
          <w:sz w:val="28"/>
          <w:szCs w:val="28"/>
          <w:lang w:val="kk-KZ"/>
        </w:rPr>
        <w:t xml:space="preserve"> (K</w:t>
      </w:r>
      <w:r w:rsidR="00C61131" w:rsidRPr="003417B7">
        <w:rPr>
          <w:rFonts w:ascii="Times New Roman" w:hAnsi="Times New Roman" w:cs="Times New Roman"/>
          <w:sz w:val="28"/>
          <w:szCs w:val="28"/>
          <w:lang w:val="kk-KZ"/>
        </w:rPr>
        <w:t>Ә</w:t>
      </w:r>
      <w:r w:rsidR="00E65DC1" w:rsidRPr="003417B7">
        <w:rPr>
          <w:rFonts w:ascii="Times New Roman" w:hAnsi="Times New Roman" w:cs="Times New Roman"/>
          <w:sz w:val="28"/>
          <w:szCs w:val="28"/>
          <w:lang w:val="kk-KZ"/>
        </w:rPr>
        <w:t xml:space="preserve">), </w:t>
      </w:r>
      <w:r w:rsidR="00C61131" w:rsidRPr="003417B7">
        <w:rPr>
          <w:rFonts w:ascii="Times New Roman" w:hAnsi="Times New Roman" w:cs="Times New Roman"/>
          <w:sz w:val="28"/>
          <w:szCs w:val="28"/>
          <w:lang w:val="kk-KZ"/>
        </w:rPr>
        <w:t>«М</w:t>
      </w:r>
      <w:r w:rsidR="00E65DC1" w:rsidRPr="003417B7">
        <w:rPr>
          <w:rFonts w:ascii="Times New Roman" w:hAnsi="Times New Roman" w:cs="Times New Roman"/>
          <w:sz w:val="28"/>
          <w:szCs w:val="28"/>
          <w:lang w:val="kk-KZ"/>
        </w:rPr>
        <w:t>оральдық нормативтілік</w:t>
      </w:r>
      <w:r w:rsidR="00C61131" w:rsidRPr="003417B7">
        <w:rPr>
          <w:rFonts w:ascii="Times New Roman" w:hAnsi="Times New Roman" w:cs="Times New Roman"/>
          <w:sz w:val="28"/>
          <w:szCs w:val="28"/>
          <w:lang w:val="kk-KZ"/>
        </w:rPr>
        <w:t>»</w:t>
      </w:r>
      <w:r w:rsidR="00E65DC1" w:rsidRPr="003417B7">
        <w:rPr>
          <w:rFonts w:ascii="Times New Roman" w:hAnsi="Times New Roman" w:cs="Times New Roman"/>
          <w:sz w:val="28"/>
          <w:szCs w:val="28"/>
          <w:lang w:val="kk-KZ"/>
        </w:rPr>
        <w:t xml:space="preserve"> (M</w:t>
      </w:r>
      <w:r w:rsidR="00C61131" w:rsidRPr="003417B7">
        <w:rPr>
          <w:rFonts w:ascii="Times New Roman" w:hAnsi="Times New Roman" w:cs="Times New Roman"/>
          <w:sz w:val="28"/>
          <w:szCs w:val="28"/>
          <w:lang w:val="kk-KZ"/>
        </w:rPr>
        <w:t>Н</w:t>
      </w:r>
      <w:r w:rsidR="00E65DC1" w:rsidRPr="003417B7">
        <w:rPr>
          <w:rFonts w:ascii="Times New Roman" w:hAnsi="Times New Roman" w:cs="Times New Roman"/>
          <w:sz w:val="28"/>
          <w:szCs w:val="28"/>
          <w:lang w:val="kk-KZ"/>
        </w:rPr>
        <w:t xml:space="preserve">) шкаласынан қалыптасатын </w:t>
      </w:r>
      <w:r w:rsidR="00C61131" w:rsidRPr="003417B7">
        <w:rPr>
          <w:rFonts w:ascii="Times New Roman" w:hAnsi="Times New Roman" w:cs="Times New Roman"/>
          <w:sz w:val="28"/>
          <w:szCs w:val="28"/>
          <w:lang w:val="kk-KZ"/>
        </w:rPr>
        <w:t>«Ж</w:t>
      </w:r>
      <w:r w:rsidR="00E65DC1" w:rsidRPr="003417B7">
        <w:rPr>
          <w:rFonts w:ascii="Times New Roman" w:hAnsi="Times New Roman" w:cs="Times New Roman"/>
          <w:sz w:val="28"/>
          <w:szCs w:val="28"/>
          <w:lang w:val="kk-KZ"/>
        </w:rPr>
        <w:t>еке</w:t>
      </w:r>
      <w:r w:rsidR="00C61131" w:rsidRPr="003417B7">
        <w:rPr>
          <w:rFonts w:ascii="Times New Roman" w:hAnsi="Times New Roman" w:cs="Times New Roman"/>
          <w:sz w:val="28"/>
          <w:szCs w:val="28"/>
          <w:lang w:val="kk-KZ"/>
        </w:rPr>
        <w:t xml:space="preserve"> тұлғалық</w:t>
      </w:r>
      <w:r w:rsidR="00E65DC1" w:rsidRPr="003417B7">
        <w:rPr>
          <w:rFonts w:ascii="Times New Roman" w:hAnsi="Times New Roman" w:cs="Times New Roman"/>
          <w:sz w:val="28"/>
          <w:szCs w:val="28"/>
          <w:lang w:val="kk-KZ"/>
        </w:rPr>
        <w:t xml:space="preserve"> бейімделу әлеуеті</w:t>
      </w:r>
      <w:r w:rsidR="00C61131" w:rsidRPr="003417B7">
        <w:rPr>
          <w:rFonts w:ascii="Times New Roman" w:hAnsi="Times New Roman" w:cs="Times New Roman"/>
          <w:sz w:val="28"/>
          <w:szCs w:val="28"/>
          <w:lang w:val="kk-KZ"/>
        </w:rPr>
        <w:t>»</w:t>
      </w:r>
      <w:r w:rsidR="00C0376C">
        <w:rPr>
          <w:rFonts w:ascii="Times New Roman" w:hAnsi="Times New Roman" w:cs="Times New Roman"/>
          <w:sz w:val="28"/>
          <w:szCs w:val="28"/>
          <w:lang w:val="kk-KZ"/>
        </w:rPr>
        <w:t xml:space="preserve"> </w:t>
      </w:r>
      <w:r w:rsidR="00C61131" w:rsidRPr="003417B7">
        <w:rPr>
          <w:rFonts w:ascii="Times New Roman" w:hAnsi="Times New Roman" w:cs="Times New Roman"/>
          <w:sz w:val="28"/>
          <w:szCs w:val="28"/>
          <w:lang w:val="kk-KZ"/>
        </w:rPr>
        <w:t xml:space="preserve">(ЖБӘ) </w:t>
      </w:r>
      <w:r w:rsidR="00E65DC1" w:rsidRPr="003417B7">
        <w:rPr>
          <w:rFonts w:ascii="Times New Roman" w:hAnsi="Times New Roman" w:cs="Times New Roman"/>
          <w:sz w:val="28"/>
          <w:szCs w:val="28"/>
          <w:lang w:val="kk-KZ"/>
        </w:rPr>
        <w:t xml:space="preserve">шкаласы бойынша әртүрлі көлем мен сипаттағы ақпарат алуға мүмкіндік береді. </w:t>
      </w:r>
      <w:r w:rsidR="00C61131" w:rsidRPr="003417B7">
        <w:rPr>
          <w:rFonts w:ascii="Times New Roman" w:hAnsi="Times New Roman" w:cs="Times New Roman"/>
          <w:sz w:val="28"/>
          <w:szCs w:val="28"/>
          <w:lang w:val="kk-KZ"/>
        </w:rPr>
        <w:t xml:space="preserve">Өз кезегінде </w:t>
      </w:r>
      <w:r w:rsidR="00E65DC1" w:rsidRPr="003417B7">
        <w:rPr>
          <w:rFonts w:ascii="Times New Roman" w:hAnsi="Times New Roman" w:cs="Times New Roman"/>
          <w:sz w:val="28"/>
          <w:szCs w:val="28"/>
          <w:lang w:val="kk-KZ"/>
        </w:rPr>
        <w:t>3-ші деңгей шкалаларына 2-ші деңгейдің 7 шкаласы кіреді</w:t>
      </w:r>
      <w:r w:rsidR="00C61131" w:rsidRPr="003417B7">
        <w:rPr>
          <w:rFonts w:ascii="Times New Roman" w:hAnsi="Times New Roman" w:cs="Times New Roman"/>
          <w:sz w:val="28"/>
          <w:szCs w:val="28"/>
          <w:lang w:val="kk-KZ"/>
        </w:rPr>
        <w:t>:</w:t>
      </w:r>
      <w:r w:rsidR="00E65DC1" w:rsidRPr="003417B7">
        <w:rPr>
          <w:rFonts w:ascii="Times New Roman" w:hAnsi="Times New Roman" w:cs="Times New Roman"/>
          <w:sz w:val="28"/>
          <w:szCs w:val="28"/>
          <w:lang w:val="kk-KZ"/>
        </w:rPr>
        <w:t xml:space="preserve"> не</w:t>
      </w:r>
      <w:r w:rsidR="00C61131" w:rsidRPr="003417B7">
        <w:rPr>
          <w:rFonts w:ascii="Times New Roman" w:hAnsi="Times New Roman" w:cs="Times New Roman"/>
          <w:sz w:val="28"/>
          <w:szCs w:val="28"/>
          <w:lang w:val="kk-KZ"/>
        </w:rPr>
        <w:t>рв</w:t>
      </w:r>
      <w:r w:rsidR="00441BF4">
        <w:rPr>
          <w:rFonts w:ascii="Times New Roman" w:hAnsi="Times New Roman" w:cs="Times New Roman"/>
          <w:sz w:val="28"/>
          <w:szCs w:val="28"/>
          <w:lang w:val="kk-KZ"/>
        </w:rPr>
        <w:t>ті</w:t>
      </w:r>
      <w:r w:rsidR="00C61131" w:rsidRPr="003417B7">
        <w:rPr>
          <w:rFonts w:ascii="Times New Roman" w:hAnsi="Times New Roman" w:cs="Times New Roman"/>
          <w:sz w:val="28"/>
          <w:szCs w:val="28"/>
          <w:lang w:val="kk-KZ"/>
        </w:rPr>
        <w:t>-</w:t>
      </w:r>
      <w:r w:rsidR="00E65DC1" w:rsidRPr="003417B7">
        <w:rPr>
          <w:rFonts w:ascii="Times New Roman" w:hAnsi="Times New Roman" w:cs="Times New Roman"/>
          <w:sz w:val="28"/>
          <w:szCs w:val="28"/>
          <w:lang w:val="kk-KZ"/>
        </w:rPr>
        <w:t>психикалық тұрақтылық (</w:t>
      </w:r>
      <w:r w:rsidR="00C61131" w:rsidRPr="003417B7">
        <w:rPr>
          <w:rFonts w:ascii="Times New Roman" w:hAnsi="Times New Roman" w:cs="Times New Roman"/>
          <w:sz w:val="28"/>
          <w:szCs w:val="28"/>
          <w:lang w:val="kk-KZ"/>
        </w:rPr>
        <w:t>НПТ</w:t>
      </w:r>
      <w:r w:rsidR="00E65DC1" w:rsidRPr="003417B7">
        <w:rPr>
          <w:rFonts w:ascii="Times New Roman" w:hAnsi="Times New Roman" w:cs="Times New Roman"/>
          <w:sz w:val="28"/>
          <w:szCs w:val="28"/>
          <w:lang w:val="kk-KZ"/>
        </w:rPr>
        <w:t>), жеке тұлғаның өзін-өзі бағалауы (</w:t>
      </w:r>
      <w:r w:rsidR="00C61131" w:rsidRPr="003417B7">
        <w:rPr>
          <w:rFonts w:ascii="Times New Roman" w:hAnsi="Times New Roman" w:cs="Times New Roman"/>
          <w:sz w:val="28"/>
          <w:szCs w:val="28"/>
          <w:lang w:val="kk-KZ"/>
        </w:rPr>
        <w:t>ЖӨБ</w:t>
      </w:r>
      <w:r w:rsidR="00E65DC1" w:rsidRPr="003417B7">
        <w:rPr>
          <w:rFonts w:ascii="Times New Roman" w:hAnsi="Times New Roman" w:cs="Times New Roman"/>
          <w:sz w:val="28"/>
          <w:szCs w:val="28"/>
          <w:lang w:val="kk-KZ"/>
        </w:rPr>
        <w:t>), әлеуметтік қолдау (</w:t>
      </w:r>
      <w:r w:rsidR="00C61131" w:rsidRPr="003417B7">
        <w:rPr>
          <w:rFonts w:ascii="Times New Roman" w:hAnsi="Times New Roman" w:cs="Times New Roman"/>
          <w:sz w:val="28"/>
          <w:szCs w:val="28"/>
          <w:lang w:val="kk-KZ"/>
        </w:rPr>
        <w:t>ӘҚ</w:t>
      </w:r>
      <w:r w:rsidR="00E65DC1" w:rsidRPr="003417B7">
        <w:rPr>
          <w:rFonts w:ascii="Times New Roman" w:hAnsi="Times New Roman" w:cs="Times New Roman"/>
          <w:sz w:val="28"/>
          <w:szCs w:val="28"/>
          <w:lang w:val="kk-KZ"/>
        </w:rPr>
        <w:t xml:space="preserve">), байланыстар </w:t>
      </w:r>
      <w:r w:rsidR="00C61131" w:rsidRPr="003417B7">
        <w:rPr>
          <w:rFonts w:ascii="Times New Roman" w:hAnsi="Times New Roman" w:cs="Times New Roman"/>
          <w:sz w:val="28"/>
          <w:szCs w:val="28"/>
          <w:lang w:val="kk-KZ"/>
        </w:rPr>
        <w:t>орнат</w:t>
      </w:r>
      <w:r w:rsidR="00E65DC1" w:rsidRPr="003417B7">
        <w:rPr>
          <w:rFonts w:ascii="Times New Roman" w:hAnsi="Times New Roman" w:cs="Times New Roman"/>
          <w:sz w:val="28"/>
          <w:szCs w:val="28"/>
          <w:lang w:val="kk-KZ"/>
        </w:rPr>
        <w:t xml:space="preserve">у </w:t>
      </w:r>
      <w:r w:rsidR="00C61131" w:rsidRPr="003417B7">
        <w:rPr>
          <w:rFonts w:ascii="Times New Roman" w:hAnsi="Times New Roman" w:cs="Times New Roman"/>
          <w:sz w:val="28"/>
          <w:szCs w:val="28"/>
          <w:lang w:val="kk-KZ"/>
        </w:rPr>
        <w:t>қағидасы</w:t>
      </w:r>
      <w:r w:rsidR="00E65DC1" w:rsidRPr="003417B7">
        <w:rPr>
          <w:rFonts w:ascii="Times New Roman" w:hAnsi="Times New Roman" w:cs="Times New Roman"/>
          <w:sz w:val="28"/>
          <w:szCs w:val="28"/>
          <w:lang w:val="kk-KZ"/>
        </w:rPr>
        <w:t xml:space="preserve"> немесе </w:t>
      </w:r>
      <w:r w:rsidR="00C61131" w:rsidRPr="003417B7">
        <w:rPr>
          <w:rFonts w:ascii="Times New Roman" w:hAnsi="Times New Roman" w:cs="Times New Roman"/>
          <w:sz w:val="28"/>
          <w:szCs w:val="28"/>
          <w:lang w:val="kk-KZ"/>
        </w:rPr>
        <w:t>дау-</w:t>
      </w:r>
      <w:r w:rsidR="00E65DC1" w:rsidRPr="003417B7">
        <w:rPr>
          <w:rFonts w:ascii="Times New Roman" w:hAnsi="Times New Roman" w:cs="Times New Roman"/>
          <w:sz w:val="28"/>
          <w:szCs w:val="28"/>
          <w:lang w:val="kk-KZ"/>
        </w:rPr>
        <w:t>жанжал</w:t>
      </w:r>
      <w:r w:rsidR="00C61131" w:rsidRPr="003417B7">
        <w:rPr>
          <w:rFonts w:ascii="Times New Roman" w:hAnsi="Times New Roman" w:cs="Times New Roman"/>
          <w:sz w:val="28"/>
          <w:szCs w:val="28"/>
          <w:lang w:val="kk-KZ"/>
        </w:rPr>
        <w:t>дық</w:t>
      </w:r>
      <w:r w:rsidR="00E65DC1" w:rsidRPr="003417B7">
        <w:rPr>
          <w:rFonts w:ascii="Times New Roman" w:hAnsi="Times New Roman" w:cs="Times New Roman"/>
          <w:sz w:val="28"/>
          <w:szCs w:val="28"/>
          <w:lang w:val="kk-KZ"/>
        </w:rPr>
        <w:t xml:space="preserve"> (</w:t>
      </w:r>
      <w:r w:rsidR="00C61131" w:rsidRPr="003417B7">
        <w:rPr>
          <w:rFonts w:ascii="Times New Roman" w:hAnsi="Times New Roman" w:cs="Times New Roman"/>
          <w:sz w:val="28"/>
          <w:szCs w:val="28"/>
          <w:lang w:val="kk-KZ"/>
        </w:rPr>
        <w:t>БО</w:t>
      </w:r>
      <w:r w:rsidR="00E65DC1" w:rsidRPr="003417B7">
        <w:rPr>
          <w:rFonts w:ascii="Times New Roman" w:hAnsi="Times New Roman" w:cs="Times New Roman"/>
          <w:sz w:val="28"/>
          <w:szCs w:val="28"/>
          <w:lang w:val="kk-KZ"/>
        </w:rPr>
        <w:t>), қарым-қатынас тәжірибесі (</w:t>
      </w:r>
      <w:r w:rsidR="00C61131" w:rsidRPr="003417B7">
        <w:rPr>
          <w:rFonts w:ascii="Times New Roman" w:hAnsi="Times New Roman" w:cs="Times New Roman"/>
          <w:sz w:val="28"/>
          <w:szCs w:val="28"/>
          <w:lang w:val="kk-KZ"/>
        </w:rPr>
        <w:t>ҚТ</w:t>
      </w:r>
      <w:r w:rsidR="00E65DC1" w:rsidRPr="003417B7">
        <w:rPr>
          <w:rFonts w:ascii="Times New Roman" w:hAnsi="Times New Roman" w:cs="Times New Roman"/>
          <w:sz w:val="28"/>
          <w:szCs w:val="28"/>
          <w:lang w:val="kk-KZ"/>
        </w:rPr>
        <w:t>), моральдық</w:t>
      </w:r>
      <w:r w:rsidR="00C61131" w:rsidRPr="003417B7">
        <w:rPr>
          <w:rFonts w:ascii="Times New Roman" w:hAnsi="Times New Roman" w:cs="Times New Roman"/>
          <w:sz w:val="28"/>
          <w:szCs w:val="28"/>
          <w:lang w:val="kk-KZ"/>
        </w:rPr>
        <w:t>-адамгершілік</w:t>
      </w:r>
      <w:r w:rsidR="00E65DC1" w:rsidRPr="003417B7">
        <w:rPr>
          <w:rFonts w:ascii="Times New Roman" w:hAnsi="Times New Roman" w:cs="Times New Roman"/>
          <w:sz w:val="28"/>
          <w:szCs w:val="28"/>
          <w:lang w:val="kk-KZ"/>
        </w:rPr>
        <w:t xml:space="preserve"> бағдарлау (M</w:t>
      </w:r>
      <w:r w:rsidR="00C61131" w:rsidRPr="003417B7">
        <w:rPr>
          <w:rFonts w:ascii="Times New Roman" w:hAnsi="Times New Roman" w:cs="Times New Roman"/>
          <w:sz w:val="28"/>
          <w:szCs w:val="28"/>
          <w:lang w:val="kk-KZ"/>
        </w:rPr>
        <w:t>АБ</w:t>
      </w:r>
      <w:r w:rsidR="00E65DC1" w:rsidRPr="003417B7">
        <w:rPr>
          <w:rFonts w:ascii="Times New Roman" w:hAnsi="Times New Roman" w:cs="Times New Roman"/>
          <w:sz w:val="28"/>
          <w:szCs w:val="28"/>
          <w:lang w:val="kk-KZ"/>
        </w:rPr>
        <w:t>), топтық сәйкестендіру (</w:t>
      </w:r>
      <w:r w:rsidR="00C61131" w:rsidRPr="003417B7">
        <w:rPr>
          <w:rFonts w:ascii="Times New Roman" w:hAnsi="Times New Roman" w:cs="Times New Roman"/>
          <w:sz w:val="28"/>
          <w:szCs w:val="28"/>
          <w:lang w:val="kk-KZ"/>
        </w:rPr>
        <w:t>ТС</w:t>
      </w:r>
      <w:r w:rsidR="00E65DC1" w:rsidRPr="003417B7">
        <w:rPr>
          <w:rFonts w:ascii="Times New Roman" w:hAnsi="Times New Roman" w:cs="Times New Roman"/>
          <w:sz w:val="28"/>
          <w:szCs w:val="28"/>
          <w:lang w:val="kk-KZ"/>
        </w:rPr>
        <w:t>). 1-ші деңгей шкалалары тәуелсіз және MMPI негізгі шкалаларына сәйкес келеді [1</w:t>
      </w:r>
      <w:r w:rsidR="0086309C">
        <w:rPr>
          <w:rFonts w:ascii="Times New Roman" w:hAnsi="Times New Roman" w:cs="Times New Roman"/>
          <w:sz w:val="28"/>
          <w:szCs w:val="28"/>
          <w:lang w:val="kk-KZ"/>
        </w:rPr>
        <w:t>3</w:t>
      </w:r>
      <w:r w:rsidR="00E65DC1" w:rsidRPr="003417B7">
        <w:rPr>
          <w:rFonts w:ascii="Times New Roman" w:hAnsi="Times New Roman" w:cs="Times New Roman"/>
          <w:sz w:val="28"/>
          <w:szCs w:val="28"/>
          <w:lang w:val="kk-KZ"/>
        </w:rPr>
        <w:t>1].</w:t>
      </w:r>
    </w:p>
    <w:p w:rsidR="00451939" w:rsidRPr="003417B7" w:rsidRDefault="006A679F" w:rsidP="00DC37A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2. </w:t>
      </w:r>
      <w:r w:rsidR="00C0376C">
        <w:rPr>
          <w:rFonts w:ascii="Times New Roman" w:hAnsi="Times New Roman" w:cs="Times New Roman"/>
          <w:sz w:val="28"/>
          <w:szCs w:val="28"/>
          <w:lang w:val="kk-KZ"/>
        </w:rPr>
        <w:t xml:space="preserve">М. </w:t>
      </w:r>
      <w:r w:rsidR="00451939" w:rsidRPr="003417B7">
        <w:rPr>
          <w:rFonts w:ascii="Times New Roman" w:hAnsi="Times New Roman" w:cs="Times New Roman"/>
          <w:sz w:val="28"/>
          <w:szCs w:val="28"/>
          <w:lang w:val="kk-KZ"/>
        </w:rPr>
        <w:t xml:space="preserve">Люшердің түстік </w:t>
      </w:r>
      <w:r w:rsidR="00A933D8">
        <w:rPr>
          <w:rFonts w:ascii="Times New Roman" w:hAnsi="Times New Roman" w:cs="Times New Roman"/>
          <w:sz w:val="28"/>
          <w:szCs w:val="28"/>
          <w:lang w:val="kk-KZ"/>
        </w:rPr>
        <w:t>әдістемесі</w:t>
      </w:r>
      <w:r w:rsidR="00451939" w:rsidRPr="003417B7">
        <w:rPr>
          <w:rFonts w:ascii="Times New Roman" w:hAnsi="Times New Roman" w:cs="Times New Roman"/>
          <w:sz w:val="28"/>
          <w:szCs w:val="28"/>
          <w:lang w:val="kk-KZ"/>
        </w:rPr>
        <w:t xml:space="preserve">. Тестілеу рәсімінің өзі зерттелуші адамның түстерді субъективті жағымдылық дәрежесіне сәйкес реттеуінен тұрады. </w:t>
      </w:r>
      <w:r w:rsidR="00C0376C">
        <w:rPr>
          <w:rFonts w:ascii="Times New Roman" w:hAnsi="Times New Roman" w:cs="Times New Roman"/>
          <w:sz w:val="28"/>
          <w:szCs w:val="28"/>
          <w:lang w:val="kk-KZ"/>
        </w:rPr>
        <w:t xml:space="preserve">М. </w:t>
      </w:r>
      <w:r w:rsidR="00451939" w:rsidRPr="003417B7">
        <w:rPr>
          <w:rFonts w:ascii="Times New Roman" w:hAnsi="Times New Roman" w:cs="Times New Roman"/>
          <w:sz w:val="28"/>
          <w:szCs w:val="28"/>
          <w:lang w:val="kk-KZ"/>
        </w:rPr>
        <w:t>Люшердің түстік диагностикасының нәтижелері жеке-даралық бағалау жүргізуге және психологиялық күйзеліс</w:t>
      </w:r>
      <w:r w:rsidR="00AB0158" w:rsidRPr="003417B7">
        <w:rPr>
          <w:rFonts w:ascii="Times New Roman" w:hAnsi="Times New Roman" w:cs="Times New Roman"/>
          <w:sz w:val="28"/>
          <w:szCs w:val="28"/>
          <w:lang w:val="kk-KZ"/>
        </w:rPr>
        <w:t>ке жол бермеу туралы</w:t>
      </w:r>
      <w:r w:rsidR="00451939" w:rsidRPr="003417B7">
        <w:rPr>
          <w:rFonts w:ascii="Times New Roman" w:hAnsi="Times New Roman" w:cs="Times New Roman"/>
          <w:sz w:val="28"/>
          <w:szCs w:val="28"/>
          <w:lang w:val="kk-KZ"/>
        </w:rPr>
        <w:t xml:space="preserve"> және соның салдарынан шығатын физиологиялық ауру белгілерін болдырмау туралы кәсіби ұсыныстар беруге мүмкіндік береді. Сондай-ақ, түстерді таңдау </w:t>
      </w:r>
      <w:r w:rsidR="00AB0158" w:rsidRPr="003417B7">
        <w:rPr>
          <w:rFonts w:ascii="Times New Roman" w:hAnsi="Times New Roman" w:cs="Times New Roman"/>
          <w:sz w:val="28"/>
          <w:szCs w:val="28"/>
          <w:lang w:val="kk-KZ"/>
        </w:rPr>
        <w:t>зерттелуші адамның</w:t>
      </w:r>
      <w:r w:rsidR="00451939" w:rsidRPr="003417B7">
        <w:rPr>
          <w:rFonts w:ascii="Times New Roman" w:hAnsi="Times New Roman" w:cs="Times New Roman"/>
          <w:sz w:val="28"/>
          <w:szCs w:val="28"/>
          <w:lang w:val="kk-KZ"/>
        </w:rPr>
        <w:t xml:space="preserve"> белгілі бір іс-әрекетке, көңіл-күйге, функционалды </w:t>
      </w:r>
      <w:r w:rsidR="00AB0158" w:rsidRPr="003417B7">
        <w:rPr>
          <w:rFonts w:ascii="Times New Roman" w:hAnsi="Times New Roman" w:cs="Times New Roman"/>
          <w:sz w:val="28"/>
          <w:szCs w:val="28"/>
          <w:lang w:val="kk-KZ"/>
        </w:rPr>
        <w:t>жағдайға</w:t>
      </w:r>
      <w:r w:rsidR="00451939" w:rsidRPr="003417B7">
        <w:rPr>
          <w:rFonts w:ascii="Times New Roman" w:hAnsi="Times New Roman" w:cs="Times New Roman"/>
          <w:sz w:val="28"/>
          <w:szCs w:val="28"/>
          <w:lang w:val="kk-KZ"/>
        </w:rPr>
        <w:t xml:space="preserve"> және ең тұрақты жеке</w:t>
      </w:r>
      <w:r w:rsidR="00AB0158" w:rsidRPr="003417B7">
        <w:rPr>
          <w:rFonts w:ascii="Times New Roman" w:hAnsi="Times New Roman" w:cs="Times New Roman"/>
          <w:sz w:val="28"/>
          <w:szCs w:val="28"/>
          <w:lang w:val="kk-KZ"/>
        </w:rPr>
        <w:t xml:space="preserve"> тұлғалық</w:t>
      </w:r>
      <w:r w:rsidR="00451939" w:rsidRPr="003417B7">
        <w:rPr>
          <w:rFonts w:ascii="Times New Roman" w:hAnsi="Times New Roman" w:cs="Times New Roman"/>
          <w:sz w:val="28"/>
          <w:szCs w:val="28"/>
          <w:lang w:val="kk-KZ"/>
        </w:rPr>
        <w:t xml:space="preserve"> қасиеттерге бағытт</w:t>
      </w:r>
      <w:r w:rsidR="00AB0158" w:rsidRPr="003417B7">
        <w:rPr>
          <w:rFonts w:ascii="Times New Roman" w:hAnsi="Times New Roman" w:cs="Times New Roman"/>
          <w:sz w:val="28"/>
          <w:szCs w:val="28"/>
          <w:lang w:val="kk-KZ"/>
        </w:rPr>
        <w:t>ылығ</w:t>
      </w:r>
      <w:r w:rsidR="00451939" w:rsidRPr="003417B7">
        <w:rPr>
          <w:rFonts w:ascii="Times New Roman" w:hAnsi="Times New Roman" w:cs="Times New Roman"/>
          <w:sz w:val="28"/>
          <w:szCs w:val="28"/>
          <w:lang w:val="kk-KZ"/>
        </w:rPr>
        <w:t>ын көрсетеді [1</w:t>
      </w:r>
      <w:r w:rsidR="0086309C">
        <w:rPr>
          <w:rFonts w:ascii="Times New Roman" w:hAnsi="Times New Roman" w:cs="Times New Roman"/>
          <w:sz w:val="28"/>
          <w:szCs w:val="28"/>
          <w:lang w:val="kk-KZ"/>
        </w:rPr>
        <w:t>3</w:t>
      </w:r>
      <w:r w:rsidR="007A0577">
        <w:rPr>
          <w:rFonts w:ascii="Times New Roman" w:hAnsi="Times New Roman" w:cs="Times New Roman"/>
          <w:sz w:val="28"/>
          <w:szCs w:val="28"/>
          <w:lang w:val="kk-KZ"/>
        </w:rPr>
        <w:t>6</w:t>
      </w:r>
      <w:r w:rsidR="00451939" w:rsidRPr="003417B7">
        <w:rPr>
          <w:rFonts w:ascii="Times New Roman" w:hAnsi="Times New Roman" w:cs="Times New Roman"/>
          <w:sz w:val="28"/>
          <w:szCs w:val="28"/>
          <w:lang w:val="kk-KZ"/>
        </w:rPr>
        <w:t>, 139-бет].</w:t>
      </w:r>
    </w:p>
    <w:p w:rsidR="00AB0158" w:rsidRPr="003417B7" w:rsidRDefault="006A679F" w:rsidP="00DC37A1">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sz w:val="28"/>
          <w:szCs w:val="28"/>
          <w:lang w:val="kk-KZ"/>
        </w:rPr>
        <w:t>3.</w:t>
      </w:r>
      <w:r w:rsidR="00C0376C">
        <w:rPr>
          <w:rFonts w:ascii="Times New Roman" w:hAnsi="Times New Roman" w:cs="Times New Roman"/>
          <w:sz w:val="28"/>
          <w:szCs w:val="28"/>
          <w:lang w:val="kk-KZ"/>
        </w:rPr>
        <w:t xml:space="preserve"> </w:t>
      </w:r>
      <w:r w:rsidR="008D47D6">
        <w:rPr>
          <w:rFonts w:ascii="Times New Roman" w:hAnsi="Times New Roman" w:cs="Times New Roman"/>
          <w:lang w:val="kk-KZ"/>
        </w:rPr>
        <w:t>«</w:t>
      </w:r>
      <w:r w:rsidR="00A73EAC">
        <w:rPr>
          <w:rFonts w:ascii="Times New Roman" w:hAnsi="Times New Roman" w:cs="Times New Roman"/>
          <w:sz w:val="28"/>
          <w:szCs w:val="28"/>
          <w:lang w:val="kk-KZ"/>
        </w:rPr>
        <w:t>Ө</w:t>
      </w:r>
      <w:r w:rsidR="00AB0158" w:rsidRPr="003417B7">
        <w:rPr>
          <w:rFonts w:ascii="Times New Roman" w:hAnsi="Times New Roman" w:cs="Times New Roman"/>
          <w:sz w:val="28"/>
          <w:szCs w:val="28"/>
          <w:lang w:val="kk-KZ"/>
        </w:rPr>
        <w:t>БК</w:t>
      </w:r>
      <w:r w:rsidR="008D47D6">
        <w:rPr>
          <w:rFonts w:ascii="Times New Roman" w:hAnsi="Times New Roman" w:cs="Times New Roman"/>
          <w:sz w:val="28"/>
          <w:szCs w:val="28"/>
          <w:lang w:val="kk-KZ"/>
        </w:rPr>
        <w:t>»</w:t>
      </w:r>
      <w:r w:rsidR="00AB0158" w:rsidRPr="003417B7">
        <w:rPr>
          <w:rFonts w:ascii="Times New Roman" w:hAnsi="Times New Roman" w:cs="Times New Roman"/>
          <w:sz w:val="28"/>
          <w:szCs w:val="28"/>
          <w:lang w:val="kk-KZ"/>
        </w:rPr>
        <w:t xml:space="preserve"> сауалнамасы: </w:t>
      </w:r>
      <w:r w:rsidR="00F911F6" w:rsidRPr="000D104E">
        <w:rPr>
          <w:rFonts w:ascii="Times New Roman" w:hAnsi="Times New Roman" w:cs="Times New Roman"/>
          <w:sz w:val="28"/>
          <w:szCs w:val="28"/>
          <w:lang w:val="kk-KZ"/>
        </w:rPr>
        <w:t>өзін сезінуі</w:t>
      </w:r>
      <w:r w:rsidR="00AB0158" w:rsidRPr="000D104E">
        <w:rPr>
          <w:rFonts w:ascii="Times New Roman" w:hAnsi="Times New Roman" w:cs="Times New Roman"/>
          <w:sz w:val="28"/>
          <w:szCs w:val="28"/>
          <w:lang w:val="kk-KZ"/>
        </w:rPr>
        <w:t>,</w:t>
      </w:r>
      <w:r w:rsidR="00AB0158" w:rsidRPr="003417B7">
        <w:rPr>
          <w:rFonts w:ascii="Times New Roman" w:hAnsi="Times New Roman" w:cs="Times New Roman"/>
          <w:sz w:val="28"/>
          <w:szCs w:val="28"/>
          <w:lang w:val="kk-KZ"/>
        </w:rPr>
        <w:t xml:space="preserve"> белсенділік, көңіл-күй (В.А.</w:t>
      </w:r>
      <w:r w:rsidR="007A0577">
        <w:rPr>
          <w:rFonts w:ascii="Times New Roman" w:hAnsi="Times New Roman" w:cs="Times New Roman"/>
          <w:sz w:val="28"/>
          <w:szCs w:val="28"/>
          <w:lang w:val="kk-KZ"/>
        </w:rPr>
        <w:t xml:space="preserve"> </w:t>
      </w:r>
      <w:r w:rsidR="00AB0158" w:rsidRPr="003417B7">
        <w:rPr>
          <w:rFonts w:ascii="Times New Roman" w:hAnsi="Times New Roman" w:cs="Times New Roman"/>
          <w:sz w:val="28"/>
          <w:szCs w:val="28"/>
          <w:lang w:val="kk-KZ"/>
        </w:rPr>
        <w:t>Доскин, Н.А.</w:t>
      </w:r>
      <w:r w:rsidR="007A0577">
        <w:rPr>
          <w:rFonts w:ascii="Times New Roman" w:hAnsi="Times New Roman" w:cs="Times New Roman"/>
          <w:sz w:val="28"/>
          <w:szCs w:val="28"/>
          <w:lang w:val="kk-KZ"/>
        </w:rPr>
        <w:t xml:space="preserve"> </w:t>
      </w:r>
      <w:r w:rsidR="00AB0158" w:rsidRPr="003417B7">
        <w:rPr>
          <w:rFonts w:ascii="Times New Roman" w:hAnsi="Times New Roman" w:cs="Times New Roman"/>
          <w:sz w:val="28"/>
          <w:szCs w:val="28"/>
          <w:lang w:val="kk-KZ"/>
        </w:rPr>
        <w:t>Лаврентьева, В.Б.</w:t>
      </w:r>
      <w:r w:rsidR="007A0577">
        <w:rPr>
          <w:rFonts w:ascii="Times New Roman" w:hAnsi="Times New Roman" w:cs="Times New Roman"/>
          <w:sz w:val="28"/>
          <w:szCs w:val="28"/>
          <w:lang w:val="kk-KZ"/>
        </w:rPr>
        <w:t xml:space="preserve"> </w:t>
      </w:r>
      <w:r w:rsidR="00AB0158" w:rsidRPr="003417B7">
        <w:rPr>
          <w:rFonts w:ascii="Times New Roman" w:hAnsi="Times New Roman" w:cs="Times New Roman"/>
          <w:sz w:val="28"/>
          <w:szCs w:val="28"/>
          <w:lang w:val="kk-KZ"/>
        </w:rPr>
        <w:t>Шарай және М.П.</w:t>
      </w:r>
      <w:r w:rsidR="007A0577">
        <w:rPr>
          <w:rFonts w:ascii="Times New Roman" w:hAnsi="Times New Roman" w:cs="Times New Roman"/>
          <w:sz w:val="28"/>
          <w:szCs w:val="28"/>
          <w:lang w:val="kk-KZ"/>
        </w:rPr>
        <w:t xml:space="preserve"> </w:t>
      </w:r>
      <w:r w:rsidR="00AB0158" w:rsidRPr="003417B7">
        <w:rPr>
          <w:rFonts w:ascii="Times New Roman" w:hAnsi="Times New Roman" w:cs="Times New Roman"/>
          <w:sz w:val="28"/>
          <w:szCs w:val="28"/>
          <w:lang w:val="kk-KZ"/>
        </w:rPr>
        <w:t xml:space="preserve">Мирошников). Респонденттің </w:t>
      </w:r>
      <w:r w:rsidR="00C0376C">
        <w:rPr>
          <w:rFonts w:ascii="Times New Roman" w:hAnsi="Times New Roman" w:cs="Times New Roman"/>
          <w:sz w:val="28"/>
          <w:szCs w:val="28"/>
          <w:lang w:val="kk-KZ"/>
        </w:rPr>
        <w:t>өзін сезінуін</w:t>
      </w:r>
      <w:r w:rsidR="00AB0158" w:rsidRPr="003417B7">
        <w:rPr>
          <w:rFonts w:ascii="Times New Roman" w:hAnsi="Times New Roman" w:cs="Times New Roman"/>
          <w:sz w:val="28"/>
          <w:szCs w:val="28"/>
          <w:lang w:val="kk-KZ"/>
        </w:rPr>
        <w:t xml:space="preserve">, белсенділігін, көңіл-күйін анықтау үшін қолданылады. </w:t>
      </w:r>
      <w:r w:rsidR="00C0376C">
        <w:rPr>
          <w:rFonts w:ascii="Times New Roman" w:hAnsi="Times New Roman" w:cs="Times New Roman"/>
          <w:sz w:val="28"/>
          <w:szCs w:val="28"/>
          <w:lang w:val="kk-KZ"/>
        </w:rPr>
        <w:t>Ө</w:t>
      </w:r>
      <w:r w:rsidR="00AB0158" w:rsidRPr="003417B7">
        <w:rPr>
          <w:rFonts w:ascii="Times New Roman" w:hAnsi="Times New Roman" w:cs="Times New Roman"/>
          <w:sz w:val="28"/>
          <w:szCs w:val="28"/>
          <w:lang w:val="kk-KZ"/>
        </w:rPr>
        <w:t>БК – бұл психоэмоциялық жағдайдың (</w:t>
      </w:r>
      <w:r w:rsidR="00C0376C">
        <w:rPr>
          <w:rFonts w:ascii="Times New Roman" w:hAnsi="Times New Roman" w:cs="Times New Roman"/>
          <w:sz w:val="28"/>
          <w:szCs w:val="28"/>
          <w:lang w:val="kk-KZ"/>
        </w:rPr>
        <w:t>өзін сезінуі</w:t>
      </w:r>
      <w:r w:rsidR="00AB0158" w:rsidRPr="003417B7">
        <w:rPr>
          <w:rFonts w:ascii="Times New Roman" w:hAnsi="Times New Roman" w:cs="Times New Roman"/>
          <w:sz w:val="28"/>
          <w:szCs w:val="28"/>
          <w:lang w:val="kk-KZ"/>
        </w:rPr>
        <w:t xml:space="preserve">, белсенділік, көңіл-күй) зерттелетін ерекшеліктерін көрсететін қарама-қарсы сипаттамалардың 30 жұбын қамтитын кесте. Әр психоэмоциялық жағдайға 10 жұп сөз берілген. Зерттеу бланкісінде полярлық сипаттамалар арасында рейтингтік шкала орналасады. </w:t>
      </w:r>
      <w:r w:rsidR="002456CF" w:rsidRPr="003417B7">
        <w:rPr>
          <w:rFonts w:ascii="Times New Roman" w:hAnsi="Times New Roman" w:cs="Times New Roman"/>
          <w:sz w:val="28"/>
          <w:szCs w:val="28"/>
          <w:lang w:val="kk-KZ"/>
        </w:rPr>
        <w:t>Зерттеу</w:t>
      </w:r>
      <w:r w:rsidR="00AB0158" w:rsidRPr="003417B7">
        <w:rPr>
          <w:rFonts w:ascii="Times New Roman" w:hAnsi="Times New Roman" w:cs="Times New Roman"/>
          <w:sz w:val="28"/>
          <w:szCs w:val="28"/>
          <w:lang w:val="kk-KZ"/>
        </w:rPr>
        <w:t xml:space="preserve"> жүргізілетін </w:t>
      </w:r>
      <w:r w:rsidR="002456CF" w:rsidRPr="003417B7">
        <w:rPr>
          <w:rFonts w:ascii="Times New Roman" w:hAnsi="Times New Roman" w:cs="Times New Roman"/>
          <w:sz w:val="28"/>
          <w:szCs w:val="28"/>
          <w:lang w:val="kk-KZ"/>
        </w:rPr>
        <w:t>адам</w:t>
      </w:r>
      <w:r w:rsidR="00AB0158" w:rsidRPr="003417B7">
        <w:rPr>
          <w:rFonts w:ascii="Times New Roman" w:hAnsi="Times New Roman" w:cs="Times New Roman"/>
          <w:sz w:val="28"/>
          <w:szCs w:val="28"/>
          <w:lang w:val="kk-KZ"/>
        </w:rPr>
        <w:t xml:space="preserve">ға </w:t>
      </w:r>
      <w:r w:rsidR="002456CF" w:rsidRPr="003417B7">
        <w:rPr>
          <w:rFonts w:ascii="Times New Roman" w:hAnsi="Times New Roman" w:cs="Times New Roman"/>
          <w:sz w:val="28"/>
          <w:szCs w:val="28"/>
          <w:lang w:val="kk-KZ"/>
        </w:rPr>
        <w:t xml:space="preserve">өз жағдайын шкаладағы белгілі бір бағамен белгілеу </w:t>
      </w:r>
      <w:r w:rsidR="00AB0158" w:rsidRPr="003417B7">
        <w:rPr>
          <w:rFonts w:ascii="Times New Roman" w:hAnsi="Times New Roman" w:cs="Times New Roman"/>
          <w:sz w:val="28"/>
          <w:szCs w:val="28"/>
          <w:lang w:val="kk-KZ"/>
        </w:rPr>
        <w:t>ұсын</w:t>
      </w:r>
      <w:r w:rsidR="002456CF" w:rsidRPr="003417B7">
        <w:rPr>
          <w:rFonts w:ascii="Times New Roman" w:hAnsi="Times New Roman" w:cs="Times New Roman"/>
          <w:sz w:val="28"/>
          <w:szCs w:val="28"/>
          <w:lang w:val="kk-KZ"/>
        </w:rPr>
        <w:t>ыл</w:t>
      </w:r>
      <w:r w:rsidR="00AB0158" w:rsidRPr="003417B7">
        <w:rPr>
          <w:rFonts w:ascii="Times New Roman" w:hAnsi="Times New Roman" w:cs="Times New Roman"/>
          <w:sz w:val="28"/>
          <w:szCs w:val="28"/>
          <w:lang w:val="kk-KZ"/>
        </w:rPr>
        <w:t>ады (</w:t>
      </w:r>
      <w:r w:rsidR="002456CF" w:rsidRPr="003417B7">
        <w:rPr>
          <w:rFonts w:ascii="Times New Roman" w:hAnsi="Times New Roman" w:cs="Times New Roman"/>
          <w:sz w:val="28"/>
          <w:szCs w:val="28"/>
          <w:lang w:val="kk-KZ"/>
        </w:rPr>
        <w:t>өз жағдайының белгілі бір сипатының айқындылық деңгейін белгілеу</w:t>
      </w:r>
      <w:r w:rsidR="00AB0158" w:rsidRPr="003417B7">
        <w:rPr>
          <w:rFonts w:ascii="Times New Roman" w:hAnsi="Times New Roman" w:cs="Times New Roman"/>
          <w:sz w:val="28"/>
          <w:szCs w:val="28"/>
          <w:lang w:val="kk-KZ"/>
        </w:rPr>
        <w:t>). Зертте</w:t>
      </w:r>
      <w:r w:rsidR="002456CF" w:rsidRPr="003417B7">
        <w:rPr>
          <w:rFonts w:ascii="Times New Roman" w:hAnsi="Times New Roman" w:cs="Times New Roman"/>
          <w:sz w:val="28"/>
          <w:szCs w:val="28"/>
          <w:lang w:val="kk-KZ"/>
        </w:rPr>
        <w:t xml:space="preserve">удің нәтижелерін </w:t>
      </w:r>
      <w:r w:rsidR="00AB0158" w:rsidRPr="003417B7">
        <w:rPr>
          <w:rFonts w:ascii="Times New Roman" w:hAnsi="Times New Roman" w:cs="Times New Roman"/>
          <w:sz w:val="28"/>
          <w:szCs w:val="28"/>
          <w:lang w:val="kk-KZ"/>
        </w:rPr>
        <w:t>өңдеу кезінде бағала</w:t>
      </w:r>
      <w:r w:rsidR="002456CF" w:rsidRPr="003417B7">
        <w:rPr>
          <w:rFonts w:ascii="Times New Roman" w:hAnsi="Times New Roman" w:cs="Times New Roman"/>
          <w:sz w:val="28"/>
          <w:szCs w:val="28"/>
          <w:lang w:val="kk-KZ"/>
        </w:rPr>
        <w:t>р</w:t>
      </w:r>
      <w:r w:rsidR="00AB0158" w:rsidRPr="003417B7">
        <w:rPr>
          <w:rFonts w:ascii="Times New Roman" w:hAnsi="Times New Roman" w:cs="Times New Roman"/>
          <w:sz w:val="28"/>
          <w:szCs w:val="28"/>
          <w:lang w:val="kk-KZ"/>
        </w:rPr>
        <w:t xml:space="preserve"> 1-ден 7-ге дейінгі </w:t>
      </w:r>
      <w:r w:rsidR="002456CF" w:rsidRPr="003417B7">
        <w:rPr>
          <w:rFonts w:ascii="Times New Roman" w:hAnsi="Times New Roman" w:cs="Times New Roman"/>
          <w:sz w:val="28"/>
          <w:szCs w:val="28"/>
          <w:lang w:val="kk-KZ"/>
        </w:rPr>
        <w:t>«</w:t>
      </w:r>
      <w:r w:rsidR="00AB0158" w:rsidRPr="003417B7">
        <w:rPr>
          <w:rFonts w:ascii="Times New Roman" w:hAnsi="Times New Roman" w:cs="Times New Roman"/>
          <w:sz w:val="28"/>
          <w:szCs w:val="28"/>
          <w:lang w:val="kk-KZ"/>
        </w:rPr>
        <w:t>шикі</w:t>
      </w:r>
      <w:r w:rsidR="002456CF" w:rsidRPr="003417B7">
        <w:rPr>
          <w:rFonts w:ascii="Times New Roman" w:hAnsi="Times New Roman" w:cs="Times New Roman"/>
          <w:sz w:val="28"/>
          <w:szCs w:val="28"/>
          <w:lang w:val="kk-KZ"/>
        </w:rPr>
        <w:t>»</w:t>
      </w:r>
      <w:r w:rsidR="00AB0158" w:rsidRPr="003417B7">
        <w:rPr>
          <w:rFonts w:ascii="Times New Roman" w:hAnsi="Times New Roman" w:cs="Times New Roman"/>
          <w:sz w:val="28"/>
          <w:szCs w:val="28"/>
          <w:lang w:val="kk-KZ"/>
        </w:rPr>
        <w:t xml:space="preserve"> балдарға қайта есептеледі. </w:t>
      </w:r>
      <w:r w:rsidR="002456CF" w:rsidRPr="003417B7">
        <w:rPr>
          <w:rFonts w:ascii="Times New Roman" w:hAnsi="Times New Roman" w:cs="Times New Roman"/>
          <w:sz w:val="28"/>
          <w:szCs w:val="28"/>
          <w:lang w:val="kk-KZ"/>
        </w:rPr>
        <w:t>Бұдан шығатын с</w:t>
      </w:r>
      <w:r w:rsidR="00AB0158" w:rsidRPr="003417B7">
        <w:rPr>
          <w:rFonts w:ascii="Times New Roman" w:hAnsi="Times New Roman" w:cs="Times New Roman"/>
          <w:sz w:val="28"/>
          <w:szCs w:val="28"/>
          <w:lang w:val="kk-KZ"/>
        </w:rPr>
        <w:t>андық нәтиже</w:t>
      </w:r>
      <w:r w:rsidR="002456CF" w:rsidRPr="003417B7">
        <w:rPr>
          <w:rFonts w:ascii="Times New Roman" w:hAnsi="Times New Roman" w:cs="Times New Roman"/>
          <w:sz w:val="28"/>
          <w:szCs w:val="28"/>
          <w:lang w:val="kk-KZ"/>
        </w:rPr>
        <w:t xml:space="preserve"> – </w:t>
      </w:r>
      <w:r w:rsidR="00AB0158" w:rsidRPr="003417B7">
        <w:rPr>
          <w:rFonts w:ascii="Times New Roman" w:hAnsi="Times New Roman" w:cs="Times New Roman"/>
          <w:sz w:val="28"/>
          <w:szCs w:val="28"/>
          <w:lang w:val="kk-KZ"/>
        </w:rPr>
        <w:t>жеке санаттар бойынша бастапқы балдардың қосындысы</w:t>
      </w:r>
      <w:r w:rsidR="002456CF" w:rsidRPr="003417B7">
        <w:rPr>
          <w:rFonts w:ascii="Times New Roman" w:hAnsi="Times New Roman" w:cs="Times New Roman"/>
          <w:sz w:val="28"/>
          <w:szCs w:val="28"/>
          <w:lang w:val="kk-KZ"/>
        </w:rPr>
        <w:t xml:space="preserve"> (немесе олардың арифметикалық орташа мәні) болып табылады</w:t>
      </w:r>
      <w:r w:rsidR="00AB0158" w:rsidRPr="003417B7">
        <w:rPr>
          <w:rFonts w:ascii="Times New Roman" w:hAnsi="Times New Roman" w:cs="Times New Roman"/>
          <w:sz w:val="28"/>
          <w:szCs w:val="28"/>
          <w:lang w:val="kk-KZ"/>
        </w:rPr>
        <w:t xml:space="preserve">  [1</w:t>
      </w:r>
      <w:r w:rsidR="007A0577">
        <w:rPr>
          <w:rFonts w:ascii="Times New Roman" w:hAnsi="Times New Roman" w:cs="Times New Roman"/>
          <w:sz w:val="28"/>
          <w:szCs w:val="28"/>
          <w:lang w:val="kk-KZ"/>
        </w:rPr>
        <w:t>34</w:t>
      </w:r>
      <w:r w:rsidR="00AB0158" w:rsidRPr="003417B7">
        <w:rPr>
          <w:rFonts w:ascii="Times New Roman" w:hAnsi="Times New Roman" w:cs="Times New Roman"/>
          <w:sz w:val="28"/>
          <w:szCs w:val="28"/>
          <w:lang w:val="kk-KZ"/>
        </w:rPr>
        <w:t>, 79-бет].</w:t>
      </w:r>
    </w:p>
    <w:p w:rsidR="002456CF" w:rsidRPr="003417B7" w:rsidRDefault="002456CF" w:rsidP="00DC37A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Жұмыста қолданыл</w:t>
      </w:r>
      <w:r w:rsidR="00BF1B3E" w:rsidRPr="003417B7">
        <w:rPr>
          <w:rFonts w:ascii="Times New Roman" w:hAnsi="Times New Roman" w:cs="Times New Roman"/>
          <w:sz w:val="28"/>
          <w:szCs w:val="28"/>
          <w:lang w:val="kk-KZ"/>
        </w:rPr>
        <w:t>ған</w:t>
      </w:r>
      <w:r w:rsidRPr="003417B7">
        <w:rPr>
          <w:rFonts w:ascii="Times New Roman" w:hAnsi="Times New Roman" w:cs="Times New Roman"/>
          <w:sz w:val="28"/>
          <w:szCs w:val="28"/>
          <w:lang w:val="kk-KZ"/>
        </w:rPr>
        <w:t xml:space="preserve"> сынақтар</w:t>
      </w:r>
      <w:r w:rsidR="00BF1B3E" w:rsidRPr="003417B7">
        <w:rPr>
          <w:rFonts w:ascii="Times New Roman" w:hAnsi="Times New Roman" w:cs="Times New Roman"/>
          <w:sz w:val="28"/>
          <w:szCs w:val="28"/>
          <w:lang w:val="kk-KZ"/>
        </w:rPr>
        <w:t xml:space="preserve"> бойынша</w:t>
      </w:r>
      <w:r w:rsidR="00C0376C">
        <w:rPr>
          <w:rFonts w:ascii="Times New Roman" w:hAnsi="Times New Roman" w:cs="Times New Roman"/>
          <w:sz w:val="28"/>
          <w:szCs w:val="28"/>
          <w:lang w:val="kk-KZ"/>
        </w:rPr>
        <w:t xml:space="preserve"> </w:t>
      </w:r>
      <w:r w:rsidR="00BF1B3E" w:rsidRPr="003417B7">
        <w:rPr>
          <w:rFonts w:ascii="Times New Roman" w:hAnsi="Times New Roman" w:cs="Times New Roman"/>
          <w:sz w:val="28"/>
          <w:szCs w:val="28"/>
          <w:lang w:val="kk-KZ"/>
        </w:rPr>
        <w:t xml:space="preserve">шыққан </w:t>
      </w:r>
      <w:r w:rsidRPr="003417B7">
        <w:rPr>
          <w:rFonts w:ascii="Times New Roman" w:hAnsi="Times New Roman" w:cs="Times New Roman"/>
          <w:sz w:val="28"/>
          <w:szCs w:val="28"/>
          <w:lang w:val="kk-KZ"/>
        </w:rPr>
        <w:t xml:space="preserve">бастапқы көрсеткіштер </w:t>
      </w:r>
      <w:r w:rsidR="00BF1B3E" w:rsidRPr="003417B7">
        <w:rPr>
          <w:rFonts w:ascii="Times New Roman" w:hAnsi="Times New Roman" w:cs="Times New Roman"/>
          <w:sz w:val="28"/>
          <w:szCs w:val="28"/>
          <w:lang w:val="kk-KZ"/>
        </w:rPr>
        <w:t xml:space="preserve">мына </w:t>
      </w:r>
      <w:r w:rsidRPr="003417B7">
        <w:rPr>
          <w:rFonts w:ascii="Times New Roman" w:hAnsi="Times New Roman" w:cs="Times New Roman"/>
          <w:sz w:val="28"/>
          <w:szCs w:val="28"/>
          <w:lang w:val="kk-KZ"/>
        </w:rPr>
        <w:t>әдістемелердің орташа мәндерінде есептелді: «</w:t>
      </w:r>
      <w:r w:rsidR="00BF1B3E" w:rsidRPr="003417B7">
        <w:rPr>
          <w:rFonts w:ascii="Times New Roman" w:hAnsi="Times New Roman" w:cs="Times New Roman"/>
          <w:sz w:val="28"/>
          <w:szCs w:val="28"/>
          <w:lang w:val="kk-KZ"/>
        </w:rPr>
        <w:t>Э</w:t>
      </w:r>
      <w:r w:rsidRPr="003417B7">
        <w:rPr>
          <w:rFonts w:ascii="Times New Roman" w:hAnsi="Times New Roman" w:cs="Times New Roman"/>
          <w:sz w:val="28"/>
          <w:szCs w:val="28"/>
          <w:lang w:val="kk-KZ"/>
        </w:rPr>
        <w:t>моци</w:t>
      </w:r>
      <w:r w:rsidR="00BF1B3E"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жағдайларды өзін</w:t>
      </w:r>
      <w:r w:rsidR="003069AE">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бағалауы», </w:t>
      </w:r>
      <w:r w:rsidR="00BF1B3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Т.И.Ильинаның ЖОО-да оқуға деген ынта</w:t>
      </w:r>
      <w:r w:rsidR="00BF1B3E" w:rsidRPr="003417B7">
        <w:rPr>
          <w:rFonts w:ascii="Times New Roman" w:hAnsi="Times New Roman" w:cs="Times New Roman"/>
          <w:sz w:val="28"/>
          <w:szCs w:val="28"/>
          <w:lang w:val="kk-KZ"/>
        </w:rPr>
        <w:t>ны</w:t>
      </w:r>
      <w:r w:rsidRPr="003417B7">
        <w:rPr>
          <w:rFonts w:ascii="Times New Roman" w:hAnsi="Times New Roman" w:cs="Times New Roman"/>
          <w:sz w:val="28"/>
          <w:szCs w:val="28"/>
          <w:lang w:val="kk-KZ"/>
        </w:rPr>
        <w:t xml:space="preserve"> зерттеу</w:t>
      </w:r>
      <w:r w:rsidR="00BF1B3E" w:rsidRPr="003417B7">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w:t>
      </w:r>
      <w:r w:rsidR="00BF1B3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К.Изардтың дифференциалды эмоциялар шкаласы (</w:t>
      </w:r>
      <w:r w:rsidR="00BF1B3E" w:rsidRPr="003417B7">
        <w:rPr>
          <w:rFonts w:ascii="Times New Roman" w:hAnsi="Times New Roman" w:cs="Times New Roman"/>
          <w:sz w:val="28"/>
          <w:szCs w:val="28"/>
          <w:lang w:val="kk-KZ"/>
        </w:rPr>
        <w:t>ДЭШ</w:t>
      </w:r>
      <w:r w:rsidRPr="003417B7">
        <w:rPr>
          <w:rFonts w:ascii="Times New Roman" w:hAnsi="Times New Roman" w:cs="Times New Roman"/>
          <w:sz w:val="28"/>
          <w:szCs w:val="28"/>
          <w:lang w:val="kk-KZ"/>
        </w:rPr>
        <w:t xml:space="preserve">)», </w:t>
      </w:r>
      <w:r w:rsidR="00BF1B3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Т.Лиридің тұлғааралық қарым-қатынас </w:t>
      </w:r>
      <w:r w:rsidR="00BF1B3E" w:rsidRPr="003417B7">
        <w:rPr>
          <w:rFonts w:ascii="Times New Roman" w:hAnsi="Times New Roman" w:cs="Times New Roman"/>
          <w:sz w:val="28"/>
          <w:szCs w:val="28"/>
          <w:lang w:val="kk-KZ"/>
        </w:rPr>
        <w:t>сынағы</w:t>
      </w:r>
      <w:r w:rsidRPr="003417B7">
        <w:rPr>
          <w:rFonts w:ascii="Times New Roman" w:hAnsi="Times New Roman" w:cs="Times New Roman"/>
          <w:sz w:val="28"/>
          <w:szCs w:val="28"/>
          <w:lang w:val="kk-KZ"/>
        </w:rPr>
        <w:t xml:space="preserve">», </w:t>
      </w:r>
      <w:r w:rsidR="00BF1B3E" w:rsidRPr="003417B7">
        <w:rPr>
          <w:rFonts w:ascii="Times New Roman" w:hAnsi="Times New Roman" w:cs="Times New Roman"/>
          <w:sz w:val="28"/>
          <w:szCs w:val="28"/>
          <w:lang w:val="kk-KZ"/>
        </w:rPr>
        <w:t>«Бейімділік» көп деңгейлі жеке тұлғалық сауалнамасы</w:t>
      </w:r>
      <w:r w:rsidRPr="003417B7">
        <w:rPr>
          <w:rFonts w:ascii="Times New Roman" w:hAnsi="Times New Roman" w:cs="Times New Roman"/>
          <w:sz w:val="28"/>
          <w:szCs w:val="28"/>
          <w:lang w:val="kk-KZ"/>
        </w:rPr>
        <w:t>», «Люшердің түс</w:t>
      </w:r>
      <w:r w:rsidR="00BF1B3E" w:rsidRPr="003417B7">
        <w:rPr>
          <w:rFonts w:ascii="Times New Roman" w:hAnsi="Times New Roman" w:cs="Times New Roman"/>
          <w:sz w:val="28"/>
          <w:szCs w:val="28"/>
          <w:lang w:val="kk-KZ"/>
        </w:rPr>
        <w:t xml:space="preserve">тік </w:t>
      </w:r>
      <w:r w:rsidR="00F911F6">
        <w:rPr>
          <w:rFonts w:ascii="Times New Roman" w:hAnsi="Times New Roman" w:cs="Times New Roman"/>
          <w:sz w:val="28"/>
          <w:szCs w:val="28"/>
          <w:lang w:val="kk-KZ"/>
        </w:rPr>
        <w:t>әдістемесі</w:t>
      </w:r>
      <w:r w:rsidR="00BF1B3E"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w:t>
      </w:r>
      <w:r w:rsidR="000D104E" w:rsidRPr="000D104E">
        <w:rPr>
          <w:rFonts w:ascii="Times New Roman" w:hAnsi="Times New Roman" w:cs="Times New Roman"/>
          <w:sz w:val="28"/>
          <w:szCs w:val="28"/>
          <w:lang w:val="kk-KZ"/>
        </w:rPr>
        <w:t>Ө</w:t>
      </w:r>
      <w:r w:rsidR="00BF1B3E" w:rsidRPr="000D104E">
        <w:rPr>
          <w:rFonts w:ascii="Times New Roman" w:hAnsi="Times New Roman" w:cs="Times New Roman"/>
          <w:sz w:val="28"/>
          <w:szCs w:val="28"/>
          <w:lang w:val="kk-KZ"/>
        </w:rPr>
        <w:t>БК</w:t>
      </w:r>
      <w:r w:rsidRPr="000D104E">
        <w:rPr>
          <w:rFonts w:ascii="Times New Roman" w:hAnsi="Times New Roman" w:cs="Times New Roman"/>
          <w:sz w:val="28"/>
          <w:szCs w:val="28"/>
          <w:lang w:val="kk-KZ"/>
        </w:rPr>
        <w:t>»</w:t>
      </w:r>
      <w:r w:rsidR="007A0577">
        <w:rPr>
          <w:rFonts w:ascii="Times New Roman" w:hAnsi="Times New Roman" w:cs="Times New Roman"/>
          <w:sz w:val="28"/>
          <w:szCs w:val="28"/>
          <w:lang w:val="kk-KZ"/>
        </w:rPr>
        <w:t>.</w:t>
      </w:r>
      <w:r w:rsidRPr="00F911F6">
        <w:rPr>
          <w:rFonts w:ascii="Times New Roman" w:hAnsi="Times New Roman" w:cs="Times New Roman"/>
          <w:color w:val="FF0000"/>
          <w:sz w:val="28"/>
          <w:szCs w:val="28"/>
          <w:lang w:val="kk-KZ"/>
        </w:rPr>
        <w:t xml:space="preserve"> </w:t>
      </w:r>
      <w:r w:rsidRPr="003417B7">
        <w:rPr>
          <w:rFonts w:ascii="Times New Roman" w:hAnsi="Times New Roman" w:cs="Times New Roman"/>
          <w:sz w:val="28"/>
          <w:szCs w:val="28"/>
          <w:lang w:val="kk-KZ"/>
        </w:rPr>
        <w:t>Пайызбен – «</w:t>
      </w:r>
      <w:r w:rsidR="00BF1B3E" w:rsidRPr="003417B7">
        <w:rPr>
          <w:rFonts w:ascii="Times New Roman" w:hAnsi="Times New Roman" w:cs="Times New Roman"/>
          <w:sz w:val="28"/>
          <w:szCs w:val="28"/>
          <w:lang w:val="kk-KZ"/>
        </w:rPr>
        <w:t>С</w:t>
      </w:r>
      <w:r w:rsidRPr="003417B7">
        <w:rPr>
          <w:rFonts w:ascii="Times New Roman" w:hAnsi="Times New Roman" w:cs="Times New Roman"/>
          <w:sz w:val="28"/>
          <w:szCs w:val="28"/>
          <w:lang w:val="kk-KZ"/>
        </w:rPr>
        <w:t>туденттер өздері туралы және студентт</w:t>
      </w:r>
      <w:r w:rsidR="00BF1B3E" w:rsidRPr="003417B7">
        <w:rPr>
          <w:rFonts w:ascii="Times New Roman" w:hAnsi="Times New Roman" w:cs="Times New Roman"/>
          <w:sz w:val="28"/>
          <w:szCs w:val="28"/>
          <w:lang w:val="kk-KZ"/>
        </w:rPr>
        <w:t>ік ұжым туралы</w:t>
      </w:r>
      <w:r w:rsidRPr="003417B7">
        <w:rPr>
          <w:rFonts w:ascii="Times New Roman" w:hAnsi="Times New Roman" w:cs="Times New Roman"/>
          <w:sz w:val="28"/>
          <w:szCs w:val="28"/>
          <w:lang w:val="kk-KZ"/>
        </w:rPr>
        <w:t>» сауалнамасы.</w:t>
      </w:r>
    </w:p>
    <w:p w:rsidR="00BF1B3E" w:rsidRPr="003417B7" w:rsidRDefault="00BF1B3E" w:rsidP="00BF1B3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Зерттеу барысында оқу ісінің сәттілігі, нашар еститін білім алушылардың жеке басының эмоциялық ерекшеліктері мен дененің функционалды жағдайының кейбір көрсеткіштері арасындағы қарым-қатынастың сипаты анықталады деп болжаймыз.</w:t>
      </w:r>
    </w:p>
    <w:p w:rsidR="00BF1B3E" w:rsidRPr="003417B7" w:rsidRDefault="00BF1B3E" w:rsidP="00BF1B3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Бұл диссертациялық зерттеу үш кезеңнен тұр</w:t>
      </w:r>
      <w:r w:rsidR="00C1632B" w:rsidRPr="003417B7">
        <w:rPr>
          <w:rFonts w:ascii="Times New Roman" w:hAnsi="Times New Roman" w:cs="Times New Roman"/>
          <w:sz w:val="28"/>
          <w:szCs w:val="28"/>
          <w:lang w:val="kk-KZ"/>
        </w:rPr>
        <w:t>а</w:t>
      </w:r>
      <w:r w:rsidRPr="003417B7">
        <w:rPr>
          <w:rFonts w:ascii="Times New Roman" w:hAnsi="Times New Roman" w:cs="Times New Roman"/>
          <w:sz w:val="28"/>
          <w:szCs w:val="28"/>
          <w:lang w:val="kk-KZ"/>
        </w:rPr>
        <w:t>ды: дайындық, негізгі, қорытынды.</w:t>
      </w:r>
    </w:p>
    <w:p w:rsidR="00BF1B3E" w:rsidRPr="003417B7" w:rsidRDefault="00BF1B3E" w:rsidP="00BF1B3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Эксперименттің дайындық кезеңінде тапсырмалар мен жұмыс гипотезалары тұжырымдалды, зерттеу әдістері таңдалды. Эксперименттік зерттеудің осы кезеңінің маңызды бөлігі зерттеу </w:t>
      </w:r>
      <w:r w:rsidRPr="000D104E">
        <w:rPr>
          <w:rFonts w:ascii="Times New Roman" w:hAnsi="Times New Roman" w:cs="Times New Roman"/>
          <w:sz w:val="28"/>
          <w:szCs w:val="28"/>
          <w:lang w:val="kk-KZ"/>
        </w:rPr>
        <w:t xml:space="preserve">кезеңдерін </w:t>
      </w:r>
      <w:r w:rsidRPr="003417B7">
        <w:rPr>
          <w:rFonts w:ascii="Times New Roman" w:hAnsi="Times New Roman" w:cs="Times New Roman"/>
          <w:sz w:val="28"/>
          <w:szCs w:val="28"/>
          <w:lang w:val="kk-KZ"/>
        </w:rPr>
        <w:t xml:space="preserve">құру, </w:t>
      </w:r>
      <w:r w:rsidR="00C0376C">
        <w:rPr>
          <w:rFonts w:ascii="Times New Roman" w:hAnsi="Times New Roman" w:cs="Times New Roman"/>
          <w:sz w:val="28"/>
          <w:szCs w:val="28"/>
          <w:lang w:val="kk-KZ"/>
        </w:rPr>
        <w:t xml:space="preserve">білім алушыларға </w:t>
      </w:r>
      <w:r w:rsidRPr="003417B7">
        <w:rPr>
          <w:rFonts w:ascii="Times New Roman" w:hAnsi="Times New Roman" w:cs="Times New Roman"/>
          <w:sz w:val="28"/>
          <w:szCs w:val="28"/>
          <w:lang w:val="kk-KZ"/>
        </w:rPr>
        <w:t xml:space="preserve">сауалнама жасау болды. Жалпы, сауалнамалар мен зерттеу әдістерін </w:t>
      </w:r>
      <w:r w:rsidRPr="00106B47">
        <w:rPr>
          <w:rFonts w:ascii="Times New Roman" w:hAnsi="Times New Roman" w:cs="Times New Roman"/>
          <w:sz w:val="28"/>
          <w:szCs w:val="28"/>
          <w:lang w:val="kk-KZ"/>
        </w:rPr>
        <w:t xml:space="preserve">апробациялық </w:t>
      </w:r>
      <w:r w:rsidRPr="003417B7">
        <w:rPr>
          <w:rFonts w:ascii="Times New Roman" w:hAnsi="Times New Roman" w:cs="Times New Roman"/>
          <w:sz w:val="28"/>
          <w:szCs w:val="28"/>
          <w:lang w:val="kk-KZ"/>
        </w:rPr>
        <w:t>анықтау жасалған құралдар қажетті талаптарға сай келетінін және негізгі зерттеуде қолдануға болатындығын көрсетті.</w:t>
      </w:r>
    </w:p>
    <w:p w:rsidR="00BF1B3E" w:rsidRPr="003417B7" w:rsidRDefault="00BF1B3E" w:rsidP="00BF1B3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Эксперименттік зерттеудің негізгі кезеңінде психологиялық эксперимент нәтижелерінің растығы мен </w:t>
      </w:r>
      <w:r w:rsidR="000B0BF2" w:rsidRPr="003417B7">
        <w:rPr>
          <w:rFonts w:ascii="Times New Roman" w:hAnsi="Times New Roman" w:cs="Times New Roman"/>
          <w:sz w:val="28"/>
          <w:szCs w:val="28"/>
          <w:lang w:val="kk-KZ"/>
        </w:rPr>
        <w:t>көрсетілімі</w:t>
      </w:r>
      <w:r w:rsidRPr="003417B7">
        <w:rPr>
          <w:rFonts w:ascii="Times New Roman" w:hAnsi="Times New Roman" w:cs="Times New Roman"/>
          <w:sz w:val="28"/>
          <w:szCs w:val="28"/>
          <w:lang w:val="kk-KZ"/>
        </w:rPr>
        <w:t xml:space="preserve">н қамтамасыз ету үшін </w:t>
      </w:r>
      <w:r w:rsidR="00657CF4">
        <w:rPr>
          <w:rFonts w:ascii="Times New Roman" w:hAnsi="Times New Roman" w:cs="Times New Roman"/>
          <w:sz w:val="28"/>
          <w:szCs w:val="28"/>
          <w:lang w:val="kk-KZ"/>
        </w:rPr>
        <w:t xml:space="preserve">білім алушылардың </w:t>
      </w:r>
      <w:r w:rsidRPr="003417B7">
        <w:rPr>
          <w:rFonts w:ascii="Times New Roman" w:hAnsi="Times New Roman" w:cs="Times New Roman"/>
          <w:sz w:val="28"/>
          <w:szCs w:val="28"/>
          <w:lang w:val="kk-KZ"/>
        </w:rPr>
        <w:t>қажетті жиынтығының оңтайлы санын анықтау жүргізілді.</w:t>
      </w:r>
    </w:p>
    <w:p w:rsidR="000B0BF2" w:rsidRPr="003417B7" w:rsidRDefault="000B0BF2" w:rsidP="000B0BF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Эксперименттік зерттеудің соңғы кезеңі нашар еститін </w:t>
      </w:r>
      <w:r w:rsidR="00B909BF">
        <w:rPr>
          <w:rFonts w:ascii="Times New Roman" w:hAnsi="Times New Roman" w:cs="Times New Roman"/>
          <w:sz w:val="28"/>
          <w:szCs w:val="28"/>
          <w:lang w:val="kk-KZ"/>
        </w:rPr>
        <w:t xml:space="preserve">білім алушылардың </w:t>
      </w:r>
      <w:r w:rsidRPr="003417B7">
        <w:rPr>
          <w:rFonts w:ascii="Times New Roman" w:hAnsi="Times New Roman" w:cs="Times New Roman"/>
          <w:sz w:val="28"/>
          <w:szCs w:val="28"/>
          <w:lang w:val="kk-KZ"/>
        </w:rPr>
        <w:t>эмоциялық жағдайын зерттеу бойынша жұмыстың негізгі эксперименттік бөлігін жүргізуді, зерттеу нәтижелерін сипаттауды, тұжырымдар мен қорытындыларды қамтыды.</w:t>
      </w:r>
    </w:p>
    <w:p w:rsidR="000B0BF2" w:rsidRPr="003417B7" w:rsidRDefault="000B0BF2" w:rsidP="000B0BF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Эксперименттік зерттеу 201</w:t>
      </w:r>
      <w:r w:rsidR="00F911F6">
        <w:rPr>
          <w:rFonts w:ascii="Times New Roman" w:hAnsi="Times New Roman" w:cs="Times New Roman"/>
          <w:sz w:val="28"/>
          <w:szCs w:val="28"/>
          <w:lang w:val="kk-KZ"/>
        </w:rPr>
        <w:t>8</w:t>
      </w:r>
      <w:r w:rsidRPr="003417B7">
        <w:rPr>
          <w:rFonts w:ascii="Times New Roman" w:hAnsi="Times New Roman" w:cs="Times New Roman"/>
          <w:sz w:val="28"/>
          <w:szCs w:val="28"/>
          <w:lang w:val="kk-KZ"/>
        </w:rPr>
        <w:t>-2021 жылдар аралығында жүргізілді. Зерттеу 3 кезеңнен тұрады:</w:t>
      </w:r>
    </w:p>
    <w:p w:rsidR="000B0BF2" w:rsidRPr="003417B7" w:rsidRDefault="000B0BF2" w:rsidP="000B0BF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I Айқындаушы эксперимент;</w:t>
      </w:r>
    </w:p>
    <w:p w:rsidR="000B0BF2" w:rsidRPr="003417B7" w:rsidRDefault="000B0BF2" w:rsidP="000B0BF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II Қалыптастырушы эксперимент;</w:t>
      </w:r>
    </w:p>
    <w:p w:rsidR="00BF1B3E" w:rsidRPr="003417B7" w:rsidRDefault="000B0BF2" w:rsidP="000B0BF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III Бақылау эксперименті.</w:t>
      </w:r>
    </w:p>
    <w:p w:rsidR="000B0BF2" w:rsidRPr="003417B7" w:rsidRDefault="000B0BF2" w:rsidP="000B0BF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Эксперименттік зерттеудің айқындаушы және бақылау кезеңдері І.</w:t>
      </w:r>
      <w:r w:rsidR="00B909BF">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Жансүгіров атындағы Жетісу университеті (ЖУ), Талдықорған жоғары медициналық колледжі, Талдықорған жоғары политехникалық колледжі (Талдықорған қаласы),  </w:t>
      </w:r>
      <w:r w:rsidR="00DC57B0">
        <w:rPr>
          <w:rFonts w:ascii="Times New Roman" w:hAnsi="Times New Roman" w:cs="Times New Roman"/>
          <w:sz w:val="28"/>
          <w:szCs w:val="28"/>
          <w:lang w:val="kk-KZ"/>
        </w:rPr>
        <w:t>М.Х.Дулати атындағы Тараз өңірлік университетінің Қ</w:t>
      </w:r>
      <w:r w:rsidR="00DC57B0" w:rsidRPr="00DC57B0">
        <w:rPr>
          <w:rFonts w:ascii="Times New Roman" w:hAnsi="Times New Roman" w:cs="Times New Roman"/>
          <w:sz w:val="28"/>
          <w:szCs w:val="28"/>
          <w:lang w:val="kk-KZ"/>
        </w:rPr>
        <w:t>аратау тау-кен технологиялық колледжі</w:t>
      </w:r>
      <w:r w:rsidR="00B909BF">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w:t>
      </w:r>
      <w:r w:rsidR="00DC57B0">
        <w:rPr>
          <w:rFonts w:ascii="Times New Roman" w:hAnsi="Times New Roman" w:cs="Times New Roman"/>
          <w:sz w:val="28"/>
          <w:szCs w:val="28"/>
          <w:lang w:val="kk-KZ"/>
        </w:rPr>
        <w:t>Қ</w:t>
      </w:r>
      <w:r w:rsidR="00DC57B0" w:rsidRPr="00DC57B0">
        <w:rPr>
          <w:rFonts w:ascii="Times New Roman" w:hAnsi="Times New Roman" w:cs="Times New Roman"/>
          <w:sz w:val="28"/>
          <w:szCs w:val="28"/>
          <w:lang w:val="kk-KZ"/>
        </w:rPr>
        <w:t>аратау</w:t>
      </w:r>
      <w:r w:rsidRPr="003417B7">
        <w:rPr>
          <w:rFonts w:ascii="Times New Roman" w:hAnsi="Times New Roman" w:cs="Times New Roman"/>
          <w:sz w:val="28"/>
          <w:szCs w:val="28"/>
          <w:lang w:val="kk-KZ"/>
        </w:rPr>
        <w:t xml:space="preserve"> қаласы), М.Х.Дулати атындағы </w:t>
      </w:r>
      <w:r w:rsidRPr="00EC35CE">
        <w:rPr>
          <w:rFonts w:ascii="Times New Roman" w:hAnsi="Times New Roman" w:cs="Times New Roman"/>
          <w:sz w:val="28"/>
          <w:szCs w:val="28"/>
          <w:lang w:val="kk-KZ"/>
        </w:rPr>
        <w:t>Тараз</w:t>
      </w:r>
      <w:r w:rsidR="00441BF4" w:rsidRPr="00EC35CE">
        <w:rPr>
          <w:rFonts w:ascii="Times New Roman" w:hAnsi="Times New Roman" w:cs="Times New Roman"/>
          <w:sz w:val="28"/>
          <w:szCs w:val="28"/>
          <w:lang w:val="kk-KZ"/>
        </w:rPr>
        <w:t xml:space="preserve"> өңірлік</w:t>
      </w:r>
      <w:r w:rsidRPr="00EC35CE">
        <w:rPr>
          <w:rFonts w:ascii="Times New Roman" w:hAnsi="Times New Roman" w:cs="Times New Roman"/>
          <w:sz w:val="28"/>
          <w:szCs w:val="28"/>
          <w:lang w:val="kk-KZ"/>
        </w:rPr>
        <w:t xml:space="preserve"> университеті </w:t>
      </w:r>
      <w:r w:rsidRPr="003417B7">
        <w:rPr>
          <w:rFonts w:ascii="Times New Roman" w:hAnsi="Times New Roman" w:cs="Times New Roman"/>
          <w:sz w:val="28"/>
          <w:szCs w:val="28"/>
          <w:lang w:val="kk-KZ"/>
        </w:rPr>
        <w:t>(ТУ</w:t>
      </w:r>
      <w:r w:rsidR="0097099F">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Тараз қаласы) базасында өткізілді. Зерттеудің көрсетілген кезеңдеріне барлығы 412 білім алушы қатысты.</w:t>
      </w:r>
    </w:p>
    <w:p w:rsidR="000B0BF2" w:rsidRPr="003417B7" w:rsidRDefault="000B0BF2" w:rsidP="000B0BF2">
      <w:pPr>
        <w:spacing w:after="0" w:line="240" w:lineRule="auto"/>
        <w:ind w:firstLine="709"/>
        <w:jc w:val="both"/>
        <w:rPr>
          <w:rFonts w:ascii="Times New Roman" w:hAnsi="Times New Roman" w:cs="Times New Roman"/>
          <w:b/>
          <w:sz w:val="28"/>
          <w:szCs w:val="28"/>
          <w:lang w:val="kk-KZ"/>
        </w:rPr>
      </w:pPr>
      <w:r w:rsidRPr="003417B7">
        <w:rPr>
          <w:rFonts w:ascii="Times New Roman" w:hAnsi="Times New Roman" w:cs="Times New Roman"/>
          <w:sz w:val="28"/>
          <w:szCs w:val="28"/>
          <w:lang w:val="kk-KZ"/>
        </w:rPr>
        <w:t>Эксперименттік зерттеудің қалыптастырушы кезеңі І.</w:t>
      </w:r>
      <w:r w:rsidR="00B909BF">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Жансүгіров атындағы Жетісу университеті (ЖУ), Талдықорған жоғары медициналық колледжі, Талдықорған жоғары политехникалық колледжі (Та</w:t>
      </w:r>
      <w:r w:rsidR="00292325" w:rsidRPr="003417B7">
        <w:rPr>
          <w:rFonts w:ascii="Times New Roman" w:hAnsi="Times New Roman" w:cs="Times New Roman"/>
          <w:sz w:val="28"/>
          <w:szCs w:val="28"/>
          <w:lang w:val="kk-KZ"/>
        </w:rPr>
        <w:t>л</w:t>
      </w:r>
      <w:r w:rsidRPr="003417B7">
        <w:rPr>
          <w:rFonts w:ascii="Times New Roman" w:hAnsi="Times New Roman" w:cs="Times New Roman"/>
          <w:sz w:val="28"/>
          <w:szCs w:val="28"/>
          <w:lang w:val="kk-KZ"/>
        </w:rPr>
        <w:t xml:space="preserve">дықорған қаласы) базасында өткізілді. Эксперименттің бұл кезеңіне 86 </w:t>
      </w:r>
      <w:r w:rsidR="00657CF4">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қатысты.</w:t>
      </w:r>
    </w:p>
    <w:p w:rsidR="006A0C52" w:rsidRPr="003417B7" w:rsidRDefault="00777E49" w:rsidP="006A0C52">
      <w:pPr>
        <w:ind w:firstLine="709"/>
        <w:jc w:val="both"/>
        <w:rPr>
          <w:rFonts w:ascii="Times New Roman" w:hAnsi="Times New Roman" w:cs="Times New Roman"/>
          <w:sz w:val="28"/>
          <w:szCs w:val="28"/>
        </w:rPr>
      </w:pPr>
      <w:r>
        <w:rPr>
          <w:rFonts w:ascii="Times New Roman" w:hAnsi="Times New Roman" w:cs="Times New Roman"/>
          <w:noProof/>
          <w:lang w:eastAsia="ru-RU"/>
        </w:rPr>
        <w:pict>
          <v:roundrect id="Скругленный прямоугольник 96" o:spid="_x0000_s1026" style="position:absolute;left:0;text-align:left;margin-left:40.35pt;margin-top:363.3pt;width:402.75pt;height:44.4pt;z-index:251711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" fillcolor="#9ecb81 [2169]" strokecolor="#70ad47 [3209]" strokeweight=".5pt">
            <v:fill color2="#8ac066 [2617]" rotate="t" colors="0 #b5d5a7;.5 #aace99;1 #9cca86"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b/>
                      <w:lang w:val="en-US"/>
                    </w:rPr>
                    <w:t xml:space="preserve">III </w:t>
                  </w:r>
                  <w:r w:rsidRPr="002E72FD">
                    <w:rPr>
                      <w:rFonts w:ascii="Times New Roman" w:hAnsi="Times New Roman" w:cs="Times New Roman"/>
                      <w:b/>
                      <w:lang w:val="kk-KZ"/>
                    </w:rPr>
                    <w:t>Бақылау</w:t>
                  </w:r>
                  <w:r w:rsidRPr="002E72FD">
                    <w:rPr>
                      <w:rFonts w:ascii="Times New Roman" w:hAnsi="Times New Roman" w:cs="Times New Roman"/>
                      <w:b/>
                    </w:rPr>
                    <w:t xml:space="preserve"> э</w:t>
                  </w:r>
                  <w:r>
                    <w:rPr>
                      <w:rFonts w:ascii="Times New Roman" w:hAnsi="Times New Roman" w:cs="Times New Roman"/>
                      <w:b/>
                    </w:rPr>
                    <w:t>ксперимент</w:t>
                  </w:r>
                  <w:r>
                    <w:rPr>
                      <w:rFonts w:ascii="Times New Roman" w:hAnsi="Times New Roman" w:cs="Times New Roman"/>
                      <w:b/>
                      <w:lang w:val="kk-KZ"/>
                    </w:rPr>
                    <w:t>і</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=412</w:t>
                  </w:r>
                </w:p>
              </w:txbxContent>
            </v:textbox>
          </v:roundrect>
        </w:pict>
      </w:r>
      <w:r>
        <w:rPr>
          <w:rFonts w:ascii="Times New Roman" w:hAnsi="Times New Roman" w:cs="Times New Roman"/>
          <w:noProof/>
          <w:lang w:eastAsia="ru-RU"/>
        </w:rPr>
        <w:pict>
          <v:roundrect id="Скругленный прямоугольник 99" o:spid="_x0000_s1027" style="position:absolute;left:0;text-align:left;margin-left:320pt;margin-top:409.65pt;width:122.9pt;height:94.65pt;z-index:251714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" fillcolor="#82a0d7 [2168]" strokecolor="#4472c4 [3208]" strokeweight=".5pt">
            <v:fill color2="#678ccf [2616]" rotate="t" colors="0 #a8b7df;.5 #9aabd9;1 #879ed7" focus="100%" type="gradient">
              <o:fill v:ext="view" type="gradientUnscaled"/>
            </v:fill>
            <v:stroke joinstyle="miter"/>
            <v:textbox>
              <w:txbxContent>
                <w:p w:rsidR="004F089E" w:rsidRPr="0097099F" w:rsidRDefault="004F089E" w:rsidP="0097099F">
                  <w:pPr>
                    <w:jc w:val="center"/>
                    <w:rPr>
                      <w:rFonts w:ascii="Times New Roman" w:hAnsi="Times New Roman" w:cs="Times New Roman"/>
                    </w:rPr>
                  </w:pPr>
                  <w:r>
                    <w:rPr>
                      <w:rFonts w:ascii="Times New Roman" w:hAnsi="Times New Roman" w:cs="Times New Roman"/>
                      <w:lang w:val="kk-KZ"/>
                    </w:rPr>
                    <w:t>2</w:t>
                  </w:r>
                  <w:r w:rsidRPr="0097099F">
                    <w:rPr>
                      <w:rFonts w:ascii="Times New Roman" w:hAnsi="Times New Roman" w:cs="Times New Roman"/>
                      <w:lang w:val="kk-KZ"/>
                    </w:rPr>
                    <w:t>-ші бақылау тобы</w:t>
                  </w:r>
                </w:p>
                <w:p w:rsidR="004F089E" w:rsidRDefault="004F089E" w:rsidP="006A0C52">
                  <w:pPr>
                    <w:jc w:val="center"/>
                    <w:rPr>
                      <w:rFonts w:ascii="Times New Roman" w:hAnsi="Times New Roman" w:cs="Times New Roman"/>
                    </w:rPr>
                  </w:pPr>
                  <w:r>
                    <w:rPr>
                      <w:rFonts w:ascii="Times New Roman" w:hAnsi="Times New Roman" w:cs="Times New Roman"/>
                    </w:rPr>
                    <w:t>ТУ</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sidRPr="00A80CA1">
                    <w:rPr>
                      <w:rFonts w:ascii="Times New Roman" w:hAnsi="Times New Roman" w:cs="Times New Roman"/>
                    </w:rPr>
                    <w:t>=</w:t>
                  </w:r>
                  <w:r>
                    <w:rPr>
                      <w:rFonts w:ascii="Times New Roman" w:hAnsi="Times New Roman" w:cs="Times New Roman"/>
                    </w:rPr>
                    <w:t>174</w:t>
                  </w:r>
                </w:p>
              </w:txbxContent>
            </v:textbox>
          </v:roundrect>
        </w:pict>
      </w:r>
      <w:r>
        <w:rPr>
          <w:rFonts w:ascii="Times New Roman" w:hAnsi="Times New Roman" w:cs="Times New Roman"/>
          <w:noProof/>
          <w:lang w:eastAsia="ru-RU"/>
        </w:rPr>
        <w:pict>
          <v:roundrect id="Скругленный прямоугольник 98" o:spid="_x0000_s1028" style="position:absolute;left:0;text-align:left;margin-left:40.4pt;margin-top:409.6pt;width:122.9pt;height:94.65pt;z-index:251713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" fillcolor="#f3a875 [2165]" strokecolor="#ed7d31 [3205]" strokeweight=".5pt">
            <v:fill color2="#f09558 [2613]" rotate="t" colors="0 #f7bda4;.5 #f5b195;1 #f8a581"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rPr>
                    <w:t>Эксперимент</w:t>
                  </w:r>
                  <w:r>
                    <w:rPr>
                      <w:rFonts w:ascii="Times New Roman" w:hAnsi="Times New Roman" w:cs="Times New Roman"/>
                      <w:lang w:val="kk-KZ"/>
                    </w:rPr>
                    <w:t>тік топ</w:t>
                  </w:r>
                </w:p>
                <w:p w:rsidR="004F089E" w:rsidRPr="0042027D" w:rsidRDefault="004F089E" w:rsidP="0042027D">
                  <w:pPr>
                    <w:rPr>
                      <w:rFonts w:ascii="Times New Roman" w:hAnsi="Times New Roman" w:cs="Times New Roman"/>
                      <w:color w:val="000000"/>
                    </w:rPr>
                  </w:pPr>
                  <w:r>
                    <w:rPr>
                      <w:rFonts w:ascii="Times New Roman" w:hAnsi="Times New Roman" w:cs="Times New Roman"/>
                      <w:lang w:val="kk-KZ"/>
                    </w:rPr>
                    <w:t xml:space="preserve">         </w:t>
                  </w:r>
                  <w:r w:rsidRPr="0042027D">
                    <w:rPr>
                      <w:rFonts w:ascii="Times New Roman" w:hAnsi="Times New Roman" w:cs="Times New Roman"/>
                    </w:rPr>
                    <w:t xml:space="preserve">ЖУ, </w:t>
                  </w:r>
                  <w:r w:rsidRPr="0042027D">
                    <w:rPr>
                      <w:rFonts w:ascii="Times New Roman" w:hAnsi="Times New Roman" w:cs="Times New Roman"/>
                      <w:lang w:val="kk-KZ"/>
                    </w:rPr>
                    <w:t>ТЖМК,</w:t>
                  </w:r>
                </w:p>
                <w:p w:rsidR="004F089E" w:rsidRPr="0042027D" w:rsidRDefault="004F089E" w:rsidP="0042027D">
                  <w:pPr>
                    <w:pStyle w:val="a7"/>
                    <w:rPr>
                      <w:rFonts w:ascii="Times New Roman" w:hAnsi="Times New Roman" w:cs="Times New Roman"/>
                      <w:color w:val="000000"/>
                    </w:rPr>
                  </w:pPr>
                  <w:r>
                    <w:rPr>
                      <w:rFonts w:ascii="Times New Roman" w:hAnsi="Times New Roman" w:cs="Times New Roman"/>
                      <w:lang w:val="kk-KZ"/>
                    </w:rPr>
                    <w:t>ТЖПК</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=86</w:t>
                  </w:r>
                </w:p>
              </w:txbxContent>
            </v:textbox>
          </v:roundrect>
        </w:pict>
      </w:r>
      <w:r>
        <w:rPr>
          <w:rFonts w:ascii="Times New Roman" w:hAnsi="Times New Roman" w:cs="Times New Roman"/>
          <w:noProof/>
          <w:lang w:eastAsia="ru-RU"/>
        </w:rPr>
        <w:pict>
          <v:roundrect id="Скругленный прямоугольник 97" o:spid="_x0000_s1029" style="position:absolute;left:0;text-align:left;margin-left:179.4pt;margin-top:409.65pt;width:122.9pt;height:94.65pt;z-index:251712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" fillcolor="#82a0d7 [2168]" strokecolor="#4472c4 [3208]" strokeweight=".5pt">
            <v:fill color2="#678ccf [2616]" rotate="t" colors="0 #a8b7df;.5 #9aabd9;1 #879ed7" focus="100%" type="gradient">
              <o:fill v:ext="view" type="gradientUnscaled"/>
            </v:fill>
            <v:stroke joinstyle="miter"/>
            <v:textbox>
              <w:txbxContent>
                <w:p w:rsidR="004F089E" w:rsidRPr="0097099F" w:rsidRDefault="004F089E" w:rsidP="0097099F">
                  <w:pPr>
                    <w:jc w:val="center"/>
                    <w:rPr>
                      <w:rFonts w:ascii="Times New Roman" w:hAnsi="Times New Roman" w:cs="Times New Roman"/>
                    </w:rPr>
                  </w:pPr>
                  <w:r w:rsidRPr="0097099F">
                    <w:rPr>
                      <w:rFonts w:ascii="Times New Roman" w:hAnsi="Times New Roman" w:cs="Times New Roman"/>
                      <w:lang w:val="kk-KZ"/>
                    </w:rPr>
                    <w:t>1-ші бақылау тобы</w:t>
                  </w:r>
                </w:p>
                <w:p w:rsidR="004F089E" w:rsidRDefault="004F089E" w:rsidP="00A14B7F">
                  <w:pPr>
                    <w:jc w:val="center"/>
                    <w:rPr>
                      <w:rFonts w:ascii="Times New Roman" w:hAnsi="Times New Roman" w:cs="Times New Roman"/>
                    </w:rPr>
                  </w:pPr>
                  <w:r>
                    <w:rPr>
                      <w:rFonts w:ascii="Times New Roman" w:hAnsi="Times New Roman" w:cs="Times New Roman"/>
                      <w:lang w:val="kk-KZ"/>
                    </w:rPr>
                    <w:t xml:space="preserve">ҚК, </w:t>
                  </w:r>
                  <w:r>
                    <w:rPr>
                      <w:rFonts w:ascii="Times New Roman" w:hAnsi="Times New Roman" w:cs="Times New Roman"/>
                    </w:rPr>
                    <w:t>ТУ</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152</w:t>
                  </w:r>
                </w:p>
              </w:txbxContent>
            </v:textbox>
          </v:roundrect>
        </w:pict>
      </w:r>
      <w:r>
        <w:rPr>
          <w:rFonts w:ascii="Times New Roman" w:hAnsi="Times New Roman" w:cs="Times New Roman"/>
          <w:noProof/>
          <w:lang w:eastAsia="ru-RU"/>
        </w:rPr>
        <w:pict>
          <v:roundrect id="Скругленный прямоугольник 95" o:spid="_x0000_s1030" style="position:absolute;left:0;text-align:left;margin-left:0;margin-top:329.55pt;width:243pt;height:30pt;z-index:25171046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" fillcolor="#f3a875 [2165]" strokecolor="#ed7d31 [3205]" strokeweight=".5pt">
            <v:fill color2="#f09558 [2613]" rotate="t" colors="0 #f7bda4;.5 #f5b195;1 #f8a581"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rPr>
                    <w:t>Эксперимент</w:t>
                  </w:r>
                  <w:r>
                    <w:rPr>
                      <w:rFonts w:ascii="Times New Roman" w:hAnsi="Times New Roman" w:cs="Times New Roman"/>
                      <w:lang w:val="kk-KZ"/>
                    </w:rPr>
                    <w:t>тік топ</w:t>
                  </w:r>
                  <w:r>
                    <w:rPr>
                      <w:rFonts w:ascii="Times New Roman" w:hAnsi="Times New Roman" w:cs="Times New Roman"/>
                    </w:rPr>
                    <w:t xml:space="preserve"> ЖУ </w:t>
                  </w:r>
                  <w:r>
                    <w:rPr>
                      <w:rFonts w:ascii="Times New Roman" w:hAnsi="Times New Roman" w:cs="Times New Roman"/>
                      <w:lang w:val="en-US"/>
                    </w:rPr>
                    <w:t>N</w:t>
                  </w:r>
                  <w:r>
                    <w:rPr>
                      <w:rFonts w:ascii="Times New Roman" w:hAnsi="Times New Roman" w:cs="Times New Roman"/>
                    </w:rPr>
                    <w:t>=86</w:t>
                  </w:r>
                </w:p>
              </w:txbxContent>
            </v:textbox>
            <w10:wrap anchorx="margin"/>
          </v:roundrect>
        </w:pict>
      </w:r>
      <w:r>
        <w:rPr>
          <w:rFonts w:ascii="Times New Roman" w:hAnsi="Times New Roman" w:cs="Times New Roman"/>
          <w:noProof/>
          <w:lang w:eastAsia="ru-RU"/>
        </w:rPr>
      </w:r>
      <w:r>
        <w:rPr>
          <w:rFonts w:ascii="Times New Roman" w:hAnsi="Times New Roman" w:cs="Times New Roman"/>
          <w:noProof/>
          <w:lang w:eastAsia="ru-RU"/>
        </w:rPr>
        <w:pict>
          <v:group id="Группа 86" o:spid="_x0000_s1031" style="width:406.7pt;height:569.25pt;mso-position-horizontal-relative:char;mso-position-vertical-relative:line" coordsize="51653,47721">
            <v:roundrect id="Скругленный прямоугольник 3" o:spid="_x0000_s1032" style="position:absolute;width:51154;height:500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" fillcolor="#ffdd9c" strokecolor="#ffc000 [3207]" strokeweight=".5pt">
              <v:fill color2="#ffd479" rotate="t" colors="0 #ffdd9c;.5 #ffd78e;1 #ffd479" focus="100%" type="gradient">
                <o:fill v:ext="view" type="gradientUnscaled"/>
              </v:fill>
              <v:stroke joinstyle="miter"/>
              <v:textbox>
                <w:txbxContent>
                  <w:p w:rsidR="004F089E" w:rsidRPr="002E72FD" w:rsidRDefault="004F089E" w:rsidP="002E72FD">
                    <w:pPr>
                      <w:spacing w:after="0" w:line="240" w:lineRule="auto"/>
                      <w:ind w:firstLine="709"/>
                      <w:jc w:val="center"/>
                      <w:rPr>
                        <w:rFonts w:ascii="Times New Roman" w:hAnsi="Times New Roman" w:cs="Times New Roman"/>
                        <w:b/>
                        <w:lang w:val="kk-KZ"/>
                      </w:rPr>
                    </w:pPr>
                    <w:r w:rsidRPr="002E72FD">
                      <w:rPr>
                        <w:rFonts w:ascii="Times New Roman" w:hAnsi="Times New Roman" w:cs="Times New Roman"/>
                        <w:b/>
                        <w:lang w:val="kk-KZ"/>
                      </w:rPr>
                      <w:t>ДАЙЫНДЫҚ КЕЗЕҢІ</w:t>
                    </w:r>
                  </w:p>
                  <w:p w:rsidR="004F089E" w:rsidRPr="002E72FD" w:rsidRDefault="004F089E" w:rsidP="006A0C52">
                    <w:pPr>
                      <w:jc w:val="center"/>
                      <w:rPr>
                        <w:rFonts w:ascii="Times New Roman" w:hAnsi="Times New Roman" w:cs="Times New Roman"/>
                        <w:lang w:val="kk-KZ"/>
                      </w:rPr>
                    </w:pPr>
                    <w:r w:rsidRPr="002E72FD">
                      <w:rPr>
                        <w:rFonts w:ascii="Times New Roman" w:hAnsi="Times New Roman" w:cs="Times New Roman"/>
                        <w:lang w:val="kk-KZ"/>
                      </w:rPr>
                      <w:t>Тапсырмаларды, жұмыс гипотезаларын қалыптастыру, зерттеу әдістемелерін таңдау</w:t>
                    </w:r>
                  </w:p>
                </w:txbxContent>
              </v:textbox>
            </v:roundrect>
            <v:roundrect id="Скругленный прямоугольник 4" o:spid="_x0000_s1033" style="position:absolute;top:5741;width:51154;height:500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" fillcolor="#ffdd9c" strokecolor="#ffc000 [3207]" strokeweight=".5pt">
              <v:fill color2="#ffd479" rotate="t" colors="0 #ffdd9c;.5 #ffd78e;1 #ffd479" focus="100%" type="gradient">
                <o:fill v:ext="view" type="gradientUnscaled"/>
              </v:fill>
              <v:stroke joinstyle="miter"/>
              <v:textbox>
                <w:txbxContent>
                  <w:p w:rsidR="004F089E" w:rsidRPr="00C42F37" w:rsidRDefault="004F089E" w:rsidP="002E72FD">
                    <w:pPr>
                      <w:spacing w:after="0" w:line="240" w:lineRule="auto"/>
                      <w:ind w:firstLine="709"/>
                      <w:jc w:val="center"/>
                      <w:rPr>
                        <w:rFonts w:ascii="Times New Roman" w:hAnsi="Times New Roman" w:cs="Times New Roman"/>
                        <w:b/>
                        <w:lang w:val="kk-KZ"/>
                      </w:rPr>
                    </w:pPr>
                    <w:r w:rsidRPr="00C42F37">
                      <w:rPr>
                        <w:rFonts w:ascii="Times New Roman" w:hAnsi="Times New Roman" w:cs="Times New Roman"/>
                        <w:b/>
                        <w:lang w:val="kk-KZ"/>
                      </w:rPr>
                      <w:t>НЕГІЗГІ КЕЗЕҢ</w:t>
                    </w:r>
                  </w:p>
                  <w:p w:rsidR="004F089E" w:rsidRDefault="004F089E" w:rsidP="006A0C52">
                    <w:pPr>
                      <w:jc w:val="center"/>
                      <w:rPr>
                        <w:rFonts w:ascii="Times New Roman" w:hAnsi="Times New Roman" w:cs="Times New Roman"/>
                      </w:rPr>
                    </w:pPr>
                    <w:r>
                      <w:rPr>
                        <w:rFonts w:ascii="Times New Roman" w:hAnsi="Times New Roman" w:cs="Times New Roman"/>
                        <w:lang w:val="kk-KZ"/>
                      </w:rPr>
                      <w:t>Э</w:t>
                    </w:r>
                    <w:r>
                      <w:rPr>
                        <w:rFonts w:ascii="Times New Roman" w:hAnsi="Times New Roman" w:cs="Times New Roman"/>
                      </w:rPr>
                      <w:t>ксперимент</w:t>
                    </w:r>
                    <w:r>
                      <w:rPr>
                        <w:rFonts w:ascii="Times New Roman" w:hAnsi="Times New Roman" w:cs="Times New Roman"/>
                        <w:lang w:val="kk-KZ"/>
                      </w:rPr>
                      <w:t>тік топтарды</w:t>
                    </w:r>
                    <w:r w:rsidRPr="002E72FD">
                      <w:rPr>
                        <w:rFonts w:ascii="Times New Roman" w:hAnsi="Times New Roman" w:cs="Times New Roman"/>
                        <w:lang w:val="kk-KZ"/>
                      </w:rPr>
                      <w:t xml:space="preserve"> қалыптастыру, </w:t>
                    </w:r>
                    <w:r>
                      <w:rPr>
                        <w:rFonts w:ascii="Times New Roman" w:hAnsi="Times New Roman" w:cs="Times New Roman"/>
                      </w:rPr>
                      <w:t>эксперимент</w:t>
                    </w:r>
                    <w:r>
                      <w:rPr>
                        <w:rFonts w:ascii="Times New Roman" w:hAnsi="Times New Roman" w:cs="Times New Roman"/>
                        <w:lang w:val="kk-KZ"/>
                      </w:rPr>
                      <w:t>тік зерттеу жүргізу</w:t>
                    </w:r>
                  </w:p>
                </w:txbxContent>
              </v:textbox>
            </v:roundrect>
            <v:roundrect id="Скругленный прямоугольник 5" o:spid="_x0000_s1034" style="position:absolute;left:182;top:11105;width:51155;height:37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" fillcolor="#b5d5a7" strokecolor="#70ad47 [3209]" strokeweight=".5pt">
              <v:fill color2="#9cca86" rotate="t" colors="0 #b5d5a7;.5 #aace99;1 #9cca86"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b/>
                        <w:lang w:val="en-US"/>
                      </w:rPr>
                      <w:t xml:space="preserve">I </w:t>
                    </w:r>
                    <w:r w:rsidRPr="002E72FD">
                      <w:rPr>
                        <w:rFonts w:ascii="Times New Roman" w:hAnsi="Times New Roman" w:cs="Times New Roman"/>
                        <w:b/>
                        <w:lang w:val="kk-KZ"/>
                      </w:rPr>
                      <w:t>Айқындаушы</w:t>
                    </w:r>
                    <w:r>
                      <w:rPr>
                        <w:rFonts w:ascii="Times New Roman" w:hAnsi="Times New Roman" w:cs="Times New Roman"/>
                        <w:b/>
                      </w:rPr>
                      <w:t xml:space="preserve"> эксперимент</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=412</w:t>
                    </w:r>
                  </w:p>
                </w:txbxContent>
              </v:textbox>
            </v:roundrect>
            <v:roundrect id="Скругленный прямоугольник 7" o:spid="_x0000_s1035" style="position:absolute;left:17862;top:14991;width:15612;height:793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" fillcolor="#b1cbe9" strokecolor="#4472c4 [3208]" strokeweight=".5pt">
              <v:fill color2="#92b9e4" rotate="t" colors="0 #b1cbe9;.5 #a3c1e5;1 #92b9e4"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lang w:val="kk-KZ"/>
                      </w:rPr>
                      <w:t>1-ші бақылау тобы</w:t>
                    </w:r>
                  </w:p>
                  <w:p w:rsidR="004F089E" w:rsidRDefault="004F089E" w:rsidP="00A14B7F">
                    <w:pPr>
                      <w:jc w:val="center"/>
                      <w:rPr>
                        <w:rFonts w:ascii="Times New Roman" w:hAnsi="Times New Roman" w:cs="Times New Roman"/>
                      </w:rPr>
                    </w:pPr>
                    <w:r>
                      <w:rPr>
                        <w:rFonts w:ascii="Times New Roman" w:hAnsi="Times New Roman" w:cs="Times New Roman"/>
                        <w:lang w:val="kk-KZ"/>
                      </w:rPr>
                      <w:t xml:space="preserve">ҚК, </w:t>
                    </w:r>
                    <w:r>
                      <w:rPr>
                        <w:rFonts w:ascii="Times New Roman" w:hAnsi="Times New Roman" w:cs="Times New Roman"/>
                      </w:rPr>
                      <w:t>ТУ</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152</w:t>
                    </w:r>
                  </w:p>
                </w:txbxContent>
              </v:textbox>
            </v:roundrect>
            <v:roundrect id="Скругленный прямоугольник 8" o:spid="_x0000_s1036" style="position:absolute;left:212;top:14988;width:15612;height:79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" fillcolor="#f7bda4" strokecolor="#ed7d31 [3205]" strokeweight=".5pt">
              <v:fill color2="#f8a581" rotate="t" colors="0 #f7bda4;.5 #f5b195;1 #f8a581"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rPr>
                      <w:t>Эксперимент</w:t>
                    </w:r>
                    <w:r>
                      <w:rPr>
                        <w:rFonts w:ascii="Times New Roman" w:hAnsi="Times New Roman" w:cs="Times New Roman"/>
                        <w:lang w:val="kk-KZ"/>
                      </w:rPr>
                      <w:t>тік топ</w:t>
                    </w:r>
                  </w:p>
                  <w:p w:rsidR="004F089E" w:rsidRDefault="004F089E" w:rsidP="006A0C52">
                    <w:pPr>
                      <w:jc w:val="center"/>
                      <w:rPr>
                        <w:rFonts w:ascii="Times New Roman" w:hAnsi="Times New Roman" w:cs="Times New Roman"/>
                        <w:color w:val="000000"/>
                      </w:rPr>
                    </w:pPr>
                    <w:r>
                      <w:rPr>
                        <w:rFonts w:ascii="Times New Roman" w:hAnsi="Times New Roman" w:cs="Times New Roman"/>
                      </w:rPr>
                      <w:t>ЖУ</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=86</w:t>
                    </w:r>
                  </w:p>
                </w:txbxContent>
              </v:textbox>
            </v:roundrect>
            <v:roundrect id="Скругленный прямоугольник 9" o:spid="_x0000_s1037" style="position:absolute;left:35725;top:14991;width:15612;height:793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" fillcolor="#b1cbe9" strokecolor="#4472c4 [3208]" strokeweight=".5pt">
              <v:fill color2="#92b9e4" rotate="t" colors="0 #b1cbe9;.5 #a3c1e5;1 #92b9e4" focus="100%" type="gradient">
                <o:fill v:ext="view" type="gradientUnscaled"/>
              </v:fill>
              <v:stroke joinstyle="miter"/>
              <v:textbox>
                <w:txbxContent>
                  <w:p w:rsidR="004F089E" w:rsidRDefault="004F089E" w:rsidP="006A0C52">
                    <w:pPr>
                      <w:jc w:val="center"/>
                      <w:rPr>
                        <w:rFonts w:ascii="Times New Roman" w:hAnsi="Times New Roman" w:cs="Times New Roman"/>
                      </w:rPr>
                    </w:pPr>
                    <w:r>
                      <w:rPr>
                        <w:rFonts w:ascii="Times New Roman" w:hAnsi="Times New Roman" w:cs="Times New Roman"/>
                        <w:lang w:val="kk-KZ"/>
                      </w:rPr>
                      <w:t>2-ші бақылау тобы</w:t>
                    </w:r>
                  </w:p>
                  <w:p w:rsidR="004F089E" w:rsidRDefault="004F089E" w:rsidP="006A0C52">
                    <w:pPr>
                      <w:jc w:val="center"/>
                      <w:rPr>
                        <w:rFonts w:ascii="Times New Roman" w:hAnsi="Times New Roman" w:cs="Times New Roman"/>
                      </w:rPr>
                    </w:pPr>
                    <w:r>
                      <w:rPr>
                        <w:rFonts w:ascii="Times New Roman" w:hAnsi="Times New Roman" w:cs="Times New Roman"/>
                      </w:rPr>
                      <w:t>ТУ</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sidRPr="00A80CA1">
                      <w:rPr>
                        <w:rFonts w:ascii="Times New Roman" w:hAnsi="Times New Roman" w:cs="Times New Roman"/>
                      </w:rPr>
                      <w:t>=</w:t>
                    </w:r>
                    <w:r>
                      <w:rPr>
                        <w:rFonts w:ascii="Times New Roman" w:hAnsi="Times New Roman" w:cs="Times New Roman"/>
                      </w:rPr>
                      <w:t>174</w:t>
                    </w:r>
                  </w:p>
                </w:txbxContent>
              </v:textbox>
            </v:roundrect>
            <v:roundrect id="Скругленный прямоугольник 11" o:spid="_x0000_s1038" style="position:absolute;left:498;top:42718;width:51155;height:500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" fillcolor="#ffdd9c" strokecolor="#ffc000 [3207]" strokeweight=".5pt">
              <v:fill color2="#ffd479" rotate="t" colors="0 #ffdd9c;.5 #ffd78e;1 #ffd479" focus="100%" type="gradient">
                <o:fill v:ext="view" type="gradientUnscaled"/>
              </v:fill>
              <v:stroke joinstyle="miter"/>
              <v:textbox>
                <w:txbxContent>
                  <w:p w:rsidR="004F089E" w:rsidRPr="00C42F37" w:rsidRDefault="004F089E" w:rsidP="002E72FD">
                    <w:pPr>
                      <w:spacing w:after="0" w:line="240" w:lineRule="auto"/>
                      <w:ind w:firstLine="709"/>
                      <w:jc w:val="center"/>
                      <w:rPr>
                        <w:rFonts w:ascii="Times New Roman" w:hAnsi="Times New Roman" w:cs="Times New Roman"/>
                        <w:b/>
                        <w:lang w:val="kk-KZ"/>
                      </w:rPr>
                    </w:pPr>
                    <w:r w:rsidRPr="00C42F37">
                      <w:rPr>
                        <w:rFonts w:ascii="Times New Roman" w:hAnsi="Times New Roman" w:cs="Times New Roman"/>
                        <w:b/>
                        <w:lang w:val="kk-KZ"/>
                      </w:rPr>
                      <w:t>ҚОРЫТЫНДЫ КЕЗЕҢ</w:t>
                    </w:r>
                  </w:p>
                  <w:p w:rsidR="004F089E" w:rsidRPr="007A239B" w:rsidRDefault="004F089E" w:rsidP="006A0C52">
                    <w:pPr>
                      <w:jc w:val="center"/>
                      <w:rPr>
                        <w:rFonts w:ascii="Times New Roman" w:hAnsi="Times New Roman" w:cs="Times New Roman"/>
                        <w:lang w:val="kk-KZ"/>
                      </w:rPr>
                    </w:pPr>
                    <w:r>
                      <w:rPr>
                        <w:rFonts w:ascii="Times New Roman" w:hAnsi="Times New Roman" w:cs="Times New Roman"/>
                        <w:lang w:val="kk-KZ"/>
                      </w:rPr>
                      <w:t>Зерттеу қорытындыларын шығару</w:t>
                    </w:r>
                    <w:r w:rsidRPr="007A239B">
                      <w:rPr>
                        <w:rFonts w:ascii="Times New Roman" w:hAnsi="Times New Roman" w:cs="Times New Roman"/>
                        <w:lang w:val="kk-KZ"/>
                      </w:rPr>
                      <w:t xml:space="preserve">, </w:t>
                    </w:r>
                    <w:r>
                      <w:rPr>
                        <w:rFonts w:ascii="Times New Roman" w:hAnsi="Times New Roman" w:cs="Times New Roman"/>
                        <w:lang w:val="kk-KZ"/>
                      </w:rPr>
                      <w:t>алынған нәтижелерді талқылау</w:t>
                    </w:r>
                  </w:p>
                </w:txbxContent>
              </v:textbox>
            </v:roundrect>
            <v:roundrect id="Скругленный прямоугольник 12" o:spid="_x0000_s1039" style="position:absolute;left:212;top:23242;width:51155;height:407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" fillcolor="#b5d5a7" strokecolor="#70ad47 [3209]" strokeweight=".5pt">
              <v:fill color2="#9cca86" rotate="t" colors="0 #b5d5a7;.5 #aace99;1 #9cca86" focus="100%" type="gradient">
                <o:fill v:ext="view" type="gradientUnscaled"/>
              </v:fill>
              <v:stroke joinstyle="miter"/>
              <v:textbox>
                <w:txbxContent>
                  <w:p w:rsidR="004F089E" w:rsidRDefault="004F089E" w:rsidP="006A0C52">
                    <w:pPr>
                      <w:jc w:val="center"/>
                      <w:rPr>
                        <w:rFonts w:ascii="Times New Roman" w:hAnsi="Times New Roman" w:cs="Times New Roman"/>
                        <w:b/>
                      </w:rPr>
                    </w:pPr>
                    <w:r>
                      <w:rPr>
                        <w:rFonts w:ascii="Times New Roman" w:hAnsi="Times New Roman" w:cs="Times New Roman"/>
                        <w:b/>
                        <w:lang w:val="en-US"/>
                      </w:rPr>
                      <w:t xml:space="preserve">II </w:t>
                    </w:r>
                    <w:r w:rsidRPr="002E72FD">
                      <w:rPr>
                        <w:rFonts w:ascii="Times New Roman" w:hAnsi="Times New Roman" w:cs="Times New Roman"/>
                        <w:b/>
                        <w:lang w:val="kk-KZ"/>
                      </w:rPr>
                      <w:t>Қалыптастырушы</w:t>
                    </w:r>
                    <w:r>
                      <w:rPr>
                        <w:rFonts w:ascii="Times New Roman" w:hAnsi="Times New Roman" w:cs="Times New Roman"/>
                        <w:b/>
                      </w:rPr>
                      <w:t xml:space="preserve"> эксперимент</w:t>
                    </w:r>
                  </w:p>
                  <w:p w:rsidR="004F089E" w:rsidRDefault="004F089E" w:rsidP="006A0C52">
                    <w:pPr>
                      <w:jc w:val="center"/>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=86</w:t>
                    </w:r>
                  </w:p>
                </w:txbxContent>
              </v:textbox>
            </v:roundrect>
            <w10:anchorlock/>
          </v:group>
        </w:pict>
      </w:r>
    </w:p>
    <w:p w:rsidR="006A0C52" w:rsidRPr="003417B7" w:rsidRDefault="00B909BF" w:rsidP="006A0C52">
      <w:pPr>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C42F37"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w:t>
      </w:r>
      <w:r w:rsidR="006A0C52" w:rsidRPr="003417B7">
        <w:rPr>
          <w:rFonts w:ascii="Times New Roman" w:hAnsi="Times New Roman" w:cs="Times New Roman"/>
          <w:sz w:val="28"/>
          <w:szCs w:val="28"/>
        </w:rPr>
        <w:t xml:space="preserve"> – </w:t>
      </w:r>
      <w:r w:rsidR="00C42F37" w:rsidRPr="003417B7">
        <w:rPr>
          <w:rFonts w:ascii="Times New Roman" w:hAnsi="Times New Roman" w:cs="Times New Roman"/>
          <w:sz w:val="28"/>
          <w:szCs w:val="28"/>
          <w:lang w:val="kk-KZ"/>
        </w:rPr>
        <w:t>Зерттеу кезеңдері</w:t>
      </w:r>
    </w:p>
    <w:p w:rsidR="00F06967" w:rsidRPr="003417B7" w:rsidRDefault="00B86562" w:rsidP="00F06967">
      <w:pPr>
        <w:spacing w:after="0" w:line="240" w:lineRule="auto"/>
        <w:ind w:firstLine="709"/>
        <w:jc w:val="both"/>
        <w:rPr>
          <w:rFonts w:ascii="Times New Roman" w:hAnsi="Times New Roman" w:cs="Times New Roman"/>
          <w:sz w:val="28"/>
          <w:szCs w:val="28"/>
          <w:lang w:val="kk-KZ"/>
        </w:rPr>
      </w:pPr>
      <w:r w:rsidRPr="00657CF4">
        <w:rPr>
          <w:rFonts w:ascii="Times New Roman" w:hAnsi="Times New Roman" w:cs="Times New Roman"/>
          <w:sz w:val="28"/>
          <w:szCs w:val="28"/>
          <w:lang w:val="kk-KZ"/>
        </w:rPr>
        <w:t xml:space="preserve">Қойылған міндеттерді </w:t>
      </w:r>
      <w:r w:rsidR="00E969E5">
        <w:rPr>
          <w:rFonts w:ascii="Times New Roman" w:hAnsi="Times New Roman" w:cs="Times New Roman"/>
          <w:sz w:val="28"/>
          <w:szCs w:val="28"/>
          <w:lang w:val="kk-KZ"/>
        </w:rPr>
        <w:t>орында</w:t>
      </w:r>
      <w:r w:rsidRPr="00657CF4">
        <w:rPr>
          <w:rFonts w:ascii="Times New Roman" w:hAnsi="Times New Roman" w:cs="Times New Roman"/>
          <w:sz w:val="28"/>
          <w:szCs w:val="28"/>
          <w:lang w:val="kk-KZ"/>
        </w:rPr>
        <w:t xml:space="preserve">у үшін және объективті нәтижелерге қол жеткізу мақсатында Талдықорған, </w:t>
      </w:r>
      <w:r w:rsidR="001B34E2">
        <w:rPr>
          <w:rFonts w:ascii="Times New Roman" w:hAnsi="Times New Roman" w:cs="Times New Roman"/>
          <w:sz w:val="28"/>
          <w:szCs w:val="28"/>
          <w:lang w:val="kk-KZ"/>
        </w:rPr>
        <w:t>Қаратау</w:t>
      </w:r>
      <w:r w:rsidRPr="00657CF4">
        <w:rPr>
          <w:rFonts w:ascii="Times New Roman" w:hAnsi="Times New Roman" w:cs="Times New Roman"/>
          <w:sz w:val="28"/>
          <w:szCs w:val="28"/>
          <w:lang w:val="kk-KZ"/>
        </w:rPr>
        <w:t>, Тараз қалаларының жоғары оқу орындары мен колледждерінде есту қабілеті бұзылған ұлдар мен қыздарды</w:t>
      </w:r>
      <w:r w:rsidR="00292325" w:rsidRPr="003417B7">
        <w:rPr>
          <w:rFonts w:ascii="Times New Roman" w:hAnsi="Times New Roman" w:cs="Times New Roman"/>
          <w:sz w:val="28"/>
          <w:szCs w:val="28"/>
          <w:lang w:val="kk-KZ"/>
        </w:rPr>
        <w:t>ң</w:t>
      </w:r>
      <w:r w:rsidRPr="00657CF4">
        <w:rPr>
          <w:rFonts w:ascii="Times New Roman" w:hAnsi="Times New Roman" w:cs="Times New Roman"/>
          <w:sz w:val="28"/>
          <w:szCs w:val="28"/>
          <w:lang w:val="kk-KZ"/>
        </w:rPr>
        <w:t xml:space="preserve"> эмоци</w:t>
      </w:r>
      <w:r w:rsidR="00292325" w:rsidRPr="003417B7">
        <w:rPr>
          <w:rFonts w:ascii="Times New Roman" w:hAnsi="Times New Roman" w:cs="Times New Roman"/>
          <w:sz w:val="28"/>
          <w:szCs w:val="28"/>
          <w:lang w:val="kk-KZ"/>
        </w:rPr>
        <w:t>ялық</w:t>
      </w:r>
      <w:r w:rsidRPr="00657CF4">
        <w:rPr>
          <w:rFonts w:ascii="Times New Roman" w:hAnsi="Times New Roman" w:cs="Times New Roman"/>
          <w:sz w:val="28"/>
          <w:szCs w:val="28"/>
          <w:lang w:val="kk-KZ"/>
        </w:rPr>
        <w:t xml:space="preserve"> жа</w:t>
      </w:r>
      <w:r w:rsidR="00292325" w:rsidRPr="003417B7">
        <w:rPr>
          <w:rFonts w:ascii="Times New Roman" w:hAnsi="Times New Roman" w:cs="Times New Roman"/>
          <w:sz w:val="28"/>
          <w:szCs w:val="28"/>
          <w:lang w:val="kk-KZ"/>
        </w:rPr>
        <w:t>ғдайын</w:t>
      </w:r>
      <w:r w:rsidR="00657CF4">
        <w:rPr>
          <w:rFonts w:ascii="Times New Roman" w:hAnsi="Times New Roman" w:cs="Times New Roman"/>
          <w:sz w:val="28"/>
          <w:szCs w:val="28"/>
          <w:lang w:val="kk-KZ"/>
        </w:rPr>
        <w:t xml:space="preserve"> </w:t>
      </w:r>
      <w:r w:rsidR="00292325" w:rsidRPr="00657CF4">
        <w:rPr>
          <w:rFonts w:ascii="Times New Roman" w:hAnsi="Times New Roman" w:cs="Times New Roman"/>
          <w:sz w:val="28"/>
          <w:szCs w:val="28"/>
          <w:lang w:val="kk-KZ"/>
        </w:rPr>
        <w:t xml:space="preserve">бағалау үшін </w:t>
      </w:r>
      <w:r w:rsidR="00F06967" w:rsidRPr="00657CF4">
        <w:rPr>
          <w:rFonts w:ascii="Times New Roman" w:hAnsi="Times New Roman" w:cs="Times New Roman"/>
          <w:sz w:val="28"/>
          <w:szCs w:val="28"/>
          <w:lang w:val="kk-KZ"/>
        </w:rPr>
        <w:t xml:space="preserve">оқу жағдайында </w:t>
      </w:r>
      <w:r w:rsidR="00292325" w:rsidRPr="00657CF4">
        <w:rPr>
          <w:rFonts w:ascii="Times New Roman" w:hAnsi="Times New Roman" w:cs="Times New Roman"/>
          <w:sz w:val="28"/>
          <w:szCs w:val="28"/>
          <w:lang w:val="kk-KZ"/>
        </w:rPr>
        <w:t>зерттеу жүргізілді</w:t>
      </w:r>
      <w:r w:rsidR="009330AB">
        <w:rPr>
          <w:rFonts w:ascii="Times New Roman" w:hAnsi="Times New Roman" w:cs="Times New Roman"/>
          <w:sz w:val="28"/>
          <w:szCs w:val="28"/>
          <w:lang w:val="kk-KZ"/>
        </w:rPr>
        <w:t xml:space="preserve">. </w:t>
      </w:r>
    </w:p>
    <w:p w:rsidR="00B86562" w:rsidRPr="003417B7" w:rsidRDefault="00B86562" w:rsidP="00B8656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Зерттеу</w:t>
      </w:r>
      <w:r w:rsidR="00F06967" w:rsidRPr="003417B7">
        <w:rPr>
          <w:rFonts w:ascii="Times New Roman" w:hAnsi="Times New Roman" w:cs="Times New Roman"/>
          <w:sz w:val="28"/>
          <w:szCs w:val="28"/>
          <w:lang w:val="kk-KZ"/>
        </w:rPr>
        <w:t xml:space="preserve"> жұмысына</w:t>
      </w:r>
      <w:r w:rsidR="00657CF4">
        <w:rPr>
          <w:rFonts w:ascii="Times New Roman" w:hAnsi="Times New Roman" w:cs="Times New Roman"/>
          <w:sz w:val="28"/>
          <w:szCs w:val="28"/>
          <w:lang w:val="kk-KZ"/>
        </w:rPr>
        <w:t xml:space="preserve"> </w:t>
      </w:r>
      <w:r w:rsidR="00F06967" w:rsidRPr="003417B7">
        <w:rPr>
          <w:rFonts w:ascii="Times New Roman" w:hAnsi="Times New Roman" w:cs="Times New Roman"/>
          <w:sz w:val="28"/>
          <w:szCs w:val="28"/>
          <w:lang w:val="kk-KZ"/>
        </w:rPr>
        <w:t xml:space="preserve">2017-2020 жылдар аралығында ЖОО мен колледжге оқуға түскен </w:t>
      </w:r>
      <w:r w:rsidRPr="003417B7">
        <w:rPr>
          <w:rFonts w:ascii="Times New Roman" w:hAnsi="Times New Roman" w:cs="Times New Roman"/>
          <w:sz w:val="28"/>
          <w:szCs w:val="28"/>
          <w:lang w:val="kk-KZ"/>
        </w:rPr>
        <w:t xml:space="preserve">17-25 жас аралығындағы есту қабілеті бұзылған 412 </w:t>
      </w:r>
      <w:r w:rsidR="00F06967" w:rsidRPr="003417B7">
        <w:rPr>
          <w:rFonts w:ascii="Times New Roman" w:hAnsi="Times New Roman" w:cs="Times New Roman"/>
          <w:sz w:val="28"/>
          <w:szCs w:val="28"/>
          <w:lang w:val="kk-KZ"/>
        </w:rPr>
        <w:t>білім алу</w:t>
      </w:r>
      <w:r w:rsidRPr="003417B7">
        <w:rPr>
          <w:rFonts w:ascii="Times New Roman" w:hAnsi="Times New Roman" w:cs="Times New Roman"/>
          <w:sz w:val="28"/>
          <w:szCs w:val="28"/>
          <w:lang w:val="kk-KZ"/>
        </w:rPr>
        <w:t>шы қатысты, олар</w:t>
      </w:r>
      <w:r w:rsidR="00F06967" w:rsidRPr="003417B7">
        <w:rPr>
          <w:rFonts w:ascii="Times New Roman" w:hAnsi="Times New Roman" w:cs="Times New Roman"/>
          <w:sz w:val="28"/>
          <w:szCs w:val="28"/>
          <w:lang w:val="kk-KZ"/>
        </w:rPr>
        <w:t>дың</w:t>
      </w:r>
      <w:r w:rsidRPr="003417B7">
        <w:rPr>
          <w:rFonts w:ascii="Times New Roman" w:hAnsi="Times New Roman" w:cs="Times New Roman"/>
          <w:sz w:val="28"/>
          <w:szCs w:val="28"/>
          <w:lang w:val="kk-KZ"/>
        </w:rPr>
        <w:t xml:space="preserve"> ішінде: 259 жігіт (62,92%) және 153 қыз (37,08%)</w:t>
      </w:r>
      <w:r w:rsidR="00F06967" w:rsidRPr="003417B7">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w:t>
      </w:r>
    </w:p>
    <w:p w:rsidR="00B86562" w:rsidRPr="003417B7" w:rsidRDefault="00A158D8" w:rsidP="00A158D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Білім алушылардың</w:t>
      </w:r>
      <w:r w:rsidR="00297F78" w:rsidRPr="003417B7">
        <w:rPr>
          <w:rFonts w:ascii="Times New Roman" w:hAnsi="Times New Roman" w:cs="Times New Roman"/>
          <w:sz w:val="28"/>
          <w:szCs w:val="28"/>
          <w:lang w:val="kk-KZ"/>
        </w:rPr>
        <w:t xml:space="preserve"> қазіргі</w:t>
      </w:r>
      <w:r w:rsidRPr="003417B7">
        <w:rPr>
          <w:rFonts w:ascii="Times New Roman" w:hAnsi="Times New Roman" w:cs="Times New Roman"/>
          <w:sz w:val="28"/>
          <w:szCs w:val="28"/>
          <w:lang w:val="kk-KZ"/>
        </w:rPr>
        <w:t xml:space="preserve"> жағдайы, алдыңғы оқу жағдайлары туралы алғашқы әлеуметтік-психологиялық ақпарат алу</w:t>
      </w:r>
      <w:r w:rsidR="00C1632B" w:rsidRPr="003417B7">
        <w:rPr>
          <w:rFonts w:ascii="Times New Roman" w:hAnsi="Times New Roman" w:cs="Times New Roman"/>
          <w:sz w:val="28"/>
          <w:szCs w:val="28"/>
          <w:lang w:val="kk-KZ"/>
        </w:rPr>
        <w:t xml:space="preserve"> үшін</w:t>
      </w:r>
      <w:r w:rsidRPr="003417B7">
        <w:rPr>
          <w:rFonts w:ascii="Times New Roman" w:hAnsi="Times New Roman" w:cs="Times New Roman"/>
          <w:sz w:val="28"/>
          <w:szCs w:val="28"/>
          <w:lang w:val="kk-KZ"/>
        </w:rPr>
        <w:t>, қазіргі уақытта білім беру ортасының қолжетімділігі</w:t>
      </w:r>
      <w:r w:rsidR="00297F78" w:rsidRPr="003417B7">
        <w:rPr>
          <w:rFonts w:ascii="Times New Roman" w:hAnsi="Times New Roman" w:cs="Times New Roman"/>
          <w:sz w:val="28"/>
          <w:szCs w:val="28"/>
          <w:lang w:val="kk-KZ"/>
        </w:rPr>
        <w:t xml:space="preserve"> мәселесі туралы</w:t>
      </w:r>
      <w:r w:rsidRPr="003417B7">
        <w:rPr>
          <w:rFonts w:ascii="Times New Roman" w:hAnsi="Times New Roman" w:cs="Times New Roman"/>
          <w:sz w:val="28"/>
          <w:szCs w:val="28"/>
          <w:lang w:val="kk-KZ"/>
        </w:rPr>
        <w:t>, эмоциялар</w:t>
      </w:r>
      <w:r w:rsidR="00297F78" w:rsidRPr="003417B7">
        <w:rPr>
          <w:rFonts w:ascii="Times New Roman" w:hAnsi="Times New Roman" w:cs="Times New Roman"/>
          <w:sz w:val="28"/>
          <w:szCs w:val="28"/>
          <w:lang w:val="kk-KZ"/>
        </w:rPr>
        <w:t>ға қатысты</w:t>
      </w:r>
      <w:r w:rsidRPr="003417B7">
        <w:rPr>
          <w:rFonts w:ascii="Times New Roman" w:hAnsi="Times New Roman" w:cs="Times New Roman"/>
          <w:sz w:val="28"/>
          <w:szCs w:val="28"/>
          <w:lang w:val="kk-KZ"/>
        </w:rPr>
        <w:t xml:space="preserve"> білім</w:t>
      </w:r>
      <w:r w:rsidR="00297F78" w:rsidRPr="003417B7">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қажеттілігі</w:t>
      </w:r>
      <w:r w:rsidR="00297F78" w:rsidRPr="003417B7">
        <w:rPr>
          <w:rFonts w:ascii="Times New Roman" w:hAnsi="Times New Roman" w:cs="Times New Roman"/>
          <w:sz w:val="28"/>
          <w:szCs w:val="28"/>
          <w:lang w:val="kk-KZ"/>
        </w:rPr>
        <w:t>н</w:t>
      </w:r>
      <w:r w:rsidRPr="003417B7">
        <w:rPr>
          <w:rFonts w:ascii="Times New Roman" w:hAnsi="Times New Roman" w:cs="Times New Roman"/>
          <w:sz w:val="28"/>
          <w:szCs w:val="28"/>
          <w:lang w:val="kk-KZ"/>
        </w:rPr>
        <w:t xml:space="preserve"> зерделеу мақсатында біз </w:t>
      </w:r>
      <w:r w:rsidR="00657CF4">
        <w:rPr>
          <w:rFonts w:ascii="Times New Roman" w:hAnsi="Times New Roman" w:cs="Times New Roman"/>
          <w:sz w:val="28"/>
          <w:szCs w:val="28"/>
          <w:lang w:val="kk-KZ"/>
        </w:rPr>
        <w:t>білім алушыларға</w:t>
      </w:r>
      <w:r w:rsidRPr="003417B7">
        <w:rPr>
          <w:rFonts w:ascii="Times New Roman" w:hAnsi="Times New Roman" w:cs="Times New Roman"/>
          <w:sz w:val="28"/>
          <w:szCs w:val="28"/>
          <w:lang w:val="kk-KZ"/>
        </w:rPr>
        <w:t xml:space="preserve"> арналған </w:t>
      </w:r>
      <w:r w:rsidR="00C1632B" w:rsidRPr="003417B7">
        <w:rPr>
          <w:rFonts w:ascii="Times New Roman" w:hAnsi="Times New Roman" w:cs="Times New Roman"/>
          <w:sz w:val="28"/>
          <w:szCs w:val="28"/>
          <w:lang w:val="kk-KZ"/>
        </w:rPr>
        <w:t>«</w:t>
      </w:r>
      <w:r w:rsidR="00657CF4">
        <w:rPr>
          <w:rFonts w:ascii="Times New Roman" w:hAnsi="Times New Roman" w:cs="Times New Roman"/>
          <w:sz w:val="28"/>
          <w:szCs w:val="28"/>
          <w:lang w:val="kk-KZ"/>
        </w:rPr>
        <w:t xml:space="preserve">Білім алушы </w:t>
      </w:r>
      <w:r w:rsidR="00C1632B" w:rsidRPr="003417B7">
        <w:rPr>
          <w:rFonts w:ascii="Times New Roman" w:hAnsi="Times New Roman" w:cs="Times New Roman"/>
          <w:sz w:val="28"/>
          <w:szCs w:val="28"/>
          <w:lang w:val="kk-KZ"/>
        </w:rPr>
        <w:t xml:space="preserve">өздері және </w:t>
      </w:r>
      <w:r w:rsidR="00657CF4">
        <w:rPr>
          <w:rFonts w:ascii="Times New Roman" w:hAnsi="Times New Roman" w:cs="Times New Roman"/>
          <w:sz w:val="28"/>
          <w:szCs w:val="28"/>
          <w:lang w:val="kk-KZ"/>
        </w:rPr>
        <w:t xml:space="preserve">білім алатын </w:t>
      </w:r>
      <w:r w:rsidR="00C1632B" w:rsidRPr="003417B7">
        <w:rPr>
          <w:rFonts w:ascii="Times New Roman" w:hAnsi="Times New Roman" w:cs="Times New Roman"/>
          <w:sz w:val="28"/>
          <w:szCs w:val="28"/>
          <w:lang w:val="kk-KZ"/>
        </w:rPr>
        <w:t>ұжым</w:t>
      </w:r>
      <w:r w:rsidR="00657CF4">
        <w:rPr>
          <w:rFonts w:ascii="Times New Roman" w:hAnsi="Times New Roman" w:cs="Times New Roman"/>
          <w:sz w:val="28"/>
          <w:szCs w:val="28"/>
          <w:lang w:val="kk-KZ"/>
        </w:rPr>
        <w:t>ы</w:t>
      </w:r>
      <w:r w:rsidR="00C1632B" w:rsidRPr="003417B7">
        <w:rPr>
          <w:rFonts w:ascii="Times New Roman" w:hAnsi="Times New Roman" w:cs="Times New Roman"/>
          <w:sz w:val="28"/>
          <w:szCs w:val="28"/>
          <w:lang w:val="kk-KZ"/>
        </w:rPr>
        <w:t xml:space="preserve"> туралы» </w:t>
      </w:r>
      <w:r w:rsidRPr="003417B7">
        <w:rPr>
          <w:rFonts w:ascii="Times New Roman" w:hAnsi="Times New Roman" w:cs="Times New Roman"/>
          <w:sz w:val="28"/>
          <w:szCs w:val="28"/>
          <w:lang w:val="kk-KZ"/>
        </w:rPr>
        <w:t xml:space="preserve">атты </w:t>
      </w:r>
      <w:r w:rsidR="009330AB" w:rsidRPr="003417B7">
        <w:rPr>
          <w:rFonts w:ascii="Times New Roman" w:hAnsi="Times New Roman" w:cs="Times New Roman"/>
          <w:sz w:val="28"/>
          <w:szCs w:val="28"/>
          <w:lang w:val="kk-KZ"/>
        </w:rPr>
        <w:t>сұрақ</w:t>
      </w:r>
      <w:r w:rsidR="009330AB">
        <w:rPr>
          <w:rFonts w:ascii="Times New Roman" w:hAnsi="Times New Roman" w:cs="Times New Roman"/>
          <w:sz w:val="28"/>
          <w:szCs w:val="28"/>
          <w:lang w:val="kk-KZ"/>
        </w:rPr>
        <w:t>тары</w:t>
      </w:r>
      <w:r w:rsidR="009330AB" w:rsidRPr="003417B7">
        <w:rPr>
          <w:rFonts w:ascii="Times New Roman" w:hAnsi="Times New Roman" w:cs="Times New Roman"/>
          <w:sz w:val="28"/>
          <w:szCs w:val="28"/>
          <w:lang w:val="kk-KZ"/>
        </w:rPr>
        <w:t xml:space="preserve"> бірнеше блоктарға біріктірілген </w:t>
      </w:r>
      <w:r w:rsidRPr="003417B7">
        <w:rPr>
          <w:rFonts w:ascii="Times New Roman" w:hAnsi="Times New Roman" w:cs="Times New Roman"/>
          <w:sz w:val="28"/>
          <w:szCs w:val="28"/>
          <w:lang w:val="kk-KZ"/>
        </w:rPr>
        <w:t>сауалнаманы қолдандық:</w:t>
      </w:r>
    </w:p>
    <w:p w:rsidR="00297F78" w:rsidRPr="003417B7" w:rsidRDefault="00297F78" w:rsidP="00297F7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w:t>
      </w:r>
      <w:r w:rsidRPr="003417B7">
        <w:rPr>
          <w:rFonts w:ascii="Times New Roman" w:hAnsi="Times New Roman" w:cs="Times New Roman"/>
          <w:sz w:val="28"/>
          <w:szCs w:val="28"/>
          <w:lang w:val="kk-KZ"/>
        </w:rPr>
        <w:tab/>
        <w:t xml:space="preserve">өмірбаяндық мәліметтер (жынысы, жасы, ЖОО-да немесе колледжде оқыған жылы, отбасы құрамы, </w:t>
      </w:r>
      <w:r w:rsidR="00E90FD4" w:rsidRPr="003417B7">
        <w:rPr>
          <w:rFonts w:ascii="Times New Roman" w:hAnsi="Times New Roman" w:cs="Times New Roman"/>
          <w:sz w:val="28"/>
          <w:szCs w:val="28"/>
          <w:lang w:val="kk-KZ"/>
        </w:rPr>
        <w:t>есту</w:t>
      </w:r>
      <w:r w:rsidRPr="003417B7">
        <w:rPr>
          <w:rFonts w:ascii="Times New Roman" w:hAnsi="Times New Roman" w:cs="Times New Roman"/>
          <w:sz w:val="28"/>
          <w:szCs w:val="28"/>
          <w:lang w:val="kk-KZ"/>
        </w:rPr>
        <w:t xml:space="preserve"> мүкістігінің басталу уақыты, түзету жұмысы, қолданылатын қарым-қатынас құралдары). </w:t>
      </w:r>
    </w:p>
    <w:p w:rsidR="00297F78" w:rsidRPr="003417B7" w:rsidRDefault="00297F78" w:rsidP="00297F7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w:t>
      </w:r>
      <w:r w:rsidRPr="003417B7">
        <w:rPr>
          <w:rFonts w:ascii="Times New Roman" w:hAnsi="Times New Roman" w:cs="Times New Roman"/>
          <w:sz w:val="28"/>
          <w:szCs w:val="28"/>
          <w:lang w:val="kk-KZ"/>
        </w:rPr>
        <w:tab/>
        <w:t xml:space="preserve"> студенттік ұжымға кірудің қиындығы, ондағы жайлылық сезімі, топтың басқа мүшелерімен байланыс орнату, сабақта және сабақтан </w:t>
      </w:r>
      <w:r w:rsidR="006637DB">
        <w:rPr>
          <w:rFonts w:ascii="Times New Roman" w:hAnsi="Times New Roman" w:cs="Times New Roman"/>
          <w:sz w:val="28"/>
          <w:szCs w:val="28"/>
          <w:lang w:val="kk-KZ"/>
        </w:rPr>
        <w:t xml:space="preserve">тыс уақытта курстастардан </w:t>
      </w:r>
      <w:r w:rsidRPr="003417B7">
        <w:rPr>
          <w:rFonts w:ascii="Times New Roman" w:hAnsi="Times New Roman" w:cs="Times New Roman"/>
          <w:sz w:val="28"/>
          <w:szCs w:val="28"/>
          <w:lang w:val="kk-KZ"/>
        </w:rPr>
        <w:t>көмек алу;</w:t>
      </w:r>
    </w:p>
    <w:p w:rsidR="00297F78" w:rsidRPr="003417B7" w:rsidRDefault="00297F78" w:rsidP="00297F7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3.</w:t>
      </w:r>
      <w:r w:rsidRPr="003417B7">
        <w:rPr>
          <w:rFonts w:ascii="Times New Roman" w:hAnsi="Times New Roman" w:cs="Times New Roman"/>
          <w:sz w:val="28"/>
          <w:szCs w:val="28"/>
          <w:lang w:val="kk-KZ"/>
        </w:rPr>
        <w:tab/>
        <w:t>сабақта және сабақтан тыс уақытта оқытушыдан жеке көмек сұрау, есту қабілетінің бұзылуына байланысты туындайтын қиындықтар туралы оқытушыны хабардар ету, оқытушылармен байланыс орнату;</w:t>
      </w:r>
    </w:p>
    <w:p w:rsidR="00297F78" w:rsidRPr="003417B7" w:rsidRDefault="00297F78" w:rsidP="00297F7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4.</w:t>
      </w:r>
      <w:r w:rsidRPr="003417B7">
        <w:rPr>
          <w:rFonts w:ascii="Times New Roman" w:hAnsi="Times New Roman" w:cs="Times New Roman"/>
          <w:sz w:val="28"/>
          <w:szCs w:val="28"/>
          <w:lang w:val="kk-KZ"/>
        </w:rPr>
        <w:tab/>
        <w:t xml:space="preserve">отбасымен және достарымен өзара </w:t>
      </w:r>
      <w:r w:rsidR="00F9507A" w:rsidRPr="003417B7">
        <w:rPr>
          <w:rFonts w:ascii="Times New Roman" w:hAnsi="Times New Roman" w:cs="Times New Roman"/>
          <w:sz w:val="28"/>
          <w:szCs w:val="28"/>
          <w:lang w:val="kk-KZ"/>
        </w:rPr>
        <w:t>қарым-қатынас</w:t>
      </w:r>
      <w:r w:rsidRPr="003417B7">
        <w:rPr>
          <w:rFonts w:ascii="Times New Roman" w:hAnsi="Times New Roman" w:cs="Times New Roman"/>
          <w:sz w:val="28"/>
          <w:szCs w:val="28"/>
          <w:lang w:val="kk-KZ"/>
        </w:rPr>
        <w:t xml:space="preserve"> ерекшеліктері (жоғары оқу орнына немесе колледжге түсу</w:t>
      </w:r>
      <w:r w:rsidR="00F9507A" w:rsidRPr="003417B7">
        <w:rPr>
          <w:rFonts w:ascii="Times New Roman" w:hAnsi="Times New Roman" w:cs="Times New Roman"/>
          <w:sz w:val="28"/>
          <w:szCs w:val="28"/>
          <w:lang w:val="kk-KZ"/>
        </w:rPr>
        <w:t xml:space="preserve"> туралы</w:t>
      </w:r>
      <w:r w:rsidRPr="003417B7">
        <w:rPr>
          <w:rFonts w:ascii="Times New Roman" w:hAnsi="Times New Roman" w:cs="Times New Roman"/>
          <w:sz w:val="28"/>
          <w:szCs w:val="28"/>
          <w:lang w:val="kk-KZ"/>
        </w:rPr>
        <w:t xml:space="preserve"> шешім</w:t>
      </w:r>
      <w:r w:rsidR="00F9507A" w:rsidRPr="003417B7">
        <w:rPr>
          <w:rFonts w:ascii="Times New Roman" w:hAnsi="Times New Roman" w:cs="Times New Roman"/>
          <w:sz w:val="28"/>
          <w:szCs w:val="28"/>
          <w:lang w:val="kk-KZ"/>
        </w:rPr>
        <w:t xml:space="preserve">ін </w:t>
      </w:r>
      <w:r w:rsidRPr="003417B7">
        <w:rPr>
          <w:rFonts w:ascii="Times New Roman" w:hAnsi="Times New Roman" w:cs="Times New Roman"/>
          <w:sz w:val="28"/>
          <w:szCs w:val="28"/>
          <w:lang w:val="kk-KZ"/>
        </w:rPr>
        <w:t>отбасын</w:t>
      </w:r>
      <w:r w:rsidR="00F9507A" w:rsidRPr="003417B7">
        <w:rPr>
          <w:rFonts w:ascii="Times New Roman" w:hAnsi="Times New Roman" w:cs="Times New Roman"/>
          <w:sz w:val="28"/>
          <w:szCs w:val="28"/>
          <w:lang w:val="kk-KZ"/>
        </w:rPr>
        <w:t>ың</w:t>
      </w:r>
      <w:r w:rsidRPr="003417B7">
        <w:rPr>
          <w:rFonts w:ascii="Times New Roman" w:hAnsi="Times New Roman" w:cs="Times New Roman"/>
          <w:sz w:val="28"/>
          <w:szCs w:val="28"/>
          <w:lang w:val="kk-KZ"/>
        </w:rPr>
        <w:t xml:space="preserve"> қолдау</w:t>
      </w:r>
      <w:r w:rsidR="00F9507A"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оқу мәселелерімен және </w:t>
      </w:r>
      <w:r w:rsidR="00F9507A" w:rsidRPr="003417B7">
        <w:rPr>
          <w:rFonts w:ascii="Times New Roman" w:hAnsi="Times New Roman" w:cs="Times New Roman"/>
          <w:sz w:val="28"/>
          <w:szCs w:val="28"/>
          <w:lang w:val="kk-KZ"/>
        </w:rPr>
        <w:t>білім ал</w:t>
      </w:r>
      <w:r w:rsidRPr="003417B7">
        <w:rPr>
          <w:rFonts w:ascii="Times New Roman" w:hAnsi="Times New Roman" w:cs="Times New Roman"/>
          <w:sz w:val="28"/>
          <w:szCs w:val="28"/>
          <w:lang w:val="kk-KZ"/>
        </w:rPr>
        <w:t>уға байланысты басқа да мәселелермен отбасы мүшелері мен достарына</w:t>
      </w:r>
      <w:r w:rsidR="00F9507A" w:rsidRPr="003417B7">
        <w:rPr>
          <w:rFonts w:ascii="Times New Roman" w:hAnsi="Times New Roman" w:cs="Times New Roman"/>
          <w:sz w:val="28"/>
          <w:szCs w:val="28"/>
          <w:lang w:val="kk-KZ"/>
        </w:rPr>
        <w:t>н</w:t>
      </w:r>
      <w:r w:rsidR="00657CF4">
        <w:rPr>
          <w:rFonts w:ascii="Times New Roman" w:hAnsi="Times New Roman" w:cs="Times New Roman"/>
          <w:sz w:val="28"/>
          <w:szCs w:val="28"/>
          <w:lang w:val="kk-KZ"/>
        </w:rPr>
        <w:t xml:space="preserve"> </w:t>
      </w:r>
      <w:r w:rsidR="00F9507A" w:rsidRPr="003417B7">
        <w:rPr>
          <w:rFonts w:ascii="Times New Roman" w:hAnsi="Times New Roman" w:cs="Times New Roman"/>
          <w:sz w:val="28"/>
          <w:szCs w:val="28"/>
          <w:lang w:val="kk-KZ"/>
        </w:rPr>
        <w:t>жәрдем</w:t>
      </w:r>
      <w:r w:rsidRPr="003417B7">
        <w:rPr>
          <w:rFonts w:ascii="Times New Roman" w:hAnsi="Times New Roman" w:cs="Times New Roman"/>
          <w:sz w:val="28"/>
          <w:szCs w:val="28"/>
          <w:lang w:val="kk-KZ"/>
        </w:rPr>
        <w:t xml:space="preserve"> сұрау</w:t>
      </w:r>
      <w:r w:rsidR="00F9507A"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w:t>
      </w:r>
    </w:p>
    <w:p w:rsidR="00297F78" w:rsidRPr="003417B7" w:rsidRDefault="00297F78" w:rsidP="00297F7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5.</w:t>
      </w:r>
      <w:r w:rsidRPr="003417B7">
        <w:rPr>
          <w:rFonts w:ascii="Times New Roman" w:hAnsi="Times New Roman" w:cs="Times New Roman"/>
          <w:sz w:val="28"/>
          <w:szCs w:val="28"/>
          <w:lang w:val="kk-KZ"/>
        </w:rPr>
        <w:tab/>
        <w:t xml:space="preserve">эмоциялық </w:t>
      </w:r>
      <w:r w:rsidR="00E969E5">
        <w:rPr>
          <w:rFonts w:ascii="Times New Roman" w:hAnsi="Times New Roman" w:cs="Times New Roman"/>
          <w:sz w:val="28"/>
          <w:szCs w:val="28"/>
          <w:lang w:val="kk-KZ"/>
        </w:rPr>
        <w:t>орта</w:t>
      </w:r>
      <w:r w:rsidRPr="003417B7">
        <w:rPr>
          <w:rFonts w:ascii="Times New Roman" w:hAnsi="Times New Roman" w:cs="Times New Roman"/>
          <w:sz w:val="28"/>
          <w:szCs w:val="28"/>
          <w:lang w:val="kk-KZ"/>
        </w:rPr>
        <w:t>ның аспектілері (сабақтарда тапсырмаларды орындау және емтихандарды тапсыру кезіндегі толқу д</w:t>
      </w:r>
      <w:r w:rsidR="00F9507A" w:rsidRPr="003417B7">
        <w:rPr>
          <w:rFonts w:ascii="Times New Roman" w:hAnsi="Times New Roman" w:cs="Times New Roman"/>
          <w:sz w:val="28"/>
          <w:szCs w:val="28"/>
          <w:lang w:val="kk-KZ"/>
        </w:rPr>
        <w:t>еңгей</w:t>
      </w:r>
      <w:r w:rsidRPr="003417B7">
        <w:rPr>
          <w:rFonts w:ascii="Times New Roman" w:hAnsi="Times New Roman" w:cs="Times New Roman"/>
          <w:sz w:val="28"/>
          <w:szCs w:val="28"/>
          <w:lang w:val="kk-KZ"/>
        </w:rPr>
        <w:t>і, өзін топтың басқа мүшелерімен салыстыру);</w:t>
      </w:r>
    </w:p>
    <w:p w:rsidR="00297F78" w:rsidRPr="003417B7" w:rsidRDefault="00297F78" w:rsidP="00297F7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6.</w:t>
      </w:r>
      <w:r w:rsidRPr="003417B7">
        <w:rPr>
          <w:rFonts w:ascii="Times New Roman" w:hAnsi="Times New Roman" w:cs="Times New Roman"/>
          <w:sz w:val="28"/>
          <w:szCs w:val="28"/>
          <w:lang w:val="kk-KZ"/>
        </w:rPr>
        <w:tab/>
        <w:t xml:space="preserve">студенттік іс-шараларға қатысу, бос уақытын </w:t>
      </w:r>
      <w:r w:rsidR="00F9507A" w:rsidRPr="003417B7">
        <w:rPr>
          <w:rFonts w:ascii="Times New Roman" w:hAnsi="Times New Roman" w:cs="Times New Roman"/>
          <w:sz w:val="28"/>
          <w:szCs w:val="28"/>
          <w:lang w:val="kk-KZ"/>
        </w:rPr>
        <w:t xml:space="preserve">топтың өзге мүшелерімен бірге </w:t>
      </w:r>
      <w:r w:rsidRPr="003417B7">
        <w:rPr>
          <w:rFonts w:ascii="Times New Roman" w:hAnsi="Times New Roman" w:cs="Times New Roman"/>
          <w:sz w:val="28"/>
          <w:szCs w:val="28"/>
          <w:lang w:val="kk-KZ"/>
        </w:rPr>
        <w:t>өткізу.</w:t>
      </w:r>
    </w:p>
    <w:p w:rsidR="00F9507A" w:rsidRPr="003417B7" w:rsidRDefault="00F9507A" w:rsidP="00F9507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ЖОО мен колледждің нашар еститін </w:t>
      </w:r>
      <w:r w:rsidR="006637DB">
        <w:rPr>
          <w:rFonts w:ascii="Times New Roman" w:hAnsi="Times New Roman" w:cs="Times New Roman"/>
          <w:sz w:val="28"/>
          <w:szCs w:val="28"/>
          <w:lang w:val="kk-KZ"/>
        </w:rPr>
        <w:t>білім алушылары</w:t>
      </w:r>
      <w:r w:rsidRPr="003417B7">
        <w:rPr>
          <w:rFonts w:ascii="Times New Roman" w:hAnsi="Times New Roman" w:cs="Times New Roman"/>
          <w:sz w:val="28"/>
          <w:szCs w:val="28"/>
          <w:lang w:val="kk-KZ"/>
        </w:rPr>
        <w:t xml:space="preserve"> арасында жүргізілген сауалнама нәтижелерінің алғашқы жалпылама талдауы </w:t>
      </w:r>
      <w:r w:rsidR="00473526" w:rsidRPr="003417B7">
        <w:rPr>
          <w:rFonts w:ascii="Times New Roman" w:hAnsi="Times New Roman" w:cs="Times New Roman"/>
          <w:sz w:val="28"/>
          <w:szCs w:val="28"/>
          <w:lang w:val="kk-KZ"/>
        </w:rPr>
        <w:t xml:space="preserve">көрсеткендей, </w:t>
      </w:r>
      <w:r w:rsidRPr="003417B7">
        <w:rPr>
          <w:rFonts w:ascii="Times New Roman" w:hAnsi="Times New Roman" w:cs="Times New Roman"/>
          <w:sz w:val="28"/>
          <w:szCs w:val="28"/>
          <w:lang w:val="kk-KZ"/>
        </w:rPr>
        <w:t>эксперименттік зерттеуге қатыс</w:t>
      </w:r>
      <w:r w:rsidR="00473526" w:rsidRPr="003417B7">
        <w:rPr>
          <w:rFonts w:ascii="Times New Roman" w:hAnsi="Times New Roman" w:cs="Times New Roman"/>
          <w:sz w:val="28"/>
          <w:szCs w:val="28"/>
          <w:lang w:val="kk-KZ"/>
        </w:rPr>
        <w:t>қан</w:t>
      </w:r>
      <w:r w:rsidRPr="003417B7">
        <w:rPr>
          <w:rFonts w:ascii="Times New Roman" w:hAnsi="Times New Roman" w:cs="Times New Roman"/>
          <w:sz w:val="28"/>
          <w:szCs w:val="28"/>
          <w:lang w:val="kk-KZ"/>
        </w:rPr>
        <w:t xml:space="preserve"> нашар еститін білім алушылар ЖОО мен колледжге түскенге дейін тұрғылықты жері бойынша жалпы білім беретін мектептер</w:t>
      </w:r>
      <w:r w:rsidR="00473526" w:rsidRPr="003417B7">
        <w:rPr>
          <w:rFonts w:ascii="Times New Roman" w:hAnsi="Times New Roman" w:cs="Times New Roman"/>
          <w:sz w:val="28"/>
          <w:szCs w:val="28"/>
          <w:lang w:val="kk-KZ"/>
        </w:rPr>
        <w:t>де оқыған</w:t>
      </w:r>
      <w:r w:rsidRPr="003417B7">
        <w:rPr>
          <w:rFonts w:ascii="Times New Roman" w:hAnsi="Times New Roman" w:cs="Times New Roman"/>
          <w:sz w:val="28"/>
          <w:szCs w:val="28"/>
          <w:lang w:val="kk-KZ"/>
        </w:rPr>
        <w:t>.</w:t>
      </w:r>
    </w:p>
    <w:p w:rsidR="00F9507A" w:rsidRPr="003417B7" w:rsidRDefault="00473526" w:rsidP="0009320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Білім ал</w:t>
      </w:r>
      <w:r w:rsidR="00F9507A" w:rsidRPr="003417B7">
        <w:rPr>
          <w:rFonts w:ascii="Times New Roman" w:hAnsi="Times New Roman" w:cs="Times New Roman"/>
          <w:sz w:val="28"/>
          <w:szCs w:val="28"/>
          <w:lang w:val="kk-KZ"/>
        </w:rPr>
        <w:t xml:space="preserve">ушылардың </w:t>
      </w:r>
      <w:r w:rsidR="004A2F87">
        <w:rPr>
          <w:rFonts w:ascii="Times New Roman" w:hAnsi="Times New Roman" w:cs="Times New Roman"/>
          <w:sz w:val="28"/>
          <w:szCs w:val="28"/>
          <w:lang w:val="kk-KZ"/>
        </w:rPr>
        <w:t xml:space="preserve">4 деңгейдегі есту мүкістігі барлардың </w:t>
      </w:r>
      <w:r w:rsidR="00F9507A" w:rsidRPr="003417B7">
        <w:rPr>
          <w:rFonts w:ascii="Times New Roman" w:hAnsi="Times New Roman" w:cs="Times New Roman"/>
          <w:sz w:val="28"/>
          <w:szCs w:val="28"/>
          <w:lang w:val="kk-KZ"/>
        </w:rPr>
        <w:t>көпшілігі</w:t>
      </w:r>
      <w:r w:rsidRPr="003417B7">
        <w:rPr>
          <w:rFonts w:ascii="Times New Roman" w:hAnsi="Times New Roman" w:cs="Times New Roman"/>
          <w:sz w:val="28"/>
          <w:szCs w:val="28"/>
          <w:lang w:val="kk-KZ"/>
        </w:rPr>
        <w:t>нде</w:t>
      </w:r>
      <w:r w:rsidR="00F9507A" w:rsidRPr="003417B7">
        <w:rPr>
          <w:rFonts w:ascii="Times New Roman" w:hAnsi="Times New Roman" w:cs="Times New Roman"/>
          <w:sz w:val="28"/>
          <w:szCs w:val="28"/>
          <w:lang w:val="kk-KZ"/>
        </w:rPr>
        <w:t xml:space="preserve"> мектепте оқыған кезінде </w:t>
      </w:r>
      <w:r w:rsidRPr="003417B7">
        <w:rPr>
          <w:rFonts w:ascii="Times New Roman" w:hAnsi="Times New Roman" w:cs="Times New Roman"/>
          <w:sz w:val="28"/>
          <w:szCs w:val="28"/>
          <w:lang w:val="kk-KZ"/>
        </w:rPr>
        <w:t xml:space="preserve">психологиялық-медициналық-педагогикалық комиссияның (ПМПК) жалпы білім беретін мектепте қалыпты еститін </w:t>
      </w:r>
      <w:r w:rsidR="00F9507A" w:rsidRPr="003417B7">
        <w:rPr>
          <w:rFonts w:ascii="Times New Roman" w:hAnsi="Times New Roman" w:cs="Times New Roman"/>
          <w:sz w:val="28"/>
          <w:szCs w:val="28"/>
          <w:lang w:val="kk-KZ"/>
        </w:rPr>
        <w:t>қ</w:t>
      </w:r>
      <w:r w:rsidRPr="003417B7">
        <w:rPr>
          <w:rFonts w:ascii="Times New Roman" w:hAnsi="Times New Roman" w:cs="Times New Roman"/>
          <w:sz w:val="28"/>
          <w:szCs w:val="28"/>
          <w:lang w:val="kk-KZ"/>
        </w:rPr>
        <w:t>атарл</w:t>
      </w:r>
      <w:r w:rsidR="00F9507A" w:rsidRPr="003417B7">
        <w:rPr>
          <w:rFonts w:ascii="Times New Roman" w:hAnsi="Times New Roman" w:cs="Times New Roman"/>
          <w:sz w:val="28"/>
          <w:szCs w:val="28"/>
          <w:lang w:val="kk-KZ"/>
        </w:rPr>
        <w:t>астарымен бірге оқу</w:t>
      </w:r>
      <w:r w:rsidRPr="003417B7">
        <w:rPr>
          <w:rFonts w:ascii="Times New Roman" w:hAnsi="Times New Roman" w:cs="Times New Roman"/>
          <w:sz w:val="28"/>
          <w:szCs w:val="28"/>
          <w:lang w:val="kk-KZ"/>
        </w:rPr>
        <w:t>ға</w:t>
      </w:r>
      <w:r w:rsidR="00F9507A" w:rsidRPr="003417B7">
        <w:rPr>
          <w:rFonts w:ascii="Times New Roman" w:hAnsi="Times New Roman" w:cs="Times New Roman"/>
          <w:sz w:val="28"/>
          <w:szCs w:val="28"/>
          <w:lang w:val="kk-KZ"/>
        </w:rPr>
        <w:t xml:space="preserve"> ұсыныс</w:t>
      </w:r>
      <w:r w:rsidRPr="003417B7">
        <w:rPr>
          <w:rFonts w:ascii="Times New Roman" w:hAnsi="Times New Roman" w:cs="Times New Roman"/>
          <w:sz w:val="28"/>
          <w:szCs w:val="28"/>
          <w:lang w:val="kk-KZ"/>
        </w:rPr>
        <w:t xml:space="preserve"> жасалған</w:t>
      </w:r>
      <w:r w:rsidR="00F9507A" w:rsidRPr="003417B7">
        <w:rPr>
          <w:rFonts w:ascii="Times New Roman" w:hAnsi="Times New Roman" w:cs="Times New Roman"/>
          <w:sz w:val="28"/>
          <w:szCs w:val="28"/>
          <w:lang w:val="kk-KZ"/>
        </w:rPr>
        <w:t xml:space="preserve"> қорытынды</w:t>
      </w:r>
      <w:r w:rsidRPr="003417B7">
        <w:rPr>
          <w:rFonts w:ascii="Times New Roman" w:hAnsi="Times New Roman" w:cs="Times New Roman"/>
          <w:sz w:val="28"/>
          <w:szCs w:val="28"/>
          <w:lang w:val="kk-KZ"/>
        </w:rPr>
        <w:t>сы болған</w:t>
      </w:r>
      <w:r w:rsidR="00F9507A" w:rsidRPr="003417B7">
        <w:rPr>
          <w:rFonts w:ascii="Times New Roman" w:hAnsi="Times New Roman" w:cs="Times New Roman"/>
          <w:sz w:val="28"/>
          <w:szCs w:val="28"/>
          <w:lang w:val="kk-KZ"/>
        </w:rPr>
        <w:t>.</w:t>
      </w:r>
      <w:r w:rsidR="00B33BA4">
        <w:rPr>
          <w:rFonts w:ascii="Times New Roman" w:hAnsi="Times New Roman" w:cs="Times New Roman"/>
          <w:sz w:val="28"/>
          <w:szCs w:val="28"/>
          <w:lang w:val="kk-KZ"/>
        </w:rPr>
        <w:t xml:space="preserve"> </w:t>
      </w:r>
      <w:r w:rsidR="00093201">
        <w:rPr>
          <w:rFonts w:ascii="Times New Roman" w:hAnsi="Times New Roman" w:cs="Times New Roman"/>
          <w:sz w:val="28"/>
          <w:szCs w:val="28"/>
          <w:lang w:val="kk-KZ"/>
        </w:rPr>
        <w:t>4</w:t>
      </w:r>
      <w:r w:rsidR="00143700">
        <w:rPr>
          <w:rFonts w:ascii="Times New Roman" w:hAnsi="Times New Roman" w:cs="Times New Roman"/>
          <w:sz w:val="28"/>
          <w:szCs w:val="28"/>
          <w:lang w:val="kk-KZ"/>
        </w:rPr>
        <w:t xml:space="preserve"> сур</w:t>
      </w:r>
      <w:r w:rsidR="00B33BA4">
        <w:rPr>
          <w:rFonts w:ascii="Times New Roman" w:hAnsi="Times New Roman" w:cs="Times New Roman"/>
          <w:sz w:val="28"/>
          <w:szCs w:val="28"/>
          <w:lang w:val="kk-KZ"/>
        </w:rPr>
        <w:t>етте</w:t>
      </w:r>
      <w:r w:rsidR="00143700">
        <w:rPr>
          <w:rFonts w:ascii="Times New Roman" w:hAnsi="Times New Roman" w:cs="Times New Roman"/>
          <w:sz w:val="28"/>
          <w:szCs w:val="28"/>
          <w:lang w:val="kk-KZ"/>
        </w:rPr>
        <w:t xml:space="preserve"> зерттеуге қатысқан </w:t>
      </w:r>
      <w:r w:rsidR="00093201">
        <w:rPr>
          <w:rFonts w:ascii="Times New Roman" w:hAnsi="Times New Roman" w:cs="Times New Roman"/>
          <w:sz w:val="28"/>
          <w:szCs w:val="28"/>
          <w:lang w:val="kk-KZ"/>
        </w:rPr>
        <w:t>е</w:t>
      </w:r>
      <w:r w:rsidR="00093201" w:rsidRPr="003417B7">
        <w:rPr>
          <w:rFonts w:ascii="Times New Roman" w:hAnsi="Times New Roman" w:cs="Times New Roman"/>
          <w:sz w:val="28"/>
          <w:szCs w:val="28"/>
          <w:lang w:val="kk-KZ"/>
        </w:rPr>
        <w:t>сту қабілеті бұзылған білім алушылардың есту қабілетінің жағдайы</w:t>
      </w:r>
      <w:r w:rsidR="00093201">
        <w:rPr>
          <w:rFonts w:ascii="Times New Roman" w:hAnsi="Times New Roman" w:cs="Times New Roman"/>
          <w:sz w:val="28"/>
          <w:szCs w:val="28"/>
          <w:lang w:val="kk-KZ"/>
        </w:rPr>
        <w:t xml:space="preserve"> көрсетілген.</w:t>
      </w:r>
    </w:p>
    <w:p w:rsidR="00473526" w:rsidRPr="003417B7" w:rsidRDefault="00473526" w:rsidP="00F9507A">
      <w:pPr>
        <w:spacing w:after="0" w:line="240" w:lineRule="auto"/>
        <w:ind w:firstLine="709"/>
        <w:jc w:val="both"/>
        <w:rPr>
          <w:rFonts w:ascii="Times New Roman" w:hAnsi="Times New Roman" w:cs="Times New Roman"/>
          <w:sz w:val="28"/>
          <w:szCs w:val="28"/>
          <w:lang w:val="kk-KZ"/>
        </w:rPr>
      </w:pPr>
    </w:p>
    <w:p w:rsidR="00F7724A" w:rsidRPr="003417B7" w:rsidRDefault="00A4600B" w:rsidP="00F7724A">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888E1B" wp14:editId="79C0550E">
            <wp:extent cx="5486400" cy="24993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2F87" w:rsidRDefault="004A2F87" w:rsidP="00F7724A">
      <w:pPr>
        <w:spacing w:after="0" w:line="240" w:lineRule="auto"/>
        <w:ind w:firstLine="709"/>
        <w:jc w:val="center"/>
        <w:rPr>
          <w:rFonts w:ascii="Times New Roman" w:hAnsi="Times New Roman" w:cs="Times New Roman"/>
          <w:sz w:val="28"/>
          <w:szCs w:val="28"/>
          <w:lang w:val="kk-KZ"/>
        </w:rPr>
      </w:pPr>
    </w:p>
    <w:p w:rsidR="00E90FD4" w:rsidRDefault="009330AB" w:rsidP="00F7724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E90FD4"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 –</w:t>
      </w:r>
      <w:r w:rsidR="00F7724A" w:rsidRPr="003417B7">
        <w:rPr>
          <w:rFonts w:ascii="Times New Roman" w:hAnsi="Times New Roman" w:cs="Times New Roman"/>
          <w:sz w:val="28"/>
          <w:szCs w:val="28"/>
          <w:lang w:val="kk-KZ"/>
        </w:rPr>
        <w:t xml:space="preserve"> </w:t>
      </w:r>
      <w:r w:rsidR="00E90FD4" w:rsidRPr="003417B7">
        <w:rPr>
          <w:rFonts w:ascii="Times New Roman" w:hAnsi="Times New Roman" w:cs="Times New Roman"/>
          <w:sz w:val="28"/>
          <w:szCs w:val="28"/>
          <w:lang w:val="kk-KZ"/>
        </w:rPr>
        <w:t xml:space="preserve">Есту қабілеті бұзылған білім алушылардың есту қабілетінің жағдайы </w:t>
      </w:r>
    </w:p>
    <w:p w:rsidR="00B33BA4" w:rsidRDefault="00B33BA4" w:rsidP="00F7724A">
      <w:pPr>
        <w:spacing w:after="0" w:line="240" w:lineRule="auto"/>
        <w:ind w:firstLine="709"/>
        <w:jc w:val="center"/>
        <w:rPr>
          <w:rFonts w:ascii="Times New Roman" w:hAnsi="Times New Roman" w:cs="Times New Roman"/>
          <w:sz w:val="28"/>
          <w:szCs w:val="28"/>
          <w:lang w:val="kk-KZ"/>
        </w:rPr>
      </w:pPr>
    </w:p>
    <w:p w:rsidR="00E90FD4" w:rsidRPr="003417B7" w:rsidRDefault="00093201" w:rsidP="00E90FD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E90FD4" w:rsidRPr="003417B7">
        <w:rPr>
          <w:rFonts w:ascii="Times New Roman" w:hAnsi="Times New Roman" w:cs="Times New Roman"/>
          <w:sz w:val="28"/>
          <w:szCs w:val="28"/>
          <w:lang w:val="kk-KZ"/>
        </w:rPr>
        <w:t>-суретте көрсетілген деректерге сәйкес</w:t>
      </w:r>
      <w:r w:rsidR="00972251" w:rsidRPr="003417B7">
        <w:rPr>
          <w:rFonts w:ascii="Times New Roman" w:hAnsi="Times New Roman" w:cs="Times New Roman"/>
          <w:sz w:val="28"/>
          <w:szCs w:val="28"/>
          <w:lang w:val="kk-KZ"/>
        </w:rPr>
        <w:t>,</w:t>
      </w:r>
      <w:r w:rsidR="002457C0">
        <w:rPr>
          <w:rFonts w:ascii="Times New Roman" w:hAnsi="Times New Roman" w:cs="Times New Roman"/>
          <w:sz w:val="28"/>
          <w:szCs w:val="28"/>
          <w:lang w:val="kk-KZ"/>
        </w:rPr>
        <w:t xml:space="preserve"> </w:t>
      </w:r>
      <w:r w:rsidR="00972251" w:rsidRPr="003417B7">
        <w:rPr>
          <w:rFonts w:ascii="Times New Roman" w:hAnsi="Times New Roman" w:cs="Times New Roman"/>
          <w:sz w:val="28"/>
          <w:szCs w:val="28"/>
          <w:lang w:val="kk-KZ"/>
        </w:rPr>
        <w:t xml:space="preserve">есту функциясының бұзылуы бойынша </w:t>
      </w:r>
      <w:r w:rsidR="00E90FD4" w:rsidRPr="003417B7">
        <w:rPr>
          <w:rFonts w:ascii="Times New Roman" w:hAnsi="Times New Roman" w:cs="Times New Roman"/>
          <w:sz w:val="28"/>
          <w:szCs w:val="28"/>
          <w:lang w:val="kk-KZ"/>
        </w:rPr>
        <w:t xml:space="preserve">білім алушылардың көпшілігінде </w:t>
      </w:r>
      <w:r w:rsidR="00A4600B">
        <w:rPr>
          <w:rFonts w:ascii="Times New Roman" w:hAnsi="Times New Roman" w:cs="Times New Roman"/>
          <w:sz w:val="28"/>
          <w:szCs w:val="28"/>
          <w:lang w:val="kk-KZ"/>
        </w:rPr>
        <w:t>1</w:t>
      </w:r>
      <w:r w:rsidR="00E90FD4" w:rsidRPr="003417B7">
        <w:rPr>
          <w:rFonts w:ascii="Times New Roman" w:hAnsi="Times New Roman" w:cs="Times New Roman"/>
          <w:sz w:val="28"/>
          <w:szCs w:val="28"/>
          <w:lang w:val="kk-KZ"/>
        </w:rPr>
        <w:t>-д</w:t>
      </w:r>
      <w:r w:rsidR="00972251" w:rsidRPr="003417B7">
        <w:rPr>
          <w:rFonts w:ascii="Times New Roman" w:hAnsi="Times New Roman" w:cs="Times New Roman"/>
          <w:sz w:val="28"/>
          <w:szCs w:val="28"/>
          <w:lang w:val="kk-KZ"/>
        </w:rPr>
        <w:t>еңгейлі</w:t>
      </w:r>
      <w:r w:rsidR="002457C0">
        <w:rPr>
          <w:rFonts w:ascii="Times New Roman" w:hAnsi="Times New Roman" w:cs="Times New Roman"/>
          <w:sz w:val="28"/>
          <w:szCs w:val="28"/>
          <w:lang w:val="kk-KZ"/>
        </w:rPr>
        <w:t xml:space="preserve"> </w:t>
      </w:r>
      <w:r w:rsidR="00972251" w:rsidRPr="003417B7">
        <w:rPr>
          <w:rFonts w:ascii="Times New Roman" w:hAnsi="Times New Roman" w:cs="Times New Roman"/>
          <w:sz w:val="28"/>
          <w:szCs w:val="28"/>
          <w:lang w:val="kk-KZ"/>
        </w:rPr>
        <w:t xml:space="preserve">есту мүкістігі бар </w:t>
      </w:r>
      <w:r w:rsidR="00467B90">
        <w:rPr>
          <w:rFonts w:ascii="Times New Roman" w:hAnsi="Times New Roman" w:cs="Times New Roman"/>
          <w:sz w:val="28"/>
          <w:szCs w:val="28"/>
          <w:lang w:val="kk-KZ"/>
        </w:rPr>
        <w:t>– 4</w:t>
      </w:r>
      <w:r w:rsidR="00A4600B">
        <w:rPr>
          <w:rFonts w:ascii="Times New Roman" w:hAnsi="Times New Roman" w:cs="Times New Roman"/>
          <w:sz w:val="28"/>
          <w:szCs w:val="28"/>
          <w:lang w:val="kk-KZ"/>
        </w:rPr>
        <w:t>5</w:t>
      </w:r>
      <w:r w:rsidR="00E90FD4" w:rsidRPr="003417B7">
        <w:rPr>
          <w:rFonts w:ascii="Times New Roman" w:hAnsi="Times New Roman" w:cs="Times New Roman"/>
          <w:sz w:val="28"/>
          <w:szCs w:val="28"/>
          <w:lang w:val="kk-KZ"/>
        </w:rPr>
        <w:t xml:space="preserve">%, </w:t>
      </w:r>
      <w:r w:rsidR="00467B90">
        <w:rPr>
          <w:rFonts w:ascii="Times New Roman" w:hAnsi="Times New Roman" w:cs="Times New Roman"/>
          <w:sz w:val="28"/>
          <w:szCs w:val="28"/>
          <w:lang w:val="kk-KZ"/>
        </w:rPr>
        <w:t>(1</w:t>
      </w:r>
      <w:r w:rsidR="00A4600B">
        <w:rPr>
          <w:rFonts w:ascii="Times New Roman" w:hAnsi="Times New Roman" w:cs="Times New Roman"/>
          <w:sz w:val="28"/>
          <w:szCs w:val="28"/>
          <w:lang w:val="kk-KZ"/>
        </w:rPr>
        <w:t>87</w:t>
      </w:r>
      <w:r w:rsidR="00E90FD4" w:rsidRPr="003417B7">
        <w:rPr>
          <w:rFonts w:ascii="Times New Roman" w:hAnsi="Times New Roman" w:cs="Times New Roman"/>
          <w:sz w:val="28"/>
          <w:szCs w:val="28"/>
          <w:lang w:val="kk-KZ"/>
        </w:rPr>
        <w:t xml:space="preserve"> білім алушы), одан кейін – </w:t>
      </w:r>
      <w:r w:rsidR="00A4600B">
        <w:rPr>
          <w:rFonts w:ascii="Times New Roman" w:hAnsi="Times New Roman" w:cs="Times New Roman"/>
          <w:sz w:val="28"/>
          <w:szCs w:val="28"/>
          <w:lang w:val="kk-KZ"/>
        </w:rPr>
        <w:t>2</w:t>
      </w:r>
      <w:r w:rsidR="00972251" w:rsidRPr="003417B7">
        <w:rPr>
          <w:rFonts w:ascii="Times New Roman" w:hAnsi="Times New Roman" w:cs="Times New Roman"/>
          <w:sz w:val="28"/>
          <w:szCs w:val="28"/>
          <w:lang w:val="kk-KZ"/>
        </w:rPr>
        <w:t xml:space="preserve">-деңгейлі </w:t>
      </w:r>
      <w:r w:rsidR="00A4600B">
        <w:rPr>
          <w:rFonts w:ascii="Times New Roman" w:hAnsi="Times New Roman" w:cs="Times New Roman"/>
          <w:sz w:val="28"/>
          <w:szCs w:val="28"/>
          <w:lang w:val="kk-KZ"/>
        </w:rPr>
        <w:t>37</w:t>
      </w:r>
      <w:r w:rsidR="00467B90" w:rsidRPr="003417B7">
        <w:rPr>
          <w:rFonts w:ascii="Times New Roman" w:hAnsi="Times New Roman" w:cs="Times New Roman"/>
          <w:sz w:val="28"/>
          <w:szCs w:val="28"/>
          <w:lang w:val="kk-KZ"/>
        </w:rPr>
        <w:t xml:space="preserve"> </w:t>
      </w:r>
      <w:r w:rsidR="00E90FD4" w:rsidRPr="003417B7">
        <w:rPr>
          <w:rFonts w:ascii="Times New Roman" w:hAnsi="Times New Roman" w:cs="Times New Roman"/>
          <w:sz w:val="28"/>
          <w:szCs w:val="28"/>
          <w:lang w:val="kk-KZ"/>
        </w:rPr>
        <w:t>%</w:t>
      </w:r>
      <w:r w:rsidR="00467B90">
        <w:rPr>
          <w:rFonts w:ascii="Times New Roman" w:hAnsi="Times New Roman" w:cs="Times New Roman"/>
          <w:sz w:val="28"/>
          <w:szCs w:val="28"/>
          <w:lang w:val="kk-KZ"/>
        </w:rPr>
        <w:t xml:space="preserve"> (1</w:t>
      </w:r>
      <w:r w:rsidR="00A4600B">
        <w:rPr>
          <w:rFonts w:ascii="Times New Roman" w:hAnsi="Times New Roman" w:cs="Times New Roman"/>
          <w:sz w:val="28"/>
          <w:szCs w:val="28"/>
          <w:lang w:val="kk-KZ"/>
        </w:rPr>
        <w:t>52</w:t>
      </w:r>
      <w:r w:rsidR="00E90FD4" w:rsidRPr="003417B7">
        <w:rPr>
          <w:rFonts w:ascii="Times New Roman" w:hAnsi="Times New Roman" w:cs="Times New Roman"/>
          <w:sz w:val="28"/>
          <w:szCs w:val="28"/>
          <w:lang w:val="kk-KZ"/>
        </w:rPr>
        <w:t xml:space="preserve"> білім алушы), 3</w:t>
      </w:r>
      <w:r w:rsidR="00972251" w:rsidRPr="003417B7">
        <w:rPr>
          <w:rFonts w:ascii="Times New Roman" w:hAnsi="Times New Roman" w:cs="Times New Roman"/>
          <w:sz w:val="28"/>
          <w:szCs w:val="28"/>
          <w:lang w:val="kk-KZ"/>
        </w:rPr>
        <w:t xml:space="preserve">-деңгейлі </w:t>
      </w:r>
      <w:r w:rsidR="00467B90">
        <w:rPr>
          <w:rFonts w:ascii="Times New Roman" w:hAnsi="Times New Roman" w:cs="Times New Roman"/>
          <w:sz w:val="28"/>
          <w:szCs w:val="28"/>
          <w:lang w:val="kk-KZ"/>
        </w:rPr>
        <w:t>1</w:t>
      </w:r>
      <w:r w:rsidR="00A4600B">
        <w:rPr>
          <w:rFonts w:ascii="Times New Roman" w:hAnsi="Times New Roman" w:cs="Times New Roman"/>
          <w:sz w:val="28"/>
          <w:szCs w:val="28"/>
          <w:lang w:val="kk-KZ"/>
        </w:rPr>
        <w:t>1</w:t>
      </w:r>
      <w:r w:rsidR="00467B90">
        <w:rPr>
          <w:rFonts w:ascii="Times New Roman" w:hAnsi="Times New Roman" w:cs="Times New Roman"/>
          <w:sz w:val="28"/>
          <w:szCs w:val="28"/>
          <w:lang w:val="kk-KZ"/>
        </w:rPr>
        <w:t xml:space="preserve"> </w:t>
      </w:r>
      <w:r w:rsidR="00E90FD4" w:rsidRPr="003417B7">
        <w:rPr>
          <w:rFonts w:ascii="Times New Roman" w:hAnsi="Times New Roman" w:cs="Times New Roman"/>
          <w:sz w:val="28"/>
          <w:szCs w:val="28"/>
          <w:lang w:val="kk-KZ"/>
        </w:rPr>
        <w:t>%</w:t>
      </w:r>
      <w:r w:rsidR="00467B90">
        <w:rPr>
          <w:rFonts w:ascii="Times New Roman" w:hAnsi="Times New Roman" w:cs="Times New Roman"/>
          <w:sz w:val="28"/>
          <w:szCs w:val="28"/>
          <w:lang w:val="kk-KZ"/>
        </w:rPr>
        <w:t xml:space="preserve"> (</w:t>
      </w:r>
      <w:r w:rsidR="00A4600B">
        <w:rPr>
          <w:rFonts w:ascii="Times New Roman" w:hAnsi="Times New Roman" w:cs="Times New Roman"/>
          <w:sz w:val="28"/>
          <w:szCs w:val="28"/>
          <w:lang w:val="kk-KZ"/>
        </w:rPr>
        <w:t>46</w:t>
      </w:r>
      <w:r w:rsidR="00E90FD4" w:rsidRPr="003417B7">
        <w:rPr>
          <w:rFonts w:ascii="Times New Roman" w:hAnsi="Times New Roman" w:cs="Times New Roman"/>
          <w:sz w:val="28"/>
          <w:szCs w:val="28"/>
          <w:lang w:val="kk-KZ"/>
        </w:rPr>
        <w:t xml:space="preserve"> білім алушы)</w:t>
      </w:r>
      <w:r w:rsidR="00467B90">
        <w:rPr>
          <w:rFonts w:ascii="Times New Roman" w:hAnsi="Times New Roman" w:cs="Times New Roman"/>
          <w:sz w:val="28"/>
          <w:szCs w:val="28"/>
          <w:lang w:val="kk-KZ"/>
        </w:rPr>
        <w:t>,</w:t>
      </w:r>
      <w:r w:rsidR="00E90FD4" w:rsidRPr="003417B7">
        <w:rPr>
          <w:rFonts w:ascii="Times New Roman" w:hAnsi="Times New Roman" w:cs="Times New Roman"/>
          <w:sz w:val="28"/>
          <w:szCs w:val="28"/>
          <w:lang w:val="kk-KZ"/>
        </w:rPr>
        <w:t xml:space="preserve"> </w:t>
      </w:r>
      <w:r w:rsidR="00467B90" w:rsidRPr="003417B7">
        <w:rPr>
          <w:rFonts w:ascii="Times New Roman" w:hAnsi="Times New Roman" w:cs="Times New Roman"/>
          <w:sz w:val="28"/>
          <w:szCs w:val="28"/>
          <w:lang w:val="kk-KZ"/>
        </w:rPr>
        <w:t xml:space="preserve">4-деңгейлі </w:t>
      </w:r>
      <w:r w:rsidR="00A4600B">
        <w:rPr>
          <w:rFonts w:ascii="Times New Roman" w:hAnsi="Times New Roman" w:cs="Times New Roman"/>
          <w:sz w:val="28"/>
          <w:szCs w:val="28"/>
          <w:lang w:val="kk-KZ"/>
        </w:rPr>
        <w:t>6</w:t>
      </w:r>
      <w:r w:rsidR="00467B90">
        <w:rPr>
          <w:rFonts w:ascii="Times New Roman" w:hAnsi="Times New Roman" w:cs="Times New Roman"/>
          <w:sz w:val="28"/>
          <w:szCs w:val="28"/>
          <w:lang w:val="kk-KZ"/>
        </w:rPr>
        <w:t xml:space="preserve"> % (</w:t>
      </w:r>
      <w:r w:rsidR="00A4600B">
        <w:rPr>
          <w:rFonts w:ascii="Times New Roman" w:hAnsi="Times New Roman" w:cs="Times New Roman"/>
          <w:sz w:val="28"/>
          <w:szCs w:val="28"/>
          <w:lang w:val="kk-KZ"/>
        </w:rPr>
        <w:t>27</w:t>
      </w:r>
      <w:r w:rsidR="00E90FD4" w:rsidRPr="003417B7">
        <w:rPr>
          <w:rFonts w:ascii="Times New Roman" w:hAnsi="Times New Roman" w:cs="Times New Roman"/>
          <w:sz w:val="28"/>
          <w:szCs w:val="28"/>
          <w:lang w:val="kk-KZ"/>
        </w:rPr>
        <w:t xml:space="preserve"> </w:t>
      </w:r>
      <w:r w:rsidR="00467B90">
        <w:rPr>
          <w:rFonts w:ascii="Times New Roman" w:hAnsi="Times New Roman" w:cs="Times New Roman"/>
          <w:sz w:val="28"/>
          <w:szCs w:val="28"/>
          <w:lang w:val="kk-KZ"/>
        </w:rPr>
        <w:t>білім алушы</w:t>
      </w:r>
      <w:r w:rsidR="00E90FD4" w:rsidRPr="003417B7">
        <w:rPr>
          <w:rFonts w:ascii="Times New Roman" w:hAnsi="Times New Roman" w:cs="Times New Roman"/>
          <w:sz w:val="28"/>
          <w:szCs w:val="28"/>
          <w:lang w:val="kk-KZ"/>
        </w:rPr>
        <w:t xml:space="preserve">) </w:t>
      </w:r>
      <w:r w:rsidR="00972251" w:rsidRPr="003417B7">
        <w:rPr>
          <w:rFonts w:ascii="Times New Roman" w:hAnsi="Times New Roman" w:cs="Times New Roman"/>
          <w:sz w:val="28"/>
          <w:szCs w:val="28"/>
          <w:lang w:val="kk-KZ"/>
        </w:rPr>
        <w:t>есту мүкістігі бар</w:t>
      </w:r>
      <w:r w:rsidR="00E90FD4" w:rsidRPr="003417B7">
        <w:rPr>
          <w:rFonts w:ascii="Times New Roman" w:hAnsi="Times New Roman" w:cs="Times New Roman"/>
          <w:sz w:val="28"/>
          <w:szCs w:val="28"/>
          <w:lang w:val="kk-KZ"/>
        </w:rPr>
        <w:t xml:space="preserve">. </w:t>
      </w:r>
    </w:p>
    <w:p w:rsidR="00E90FD4" w:rsidRPr="003417B7" w:rsidRDefault="00E90FD4" w:rsidP="00E90FD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Нашар еститін білім алушылардың отбасы</w:t>
      </w:r>
      <w:r w:rsidR="00972251" w:rsidRPr="003417B7">
        <w:rPr>
          <w:rFonts w:ascii="Times New Roman" w:hAnsi="Times New Roman" w:cs="Times New Roman"/>
          <w:sz w:val="28"/>
          <w:szCs w:val="28"/>
          <w:lang w:val="kk-KZ"/>
        </w:rPr>
        <w:t>ның</w:t>
      </w:r>
      <w:r w:rsidRPr="003417B7">
        <w:rPr>
          <w:rFonts w:ascii="Times New Roman" w:hAnsi="Times New Roman" w:cs="Times New Roman"/>
          <w:sz w:val="28"/>
          <w:szCs w:val="28"/>
          <w:lang w:val="kk-KZ"/>
        </w:rPr>
        <w:t xml:space="preserve"> құрамы және бұрынғы өмір сүру жағдайлары туралы анамнестикалық деректерге талдау жүргізілді. Сауалнама нәтижелері 1-кестеде келтірілген.</w:t>
      </w:r>
    </w:p>
    <w:p w:rsidR="00972251" w:rsidRPr="003417B7" w:rsidRDefault="00972251" w:rsidP="00972251">
      <w:pPr>
        <w:spacing w:after="0" w:line="240" w:lineRule="auto"/>
        <w:ind w:firstLine="709"/>
        <w:jc w:val="both"/>
        <w:rPr>
          <w:rFonts w:ascii="Times New Roman" w:hAnsi="Times New Roman" w:cs="Times New Roman"/>
          <w:sz w:val="28"/>
          <w:szCs w:val="28"/>
          <w:lang w:val="kk-KZ"/>
        </w:rPr>
      </w:pPr>
    </w:p>
    <w:p w:rsidR="00F7724A" w:rsidRDefault="00A83AFE" w:rsidP="0097225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E90FD4" w:rsidRPr="003417B7">
        <w:rPr>
          <w:rFonts w:ascii="Times New Roman" w:hAnsi="Times New Roman" w:cs="Times New Roman"/>
          <w:sz w:val="28"/>
          <w:szCs w:val="28"/>
          <w:lang w:val="kk-KZ"/>
        </w:rPr>
        <w:t>есте</w:t>
      </w:r>
      <w:r w:rsidR="00972251"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1 -</w:t>
      </w:r>
      <w:r w:rsidR="00972251" w:rsidRPr="003417B7">
        <w:rPr>
          <w:rFonts w:ascii="Times New Roman" w:hAnsi="Times New Roman" w:cs="Times New Roman"/>
          <w:sz w:val="28"/>
          <w:szCs w:val="28"/>
          <w:lang w:val="kk-KZ"/>
        </w:rPr>
        <w:t xml:space="preserve"> </w:t>
      </w:r>
      <w:r w:rsidR="00012967">
        <w:rPr>
          <w:rFonts w:ascii="Times New Roman" w:hAnsi="Times New Roman" w:cs="Times New Roman"/>
          <w:sz w:val="28"/>
          <w:szCs w:val="28"/>
          <w:lang w:val="kk-KZ"/>
        </w:rPr>
        <w:t>Н</w:t>
      </w:r>
      <w:r w:rsidR="00E90FD4" w:rsidRPr="003417B7">
        <w:rPr>
          <w:rFonts w:ascii="Times New Roman" w:hAnsi="Times New Roman" w:cs="Times New Roman"/>
          <w:sz w:val="28"/>
          <w:szCs w:val="28"/>
          <w:lang w:val="kk-KZ"/>
        </w:rPr>
        <w:t>ашар еститін білім алушылар туралы деректер</w:t>
      </w:r>
    </w:p>
    <w:p w:rsidR="00A83AFE" w:rsidRPr="003417B7" w:rsidRDefault="00A83AFE" w:rsidP="00972251">
      <w:pPr>
        <w:spacing w:after="0" w:line="240" w:lineRule="auto"/>
        <w:ind w:firstLine="709"/>
        <w:jc w:val="both"/>
        <w:rPr>
          <w:rFonts w:ascii="Times New Roman" w:hAnsi="Times New Roman" w:cs="Times New Roman"/>
          <w:sz w:val="28"/>
          <w:szCs w:val="28"/>
          <w:lang w:val="kk-KZ"/>
        </w:rPr>
      </w:pPr>
    </w:p>
    <w:tbl>
      <w:tblPr>
        <w:tblW w:w="5000" w:type="pct"/>
        <w:jc w:val="center"/>
        <w:tblCellMar>
          <w:left w:w="0" w:type="dxa"/>
          <w:right w:w="0" w:type="dxa"/>
        </w:tblCellMar>
        <w:tblLook w:val="04A0" w:firstRow="1" w:lastRow="0" w:firstColumn="1" w:lastColumn="0" w:noHBand="0" w:noVBand="1"/>
      </w:tblPr>
      <w:tblGrid>
        <w:gridCol w:w="2396"/>
        <w:gridCol w:w="1602"/>
        <w:gridCol w:w="2657"/>
        <w:gridCol w:w="1721"/>
        <w:gridCol w:w="1272"/>
      </w:tblGrid>
      <w:tr w:rsidR="00F7724A" w:rsidRPr="003417B7" w:rsidTr="00A83AFE">
        <w:trPr>
          <w:trHeight w:val="622"/>
          <w:jc w:val="center"/>
        </w:trPr>
        <w:tc>
          <w:tcPr>
            <w:tcW w:w="1242" w:type="pct"/>
            <w:tcBorders>
              <w:top w:val="single" w:sz="4" w:space="0" w:color="auto"/>
              <w:left w:val="single" w:sz="4" w:space="0" w:color="auto"/>
              <w:bottom w:val="nil"/>
              <w:right w:val="single" w:sz="4" w:space="0" w:color="auto"/>
            </w:tcBorders>
            <w:shd w:val="clear" w:color="auto" w:fill="FFFFFF"/>
            <w:vAlign w:val="center"/>
            <w:hideMark/>
          </w:tcPr>
          <w:p w:rsidR="00F7724A" w:rsidRPr="003417B7" w:rsidRDefault="00972251" w:rsidP="005435E8">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 xml:space="preserve">Білім алушылар туралы </w:t>
            </w:r>
            <w:r w:rsidR="005435E8">
              <w:rPr>
                <w:rFonts w:ascii="Times New Roman" w:hAnsi="Times New Roman" w:cs="Times New Roman"/>
                <w:sz w:val="24"/>
                <w:szCs w:val="24"/>
                <w:lang w:val="kk-KZ"/>
              </w:rPr>
              <w:t>мәліметт</w:t>
            </w:r>
            <w:r w:rsidRPr="003417B7">
              <w:rPr>
                <w:rFonts w:ascii="Times New Roman" w:hAnsi="Times New Roman" w:cs="Times New Roman"/>
                <w:sz w:val="24"/>
                <w:szCs w:val="24"/>
              </w:rPr>
              <w:t>ер</w:t>
            </w:r>
          </w:p>
        </w:tc>
        <w:tc>
          <w:tcPr>
            <w:tcW w:w="2207" w:type="pct"/>
            <w:gridSpan w:val="2"/>
            <w:tcBorders>
              <w:top w:val="single" w:sz="4" w:space="0" w:color="auto"/>
              <w:left w:val="single" w:sz="4" w:space="0" w:color="auto"/>
              <w:bottom w:val="nil"/>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Талдау негізінде бөлінген білім алушылар тобы</w:t>
            </w:r>
          </w:p>
        </w:tc>
        <w:tc>
          <w:tcPr>
            <w:tcW w:w="892" w:type="pct"/>
            <w:tcBorders>
              <w:top w:val="single" w:sz="4" w:space="0" w:color="auto"/>
              <w:left w:val="single" w:sz="4" w:space="0" w:color="auto"/>
              <w:bottom w:val="nil"/>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w:t>
            </w:r>
            <w:r w:rsidRPr="003417B7">
              <w:rPr>
                <w:rFonts w:ascii="Times New Roman" w:hAnsi="Times New Roman" w:cs="Times New Roman"/>
                <w:sz w:val="24"/>
                <w:szCs w:val="24"/>
              </w:rPr>
              <w:t>ілім алушылардың</w:t>
            </w:r>
            <w:r w:rsidRPr="003417B7">
              <w:rPr>
                <w:rFonts w:ascii="Times New Roman" w:hAnsi="Times New Roman" w:cs="Times New Roman"/>
                <w:sz w:val="24"/>
                <w:szCs w:val="24"/>
                <w:lang w:val="kk-KZ"/>
              </w:rPr>
              <w:t xml:space="preserve"> саны</w:t>
            </w:r>
          </w:p>
        </w:tc>
        <w:tc>
          <w:tcPr>
            <w:tcW w:w="659" w:type="pct"/>
            <w:tcBorders>
              <w:top w:val="single" w:sz="4" w:space="0" w:color="auto"/>
              <w:left w:val="single" w:sz="4" w:space="0" w:color="auto"/>
              <w:bottom w:val="nil"/>
              <w:right w:val="single" w:sz="4" w:space="0" w:color="auto"/>
            </w:tcBorders>
            <w:shd w:val="clear" w:color="auto" w:fill="FFFFFF"/>
            <w:vAlign w:val="center"/>
            <w:hideMark/>
          </w:tcPr>
          <w:p w:rsidR="00F7724A" w:rsidRPr="003417B7" w:rsidRDefault="00972251" w:rsidP="00972251">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Ж</w:t>
            </w:r>
            <w:r w:rsidRPr="003417B7">
              <w:rPr>
                <w:rFonts w:ascii="Times New Roman" w:hAnsi="Times New Roman" w:cs="Times New Roman"/>
                <w:sz w:val="24"/>
                <w:szCs w:val="24"/>
              </w:rPr>
              <w:t xml:space="preserve">алпы саннан </w:t>
            </w:r>
            <w:r w:rsidR="00F7724A" w:rsidRPr="003417B7">
              <w:rPr>
                <w:rFonts w:ascii="Times New Roman" w:hAnsi="Times New Roman" w:cs="Times New Roman"/>
                <w:sz w:val="24"/>
                <w:szCs w:val="24"/>
              </w:rPr>
              <w:t xml:space="preserve">% </w:t>
            </w:r>
          </w:p>
        </w:tc>
      </w:tr>
      <w:tr w:rsidR="00F7724A" w:rsidRPr="003417B7" w:rsidTr="00A83AFE">
        <w:trPr>
          <w:trHeight w:val="212"/>
          <w:jc w:val="center"/>
        </w:trPr>
        <w:tc>
          <w:tcPr>
            <w:tcW w:w="1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1</w:t>
            </w: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2</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4</w:t>
            </w:r>
          </w:p>
        </w:tc>
      </w:tr>
      <w:tr w:rsidR="00F7724A" w:rsidRPr="003417B7" w:rsidTr="00A83AFE">
        <w:trPr>
          <w:trHeight w:val="212"/>
          <w:jc w:val="center"/>
        </w:trPr>
        <w:tc>
          <w:tcPr>
            <w:tcW w:w="124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Жынысы</w:t>
            </w: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Ер</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259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62,86%</w:t>
            </w:r>
          </w:p>
        </w:tc>
      </w:tr>
      <w:tr w:rsidR="00F7724A" w:rsidRPr="003417B7" w:rsidTr="00A83AFE">
        <w:trPr>
          <w:trHeight w:val="2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Әйел</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153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37,14%</w:t>
            </w:r>
          </w:p>
        </w:tc>
      </w:tr>
      <w:tr w:rsidR="00A83AFE" w:rsidRPr="003417B7" w:rsidTr="00A83AFE">
        <w:trPr>
          <w:trHeight w:val="264"/>
          <w:jc w:val="center"/>
        </w:trPr>
        <w:tc>
          <w:tcPr>
            <w:tcW w:w="1242" w:type="pct"/>
            <w:vMerge w:val="restart"/>
            <w:tcBorders>
              <w:top w:val="nil"/>
              <w:left w:val="single" w:sz="4" w:space="0" w:color="auto"/>
              <w:bottom w:val="single" w:sz="4" w:space="0" w:color="auto"/>
              <w:right w:val="single" w:sz="4" w:space="0" w:color="auto"/>
            </w:tcBorders>
            <w:shd w:val="clear" w:color="auto" w:fill="FFFFFF"/>
            <w:vAlign w:val="center"/>
            <w:hideMark/>
          </w:tcPr>
          <w:p w:rsidR="00A83AFE" w:rsidRPr="003417B7" w:rsidRDefault="00A83AFE" w:rsidP="00972251">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ЖОО-да немесе колледжде оқ</w:t>
            </w:r>
            <w:r w:rsidRPr="003417B7">
              <w:rPr>
                <w:rFonts w:ascii="Times New Roman" w:hAnsi="Times New Roman" w:cs="Times New Roman"/>
                <w:sz w:val="24"/>
                <w:szCs w:val="24"/>
                <w:lang w:val="kk-KZ"/>
              </w:rPr>
              <w:t>ыған</w:t>
            </w:r>
            <w:r w:rsidRPr="003417B7">
              <w:rPr>
                <w:rFonts w:ascii="Times New Roman" w:hAnsi="Times New Roman" w:cs="Times New Roman"/>
                <w:sz w:val="24"/>
                <w:szCs w:val="24"/>
              </w:rPr>
              <w:t xml:space="preserve"> жылы</w:t>
            </w:r>
          </w:p>
        </w:tc>
        <w:tc>
          <w:tcPr>
            <w:tcW w:w="3758"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83AFE" w:rsidRPr="003417B7" w:rsidRDefault="00A83AFE"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1 курс 2020-2021</w:t>
            </w:r>
          </w:p>
        </w:tc>
      </w:tr>
      <w:tr w:rsidR="00A83AFE" w:rsidRPr="003417B7" w:rsidTr="00A83AFE">
        <w:trPr>
          <w:trHeight w:val="192"/>
          <w:jc w:val="center"/>
        </w:trPr>
        <w:tc>
          <w:tcPr>
            <w:tcW w:w="0" w:type="auto"/>
            <w:vMerge/>
            <w:tcBorders>
              <w:top w:val="nil"/>
              <w:left w:val="single" w:sz="4" w:space="0" w:color="auto"/>
              <w:bottom w:val="single" w:sz="4" w:space="0" w:color="auto"/>
              <w:right w:val="single" w:sz="4" w:space="0" w:color="auto"/>
            </w:tcBorders>
            <w:vAlign w:val="center"/>
            <w:hideMark/>
          </w:tcPr>
          <w:p w:rsidR="00A83AFE" w:rsidRPr="003417B7" w:rsidRDefault="00A83AFE" w:rsidP="00A5148F">
            <w:pPr>
              <w:spacing w:after="0"/>
              <w:rPr>
                <w:rFonts w:ascii="Times New Roman" w:hAnsi="Times New Roman" w:cs="Times New Roman"/>
                <w:sz w:val="24"/>
                <w:szCs w:val="24"/>
              </w:rPr>
            </w:pPr>
          </w:p>
        </w:tc>
        <w:tc>
          <w:tcPr>
            <w:tcW w:w="3758"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83AFE" w:rsidRPr="003417B7" w:rsidRDefault="00A83AFE"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2 курс 2019-2020</w:t>
            </w:r>
          </w:p>
        </w:tc>
      </w:tr>
      <w:tr w:rsidR="00A83AFE" w:rsidRPr="003417B7" w:rsidTr="00A83AFE">
        <w:trPr>
          <w:trHeight w:val="130"/>
          <w:jc w:val="center"/>
        </w:trPr>
        <w:tc>
          <w:tcPr>
            <w:tcW w:w="0" w:type="auto"/>
            <w:vMerge/>
            <w:tcBorders>
              <w:top w:val="nil"/>
              <w:left w:val="single" w:sz="4" w:space="0" w:color="auto"/>
              <w:bottom w:val="single" w:sz="4" w:space="0" w:color="auto"/>
              <w:right w:val="single" w:sz="4" w:space="0" w:color="auto"/>
            </w:tcBorders>
            <w:vAlign w:val="center"/>
            <w:hideMark/>
          </w:tcPr>
          <w:p w:rsidR="00A83AFE" w:rsidRPr="003417B7" w:rsidRDefault="00A83AFE" w:rsidP="00A5148F">
            <w:pPr>
              <w:spacing w:after="0"/>
              <w:rPr>
                <w:rFonts w:ascii="Times New Roman" w:hAnsi="Times New Roman" w:cs="Times New Roman"/>
                <w:sz w:val="24"/>
                <w:szCs w:val="24"/>
              </w:rPr>
            </w:pPr>
          </w:p>
        </w:tc>
        <w:tc>
          <w:tcPr>
            <w:tcW w:w="3758"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83AFE" w:rsidRPr="003417B7" w:rsidRDefault="00A83AFE"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3 курс 2018-2019</w:t>
            </w:r>
          </w:p>
        </w:tc>
      </w:tr>
      <w:tr w:rsidR="00A83AFE" w:rsidRPr="003417B7" w:rsidTr="00A83AFE">
        <w:trPr>
          <w:trHeight w:val="180"/>
          <w:jc w:val="center"/>
        </w:trPr>
        <w:tc>
          <w:tcPr>
            <w:tcW w:w="0" w:type="auto"/>
            <w:vMerge/>
            <w:tcBorders>
              <w:top w:val="nil"/>
              <w:left w:val="single" w:sz="4" w:space="0" w:color="auto"/>
              <w:bottom w:val="single" w:sz="4" w:space="0" w:color="auto"/>
              <w:right w:val="single" w:sz="4" w:space="0" w:color="auto"/>
            </w:tcBorders>
            <w:vAlign w:val="center"/>
            <w:hideMark/>
          </w:tcPr>
          <w:p w:rsidR="00A83AFE" w:rsidRPr="003417B7" w:rsidRDefault="00A83AFE" w:rsidP="00A5148F">
            <w:pPr>
              <w:spacing w:after="0"/>
              <w:rPr>
                <w:rFonts w:ascii="Times New Roman" w:hAnsi="Times New Roman" w:cs="Times New Roman"/>
                <w:sz w:val="24"/>
                <w:szCs w:val="24"/>
              </w:rPr>
            </w:pPr>
          </w:p>
        </w:tc>
        <w:tc>
          <w:tcPr>
            <w:tcW w:w="3758"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83AFE" w:rsidRPr="003417B7" w:rsidRDefault="00A83AFE"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4 курс 2017-2018</w:t>
            </w:r>
          </w:p>
        </w:tc>
      </w:tr>
      <w:tr w:rsidR="00F7724A" w:rsidRPr="003417B7" w:rsidTr="00A83AFE">
        <w:trPr>
          <w:trHeight w:val="172"/>
          <w:jc w:val="center"/>
        </w:trPr>
        <w:tc>
          <w:tcPr>
            <w:tcW w:w="124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012967" w:rsidRDefault="00012967" w:rsidP="00A514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Отбасының құрамы</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Толық отбасы</w:t>
            </w:r>
          </w:p>
        </w:tc>
        <w:tc>
          <w:tcPr>
            <w:tcW w:w="1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Еститін ата-аналар</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334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81,07%</w:t>
            </w:r>
          </w:p>
        </w:tc>
      </w:tr>
      <w:tr w:rsidR="00F7724A" w:rsidRPr="003417B7" w:rsidTr="00A83AFE">
        <w:trPr>
          <w:trHeight w:val="1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1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972251">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Естімейтін ата-аналар</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25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6,07%</w:t>
            </w:r>
          </w:p>
        </w:tc>
      </w:tr>
      <w:tr w:rsidR="00F7724A" w:rsidRPr="003417B7" w:rsidTr="00A83AFE">
        <w:trPr>
          <w:trHeight w:val="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83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Толық емес отбасы</w:t>
            </w:r>
          </w:p>
        </w:tc>
        <w:tc>
          <w:tcPr>
            <w:tcW w:w="1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Еститін ата-аналар</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10,68%</w:t>
            </w:r>
          </w:p>
        </w:tc>
      </w:tr>
      <w:tr w:rsidR="00F7724A" w:rsidRPr="003417B7" w:rsidTr="00A83AFE">
        <w:trPr>
          <w:trHeight w:val="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1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972251">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Естімейтін ата-аналар</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2,18%</w:t>
            </w:r>
          </w:p>
        </w:tc>
      </w:tr>
      <w:tr w:rsidR="00F7724A" w:rsidRPr="003417B7" w:rsidTr="00A83AFE">
        <w:trPr>
          <w:trHeight w:val="158"/>
          <w:jc w:val="center"/>
        </w:trPr>
        <w:tc>
          <w:tcPr>
            <w:tcW w:w="124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Есту мүкістігінің басталу уақыты</w:t>
            </w: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4C7FD2">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Туабіт</w:t>
            </w:r>
            <w:r w:rsidR="00F80645">
              <w:rPr>
                <w:rFonts w:ascii="Times New Roman" w:hAnsi="Times New Roman" w:cs="Times New Roman"/>
                <w:sz w:val="24"/>
                <w:szCs w:val="24"/>
                <w:lang w:val="kk-KZ"/>
              </w:rPr>
              <w:t>кен</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82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19,90%</w:t>
            </w:r>
          </w:p>
        </w:tc>
      </w:tr>
      <w:tr w:rsidR="00F7724A" w:rsidRPr="003417B7" w:rsidTr="00A83AFE">
        <w:trPr>
          <w:trHeight w:val="2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Жүре пайда болған</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330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80,10%</w:t>
            </w:r>
          </w:p>
        </w:tc>
      </w:tr>
      <w:tr w:rsidR="00F7724A" w:rsidRPr="003417B7" w:rsidTr="00A83AFE">
        <w:trPr>
          <w:trHeight w:val="210"/>
          <w:jc w:val="center"/>
        </w:trPr>
        <w:tc>
          <w:tcPr>
            <w:tcW w:w="12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972251"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Түзету жұмысы</w:t>
            </w: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Жүргізілген </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329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F7724A"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79,85%</w:t>
            </w:r>
          </w:p>
        </w:tc>
      </w:tr>
      <w:tr w:rsidR="00F7724A" w:rsidRPr="003417B7" w:rsidTr="00A83AFE">
        <w:trPr>
          <w:trHeight w:val="106"/>
          <w:jc w:val="center"/>
        </w:trPr>
        <w:tc>
          <w:tcPr>
            <w:tcW w:w="1242" w:type="pct"/>
            <w:vMerge w:val="restart"/>
            <w:tcBorders>
              <w:top w:val="single" w:sz="4" w:space="0" w:color="auto"/>
              <w:left w:val="single" w:sz="4" w:space="0" w:color="auto"/>
              <w:bottom w:val="nil"/>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Білім беру нысаны</w:t>
            </w: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lang w:val="kk-KZ"/>
              </w:rPr>
              <w:t>Жалпы білім беру</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A83AFE" w:rsidRDefault="00A83AFE" w:rsidP="00A514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385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A83AFE" w:rsidP="00A83AF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r w:rsidR="00F7724A" w:rsidRPr="003417B7">
              <w:rPr>
                <w:rFonts w:ascii="Times New Roman" w:hAnsi="Times New Roman" w:cs="Times New Roman"/>
                <w:sz w:val="24"/>
                <w:szCs w:val="24"/>
              </w:rPr>
              <w:t>3,</w:t>
            </w:r>
            <w:r>
              <w:rPr>
                <w:rFonts w:ascii="Times New Roman" w:hAnsi="Times New Roman" w:cs="Times New Roman"/>
                <w:sz w:val="24"/>
                <w:szCs w:val="24"/>
                <w:lang w:val="kk-KZ"/>
              </w:rPr>
              <w:t>45</w:t>
            </w:r>
            <w:r w:rsidR="00F7724A" w:rsidRPr="003417B7">
              <w:rPr>
                <w:rFonts w:ascii="Times New Roman" w:hAnsi="Times New Roman" w:cs="Times New Roman"/>
                <w:sz w:val="24"/>
                <w:szCs w:val="24"/>
              </w:rPr>
              <w:t>%</w:t>
            </w:r>
          </w:p>
        </w:tc>
      </w:tr>
      <w:tr w:rsidR="00F7724A" w:rsidRPr="003417B7" w:rsidTr="00A83AFE">
        <w:trPr>
          <w:trHeight w:val="68"/>
          <w:jc w:val="center"/>
        </w:trPr>
        <w:tc>
          <w:tcPr>
            <w:tcW w:w="0" w:type="auto"/>
            <w:vMerge/>
            <w:tcBorders>
              <w:top w:val="single" w:sz="4" w:space="0" w:color="auto"/>
              <w:left w:val="single" w:sz="4" w:space="0" w:color="auto"/>
              <w:bottom w:val="nil"/>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Арнайы мектеп</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A83AFE" w:rsidRDefault="00A83AFE" w:rsidP="00A514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A83AFE" w:rsidP="00A83A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3417B7">
              <w:rPr>
                <w:rFonts w:ascii="Times New Roman" w:hAnsi="Times New Roman" w:cs="Times New Roman"/>
                <w:sz w:val="24"/>
                <w:szCs w:val="24"/>
              </w:rPr>
              <w:t xml:space="preserve"> </w:t>
            </w:r>
            <w:r>
              <w:rPr>
                <w:rFonts w:ascii="Times New Roman" w:hAnsi="Times New Roman" w:cs="Times New Roman"/>
                <w:sz w:val="24"/>
                <w:szCs w:val="24"/>
                <w:lang w:val="kk-KZ"/>
              </w:rPr>
              <w:t>,55</w:t>
            </w:r>
            <w:r w:rsidR="00F7724A" w:rsidRPr="003417B7">
              <w:rPr>
                <w:rFonts w:ascii="Times New Roman" w:hAnsi="Times New Roman" w:cs="Times New Roman"/>
                <w:sz w:val="24"/>
                <w:szCs w:val="24"/>
              </w:rPr>
              <w:t>%</w:t>
            </w:r>
          </w:p>
        </w:tc>
      </w:tr>
      <w:tr w:rsidR="00F7724A" w:rsidRPr="003417B7" w:rsidTr="00A83AFE">
        <w:trPr>
          <w:trHeight w:val="106"/>
          <w:jc w:val="center"/>
        </w:trPr>
        <w:tc>
          <w:tcPr>
            <w:tcW w:w="124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FE4F52">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Пайдаланылған сөйлеу құралы</w:t>
            </w: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Ауызша сөйлеу</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A83AFE" w:rsidRDefault="00A83AFE" w:rsidP="00A514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385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A83AFE" w:rsidP="00A5148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93,45</w:t>
            </w:r>
            <w:r w:rsidR="00F7724A" w:rsidRPr="003417B7">
              <w:rPr>
                <w:rFonts w:ascii="Times New Roman" w:hAnsi="Times New Roman" w:cs="Times New Roman"/>
                <w:sz w:val="24"/>
                <w:szCs w:val="24"/>
              </w:rPr>
              <w:t>%</w:t>
            </w:r>
          </w:p>
        </w:tc>
      </w:tr>
      <w:tr w:rsidR="00F7724A" w:rsidRPr="003417B7" w:rsidTr="00A83AFE">
        <w:trPr>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spacing w:after="0"/>
              <w:rPr>
                <w:rFonts w:ascii="Times New Roman" w:hAnsi="Times New Roman" w:cs="Times New Roman"/>
                <w:sz w:val="24"/>
                <w:szCs w:val="24"/>
              </w:rPr>
            </w:pPr>
          </w:p>
        </w:tc>
        <w:tc>
          <w:tcPr>
            <w:tcW w:w="220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030697" w:rsidP="00A5148F">
            <w:pPr>
              <w:spacing w:after="0" w:line="240" w:lineRule="auto"/>
              <w:jc w:val="center"/>
              <w:rPr>
                <w:rFonts w:ascii="Times New Roman" w:hAnsi="Times New Roman" w:cs="Times New Roman"/>
                <w:sz w:val="24"/>
                <w:szCs w:val="24"/>
              </w:rPr>
            </w:pPr>
            <w:r w:rsidRPr="003417B7">
              <w:rPr>
                <w:rFonts w:ascii="Times New Roman" w:hAnsi="Times New Roman" w:cs="Times New Roman"/>
                <w:sz w:val="24"/>
                <w:szCs w:val="24"/>
              </w:rPr>
              <w:t>Қимылмен сөйлеу</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A83AFE" w:rsidRDefault="00A83AFE" w:rsidP="00A5148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7724A" w:rsidRPr="003417B7" w:rsidRDefault="00A83AFE" w:rsidP="00A5148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6, 55</w:t>
            </w:r>
            <w:r w:rsidR="00F7724A" w:rsidRPr="003417B7">
              <w:rPr>
                <w:rFonts w:ascii="Times New Roman" w:hAnsi="Times New Roman" w:cs="Times New Roman"/>
                <w:sz w:val="24"/>
                <w:szCs w:val="24"/>
              </w:rPr>
              <w:t>%</w:t>
            </w:r>
          </w:p>
        </w:tc>
      </w:tr>
    </w:tbl>
    <w:p w:rsidR="00E82D49" w:rsidRPr="003417B7" w:rsidRDefault="00E82D49" w:rsidP="00E82D4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Зерттеу нәтижелері бойынша</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334 </w:t>
      </w:r>
      <w:r w:rsidRPr="003417B7">
        <w:rPr>
          <w:rFonts w:ascii="Times New Roman" w:hAnsi="Times New Roman" w:cs="Times New Roman"/>
          <w:sz w:val="28"/>
          <w:szCs w:val="28"/>
          <w:lang w:val="kk-KZ"/>
        </w:rPr>
        <w:t>білім ал</w:t>
      </w:r>
      <w:r w:rsidRPr="003417B7">
        <w:rPr>
          <w:rFonts w:ascii="Times New Roman" w:hAnsi="Times New Roman" w:cs="Times New Roman"/>
          <w:sz w:val="28"/>
          <w:szCs w:val="28"/>
        </w:rPr>
        <w:t xml:space="preserve">ушы (81,07%) ата-анасы </w:t>
      </w:r>
      <w:r w:rsidRPr="003417B7">
        <w:rPr>
          <w:rFonts w:ascii="Times New Roman" w:hAnsi="Times New Roman" w:cs="Times New Roman"/>
          <w:sz w:val="28"/>
          <w:szCs w:val="28"/>
          <w:lang w:val="kk-KZ"/>
        </w:rPr>
        <w:t xml:space="preserve">қалыпты </w:t>
      </w:r>
      <w:r w:rsidRPr="003417B7">
        <w:rPr>
          <w:rFonts w:ascii="Times New Roman" w:hAnsi="Times New Roman" w:cs="Times New Roman"/>
          <w:sz w:val="28"/>
          <w:szCs w:val="28"/>
        </w:rPr>
        <w:t>еститін толық отбасы</w:t>
      </w:r>
      <w:r w:rsidRPr="003417B7">
        <w:rPr>
          <w:rFonts w:ascii="Times New Roman" w:hAnsi="Times New Roman" w:cs="Times New Roman"/>
          <w:sz w:val="28"/>
          <w:szCs w:val="28"/>
          <w:lang w:val="kk-KZ"/>
        </w:rPr>
        <w:t>н</w:t>
      </w:r>
      <w:r w:rsidRPr="003417B7">
        <w:rPr>
          <w:rFonts w:ascii="Times New Roman" w:hAnsi="Times New Roman" w:cs="Times New Roman"/>
          <w:sz w:val="28"/>
          <w:szCs w:val="28"/>
        </w:rPr>
        <w:t>ан</w:t>
      </w:r>
      <w:r w:rsidRPr="003417B7">
        <w:rPr>
          <w:rFonts w:ascii="Times New Roman" w:hAnsi="Times New Roman" w:cs="Times New Roman"/>
          <w:sz w:val="28"/>
          <w:szCs w:val="28"/>
          <w:lang w:val="kk-KZ"/>
        </w:rPr>
        <w:t xml:space="preserve"> шыққан</w:t>
      </w:r>
      <w:r w:rsidRPr="003417B7">
        <w:rPr>
          <w:rFonts w:ascii="Times New Roman" w:hAnsi="Times New Roman" w:cs="Times New Roman"/>
          <w:sz w:val="28"/>
          <w:szCs w:val="28"/>
        </w:rPr>
        <w:t>, 44 студент</w:t>
      </w:r>
      <w:r w:rsidRPr="003417B7">
        <w:rPr>
          <w:rFonts w:ascii="Times New Roman" w:hAnsi="Times New Roman" w:cs="Times New Roman"/>
          <w:sz w:val="28"/>
          <w:szCs w:val="28"/>
          <w:lang w:val="kk-KZ"/>
        </w:rPr>
        <w:t>ті</w:t>
      </w:r>
      <w:r w:rsidRPr="003417B7">
        <w:rPr>
          <w:rFonts w:ascii="Times New Roman" w:hAnsi="Times New Roman" w:cs="Times New Roman"/>
          <w:sz w:val="28"/>
          <w:szCs w:val="28"/>
        </w:rPr>
        <w:t xml:space="preserve"> (10,68%) қалыпты ест</w:t>
      </w:r>
      <w:r w:rsidRPr="003417B7">
        <w:rPr>
          <w:rFonts w:ascii="Times New Roman" w:hAnsi="Times New Roman" w:cs="Times New Roman"/>
          <w:sz w:val="28"/>
          <w:szCs w:val="28"/>
          <w:lang w:val="kk-KZ"/>
        </w:rPr>
        <w:t xml:space="preserve">итін </w:t>
      </w:r>
      <w:r w:rsidRPr="003417B7">
        <w:rPr>
          <w:rFonts w:ascii="Times New Roman" w:hAnsi="Times New Roman" w:cs="Times New Roman"/>
          <w:sz w:val="28"/>
          <w:szCs w:val="28"/>
        </w:rPr>
        <w:t>жалғыз басты ана</w:t>
      </w:r>
      <w:r w:rsidRPr="003417B7">
        <w:rPr>
          <w:rFonts w:ascii="Times New Roman" w:hAnsi="Times New Roman" w:cs="Times New Roman"/>
          <w:sz w:val="28"/>
          <w:szCs w:val="28"/>
          <w:lang w:val="kk-KZ"/>
        </w:rPr>
        <w:t>сы</w:t>
      </w:r>
      <w:r w:rsidRPr="003417B7">
        <w:rPr>
          <w:rFonts w:ascii="Times New Roman" w:hAnsi="Times New Roman" w:cs="Times New Roman"/>
          <w:sz w:val="28"/>
          <w:szCs w:val="28"/>
        </w:rPr>
        <w:t xml:space="preserve"> тәрбиеле</w:t>
      </w:r>
      <w:r w:rsidRPr="003417B7">
        <w:rPr>
          <w:rFonts w:ascii="Times New Roman" w:hAnsi="Times New Roman" w:cs="Times New Roman"/>
          <w:sz w:val="28"/>
          <w:szCs w:val="28"/>
          <w:lang w:val="kk-KZ"/>
        </w:rPr>
        <w:t>ген</w:t>
      </w:r>
      <w:r w:rsidRPr="003417B7">
        <w:rPr>
          <w:rFonts w:ascii="Times New Roman" w:hAnsi="Times New Roman" w:cs="Times New Roman"/>
          <w:sz w:val="28"/>
          <w:szCs w:val="28"/>
        </w:rPr>
        <w:t>. Экспериментке қатысқан білім алушылар</w:t>
      </w:r>
      <w:r w:rsidR="0042590D" w:rsidRPr="003417B7">
        <w:rPr>
          <w:rFonts w:ascii="Times New Roman" w:hAnsi="Times New Roman" w:cs="Times New Roman"/>
          <w:sz w:val="28"/>
          <w:szCs w:val="28"/>
          <w:lang w:val="kk-KZ"/>
        </w:rPr>
        <w:t>дың</w:t>
      </w:r>
      <w:r w:rsidRPr="003417B7">
        <w:rPr>
          <w:rFonts w:ascii="Times New Roman" w:hAnsi="Times New Roman" w:cs="Times New Roman"/>
          <w:sz w:val="28"/>
          <w:szCs w:val="28"/>
        </w:rPr>
        <w:t xml:space="preserve"> арасында 25 студент (6,07%) ата-анасының есту қабілеті </w:t>
      </w:r>
      <w:r w:rsidRPr="003417B7">
        <w:rPr>
          <w:rFonts w:ascii="Times New Roman" w:hAnsi="Times New Roman" w:cs="Times New Roman"/>
          <w:sz w:val="28"/>
          <w:szCs w:val="28"/>
          <w:lang w:val="kk-KZ"/>
        </w:rPr>
        <w:t>төмен</w:t>
      </w:r>
      <w:r w:rsidRPr="003417B7">
        <w:rPr>
          <w:rFonts w:ascii="Times New Roman" w:hAnsi="Times New Roman" w:cs="Times New Roman"/>
          <w:sz w:val="28"/>
          <w:szCs w:val="28"/>
        </w:rPr>
        <w:t xml:space="preserve"> отбасын</w:t>
      </w:r>
      <w:r w:rsidR="0042590D" w:rsidRPr="003417B7">
        <w:rPr>
          <w:rFonts w:ascii="Times New Roman" w:hAnsi="Times New Roman" w:cs="Times New Roman"/>
          <w:sz w:val="28"/>
          <w:szCs w:val="28"/>
          <w:lang w:val="kk-KZ"/>
        </w:rPr>
        <w:t>ан шыққан</w:t>
      </w:r>
      <w:r w:rsidRPr="003417B7">
        <w:rPr>
          <w:rFonts w:ascii="Times New Roman" w:hAnsi="Times New Roman" w:cs="Times New Roman"/>
          <w:sz w:val="28"/>
          <w:szCs w:val="28"/>
        </w:rPr>
        <w:t>.</w:t>
      </w:r>
    </w:p>
    <w:p w:rsidR="00E82D49" w:rsidRPr="003417B7" w:rsidRDefault="00E82D49" w:rsidP="00E82D4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Зерттеуге қатысқан </w:t>
      </w:r>
      <w:r w:rsidR="002457C0">
        <w:rPr>
          <w:rFonts w:ascii="Times New Roman" w:hAnsi="Times New Roman" w:cs="Times New Roman"/>
          <w:sz w:val="28"/>
          <w:szCs w:val="28"/>
          <w:lang w:val="kk-KZ"/>
        </w:rPr>
        <w:t>білім алушылар</w:t>
      </w:r>
      <w:r w:rsidR="00A83AFE">
        <w:rPr>
          <w:rFonts w:ascii="Times New Roman" w:hAnsi="Times New Roman" w:cs="Times New Roman"/>
          <w:sz w:val="28"/>
          <w:szCs w:val="28"/>
          <w:lang w:val="kk-KZ"/>
        </w:rPr>
        <w:t xml:space="preserve">дың </w:t>
      </w:r>
      <w:r w:rsidR="00A83AFE" w:rsidRPr="00A83AFE">
        <w:rPr>
          <w:rFonts w:ascii="Times New Roman" w:hAnsi="Times New Roman" w:cs="Times New Roman"/>
          <w:sz w:val="28"/>
          <w:szCs w:val="28"/>
          <w:lang w:val="kk-KZ"/>
        </w:rPr>
        <w:t>93,45</w:t>
      </w:r>
      <w:r w:rsidR="00A83AFE" w:rsidRPr="00A83AFE">
        <w:rPr>
          <w:rFonts w:ascii="Times New Roman" w:hAnsi="Times New Roman" w:cs="Times New Roman"/>
          <w:sz w:val="28"/>
          <w:szCs w:val="28"/>
        </w:rPr>
        <w:t>%</w:t>
      </w:r>
      <w:r w:rsidR="00A83AFE" w:rsidRPr="00A83AFE">
        <w:rPr>
          <w:rFonts w:ascii="Times New Roman" w:hAnsi="Times New Roman" w:cs="Times New Roman"/>
          <w:sz w:val="28"/>
          <w:szCs w:val="28"/>
          <w:lang w:val="kk-KZ"/>
        </w:rPr>
        <w:t>-ы</w:t>
      </w:r>
      <w:r w:rsidRPr="003417B7">
        <w:rPr>
          <w:rFonts w:ascii="Times New Roman" w:hAnsi="Times New Roman" w:cs="Times New Roman"/>
          <w:sz w:val="28"/>
          <w:szCs w:val="28"/>
        </w:rPr>
        <w:t xml:space="preserve"> ауызша сөйлеу арқылы байланысады (әр түрлі сапада). </w:t>
      </w:r>
      <w:r w:rsidR="0042590D" w:rsidRPr="003417B7">
        <w:rPr>
          <w:rFonts w:ascii="Times New Roman" w:hAnsi="Times New Roman" w:cs="Times New Roman"/>
          <w:sz w:val="28"/>
          <w:szCs w:val="28"/>
          <w:lang w:val="kk-KZ"/>
        </w:rPr>
        <w:t>Зерттелген</w:t>
      </w:r>
      <w:r w:rsidR="002457C0">
        <w:rPr>
          <w:rFonts w:ascii="Times New Roman" w:hAnsi="Times New Roman" w:cs="Times New Roman"/>
          <w:sz w:val="28"/>
          <w:szCs w:val="28"/>
          <w:lang w:val="kk-KZ"/>
        </w:rPr>
        <w:t xml:space="preserve"> </w:t>
      </w:r>
      <w:r w:rsidR="0042590D" w:rsidRPr="003417B7">
        <w:rPr>
          <w:rFonts w:ascii="Times New Roman" w:hAnsi="Times New Roman" w:cs="Times New Roman"/>
          <w:sz w:val="28"/>
          <w:szCs w:val="28"/>
        </w:rPr>
        <w:t>412</w:t>
      </w:r>
      <w:r w:rsidR="0042590D" w:rsidRPr="003417B7">
        <w:rPr>
          <w:rFonts w:ascii="Times New Roman" w:hAnsi="Times New Roman" w:cs="Times New Roman"/>
          <w:sz w:val="28"/>
          <w:szCs w:val="28"/>
          <w:lang w:val="kk-KZ"/>
        </w:rPr>
        <w:t xml:space="preserve"> адамның </w:t>
      </w:r>
      <w:r w:rsidRPr="003417B7">
        <w:rPr>
          <w:rFonts w:ascii="Times New Roman" w:hAnsi="Times New Roman" w:cs="Times New Roman"/>
          <w:sz w:val="28"/>
          <w:szCs w:val="28"/>
        </w:rPr>
        <w:t>3</w:t>
      </w:r>
      <w:r w:rsidR="00A83AFE">
        <w:rPr>
          <w:rFonts w:ascii="Times New Roman" w:hAnsi="Times New Roman" w:cs="Times New Roman"/>
          <w:sz w:val="28"/>
          <w:szCs w:val="28"/>
          <w:lang w:val="kk-KZ"/>
        </w:rPr>
        <w:t>39</w:t>
      </w:r>
      <w:r w:rsidRPr="003417B7">
        <w:rPr>
          <w:rFonts w:ascii="Times New Roman" w:hAnsi="Times New Roman" w:cs="Times New Roman"/>
          <w:sz w:val="28"/>
          <w:szCs w:val="28"/>
        </w:rPr>
        <w:t>-</w:t>
      </w:r>
      <w:r w:rsidR="00A83AFE">
        <w:rPr>
          <w:rFonts w:ascii="Times New Roman" w:hAnsi="Times New Roman" w:cs="Times New Roman"/>
          <w:sz w:val="28"/>
          <w:szCs w:val="28"/>
          <w:lang w:val="kk-KZ"/>
        </w:rPr>
        <w:t>ы</w:t>
      </w:r>
      <w:r w:rsidRPr="003417B7">
        <w:rPr>
          <w:rFonts w:ascii="Times New Roman" w:hAnsi="Times New Roman" w:cs="Times New Roman"/>
          <w:sz w:val="28"/>
          <w:szCs w:val="28"/>
        </w:rPr>
        <w:t xml:space="preserve"> (</w:t>
      </w:r>
      <w:r w:rsidR="003B6ADF">
        <w:rPr>
          <w:rFonts w:ascii="Times New Roman" w:hAnsi="Times New Roman" w:cs="Times New Roman"/>
          <w:sz w:val="28"/>
          <w:szCs w:val="28"/>
          <w:lang w:val="kk-KZ"/>
        </w:rPr>
        <w:t>82</w:t>
      </w:r>
      <w:r w:rsidRPr="003417B7">
        <w:rPr>
          <w:rFonts w:ascii="Times New Roman" w:hAnsi="Times New Roman" w:cs="Times New Roman"/>
          <w:sz w:val="28"/>
          <w:szCs w:val="28"/>
        </w:rPr>
        <w:t>,</w:t>
      </w:r>
      <w:r w:rsidR="003B6ADF">
        <w:rPr>
          <w:rFonts w:ascii="Times New Roman" w:hAnsi="Times New Roman" w:cs="Times New Roman"/>
          <w:sz w:val="28"/>
          <w:szCs w:val="28"/>
          <w:lang w:val="kk-KZ"/>
        </w:rPr>
        <w:t xml:space="preserve">28 </w:t>
      </w:r>
      <w:r w:rsidRPr="003417B7">
        <w:rPr>
          <w:rFonts w:ascii="Times New Roman" w:hAnsi="Times New Roman" w:cs="Times New Roman"/>
          <w:sz w:val="28"/>
          <w:szCs w:val="28"/>
        </w:rPr>
        <w:t xml:space="preserve">%) </w:t>
      </w:r>
      <w:r w:rsidR="00592A99" w:rsidRPr="003417B7">
        <w:rPr>
          <w:rFonts w:ascii="Times New Roman" w:hAnsi="Times New Roman" w:cs="Times New Roman"/>
          <w:sz w:val="28"/>
          <w:szCs w:val="28"/>
          <w:lang w:val="kk-KZ"/>
        </w:rPr>
        <w:t>қ</w:t>
      </w:r>
      <w:r w:rsidR="00592A99" w:rsidRPr="003417B7">
        <w:rPr>
          <w:rFonts w:ascii="Times New Roman" w:hAnsi="Times New Roman" w:cs="Times New Roman"/>
          <w:sz w:val="28"/>
          <w:szCs w:val="28"/>
        </w:rPr>
        <w:t>имылмен сөйлеу</w:t>
      </w:r>
      <w:r w:rsidRPr="003417B7">
        <w:rPr>
          <w:rFonts w:ascii="Times New Roman" w:hAnsi="Times New Roman" w:cs="Times New Roman"/>
          <w:sz w:val="28"/>
          <w:szCs w:val="28"/>
        </w:rPr>
        <w:t xml:space="preserve"> тілін де, дактилологияны да білмейді. </w:t>
      </w:r>
      <w:r w:rsidR="00592A99" w:rsidRPr="003417B7">
        <w:rPr>
          <w:rFonts w:ascii="Times New Roman" w:hAnsi="Times New Roman" w:cs="Times New Roman"/>
          <w:sz w:val="28"/>
          <w:szCs w:val="28"/>
          <w:lang w:val="kk-KZ"/>
        </w:rPr>
        <w:t>Қалыпты е</w:t>
      </w:r>
      <w:r w:rsidRPr="003417B7">
        <w:rPr>
          <w:rFonts w:ascii="Times New Roman" w:hAnsi="Times New Roman" w:cs="Times New Roman"/>
          <w:sz w:val="28"/>
          <w:szCs w:val="28"/>
        </w:rPr>
        <w:t>ст</w:t>
      </w:r>
      <w:r w:rsidR="00592A99" w:rsidRPr="003417B7">
        <w:rPr>
          <w:rFonts w:ascii="Times New Roman" w:hAnsi="Times New Roman" w:cs="Times New Roman"/>
          <w:sz w:val="28"/>
          <w:szCs w:val="28"/>
          <w:lang w:val="kk-KZ"/>
        </w:rPr>
        <w:t>ит</w:t>
      </w:r>
      <w:r w:rsidRPr="003417B7">
        <w:rPr>
          <w:rFonts w:ascii="Times New Roman" w:hAnsi="Times New Roman" w:cs="Times New Roman"/>
          <w:sz w:val="28"/>
          <w:szCs w:val="28"/>
        </w:rPr>
        <w:t xml:space="preserve">ін және естімейтін отбасынан </w:t>
      </w:r>
      <w:r w:rsidR="00592A99" w:rsidRPr="003417B7">
        <w:rPr>
          <w:rFonts w:ascii="Times New Roman" w:hAnsi="Times New Roman" w:cs="Times New Roman"/>
          <w:sz w:val="28"/>
          <w:szCs w:val="28"/>
          <w:lang w:val="kk-KZ"/>
        </w:rPr>
        <w:t xml:space="preserve">шыққан </w:t>
      </w:r>
      <w:r w:rsidRPr="003417B7">
        <w:rPr>
          <w:rFonts w:ascii="Times New Roman" w:hAnsi="Times New Roman" w:cs="Times New Roman"/>
          <w:sz w:val="28"/>
          <w:szCs w:val="28"/>
        </w:rPr>
        <w:t xml:space="preserve">111 адам (26,94%) ата-аналармен ауызша да, </w:t>
      </w:r>
      <w:r w:rsidR="00592A99" w:rsidRPr="003417B7">
        <w:rPr>
          <w:rFonts w:ascii="Times New Roman" w:hAnsi="Times New Roman" w:cs="Times New Roman"/>
          <w:sz w:val="28"/>
          <w:szCs w:val="28"/>
          <w:lang w:val="kk-KZ"/>
        </w:rPr>
        <w:t>қ</w:t>
      </w:r>
      <w:r w:rsidR="00592A99" w:rsidRPr="003417B7">
        <w:rPr>
          <w:rFonts w:ascii="Times New Roman" w:hAnsi="Times New Roman" w:cs="Times New Roman"/>
          <w:sz w:val="28"/>
          <w:szCs w:val="28"/>
        </w:rPr>
        <w:t xml:space="preserve">имылмен </w:t>
      </w:r>
      <w:r w:rsidRPr="003417B7">
        <w:rPr>
          <w:rFonts w:ascii="Times New Roman" w:hAnsi="Times New Roman" w:cs="Times New Roman"/>
          <w:sz w:val="28"/>
          <w:szCs w:val="28"/>
        </w:rPr>
        <w:t>де сөйле</w:t>
      </w:r>
      <w:r w:rsidR="00592A99" w:rsidRPr="003417B7">
        <w:rPr>
          <w:rFonts w:ascii="Times New Roman" w:hAnsi="Times New Roman" w:cs="Times New Roman"/>
          <w:sz w:val="28"/>
          <w:szCs w:val="28"/>
          <w:lang w:val="kk-KZ"/>
        </w:rPr>
        <w:t>се</w:t>
      </w:r>
      <w:r w:rsidRPr="003417B7">
        <w:rPr>
          <w:rFonts w:ascii="Times New Roman" w:hAnsi="Times New Roman" w:cs="Times New Roman"/>
          <w:sz w:val="28"/>
          <w:szCs w:val="28"/>
        </w:rPr>
        <w:t>ді.</w:t>
      </w:r>
    </w:p>
    <w:p w:rsidR="00592A99" w:rsidRPr="003417B7" w:rsidRDefault="00592A99" w:rsidP="00592A9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 xml:space="preserve">Зерттелген </w:t>
      </w:r>
      <w:r w:rsidRPr="003417B7">
        <w:rPr>
          <w:rFonts w:ascii="Times New Roman" w:hAnsi="Times New Roman" w:cs="Times New Roman"/>
          <w:sz w:val="28"/>
          <w:szCs w:val="28"/>
        </w:rPr>
        <w:t xml:space="preserve">82 </w:t>
      </w:r>
      <w:r w:rsidR="003B6ADF">
        <w:rPr>
          <w:rFonts w:ascii="Times New Roman" w:hAnsi="Times New Roman" w:cs="Times New Roman"/>
          <w:sz w:val="28"/>
          <w:szCs w:val="28"/>
          <w:lang w:val="kk-KZ"/>
        </w:rPr>
        <w:t>білім алушының</w:t>
      </w:r>
      <w:r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(19,90%) есту </w:t>
      </w:r>
      <w:r w:rsidRPr="003417B7">
        <w:rPr>
          <w:rFonts w:ascii="Times New Roman" w:hAnsi="Times New Roman" w:cs="Times New Roman"/>
          <w:sz w:val="28"/>
          <w:szCs w:val="28"/>
          <w:lang w:val="kk-KZ"/>
        </w:rPr>
        <w:t xml:space="preserve">қабілетінің төмендігі </w:t>
      </w:r>
      <w:r w:rsidRPr="003417B7">
        <w:rPr>
          <w:rFonts w:ascii="Times New Roman" w:hAnsi="Times New Roman" w:cs="Times New Roman"/>
          <w:sz w:val="28"/>
          <w:szCs w:val="28"/>
        </w:rPr>
        <w:t>– туабіт</w:t>
      </w:r>
      <w:r w:rsidR="006D3503">
        <w:rPr>
          <w:rFonts w:ascii="Times New Roman" w:hAnsi="Times New Roman" w:cs="Times New Roman"/>
          <w:sz w:val="28"/>
          <w:szCs w:val="28"/>
          <w:lang w:val="kk-KZ"/>
        </w:rPr>
        <w:t>кен</w:t>
      </w:r>
      <w:r w:rsidRPr="003417B7">
        <w:rPr>
          <w:rFonts w:ascii="Times New Roman" w:hAnsi="Times New Roman" w:cs="Times New Roman"/>
          <w:sz w:val="28"/>
          <w:szCs w:val="28"/>
          <w:lang w:val="kk-KZ"/>
        </w:rPr>
        <w:t xml:space="preserve"> болса</w:t>
      </w:r>
      <w:r w:rsidRPr="003417B7">
        <w:rPr>
          <w:rFonts w:ascii="Times New Roman" w:hAnsi="Times New Roman" w:cs="Times New Roman"/>
          <w:sz w:val="28"/>
          <w:szCs w:val="28"/>
        </w:rPr>
        <w:t xml:space="preserve">, ал 330 </w:t>
      </w:r>
      <w:r w:rsidRPr="003417B7">
        <w:rPr>
          <w:rFonts w:ascii="Times New Roman" w:hAnsi="Times New Roman" w:cs="Times New Roman"/>
          <w:sz w:val="28"/>
          <w:szCs w:val="28"/>
          <w:lang w:val="kk-KZ"/>
        </w:rPr>
        <w:t>адамда</w:t>
      </w:r>
      <w:r w:rsidRPr="003417B7">
        <w:rPr>
          <w:rFonts w:ascii="Times New Roman" w:hAnsi="Times New Roman" w:cs="Times New Roman"/>
          <w:sz w:val="28"/>
          <w:szCs w:val="28"/>
        </w:rPr>
        <w:t xml:space="preserve"> (80,10%) жүре пайда болған.</w:t>
      </w:r>
    </w:p>
    <w:p w:rsidR="00592A99" w:rsidRPr="003417B7" w:rsidRDefault="00592A99" w:rsidP="00592A9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 xml:space="preserve">Зерттелуші </w:t>
      </w:r>
      <w:r w:rsidR="003B6ADF">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rPr>
        <w:t xml:space="preserve"> негізгі бөлігі</w:t>
      </w:r>
      <w:r w:rsidRPr="003417B7">
        <w:rPr>
          <w:rFonts w:ascii="Times New Roman" w:hAnsi="Times New Roman" w:cs="Times New Roman"/>
          <w:sz w:val="28"/>
          <w:szCs w:val="28"/>
          <w:lang w:val="kk-KZ"/>
        </w:rPr>
        <w:t>не</w:t>
      </w:r>
      <w:r w:rsidR="002457C0">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м</w:t>
      </w:r>
      <w:r w:rsidRPr="003417B7">
        <w:rPr>
          <w:rFonts w:ascii="Times New Roman" w:hAnsi="Times New Roman" w:cs="Times New Roman"/>
          <w:sz w:val="28"/>
          <w:szCs w:val="28"/>
        </w:rPr>
        <w:t xml:space="preserve">ектепке дейінгі және мектепте оқыту кезеңінде арнайы сурдопедагогикалық көмек көрсетіліп, түзету жаттығулары өткізілгені анықталды. </w:t>
      </w:r>
    </w:p>
    <w:p w:rsidR="00E82D49" w:rsidRPr="003417B7" w:rsidRDefault="00592A99" w:rsidP="00592A9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Колледжге және университетке түскенге дейін 3</w:t>
      </w:r>
      <w:r w:rsidR="003B6ADF">
        <w:rPr>
          <w:rFonts w:ascii="Times New Roman" w:hAnsi="Times New Roman" w:cs="Times New Roman"/>
          <w:sz w:val="28"/>
          <w:szCs w:val="28"/>
          <w:lang w:val="kk-KZ"/>
        </w:rPr>
        <w:t>85</w:t>
      </w:r>
      <w:r w:rsidRPr="003417B7">
        <w:rPr>
          <w:rFonts w:ascii="Times New Roman" w:hAnsi="Times New Roman" w:cs="Times New Roman"/>
          <w:sz w:val="28"/>
          <w:szCs w:val="28"/>
        </w:rPr>
        <w:t xml:space="preserve"> нашар еститін </w:t>
      </w:r>
      <w:r w:rsidR="003B6ADF" w:rsidRPr="003417B7">
        <w:rPr>
          <w:rFonts w:ascii="Times New Roman" w:hAnsi="Times New Roman" w:cs="Times New Roman"/>
          <w:sz w:val="28"/>
          <w:szCs w:val="28"/>
          <w:lang w:val="kk-KZ"/>
        </w:rPr>
        <w:t xml:space="preserve">зерттелуші </w:t>
      </w:r>
      <w:r w:rsidR="003B6ADF">
        <w:rPr>
          <w:rFonts w:ascii="Times New Roman" w:hAnsi="Times New Roman" w:cs="Times New Roman"/>
          <w:sz w:val="28"/>
          <w:szCs w:val="28"/>
          <w:lang w:val="kk-KZ"/>
        </w:rPr>
        <w:t>(93</w:t>
      </w:r>
      <w:r w:rsidRPr="003417B7">
        <w:rPr>
          <w:rFonts w:ascii="Times New Roman" w:hAnsi="Times New Roman" w:cs="Times New Roman"/>
          <w:sz w:val="28"/>
          <w:szCs w:val="28"/>
        </w:rPr>
        <w:t>,</w:t>
      </w:r>
      <w:r w:rsidR="003B6ADF">
        <w:rPr>
          <w:rFonts w:ascii="Times New Roman" w:hAnsi="Times New Roman" w:cs="Times New Roman"/>
          <w:sz w:val="28"/>
          <w:szCs w:val="28"/>
          <w:lang w:val="kk-KZ"/>
        </w:rPr>
        <w:t>45</w:t>
      </w:r>
      <w:r w:rsidRPr="003417B7">
        <w:rPr>
          <w:rFonts w:ascii="Times New Roman" w:hAnsi="Times New Roman" w:cs="Times New Roman"/>
          <w:sz w:val="28"/>
          <w:szCs w:val="28"/>
        </w:rPr>
        <w:t>%) жалпы білім беретін орта мектепте оқы</w:t>
      </w:r>
      <w:r w:rsidRPr="003417B7">
        <w:rPr>
          <w:rFonts w:ascii="Times New Roman" w:hAnsi="Times New Roman" w:cs="Times New Roman"/>
          <w:sz w:val="28"/>
          <w:szCs w:val="28"/>
          <w:lang w:val="kk-KZ"/>
        </w:rPr>
        <w:t>ған</w:t>
      </w:r>
      <w:r w:rsidRPr="003417B7">
        <w:rPr>
          <w:rFonts w:ascii="Times New Roman" w:hAnsi="Times New Roman" w:cs="Times New Roman"/>
          <w:sz w:val="28"/>
          <w:szCs w:val="28"/>
        </w:rPr>
        <w:t xml:space="preserve">. </w:t>
      </w:r>
      <w:r w:rsidR="003B6ADF">
        <w:rPr>
          <w:rFonts w:ascii="Times New Roman" w:hAnsi="Times New Roman" w:cs="Times New Roman"/>
          <w:sz w:val="28"/>
          <w:szCs w:val="28"/>
          <w:lang w:val="kk-KZ"/>
        </w:rPr>
        <w:t>27</w:t>
      </w:r>
      <w:r w:rsidRPr="003417B7">
        <w:rPr>
          <w:rFonts w:ascii="Times New Roman" w:hAnsi="Times New Roman" w:cs="Times New Roman"/>
          <w:sz w:val="28"/>
          <w:szCs w:val="28"/>
        </w:rPr>
        <w:t xml:space="preserve"> білім алушы </w:t>
      </w:r>
      <w:r w:rsidRPr="003417B7">
        <w:rPr>
          <w:rFonts w:ascii="Times New Roman" w:hAnsi="Times New Roman" w:cs="Times New Roman"/>
          <w:sz w:val="28"/>
          <w:szCs w:val="28"/>
          <w:lang w:val="kk-KZ"/>
        </w:rPr>
        <w:t>а</w:t>
      </w:r>
      <w:r w:rsidRPr="003417B7">
        <w:rPr>
          <w:rFonts w:ascii="Times New Roman" w:hAnsi="Times New Roman" w:cs="Times New Roman"/>
          <w:sz w:val="28"/>
          <w:szCs w:val="28"/>
        </w:rPr>
        <w:t>рнайы мектепте оқы</w:t>
      </w:r>
      <w:r w:rsidRPr="003417B7">
        <w:rPr>
          <w:rFonts w:ascii="Times New Roman" w:hAnsi="Times New Roman" w:cs="Times New Roman"/>
          <w:sz w:val="28"/>
          <w:szCs w:val="28"/>
          <w:lang w:val="kk-KZ"/>
        </w:rPr>
        <w:t>ған</w:t>
      </w:r>
      <w:r w:rsidRPr="003417B7">
        <w:rPr>
          <w:rFonts w:ascii="Times New Roman" w:hAnsi="Times New Roman" w:cs="Times New Roman"/>
          <w:sz w:val="28"/>
          <w:szCs w:val="28"/>
        </w:rPr>
        <w:t xml:space="preserve">, бұл </w:t>
      </w:r>
      <w:r w:rsidRPr="003417B7">
        <w:rPr>
          <w:rFonts w:ascii="Times New Roman" w:hAnsi="Times New Roman" w:cs="Times New Roman"/>
          <w:sz w:val="28"/>
          <w:szCs w:val="28"/>
          <w:lang w:val="kk-KZ"/>
        </w:rPr>
        <w:t>зерттелуші</w:t>
      </w:r>
      <w:r w:rsidR="002457C0">
        <w:rPr>
          <w:rFonts w:ascii="Times New Roman" w:hAnsi="Times New Roman" w:cs="Times New Roman"/>
          <w:sz w:val="28"/>
          <w:szCs w:val="28"/>
          <w:lang w:val="kk-KZ"/>
        </w:rPr>
        <w:t>лердің</w:t>
      </w:r>
      <w:r w:rsidRPr="003417B7">
        <w:rPr>
          <w:rFonts w:ascii="Times New Roman" w:hAnsi="Times New Roman" w:cs="Times New Roman"/>
          <w:sz w:val="28"/>
          <w:szCs w:val="28"/>
        </w:rPr>
        <w:t xml:space="preserve"> жалпы санының 6,</w:t>
      </w:r>
      <w:r w:rsidR="00DB15B8">
        <w:rPr>
          <w:rFonts w:ascii="Times New Roman" w:hAnsi="Times New Roman" w:cs="Times New Roman"/>
          <w:sz w:val="28"/>
          <w:szCs w:val="28"/>
          <w:lang w:val="kk-KZ"/>
        </w:rPr>
        <w:t>5</w:t>
      </w:r>
      <w:r w:rsidR="003B6ADF">
        <w:rPr>
          <w:rFonts w:ascii="Times New Roman" w:hAnsi="Times New Roman" w:cs="Times New Roman"/>
          <w:sz w:val="28"/>
          <w:szCs w:val="28"/>
          <w:lang w:val="kk-KZ"/>
        </w:rPr>
        <w:t>5</w:t>
      </w:r>
      <w:r w:rsidRPr="003417B7">
        <w:rPr>
          <w:rFonts w:ascii="Times New Roman" w:hAnsi="Times New Roman" w:cs="Times New Roman"/>
          <w:sz w:val="28"/>
          <w:szCs w:val="28"/>
        </w:rPr>
        <w:t>% құрайды. Отбасы</w:t>
      </w:r>
      <w:r w:rsidRPr="003417B7">
        <w:rPr>
          <w:rFonts w:ascii="Times New Roman" w:hAnsi="Times New Roman" w:cs="Times New Roman"/>
          <w:sz w:val="28"/>
          <w:szCs w:val="28"/>
          <w:lang w:val="kk-KZ"/>
        </w:rPr>
        <w:t>ның</w:t>
      </w:r>
      <w:r w:rsidRPr="003417B7">
        <w:rPr>
          <w:rFonts w:ascii="Times New Roman" w:hAnsi="Times New Roman" w:cs="Times New Roman"/>
          <w:sz w:val="28"/>
          <w:szCs w:val="28"/>
        </w:rPr>
        <w:t xml:space="preserve"> құрамы туралы деректерді талдау көрсеткендей, 359 </w:t>
      </w:r>
      <w:r w:rsidR="002457C0">
        <w:rPr>
          <w:rFonts w:ascii="Times New Roman" w:hAnsi="Times New Roman" w:cs="Times New Roman"/>
          <w:sz w:val="28"/>
          <w:szCs w:val="28"/>
          <w:lang w:val="kk-KZ"/>
        </w:rPr>
        <w:t xml:space="preserve">білім алушы </w:t>
      </w:r>
      <w:r w:rsidRPr="003417B7">
        <w:rPr>
          <w:rFonts w:ascii="Times New Roman" w:hAnsi="Times New Roman" w:cs="Times New Roman"/>
          <w:sz w:val="28"/>
          <w:szCs w:val="28"/>
        </w:rPr>
        <w:t>(87,14%) толық отбасы</w:t>
      </w:r>
      <w:r w:rsidRPr="003417B7">
        <w:rPr>
          <w:rFonts w:ascii="Times New Roman" w:hAnsi="Times New Roman" w:cs="Times New Roman"/>
          <w:sz w:val="28"/>
          <w:szCs w:val="28"/>
          <w:lang w:val="kk-KZ"/>
        </w:rPr>
        <w:t>н</w:t>
      </w:r>
      <w:r w:rsidR="002457C0">
        <w:rPr>
          <w:rFonts w:ascii="Times New Roman" w:hAnsi="Times New Roman" w:cs="Times New Roman"/>
          <w:sz w:val="28"/>
          <w:szCs w:val="28"/>
        </w:rPr>
        <w:t>да тұрады, 53</w:t>
      </w:r>
      <w:r w:rsidR="002457C0">
        <w:rPr>
          <w:rFonts w:ascii="Times New Roman" w:hAnsi="Times New Roman" w:cs="Times New Roman"/>
          <w:sz w:val="28"/>
          <w:szCs w:val="28"/>
          <w:lang w:val="kk-KZ"/>
        </w:rPr>
        <w:t>-і</w:t>
      </w:r>
      <w:r w:rsidRPr="003417B7">
        <w:rPr>
          <w:rFonts w:ascii="Times New Roman" w:hAnsi="Times New Roman" w:cs="Times New Roman"/>
          <w:sz w:val="28"/>
          <w:szCs w:val="28"/>
        </w:rPr>
        <w:t xml:space="preserve"> (12,86%) жалғыз басты анасымен тұрады.</w:t>
      </w:r>
    </w:p>
    <w:p w:rsidR="00592A99" w:rsidRPr="003417B7" w:rsidRDefault="00592A99" w:rsidP="00592A9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Алынған мәліметтерге</w:t>
      </w:r>
      <w:r w:rsidRPr="003417B7">
        <w:rPr>
          <w:rFonts w:ascii="Times New Roman" w:hAnsi="Times New Roman" w:cs="Times New Roman"/>
          <w:sz w:val="28"/>
          <w:szCs w:val="28"/>
          <w:lang w:val="kk-KZ"/>
        </w:rPr>
        <w:t xml:space="preserve"> қарағанда</w:t>
      </w:r>
      <w:r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 xml:space="preserve">зерттелген </w:t>
      </w:r>
      <w:r w:rsidR="002457C0">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тобын</w:t>
      </w:r>
      <w:r w:rsidR="00D322A0">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ң ішінде </w:t>
      </w:r>
      <w:r w:rsidRPr="003417B7">
        <w:rPr>
          <w:rFonts w:ascii="Times New Roman" w:hAnsi="Times New Roman" w:cs="Times New Roman"/>
          <w:sz w:val="28"/>
          <w:szCs w:val="28"/>
        </w:rPr>
        <w:t xml:space="preserve">есту қабілетінің </w:t>
      </w:r>
      <w:r w:rsidRPr="003417B7">
        <w:rPr>
          <w:rFonts w:ascii="Times New Roman" w:hAnsi="Times New Roman" w:cs="Times New Roman"/>
          <w:sz w:val="28"/>
          <w:szCs w:val="28"/>
          <w:lang w:val="kk-KZ"/>
        </w:rPr>
        <w:t>нашарлау</w:t>
      </w:r>
      <w:r w:rsidRPr="003417B7">
        <w:rPr>
          <w:rFonts w:ascii="Times New Roman" w:hAnsi="Times New Roman" w:cs="Times New Roman"/>
          <w:sz w:val="28"/>
          <w:szCs w:val="28"/>
        </w:rPr>
        <w:t xml:space="preserve"> д</w:t>
      </w:r>
      <w:r w:rsidRPr="003417B7">
        <w:rPr>
          <w:rFonts w:ascii="Times New Roman" w:hAnsi="Times New Roman" w:cs="Times New Roman"/>
          <w:sz w:val="28"/>
          <w:szCs w:val="28"/>
          <w:lang w:val="kk-KZ"/>
        </w:rPr>
        <w:t>еңгейінде</w:t>
      </w:r>
      <w:r w:rsidRPr="003417B7">
        <w:rPr>
          <w:rFonts w:ascii="Times New Roman" w:hAnsi="Times New Roman" w:cs="Times New Roman"/>
          <w:sz w:val="28"/>
          <w:szCs w:val="28"/>
        </w:rPr>
        <w:t xml:space="preserve"> айырмашылықтар бар екендігі байқалады. Көптеген </w:t>
      </w:r>
      <w:r w:rsidR="002457C0">
        <w:rPr>
          <w:rFonts w:ascii="Times New Roman" w:hAnsi="Times New Roman" w:cs="Times New Roman"/>
          <w:sz w:val="28"/>
          <w:szCs w:val="28"/>
          <w:lang w:val="kk-KZ"/>
        </w:rPr>
        <w:t>білім алушылар</w:t>
      </w:r>
      <w:r w:rsidRPr="003417B7">
        <w:rPr>
          <w:rFonts w:ascii="Times New Roman" w:hAnsi="Times New Roman" w:cs="Times New Roman"/>
          <w:sz w:val="28"/>
          <w:szCs w:val="28"/>
        </w:rPr>
        <w:t xml:space="preserve"> үшін ортақ нәрсе</w:t>
      </w:r>
      <w:r w:rsidR="002457C0">
        <w:rPr>
          <w:rFonts w:ascii="Times New Roman" w:hAnsi="Times New Roman" w:cs="Times New Roman"/>
          <w:sz w:val="28"/>
          <w:szCs w:val="28"/>
          <w:lang w:val="kk-KZ"/>
        </w:rPr>
        <w:t xml:space="preserve"> </w:t>
      </w:r>
      <w:r w:rsidRPr="003417B7">
        <w:rPr>
          <w:rFonts w:ascii="Times New Roman" w:hAnsi="Times New Roman" w:cs="Times New Roman"/>
          <w:sz w:val="28"/>
          <w:szCs w:val="28"/>
        </w:rPr>
        <w:t>–</w:t>
      </w:r>
      <w:r w:rsidR="002457C0">
        <w:rPr>
          <w:rFonts w:ascii="Times New Roman" w:hAnsi="Times New Roman" w:cs="Times New Roman"/>
          <w:sz w:val="28"/>
          <w:szCs w:val="28"/>
          <w:lang w:val="kk-KZ"/>
        </w:rPr>
        <w:t xml:space="preserve"> </w:t>
      </w:r>
      <w:r w:rsidRPr="003417B7">
        <w:rPr>
          <w:rFonts w:ascii="Times New Roman" w:hAnsi="Times New Roman" w:cs="Times New Roman"/>
          <w:sz w:val="28"/>
          <w:szCs w:val="28"/>
        </w:rPr>
        <w:t>ата-аналар</w:t>
      </w:r>
      <w:r w:rsidRPr="003417B7">
        <w:rPr>
          <w:rFonts w:ascii="Times New Roman" w:hAnsi="Times New Roman" w:cs="Times New Roman"/>
          <w:sz w:val="28"/>
          <w:szCs w:val="28"/>
          <w:lang w:val="kk-KZ"/>
        </w:rPr>
        <w:t>ын</w:t>
      </w:r>
      <w:r w:rsidRPr="003417B7">
        <w:rPr>
          <w:rFonts w:ascii="Times New Roman" w:hAnsi="Times New Roman" w:cs="Times New Roman"/>
          <w:sz w:val="28"/>
          <w:szCs w:val="28"/>
        </w:rPr>
        <w:t xml:space="preserve">ың </w:t>
      </w:r>
      <w:r w:rsidRPr="003417B7">
        <w:rPr>
          <w:rFonts w:ascii="Times New Roman" w:hAnsi="Times New Roman" w:cs="Times New Roman"/>
          <w:sz w:val="28"/>
          <w:szCs w:val="28"/>
          <w:lang w:val="kk-KZ"/>
        </w:rPr>
        <w:t xml:space="preserve">қалыпты </w:t>
      </w:r>
      <w:r w:rsidRPr="003417B7">
        <w:rPr>
          <w:rFonts w:ascii="Times New Roman" w:hAnsi="Times New Roman" w:cs="Times New Roman"/>
          <w:sz w:val="28"/>
          <w:szCs w:val="28"/>
        </w:rPr>
        <w:t>ест</w:t>
      </w:r>
      <w:r w:rsidRPr="003417B7">
        <w:rPr>
          <w:rFonts w:ascii="Times New Roman" w:hAnsi="Times New Roman" w:cs="Times New Roman"/>
          <w:sz w:val="28"/>
          <w:szCs w:val="28"/>
          <w:lang w:val="kk-KZ"/>
        </w:rPr>
        <w:t>итіндігі</w:t>
      </w:r>
      <w:r w:rsidRPr="003417B7">
        <w:rPr>
          <w:rFonts w:ascii="Times New Roman" w:hAnsi="Times New Roman" w:cs="Times New Roman"/>
          <w:sz w:val="28"/>
          <w:szCs w:val="28"/>
        </w:rPr>
        <w:t xml:space="preserve">, түзету-дамыту </w:t>
      </w:r>
      <w:r w:rsidRPr="003417B7">
        <w:rPr>
          <w:rFonts w:ascii="Times New Roman" w:hAnsi="Times New Roman" w:cs="Times New Roman"/>
          <w:sz w:val="28"/>
          <w:szCs w:val="28"/>
          <w:lang w:val="kk-KZ"/>
        </w:rPr>
        <w:t>үдері</w:t>
      </w:r>
      <w:r w:rsidRPr="003417B7">
        <w:rPr>
          <w:rFonts w:ascii="Times New Roman" w:hAnsi="Times New Roman" w:cs="Times New Roman"/>
          <w:sz w:val="28"/>
          <w:szCs w:val="28"/>
        </w:rPr>
        <w:t>сіне уақтылы қосыл</w:t>
      </w:r>
      <w:r w:rsidRPr="003417B7">
        <w:rPr>
          <w:rFonts w:ascii="Times New Roman" w:hAnsi="Times New Roman" w:cs="Times New Roman"/>
          <w:sz w:val="28"/>
          <w:szCs w:val="28"/>
          <w:lang w:val="kk-KZ"/>
        </w:rPr>
        <w:t>ғандығы</w:t>
      </w:r>
      <w:r w:rsidRPr="003417B7">
        <w:rPr>
          <w:rFonts w:ascii="Times New Roman" w:hAnsi="Times New Roman" w:cs="Times New Roman"/>
          <w:sz w:val="28"/>
          <w:szCs w:val="28"/>
        </w:rPr>
        <w:t xml:space="preserve"> және ауызша сөйлеу</w:t>
      </w:r>
      <w:r w:rsidRPr="003417B7">
        <w:rPr>
          <w:rFonts w:ascii="Times New Roman" w:hAnsi="Times New Roman" w:cs="Times New Roman"/>
          <w:sz w:val="28"/>
          <w:szCs w:val="28"/>
          <w:lang w:val="kk-KZ"/>
        </w:rPr>
        <w:t>ді</w:t>
      </w:r>
      <w:r w:rsidRPr="003417B7">
        <w:rPr>
          <w:rFonts w:ascii="Times New Roman" w:hAnsi="Times New Roman" w:cs="Times New Roman"/>
          <w:sz w:val="28"/>
          <w:szCs w:val="28"/>
        </w:rPr>
        <w:t xml:space="preserve"> қарым-қатынастың негізгі құралы ретінде</w:t>
      </w:r>
      <w:r w:rsidRPr="003417B7">
        <w:rPr>
          <w:rFonts w:ascii="Times New Roman" w:hAnsi="Times New Roman" w:cs="Times New Roman"/>
          <w:sz w:val="28"/>
          <w:szCs w:val="28"/>
          <w:lang w:val="kk-KZ"/>
        </w:rPr>
        <w:t xml:space="preserve"> пайдаланатындығы</w:t>
      </w:r>
      <w:r w:rsidRPr="003417B7">
        <w:rPr>
          <w:rFonts w:ascii="Times New Roman" w:hAnsi="Times New Roman" w:cs="Times New Roman"/>
          <w:sz w:val="28"/>
          <w:szCs w:val="28"/>
        </w:rPr>
        <w:t>, сондай-ақ есту қабілетінің туабіт</w:t>
      </w:r>
      <w:r w:rsidR="00641D66">
        <w:rPr>
          <w:rFonts w:ascii="Times New Roman" w:hAnsi="Times New Roman" w:cs="Times New Roman"/>
          <w:sz w:val="28"/>
          <w:szCs w:val="28"/>
          <w:lang w:val="kk-KZ"/>
        </w:rPr>
        <w:t>кен</w:t>
      </w:r>
      <w:r w:rsidR="002457C0">
        <w:rPr>
          <w:rFonts w:ascii="Times New Roman" w:hAnsi="Times New Roman" w:cs="Times New Roman"/>
          <w:sz w:val="28"/>
          <w:szCs w:val="28"/>
          <w:lang w:val="kk-KZ"/>
        </w:rPr>
        <w:t xml:space="preserve"> </w:t>
      </w:r>
      <w:r w:rsidR="004C7FD2">
        <w:rPr>
          <w:rFonts w:ascii="Times New Roman" w:hAnsi="Times New Roman" w:cs="Times New Roman"/>
          <w:sz w:val="28"/>
          <w:szCs w:val="28"/>
          <w:lang w:val="kk-KZ"/>
        </w:rPr>
        <w:t>зақымдануы</w:t>
      </w:r>
      <w:r w:rsidRPr="003417B7">
        <w:rPr>
          <w:rFonts w:ascii="Times New Roman" w:hAnsi="Times New Roman" w:cs="Times New Roman"/>
          <w:sz w:val="28"/>
          <w:szCs w:val="28"/>
        </w:rPr>
        <w:t>.</w:t>
      </w:r>
    </w:p>
    <w:p w:rsidR="00592A99" w:rsidRPr="003417B7" w:rsidRDefault="00592A99" w:rsidP="00592A99">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Зерттеу барысында </w:t>
      </w:r>
      <w:r w:rsidR="002457C0">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rPr>
        <w:t xml:space="preserve"> жеке басының психикалық ерекшеліктері, </w:t>
      </w:r>
      <w:r w:rsidRPr="003417B7">
        <w:rPr>
          <w:rFonts w:ascii="Times New Roman" w:hAnsi="Times New Roman" w:cs="Times New Roman"/>
          <w:sz w:val="28"/>
          <w:szCs w:val="28"/>
          <w:lang w:val="kk-KZ"/>
        </w:rPr>
        <w:t>ағзаны</w:t>
      </w:r>
      <w:r w:rsidRPr="003417B7">
        <w:rPr>
          <w:rFonts w:ascii="Times New Roman" w:hAnsi="Times New Roman" w:cs="Times New Roman"/>
          <w:sz w:val="28"/>
          <w:szCs w:val="28"/>
        </w:rPr>
        <w:t>ң функционалды жағдайының кейбір көрсеткіштері және оқу ісінің сәттілігі арасындағы қарым-қатынас сипаты анықталды. Эксперимент</w:t>
      </w:r>
      <w:r w:rsidR="00D322A0">
        <w:rPr>
          <w:rFonts w:ascii="Times New Roman" w:hAnsi="Times New Roman" w:cs="Times New Roman"/>
          <w:sz w:val="28"/>
          <w:szCs w:val="28"/>
          <w:lang w:val="kk-KZ"/>
        </w:rPr>
        <w:t>тік</w:t>
      </w:r>
      <w:r w:rsidR="002457C0">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топтарға кеңістіктік және әлеуметтік-тұрмыстық </w:t>
      </w:r>
      <w:r w:rsidRPr="000D104E">
        <w:rPr>
          <w:rFonts w:ascii="Times New Roman" w:hAnsi="Times New Roman" w:cs="Times New Roman"/>
          <w:sz w:val="28"/>
          <w:szCs w:val="28"/>
        </w:rPr>
        <w:t>бағдарлаудың,</w:t>
      </w:r>
      <w:r w:rsidRPr="003417B7">
        <w:rPr>
          <w:rFonts w:ascii="Times New Roman" w:hAnsi="Times New Roman" w:cs="Times New Roman"/>
          <w:sz w:val="28"/>
          <w:szCs w:val="28"/>
        </w:rPr>
        <w:t xml:space="preserve"> коммуникативтік функциялардың қалыптасуының жоғары және салыстырмалы деңгейі бар есту қабілеті </w:t>
      </w:r>
      <w:r w:rsidRPr="003417B7">
        <w:rPr>
          <w:rFonts w:ascii="Times New Roman" w:hAnsi="Times New Roman" w:cs="Times New Roman"/>
          <w:sz w:val="28"/>
          <w:szCs w:val="28"/>
          <w:lang w:val="kk-KZ"/>
        </w:rPr>
        <w:t>төмен</w:t>
      </w:r>
      <w:r w:rsidRPr="003417B7">
        <w:rPr>
          <w:rFonts w:ascii="Times New Roman" w:hAnsi="Times New Roman" w:cs="Times New Roman"/>
          <w:sz w:val="28"/>
          <w:szCs w:val="28"/>
        </w:rPr>
        <w:t xml:space="preserve"> </w:t>
      </w:r>
      <w:r w:rsidR="002457C0">
        <w:rPr>
          <w:rFonts w:ascii="Times New Roman" w:hAnsi="Times New Roman" w:cs="Times New Roman"/>
          <w:sz w:val="28"/>
          <w:szCs w:val="28"/>
          <w:lang w:val="kk-KZ"/>
        </w:rPr>
        <w:t>білім алушылар</w:t>
      </w:r>
      <w:r w:rsidRPr="003417B7">
        <w:rPr>
          <w:rFonts w:ascii="Times New Roman" w:hAnsi="Times New Roman" w:cs="Times New Roman"/>
          <w:sz w:val="28"/>
          <w:szCs w:val="28"/>
        </w:rPr>
        <w:t xml:space="preserve"> кірді.</w:t>
      </w:r>
    </w:p>
    <w:p w:rsidR="002457C0" w:rsidRDefault="002457C0" w:rsidP="004D6BB6">
      <w:pPr>
        <w:spacing w:after="0" w:line="240" w:lineRule="auto"/>
        <w:ind w:firstLine="709"/>
        <w:rPr>
          <w:rFonts w:ascii="Times New Roman" w:hAnsi="Times New Roman" w:cs="Times New Roman"/>
          <w:b/>
          <w:sz w:val="28"/>
          <w:szCs w:val="28"/>
        </w:rPr>
      </w:pPr>
    </w:p>
    <w:p w:rsidR="003B6ADF" w:rsidRDefault="003B6ADF" w:rsidP="004D6BB6">
      <w:pPr>
        <w:spacing w:after="0" w:line="240" w:lineRule="auto"/>
        <w:ind w:firstLine="709"/>
        <w:rPr>
          <w:rFonts w:ascii="Times New Roman" w:hAnsi="Times New Roman" w:cs="Times New Roman"/>
          <w:b/>
          <w:sz w:val="28"/>
          <w:szCs w:val="28"/>
        </w:rPr>
      </w:pPr>
    </w:p>
    <w:p w:rsidR="00BF3ADB" w:rsidRPr="003417B7" w:rsidRDefault="004D6BB6" w:rsidP="004D6BB6">
      <w:pPr>
        <w:spacing w:after="0" w:line="240" w:lineRule="auto"/>
        <w:ind w:firstLine="709"/>
        <w:rPr>
          <w:rFonts w:ascii="Times New Roman" w:hAnsi="Times New Roman" w:cs="Times New Roman"/>
          <w:b/>
          <w:sz w:val="28"/>
          <w:szCs w:val="28"/>
        </w:rPr>
      </w:pPr>
      <w:r w:rsidRPr="003417B7">
        <w:rPr>
          <w:rFonts w:ascii="Times New Roman" w:hAnsi="Times New Roman" w:cs="Times New Roman"/>
          <w:b/>
          <w:sz w:val="28"/>
          <w:szCs w:val="28"/>
        </w:rPr>
        <w:t xml:space="preserve">2.2 </w:t>
      </w:r>
      <w:r w:rsidR="00BF3ADB" w:rsidRPr="003417B7">
        <w:rPr>
          <w:rFonts w:ascii="Times New Roman" w:hAnsi="Times New Roman" w:cs="Times New Roman"/>
          <w:b/>
          <w:sz w:val="28"/>
          <w:szCs w:val="28"/>
          <w:lang w:val="kk-KZ"/>
        </w:rPr>
        <w:t>Жоғары оқу орындары мен колледждердегі нашар еститін білім алушылардың эмоциялық жағдайын зерттеуді ұйымдастыру</w:t>
      </w:r>
    </w:p>
    <w:p w:rsidR="00BF3ADB" w:rsidRPr="003417B7" w:rsidRDefault="00BF3ADB" w:rsidP="00BF3ADB">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Айқындаушы эксперимент</w:t>
      </w:r>
      <w:r w:rsidRPr="003417B7">
        <w:rPr>
          <w:rFonts w:ascii="Times New Roman" w:hAnsi="Times New Roman" w:cs="Times New Roman"/>
          <w:sz w:val="28"/>
          <w:szCs w:val="28"/>
        </w:rPr>
        <w:t xml:space="preserve"> бірнеше кезеңнен тұрды:</w:t>
      </w:r>
    </w:p>
    <w:p w:rsidR="00BF3ADB" w:rsidRPr="003417B7" w:rsidRDefault="00BF3ADB" w:rsidP="00BF3ADB">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1-кезең–нашар еститін білім алушылардың танымдық компонентінің деңгейін анықтау;</w:t>
      </w:r>
    </w:p>
    <w:p w:rsidR="00BF3ADB" w:rsidRPr="003417B7" w:rsidRDefault="00BF3ADB" w:rsidP="00BF3ADB">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2</w:t>
      </w:r>
      <w:r w:rsidR="00583937" w:rsidRPr="00583937">
        <w:rPr>
          <w:rFonts w:ascii="Times New Roman" w:hAnsi="Times New Roman" w:cs="Times New Roman"/>
          <w:sz w:val="28"/>
          <w:szCs w:val="28"/>
        </w:rPr>
        <w:t>-</w:t>
      </w:r>
      <w:r w:rsidRPr="003417B7">
        <w:rPr>
          <w:rFonts w:ascii="Times New Roman" w:hAnsi="Times New Roman" w:cs="Times New Roman"/>
          <w:sz w:val="28"/>
          <w:szCs w:val="28"/>
        </w:rPr>
        <w:t>кезең –мінез-құлық компонентінің деңгейін анықтау;</w:t>
      </w:r>
    </w:p>
    <w:p w:rsidR="00BF3ADB" w:rsidRPr="003417B7" w:rsidRDefault="00BF3ADB" w:rsidP="00BF3ADB">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3</w:t>
      </w:r>
      <w:r w:rsidR="00583937" w:rsidRPr="00583937">
        <w:rPr>
          <w:rFonts w:ascii="Times New Roman" w:hAnsi="Times New Roman" w:cs="Times New Roman"/>
          <w:sz w:val="28"/>
          <w:szCs w:val="28"/>
        </w:rPr>
        <w:t>-</w:t>
      </w:r>
      <w:r w:rsidRPr="003417B7">
        <w:rPr>
          <w:rFonts w:ascii="Times New Roman" w:hAnsi="Times New Roman" w:cs="Times New Roman"/>
          <w:sz w:val="28"/>
          <w:szCs w:val="28"/>
        </w:rPr>
        <w:t>кезең –психофизиологиялық компоненттің деңгейін анықтау.</w:t>
      </w:r>
    </w:p>
    <w:p w:rsidR="00BF3ADB" w:rsidRPr="003417B7" w:rsidRDefault="00220FD4" w:rsidP="00BF3ADB">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Біз</w:t>
      </w:r>
      <w:r w:rsidRPr="003417B7">
        <w:rPr>
          <w:rFonts w:ascii="Times New Roman" w:hAnsi="Times New Roman" w:cs="Times New Roman"/>
          <w:sz w:val="28"/>
          <w:szCs w:val="28"/>
          <w:lang w:val="kk-KZ"/>
        </w:rPr>
        <w:t xml:space="preserve"> т</w:t>
      </w:r>
      <w:r w:rsidR="00BF3ADB" w:rsidRPr="003417B7">
        <w:rPr>
          <w:rFonts w:ascii="Times New Roman" w:hAnsi="Times New Roman" w:cs="Times New Roman"/>
          <w:sz w:val="28"/>
          <w:szCs w:val="28"/>
        </w:rPr>
        <w:t>анымдық компонент ретінде анықтаған бірінші кезең өзі туралы</w:t>
      </w:r>
      <w:r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rPr>
        <w:t>өзі</w:t>
      </w:r>
      <w:r w:rsidRPr="003417B7">
        <w:rPr>
          <w:rFonts w:ascii="Times New Roman" w:hAnsi="Times New Roman" w:cs="Times New Roman"/>
          <w:sz w:val="28"/>
          <w:szCs w:val="28"/>
          <w:lang w:val="kk-KZ"/>
        </w:rPr>
        <w:t>нің</w:t>
      </w:r>
      <w:r w:rsidRPr="003417B7">
        <w:rPr>
          <w:rFonts w:ascii="Times New Roman" w:hAnsi="Times New Roman" w:cs="Times New Roman"/>
          <w:sz w:val="28"/>
          <w:szCs w:val="28"/>
        </w:rPr>
        <w:t xml:space="preserve"> эмоциялары</w:t>
      </w:r>
      <w:r w:rsidRPr="003417B7">
        <w:rPr>
          <w:rFonts w:ascii="Times New Roman" w:hAnsi="Times New Roman" w:cs="Times New Roman"/>
          <w:sz w:val="28"/>
          <w:szCs w:val="28"/>
          <w:lang w:val="kk-KZ"/>
        </w:rPr>
        <w:t xml:space="preserve"> туралы</w:t>
      </w:r>
      <w:r w:rsidR="00C06C94" w:rsidRPr="00C06C94">
        <w:rPr>
          <w:rFonts w:ascii="Times New Roman" w:hAnsi="Times New Roman" w:cs="Times New Roman"/>
          <w:sz w:val="28"/>
          <w:szCs w:val="28"/>
        </w:rPr>
        <w:t xml:space="preserve"> </w:t>
      </w:r>
      <w:r w:rsidR="00BF3ADB" w:rsidRPr="003417B7">
        <w:rPr>
          <w:rFonts w:ascii="Times New Roman" w:hAnsi="Times New Roman" w:cs="Times New Roman"/>
          <w:sz w:val="28"/>
          <w:szCs w:val="28"/>
        </w:rPr>
        <w:t xml:space="preserve">білімнің көлемімен, тереңдігімен және бағдарымен сипатталады, бұл компоненттің маңызды құрамдас бөлігі </w:t>
      </w:r>
      <w:r w:rsidRPr="003417B7">
        <w:rPr>
          <w:rFonts w:ascii="Times New Roman" w:hAnsi="Times New Roman" w:cs="Times New Roman"/>
          <w:sz w:val="28"/>
          <w:szCs w:val="28"/>
          <w:lang w:val="kk-KZ"/>
        </w:rPr>
        <w:t>білім алушылардың</w:t>
      </w:r>
      <w:r w:rsidR="00BF3ADB" w:rsidRPr="003417B7">
        <w:rPr>
          <w:rFonts w:ascii="Times New Roman" w:hAnsi="Times New Roman" w:cs="Times New Roman"/>
          <w:sz w:val="28"/>
          <w:szCs w:val="28"/>
        </w:rPr>
        <w:t xml:space="preserve"> оқу ісіне қатынасы, </w:t>
      </w:r>
      <w:r w:rsidRPr="003417B7">
        <w:rPr>
          <w:rFonts w:ascii="Times New Roman" w:hAnsi="Times New Roman" w:cs="Times New Roman"/>
          <w:sz w:val="28"/>
          <w:szCs w:val="28"/>
          <w:lang w:val="kk-KZ"/>
        </w:rPr>
        <w:t>білім алу</w:t>
      </w:r>
      <w:r w:rsidR="00D322A0">
        <w:rPr>
          <w:rFonts w:ascii="Times New Roman" w:hAnsi="Times New Roman" w:cs="Times New Roman"/>
          <w:sz w:val="28"/>
          <w:szCs w:val="28"/>
          <w:lang w:val="kk-KZ"/>
        </w:rPr>
        <w:t>ға деген</w:t>
      </w:r>
      <w:r w:rsidR="00C06C94" w:rsidRPr="00C06C94">
        <w:rPr>
          <w:rFonts w:ascii="Times New Roman" w:hAnsi="Times New Roman" w:cs="Times New Roman"/>
          <w:sz w:val="28"/>
          <w:szCs w:val="28"/>
        </w:rPr>
        <w:t xml:space="preserve"> </w:t>
      </w:r>
      <w:r w:rsidR="00D322A0">
        <w:rPr>
          <w:rFonts w:ascii="Times New Roman" w:hAnsi="Times New Roman" w:cs="Times New Roman"/>
          <w:sz w:val="28"/>
          <w:szCs w:val="28"/>
          <w:lang w:val="kk-KZ"/>
        </w:rPr>
        <w:t>ынтасының</w:t>
      </w:r>
      <w:r w:rsidRPr="003417B7">
        <w:rPr>
          <w:rFonts w:ascii="Times New Roman" w:hAnsi="Times New Roman" w:cs="Times New Roman"/>
          <w:sz w:val="28"/>
          <w:szCs w:val="28"/>
          <w:lang w:val="kk-KZ"/>
        </w:rPr>
        <w:t xml:space="preserve"> басым айқындығы </w:t>
      </w:r>
      <w:r w:rsidR="00BF3ADB" w:rsidRPr="003417B7">
        <w:rPr>
          <w:rFonts w:ascii="Times New Roman" w:hAnsi="Times New Roman" w:cs="Times New Roman"/>
          <w:sz w:val="28"/>
          <w:szCs w:val="28"/>
        </w:rPr>
        <w:t>болып табылады. Эмоци</w:t>
      </w:r>
      <w:r w:rsidRPr="003417B7">
        <w:rPr>
          <w:rFonts w:ascii="Times New Roman" w:hAnsi="Times New Roman" w:cs="Times New Roman"/>
          <w:sz w:val="28"/>
          <w:szCs w:val="28"/>
          <w:lang w:val="kk-KZ"/>
        </w:rPr>
        <w:t>ялық</w:t>
      </w:r>
      <w:r w:rsidR="00BF3ADB" w:rsidRPr="003417B7">
        <w:rPr>
          <w:rFonts w:ascii="Times New Roman" w:hAnsi="Times New Roman" w:cs="Times New Roman"/>
          <w:sz w:val="28"/>
          <w:szCs w:val="28"/>
        </w:rPr>
        <w:t xml:space="preserve"> жағдайдың танымдық компоненті </w:t>
      </w:r>
      <w:r w:rsidRPr="003417B7">
        <w:rPr>
          <w:rFonts w:ascii="Times New Roman" w:hAnsi="Times New Roman" w:cs="Times New Roman"/>
          <w:sz w:val="28"/>
          <w:szCs w:val="28"/>
          <w:lang w:val="kk-KZ"/>
        </w:rPr>
        <w:t>өз</w:t>
      </w:r>
      <w:r w:rsidR="00BF3ADB" w:rsidRPr="003417B7">
        <w:rPr>
          <w:rFonts w:ascii="Times New Roman" w:hAnsi="Times New Roman" w:cs="Times New Roman"/>
          <w:sz w:val="28"/>
          <w:szCs w:val="28"/>
        </w:rPr>
        <w:t xml:space="preserve"> эмоцияларын және олардың себептерін </w:t>
      </w:r>
      <w:r w:rsidRPr="003417B7">
        <w:rPr>
          <w:rFonts w:ascii="Times New Roman" w:hAnsi="Times New Roman" w:cs="Times New Roman"/>
          <w:sz w:val="28"/>
          <w:szCs w:val="28"/>
          <w:lang w:val="kk-KZ"/>
        </w:rPr>
        <w:t>сез</w:t>
      </w:r>
      <w:r w:rsidR="00BF3ADB" w:rsidRPr="003417B7">
        <w:rPr>
          <w:rFonts w:ascii="Times New Roman" w:hAnsi="Times New Roman" w:cs="Times New Roman"/>
          <w:sz w:val="28"/>
          <w:szCs w:val="28"/>
        </w:rPr>
        <w:t>іну</w:t>
      </w:r>
      <w:r w:rsidR="00D322A0">
        <w:rPr>
          <w:rFonts w:ascii="Times New Roman" w:hAnsi="Times New Roman" w:cs="Times New Roman"/>
          <w:sz w:val="28"/>
          <w:szCs w:val="28"/>
          <w:lang w:val="kk-KZ"/>
        </w:rPr>
        <w:t>і</w:t>
      </w:r>
      <w:r w:rsidR="00BF3ADB" w:rsidRPr="003417B7">
        <w:rPr>
          <w:rFonts w:ascii="Times New Roman" w:hAnsi="Times New Roman" w:cs="Times New Roman"/>
          <w:sz w:val="28"/>
          <w:szCs w:val="28"/>
        </w:rPr>
        <w:t xml:space="preserve"> мен түсінуді, басқа адамдардың сезімдерін де</w:t>
      </w:r>
      <w:r w:rsidR="00521150" w:rsidRPr="003417B7">
        <w:rPr>
          <w:rFonts w:ascii="Times New Roman" w:hAnsi="Times New Roman" w:cs="Times New Roman"/>
          <w:sz w:val="28"/>
          <w:szCs w:val="28"/>
        </w:rPr>
        <w:t xml:space="preserve"> өзінің эмоци</w:t>
      </w:r>
      <w:r w:rsidR="00521150" w:rsidRPr="003417B7">
        <w:rPr>
          <w:rFonts w:ascii="Times New Roman" w:hAnsi="Times New Roman" w:cs="Times New Roman"/>
          <w:sz w:val="28"/>
          <w:szCs w:val="28"/>
          <w:lang w:val="kk-KZ"/>
        </w:rPr>
        <w:t>ялық</w:t>
      </w:r>
      <w:r w:rsidR="00C06C94" w:rsidRPr="00C06C94">
        <w:rPr>
          <w:rFonts w:ascii="Times New Roman" w:hAnsi="Times New Roman" w:cs="Times New Roman"/>
          <w:sz w:val="28"/>
          <w:szCs w:val="28"/>
        </w:rPr>
        <w:t xml:space="preserve"> </w:t>
      </w:r>
      <w:r w:rsidR="00521150" w:rsidRPr="003417B7">
        <w:rPr>
          <w:rFonts w:ascii="Times New Roman" w:hAnsi="Times New Roman" w:cs="Times New Roman"/>
          <w:sz w:val="28"/>
          <w:szCs w:val="28"/>
          <w:lang w:val="kk-KZ"/>
        </w:rPr>
        <w:t>әсерленушілігі ретінде</w:t>
      </w:r>
      <w:r w:rsidR="00BF3ADB" w:rsidRPr="003417B7">
        <w:rPr>
          <w:rFonts w:ascii="Times New Roman" w:hAnsi="Times New Roman" w:cs="Times New Roman"/>
          <w:sz w:val="28"/>
          <w:szCs w:val="28"/>
        </w:rPr>
        <w:t xml:space="preserve"> қабылдауды, кез-келген адамның ішкі әлемінің өзіндік ерекшелігі мен күрделілігін көрсететін эмоциялар құндылығын тануды қамтиды. Бұл </w:t>
      </w:r>
      <w:r w:rsidR="00521150" w:rsidRPr="003417B7">
        <w:rPr>
          <w:rFonts w:ascii="Times New Roman" w:hAnsi="Times New Roman" w:cs="Times New Roman"/>
          <w:sz w:val="28"/>
          <w:szCs w:val="28"/>
          <w:lang w:val="kk-KZ"/>
        </w:rPr>
        <w:t>дағдының</w:t>
      </w:r>
      <w:r w:rsidR="00BF3ADB" w:rsidRPr="003417B7">
        <w:rPr>
          <w:rFonts w:ascii="Times New Roman" w:hAnsi="Times New Roman" w:cs="Times New Roman"/>
          <w:sz w:val="28"/>
          <w:szCs w:val="28"/>
        </w:rPr>
        <w:t xml:space="preserve"> қалыптасуын </w:t>
      </w:r>
      <w:r w:rsidR="00D322A0">
        <w:rPr>
          <w:rFonts w:ascii="Times New Roman" w:hAnsi="Times New Roman" w:cs="Times New Roman"/>
          <w:sz w:val="28"/>
          <w:szCs w:val="28"/>
          <w:lang w:val="kk-KZ"/>
        </w:rPr>
        <w:t>мынадай</w:t>
      </w:r>
      <w:r w:rsidR="00BF3ADB" w:rsidRPr="003417B7">
        <w:rPr>
          <w:rFonts w:ascii="Times New Roman" w:hAnsi="Times New Roman" w:cs="Times New Roman"/>
          <w:sz w:val="28"/>
          <w:szCs w:val="28"/>
        </w:rPr>
        <w:t xml:space="preserve"> көрсеткіштер анықта</w:t>
      </w:r>
      <w:r w:rsidR="00C06C94">
        <w:rPr>
          <w:rFonts w:ascii="Times New Roman" w:hAnsi="Times New Roman" w:cs="Times New Roman"/>
          <w:sz w:val="28"/>
          <w:szCs w:val="28"/>
          <w:lang w:val="kk-KZ"/>
        </w:rPr>
        <w:t>й</w:t>
      </w:r>
      <w:r w:rsidR="00BF3ADB" w:rsidRPr="003417B7">
        <w:rPr>
          <w:rFonts w:ascii="Times New Roman" w:hAnsi="Times New Roman" w:cs="Times New Roman"/>
          <w:sz w:val="28"/>
          <w:szCs w:val="28"/>
        </w:rPr>
        <w:t xml:space="preserve">ды: өзін-өзі </w:t>
      </w:r>
      <w:r w:rsidR="00521150" w:rsidRPr="003417B7">
        <w:rPr>
          <w:rFonts w:ascii="Times New Roman" w:hAnsi="Times New Roman" w:cs="Times New Roman"/>
          <w:sz w:val="28"/>
          <w:szCs w:val="28"/>
          <w:lang w:val="kk-KZ"/>
        </w:rPr>
        <w:t xml:space="preserve">дұрыс </w:t>
      </w:r>
      <w:r w:rsidR="00BF3ADB" w:rsidRPr="003417B7">
        <w:rPr>
          <w:rFonts w:ascii="Times New Roman" w:hAnsi="Times New Roman" w:cs="Times New Roman"/>
          <w:sz w:val="28"/>
          <w:szCs w:val="28"/>
        </w:rPr>
        <w:t xml:space="preserve">бағалау, </w:t>
      </w:r>
      <w:r w:rsidR="00521150" w:rsidRPr="003417B7">
        <w:rPr>
          <w:rFonts w:ascii="Times New Roman" w:hAnsi="Times New Roman" w:cs="Times New Roman"/>
          <w:sz w:val="28"/>
          <w:szCs w:val="28"/>
          <w:lang w:val="kk-KZ"/>
        </w:rPr>
        <w:t xml:space="preserve">өзінің </w:t>
      </w:r>
      <w:r w:rsidR="00BF3ADB" w:rsidRPr="003417B7">
        <w:rPr>
          <w:rFonts w:ascii="Times New Roman" w:hAnsi="Times New Roman" w:cs="Times New Roman"/>
          <w:sz w:val="28"/>
          <w:szCs w:val="28"/>
        </w:rPr>
        <w:t>ішкі әлем</w:t>
      </w:r>
      <w:r w:rsidR="00521150" w:rsidRPr="003417B7">
        <w:rPr>
          <w:rFonts w:ascii="Times New Roman" w:hAnsi="Times New Roman" w:cs="Times New Roman"/>
          <w:sz w:val="28"/>
          <w:szCs w:val="28"/>
          <w:lang w:val="kk-KZ"/>
        </w:rPr>
        <w:t>ін</w:t>
      </w:r>
      <w:r w:rsidR="00BF3ADB" w:rsidRPr="003417B7">
        <w:rPr>
          <w:rFonts w:ascii="Times New Roman" w:hAnsi="Times New Roman" w:cs="Times New Roman"/>
          <w:sz w:val="28"/>
          <w:szCs w:val="28"/>
        </w:rPr>
        <w:t xml:space="preserve"> түсіну, </w:t>
      </w:r>
      <w:r w:rsidR="00521150" w:rsidRPr="003417B7">
        <w:rPr>
          <w:rFonts w:ascii="Times New Roman" w:hAnsi="Times New Roman" w:cs="Times New Roman"/>
          <w:sz w:val="28"/>
          <w:szCs w:val="28"/>
          <w:lang w:val="kk-KZ"/>
        </w:rPr>
        <w:t>өзгені</w:t>
      </w:r>
      <w:r w:rsidR="00C06C94" w:rsidRPr="00C06C94">
        <w:rPr>
          <w:rFonts w:ascii="Times New Roman" w:hAnsi="Times New Roman" w:cs="Times New Roman"/>
          <w:sz w:val="28"/>
          <w:szCs w:val="28"/>
        </w:rPr>
        <w:t xml:space="preserve"> </w:t>
      </w:r>
      <w:r w:rsidR="00BF3ADB" w:rsidRPr="003417B7">
        <w:rPr>
          <w:rFonts w:ascii="Times New Roman" w:hAnsi="Times New Roman" w:cs="Times New Roman"/>
          <w:sz w:val="28"/>
          <w:szCs w:val="28"/>
          <w:lang w:val="kk-KZ"/>
        </w:rPr>
        <w:t>«</w:t>
      </w:r>
      <w:r w:rsidR="00BF3ADB" w:rsidRPr="003417B7">
        <w:rPr>
          <w:rFonts w:ascii="Times New Roman" w:hAnsi="Times New Roman" w:cs="Times New Roman"/>
          <w:sz w:val="28"/>
          <w:szCs w:val="28"/>
        </w:rPr>
        <w:t xml:space="preserve">өз </w:t>
      </w:r>
      <w:r w:rsidR="00521150" w:rsidRPr="003417B7">
        <w:rPr>
          <w:rFonts w:ascii="Times New Roman" w:hAnsi="Times New Roman" w:cs="Times New Roman"/>
          <w:sz w:val="28"/>
          <w:szCs w:val="28"/>
          <w:lang w:val="kk-KZ"/>
        </w:rPr>
        <w:t>тұрғы</w:t>
      </w:r>
      <w:r w:rsidR="00BF3ADB" w:rsidRPr="003417B7">
        <w:rPr>
          <w:rFonts w:ascii="Times New Roman" w:hAnsi="Times New Roman" w:cs="Times New Roman"/>
          <w:sz w:val="28"/>
          <w:szCs w:val="28"/>
        </w:rPr>
        <w:t>сынан</w:t>
      </w:r>
      <w:r w:rsidR="00BF3ADB" w:rsidRPr="003417B7">
        <w:rPr>
          <w:rFonts w:ascii="Times New Roman" w:hAnsi="Times New Roman" w:cs="Times New Roman"/>
          <w:sz w:val="28"/>
          <w:szCs w:val="28"/>
          <w:lang w:val="kk-KZ"/>
        </w:rPr>
        <w:t>»</w:t>
      </w:r>
      <w:r w:rsidR="00BF3ADB" w:rsidRPr="003417B7">
        <w:rPr>
          <w:rFonts w:ascii="Times New Roman" w:hAnsi="Times New Roman" w:cs="Times New Roman"/>
          <w:sz w:val="28"/>
          <w:szCs w:val="28"/>
        </w:rPr>
        <w:t xml:space="preserve"> ойлау арқылы түсіну, кәсіби білімді игеруге деген ұмтылыс және кәсіби маңызды қасиеттерді қалыптастыру.</w:t>
      </w:r>
    </w:p>
    <w:p w:rsidR="00521150" w:rsidRPr="000D104E" w:rsidRDefault="00521150" w:rsidP="00F7724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Мінез-құлық компоненті </w:t>
      </w:r>
      <w:r w:rsidRPr="003417B7">
        <w:rPr>
          <w:rFonts w:ascii="Times New Roman" w:hAnsi="Times New Roman" w:cs="Times New Roman"/>
          <w:sz w:val="28"/>
          <w:szCs w:val="28"/>
          <w:lang w:val="kk-KZ"/>
        </w:rPr>
        <w:t>зерт</w:t>
      </w:r>
      <w:r w:rsidR="00D322A0">
        <w:rPr>
          <w:rFonts w:ascii="Times New Roman" w:hAnsi="Times New Roman" w:cs="Times New Roman"/>
          <w:sz w:val="28"/>
          <w:szCs w:val="28"/>
          <w:lang w:val="kk-KZ"/>
        </w:rPr>
        <w:t>т</w:t>
      </w:r>
      <w:r w:rsidRPr="003417B7">
        <w:rPr>
          <w:rFonts w:ascii="Times New Roman" w:hAnsi="Times New Roman" w:cs="Times New Roman"/>
          <w:sz w:val="28"/>
          <w:szCs w:val="28"/>
          <w:lang w:val="kk-KZ"/>
        </w:rPr>
        <w:t>ел</w:t>
      </w:r>
      <w:r w:rsidR="00D322A0">
        <w:rPr>
          <w:rFonts w:ascii="Times New Roman" w:hAnsi="Times New Roman" w:cs="Times New Roman"/>
          <w:sz w:val="28"/>
          <w:szCs w:val="28"/>
          <w:lang w:val="kk-KZ"/>
        </w:rPr>
        <w:t>уші</w:t>
      </w:r>
      <w:r w:rsidRPr="003417B7">
        <w:rPr>
          <w:rFonts w:ascii="Times New Roman" w:hAnsi="Times New Roman" w:cs="Times New Roman"/>
          <w:sz w:val="28"/>
          <w:szCs w:val="28"/>
          <w:lang w:val="kk-KZ"/>
        </w:rPr>
        <w:t xml:space="preserve"> </w:t>
      </w:r>
      <w:r w:rsidR="00C06C94">
        <w:rPr>
          <w:rFonts w:ascii="Times New Roman" w:hAnsi="Times New Roman" w:cs="Times New Roman"/>
          <w:sz w:val="28"/>
          <w:szCs w:val="28"/>
          <w:lang w:val="kk-KZ"/>
        </w:rPr>
        <w:t xml:space="preserve">білім алушылардың </w:t>
      </w:r>
      <w:r w:rsidR="009821B9">
        <w:rPr>
          <w:rFonts w:ascii="Times New Roman" w:hAnsi="Times New Roman" w:cs="Times New Roman"/>
          <w:sz w:val="28"/>
          <w:szCs w:val="28"/>
        </w:rPr>
        <w:t>вербаль</w:t>
      </w:r>
      <w:r w:rsidR="009821B9">
        <w:rPr>
          <w:rFonts w:ascii="Times New Roman" w:hAnsi="Times New Roman" w:cs="Times New Roman"/>
          <w:sz w:val="28"/>
          <w:szCs w:val="28"/>
          <w:lang w:val="kk-KZ"/>
        </w:rPr>
        <w:t>ды</w:t>
      </w:r>
      <w:r w:rsidRPr="003417B7">
        <w:rPr>
          <w:rFonts w:ascii="Times New Roman" w:hAnsi="Times New Roman" w:cs="Times New Roman"/>
          <w:sz w:val="28"/>
          <w:szCs w:val="28"/>
        </w:rPr>
        <w:t xml:space="preserve"> және </w:t>
      </w:r>
      <w:r w:rsidR="009821B9">
        <w:rPr>
          <w:rFonts w:ascii="Times New Roman" w:hAnsi="Times New Roman" w:cs="Times New Roman"/>
          <w:sz w:val="28"/>
          <w:szCs w:val="28"/>
        </w:rPr>
        <w:t>вербаль</w:t>
      </w:r>
      <w:r w:rsidR="009821B9">
        <w:rPr>
          <w:rFonts w:ascii="Times New Roman" w:hAnsi="Times New Roman" w:cs="Times New Roman"/>
          <w:sz w:val="28"/>
          <w:szCs w:val="28"/>
          <w:lang w:val="kk-KZ"/>
        </w:rPr>
        <w:t>ды</w:t>
      </w:r>
      <w:r w:rsidRPr="003417B7">
        <w:rPr>
          <w:rFonts w:ascii="Times New Roman" w:hAnsi="Times New Roman" w:cs="Times New Roman"/>
          <w:sz w:val="28"/>
          <w:szCs w:val="28"/>
        </w:rPr>
        <w:t xml:space="preserve"> емес мінез-құлық реакциялары</w:t>
      </w:r>
      <w:r w:rsidR="00D322A0">
        <w:rPr>
          <w:rFonts w:ascii="Times New Roman" w:hAnsi="Times New Roman" w:cs="Times New Roman"/>
          <w:sz w:val="28"/>
          <w:szCs w:val="28"/>
          <w:lang w:val="kk-KZ"/>
        </w:rPr>
        <w:t xml:space="preserve"> арқылы</w:t>
      </w:r>
      <w:r w:rsidR="00C06C94">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танылады</w:t>
      </w:r>
      <w:r w:rsidRPr="003417B7">
        <w:rPr>
          <w:rFonts w:ascii="Times New Roman" w:hAnsi="Times New Roman" w:cs="Times New Roman"/>
          <w:sz w:val="28"/>
          <w:szCs w:val="28"/>
        </w:rPr>
        <w:t>. Эмоци</w:t>
      </w:r>
      <w:r w:rsidRPr="003417B7">
        <w:rPr>
          <w:rFonts w:ascii="Times New Roman" w:hAnsi="Times New Roman" w:cs="Times New Roman"/>
          <w:sz w:val="28"/>
          <w:szCs w:val="28"/>
          <w:lang w:val="kk-KZ"/>
        </w:rPr>
        <w:t xml:space="preserve">ялық </w:t>
      </w:r>
      <w:r w:rsidR="00A62D63" w:rsidRPr="003417B7">
        <w:rPr>
          <w:rFonts w:ascii="Times New Roman" w:hAnsi="Times New Roman" w:cs="Times New Roman"/>
          <w:sz w:val="28"/>
          <w:szCs w:val="28"/>
          <w:lang w:val="kk-KZ"/>
        </w:rPr>
        <w:t>жағдайдың</w:t>
      </w:r>
      <w:r w:rsidRPr="003417B7">
        <w:rPr>
          <w:rFonts w:ascii="Times New Roman" w:hAnsi="Times New Roman" w:cs="Times New Roman"/>
          <w:sz w:val="28"/>
          <w:szCs w:val="28"/>
        </w:rPr>
        <w:t xml:space="preserve"> мінез-құлық</w:t>
      </w:r>
      <w:r w:rsidR="00A62D63" w:rsidRPr="003417B7">
        <w:rPr>
          <w:rFonts w:ascii="Times New Roman" w:hAnsi="Times New Roman" w:cs="Times New Roman"/>
          <w:sz w:val="28"/>
          <w:szCs w:val="28"/>
          <w:lang w:val="kk-KZ"/>
        </w:rPr>
        <w:t>тық</w:t>
      </w:r>
      <w:r w:rsidR="00C06C94">
        <w:rPr>
          <w:rFonts w:ascii="Times New Roman" w:hAnsi="Times New Roman" w:cs="Times New Roman"/>
          <w:sz w:val="28"/>
          <w:szCs w:val="28"/>
          <w:lang w:val="kk-KZ"/>
        </w:rPr>
        <w:t xml:space="preserve"> </w:t>
      </w:r>
      <w:r w:rsidR="00A62D63" w:rsidRPr="003417B7">
        <w:rPr>
          <w:rFonts w:ascii="Times New Roman" w:hAnsi="Times New Roman" w:cs="Times New Roman"/>
          <w:sz w:val="28"/>
          <w:szCs w:val="28"/>
          <w:lang w:val="kk-KZ"/>
        </w:rPr>
        <w:t>құраушысы бастан кешкен аффектілік әс</w:t>
      </w:r>
      <w:r w:rsidRPr="003417B7">
        <w:rPr>
          <w:rFonts w:ascii="Times New Roman" w:hAnsi="Times New Roman" w:cs="Times New Roman"/>
          <w:sz w:val="28"/>
          <w:szCs w:val="28"/>
        </w:rPr>
        <w:t xml:space="preserve">ердің, ашудың, сондай-ақ қоғаммен </w:t>
      </w:r>
      <w:r w:rsidR="00A62D63" w:rsidRPr="003417B7">
        <w:rPr>
          <w:rFonts w:ascii="Times New Roman" w:hAnsi="Times New Roman" w:cs="Times New Roman"/>
          <w:sz w:val="28"/>
          <w:szCs w:val="28"/>
          <w:lang w:val="kk-KZ"/>
        </w:rPr>
        <w:t xml:space="preserve">өзара </w:t>
      </w:r>
      <w:r w:rsidRPr="003417B7">
        <w:rPr>
          <w:rFonts w:ascii="Times New Roman" w:hAnsi="Times New Roman" w:cs="Times New Roman"/>
          <w:sz w:val="28"/>
          <w:szCs w:val="28"/>
        </w:rPr>
        <w:t>қарым-қатынасқа немесе оқу өнімділігінің деңгейіне әсер ететін басқа эмоци</w:t>
      </w:r>
      <w:r w:rsidR="00A62D63"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жағдайлардың әсерінен көрінеді. Екінші компонентте нашар еститін білім алушылардың болашақ маман ретінде</w:t>
      </w:r>
      <w:r w:rsidR="00A62D63" w:rsidRPr="003417B7">
        <w:rPr>
          <w:rFonts w:ascii="Times New Roman" w:hAnsi="Times New Roman" w:cs="Times New Roman"/>
          <w:sz w:val="28"/>
          <w:szCs w:val="28"/>
          <w:lang w:val="kk-KZ"/>
        </w:rPr>
        <w:t>гі</w:t>
      </w:r>
      <w:r w:rsidR="00C06C94">
        <w:rPr>
          <w:rFonts w:ascii="Times New Roman" w:hAnsi="Times New Roman" w:cs="Times New Roman"/>
          <w:sz w:val="28"/>
          <w:szCs w:val="28"/>
          <w:lang w:val="kk-KZ"/>
        </w:rPr>
        <w:t xml:space="preserve"> </w:t>
      </w:r>
      <w:r w:rsidR="00A62D63" w:rsidRPr="003417B7">
        <w:rPr>
          <w:rFonts w:ascii="Times New Roman" w:hAnsi="Times New Roman" w:cs="Times New Roman"/>
          <w:sz w:val="28"/>
          <w:szCs w:val="28"/>
          <w:lang w:val="kk-KZ"/>
        </w:rPr>
        <w:t xml:space="preserve">жеке </w:t>
      </w:r>
      <w:r w:rsidRPr="003417B7">
        <w:rPr>
          <w:rFonts w:ascii="Times New Roman" w:hAnsi="Times New Roman" w:cs="Times New Roman"/>
          <w:sz w:val="28"/>
          <w:szCs w:val="28"/>
        </w:rPr>
        <w:t xml:space="preserve">тұлғалық, адамгершілік қасиеттері мен </w:t>
      </w:r>
      <w:r w:rsidR="00D322A0">
        <w:rPr>
          <w:rFonts w:ascii="Times New Roman" w:hAnsi="Times New Roman" w:cs="Times New Roman"/>
          <w:sz w:val="28"/>
          <w:szCs w:val="28"/>
          <w:lang w:val="kk-KZ"/>
        </w:rPr>
        <w:t>ынталанушылық</w:t>
      </w:r>
      <w:r w:rsidRPr="003417B7">
        <w:rPr>
          <w:rFonts w:ascii="Times New Roman" w:hAnsi="Times New Roman" w:cs="Times New Roman"/>
          <w:sz w:val="28"/>
          <w:szCs w:val="28"/>
        </w:rPr>
        <w:t xml:space="preserve"> деңгейі анықталған. Бұл дағды эмоциялардың бағыттылығымен, адамның әлемге деген көзқарасын көрсететін осындай эмоциялардың а</w:t>
      </w:r>
      <w:r w:rsidR="00A62D63" w:rsidRPr="003417B7">
        <w:rPr>
          <w:rFonts w:ascii="Times New Roman" w:hAnsi="Times New Roman" w:cs="Times New Roman"/>
          <w:sz w:val="28"/>
          <w:szCs w:val="28"/>
          <w:lang w:val="kk-KZ"/>
        </w:rPr>
        <w:t>йқындығымен</w:t>
      </w:r>
      <w:r w:rsidRPr="003417B7">
        <w:rPr>
          <w:rFonts w:ascii="Times New Roman" w:hAnsi="Times New Roman" w:cs="Times New Roman"/>
          <w:sz w:val="28"/>
          <w:szCs w:val="28"/>
        </w:rPr>
        <w:t xml:space="preserve"> сипатталады. </w:t>
      </w:r>
      <w:r w:rsidR="009821B9">
        <w:rPr>
          <w:rFonts w:ascii="Times New Roman" w:hAnsi="Times New Roman" w:cs="Times New Roman"/>
          <w:sz w:val="28"/>
          <w:szCs w:val="28"/>
          <w:lang w:val="kk-KZ"/>
        </w:rPr>
        <w:t xml:space="preserve">Осы компонентте </w:t>
      </w:r>
      <w:r w:rsidR="009821B9" w:rsidRPr="000D104E">
        <w:rPr>
          <w:rFonts w:ascii="Times New Roman" w:hAnsi="Times New Roman" w:cs="Times New Roman"/>
          <w:sz w:val="28"/>
          <w:szCs w:val="28"/>
          <w:lang w:val="kk-KZ"/>
        </w:rPr>
        <w:t>қалыптасатын д</w:t>
      </w:r>
      <w:r w:rsidRPr="000D104E">
        <w:rPr>
          <w:rFonts w:ascii="Times New Roman" w:hAnsi="Times New Roman" w:cs="Times New Roman"/>
          <w:sz w:val="28"/>
          <w:szCs w:val="28"/>
        </w:rPr>
        <w:t>ағдылардың</w:t>
      </w:r>
      <w:r w:rsidR="00C06C94">
        <w:rPr>
          <w:rFonts w:ascii="Times New Roman" w:hAnsi="Times New Roman" w:cs="Times New Roman"/>
          <w:sz w:val="28"/>
          <w:szCs w:val="28"/>
          <w:lang w:val="kk-KZ"/>
        </w:rPr>
        <w:t xml:space="preserve"> </w:t>
      </w:r>
      <w:r w:rsidR="00A62D63" w:rsidRPr="000D104E">
        <w:rPr>
          <w:rFonts w:ascii="Times New Roman" w:hAnsi="Times New Roman" w:cs="Times New Roman"/>
          <w:sz w:val="28"/>
          <w:szCs w:val="28"/>
          <w:lang w:val="kk-KZ"/>
        </w:rPr>
        <w:t>мынадай</w:t>
      </w:r>
      <w:r w:rsidRPr="000D104E">
        <w:rPr>
          <w:rFonts w:ascii="Times New Roman" w:hAnsi="Times New Roman" w:cs="Times New Roman"/>
          <w:sz w:val="28"/>
          <w:szCs w:val="28"/>
        </w:rPr>
        <w:t xml:space="preserve"> көрсеткіштері анықталды: қоғамға </w:t>
      </w:r>
      <w:r w:rsidR="00A62D63" w:rsidRPr="000D104E">
        <w:rPr>
          <w:rFonts w:ascii="Times New Roman" w:hAnsi="Times New Roman" w:cs="Times New Roman"/>
          <w:sz w:val="28"/>
          <w:szCs w:val="28"/>
          <w:lang w:val="kk-KZ"/>
        </w:rPr>
        <w:t xml:space="preserve">деген </w:t>
      </w:r>
      <w:r w:rsidRPr="000D104E">
        <w:rPr>
          <w:rFonts w:ascii="Times New Roman" w:hAnsi="Times New Roman" w:cs="Times New Roman"/>
          <w:sz w:val="28"/>
          <w:szCs w:val="28"/>
        </w:rPr>
        <w:t>жағымды көзқарас, эмоци</w:t>
      </w:r>
      <w:r w:rsidR="00A62D63" w:rsidRPr="000D104E">
        <w:rPr>
          <w:rFonts w:ascii="Times New Roman" w:hAnsi="Times New Roman" w:cs="Times New Roman"/>
          <w:sz w:val="28"/>
          <w:szCs w:val="28"/>
          <w:lang w:val="kk-KZ"/>
        </w:rPr>
        <w:t>ялық</w:t>
      </w:r>
      <w:r w:rsidRPr="000D104E">
        <w:rPr>
          <w:rFonts w:ascii="Times New Roman" w:hAnsi="Times New Roman" w:cs="Times New Roman"/>
          <w:sz w:val="28"/>
          <w:szCs w:val="28"/>
        </w:rPr>
        <w:t xml:space="preserve"> икемділік, </w:t>
      </w:r>
      <w:r w:rsidR="00A62D63" w:rsidRPr="000D104E">
        <w:rPr>
          <w:rFonts w:ascii="Times New Roman" w:hAnsi="Times New Roman" w:cs="Times New Roman"/>
          <w:sz w:val="28"/>
          <w:szCs w:val="28"/>
          <w:lang w:val="kk-KZ"/>
        </w:rPr>
        <w:t xml:space="preserve">өз </w:t>
      </w:r>
      <w:r w:rsidRPr="000D104E">
        <w:rPr>
          <w:rFonts w:ascii="Times New Roman" w:hAnsi="Times New Roman" w:cs="Times New Roman"/>
          <w:sz w:val="28"/>
          <w:szCs w:val="28"/>
        </w:rPr>
        <w:t>эмоциялары</w:t>
      </w:r>
      <w:r w:rsidR="00A62D63" w:rsidRPr="000D104E">
        <w:rPr>
          <w:rFonts w:ascii="Times New Roman" w:hAnsi="Times New Roman" w:cs="Times New Roman"/>
          <w:sz w:val="28"/>
          <w:szCs w:val="28"/>
          <w:lang w:val="kk-KZ"/>
        </w:rPr>
        <w:t>н</w:t>
      </w:r>
      <w:r w:rsidRPr="000D104E">
        <w:rPr>
          <w:rFonts w:ascii="Times New Roman" w:hAnsi="Times New Roman" w:cs="Times New Roman"/>
          <w:sz w:val="28"/>
          <w:szCs w:val="28"/>
        </w:rPr>
        <w:t xml:space="preserve"> басқар</w:t>
      </w:r>
      <w:r w:rsidR="00A62D63" w:rsidRPr="000D104E">
        <w:rPr>
          <w:rFonts w:ascii="Times New Roman" w:hAnsi="Times New Roman" w:cs="Times New Roman"/>
          <w:sz w:val="28"/>
          <w:szCs w:val="28"/>
          <w:lang w:val="kk-KZ"/>
        </w:rPr>
        <w:t>а білу</w:t>
      </w:r>
      <w:r w:rsidRPr="000D104E">
        <w:rPr>
          <w:rFonts w:ascii="Times New Roman" w:hAnsi="Times New Roman" w:cs="Times New Roman"/>
          <w:sz w:val="28"/>
          <w:szCs w:val="28"/>
        </w:rPr>
        <w:t>.</w:t>
      </w:r>
    </w:p>
    <w:p w:rsidR="00A62D63" w:rsidRPr="000D104E" w:rsidRDefault="00A62D63" w:rsidP="00A62D63">
      <w:pPr>
        <w:spacing w:after="0" w:line="240" w:lineRule="auto"/>
        <w:ind w:firstLine="709"/>
        <w:jc w:val="both"/>
        <w:rPr>
          <w:rFonts w:ascii="Times New Roman" w:hAnsi="Times New Roman" w:cs="Times New Roman"/>
          <w:sz w:val="28"/>
          <w:szCs w:val="28"/>
        </w:rPr>
      </w:pPr>
      <w:r w:rsidRPr="000D104E">
        <w:rPr>
          <w:rFonts w:ascii="Times New Roman" w:hAnsi="Times New Roman" w:cs="Times New Roman"/>
          <w:sz w:val="28"/>
          <w:szCs w:val="28"/>
        </w:rPr>
        <w:t>Психофизиологиялық компонент ба</w:t>
      </w:r>
      <w:r w:rsidRPr="000D104E">
        <w:rPr>
          <w:rFonts w:ascii="Times New Roman" w:hAnsi="Times New Roman" w:cs="Times New Roman"/>
          <w:sz w:val="28"/>
          <w:szCs w:val="28"/>
          <w:lang w:val="kk-KZ"/>
        </w:rPr>
        <w:t>қыланып отырған</w:t>
      </w:r>
      <w:r w:rsidRPr="000D104E">
        <w:rPr>
          <w:rFonts w:ascii="Times New Roman" w:hAnsi="Times New Roman" w:cs="Times New Roman"/>
          <w:sz w:val="28"/>
          <w:szCs w:val="28"/>
        </w:rPr>
        <w:t xml:space="preserve"> өзгерістердің интегралды сипатын және </w:t>
      </w:r>
      <w:r w:rsidRPr="000D104E">
        <w:rPr>
          <w:rFonts w:ascii="Times New Roman" w:hAnsi="Times New Roman" w:cs="Times New Roman"/>
          <w:sz w:val="28"/>
          <w:szCs w:val="28"/>
          <w:lang w:val="kk-KZ"/>
        </w:rPr>
        <w:t>зерттелуші адамның</w:t>
      </w:r>
      <w:r w:rsidRPr="000D104E">
        <w:rPr>
          <w:rFonts w:ascii="Times New Roman" w:hAnsi="Times New Roman" w:cs="Times New Roman"/>
          <w:sz w:val="28"/>
          <w:szCs w:val="28"/>
        </w:rPr>
        <w:t xml:space="preserve"> жұмыс тиімділігінің динамикасымен тікелей байланыс</w:t>
      </w:r>
      <w:r w:rsidR="00284E5F" w:rsidRPr="000D104E">
        <w:rPr>
          <w:rFonts w:ascii="Times New Roman" w:hAnsi="Times New Roman" w:cs="Times New Roman"/>
          <w:sz w:val="28"/>
          <w:szCs w:val="28"/>
          <w:lang w:val="kk-KZ"/>
        </w:rPr>
        <w:t>ын</w:t>
      </w:r>
      <w:r w:rsidRPr="000D104E">
        <w:rPr>
          <w:rFonts w:ascii="Times New Roman" w:hAnsi="Times New Roman" w:cs="Times New Roman"/>
          <w:sz w:val="28"/>
          <w:szCs w:val="28"/>
        </w:rPr>
        <w:t xml:space="preserve"> сипаттайды. Үшінші компоненттің дағдыларының көрсеткіштері </w:t>
      </w:r>
      <w:r w:rsidR="00284E5F" w:rsidRPr="000D104E">
        <w:rPr>
          <w:rFonts w:ascii="Times New Roman" w:hAnsi="Times New Roman" w:cs="Times New Roman"/>
          <w:sz w:val="28"/>
          <w:szCs w:val="28"/>
          <w:lang w:val="kk-KZ"/>
        </w:rPr>
        <w:t>мынадай</w:t>
      </w:r>
      <w:r w:rsidRPr="000D104E">
        <w:rPr>
          <w:rFonts w:ascii="Times New Roman" w:hAnsi="Times New Roman" w:cs="Times New Roman"/>
          <w:sz w:val="28"/>
          <w:szCs w:val="28"/>
        </w:rPr>
        <w:t xml:space="preserve">: жүйке жүйесінің функционалды жағдайы, шаршау, тітіркену, </w:t>
      </w:r>
      <w:r w:rsidR="00284E5F" w:rsidRPr="000D104E">
        <w:rPr>
          <w:rFonts w:ascii="Times New Roman" w:hAnsi="Times New Roman" w:cs="Times New Roman"/>
          <w:sz w:val="28"/>
          <w:szCs w:val="28"/>
          <w:lang w:val="kk-KZ"/>
        </w:rPr>
        <w:t>көңілдсіздік</w:t>
      </w:r>
      <w:r w:rsidRPr="000D104E">
        <w:rPr>
          <w:rFonts w:ascii="Times New Roman" w:hAnsi="Times New Roman" w:cs="Times New Roman"/>
          <w:sz w:val="28"/>
          <w:szCs w:val="28"/>
        </w:rPr>
        <w:t>, белсенділік сезімінің пайда болуы.</w:t>
      </w:r>
    </w:p>
    <w:p w:rsidR="007F297B" w:rsidRPr="000D104E" w:rsidRDefault="00A62D63" w:rsidP="007F297B">
      <w:pPr>
        <w:spacing w:after="0" w:line="240" w:lineRule="auto"/>
        <w:ind w:firstLine="709"/>
        <w:jc w:val="both"/>
        <w:rPr>
          <w:rFonts w:ascii="Times New Roman" w:hAnsi="Times New Roman" w:cs="Times New Roman"/>
          <w:sz w:val="28"/>
          <w:szCs w:val="28"/>
        </w:rPr>
      </w:pPr>
      <w:r w:rsidRPr="000D104E">
        <w:rPr>
          <w:rFonts w:ascii="Times New Roman" w:hAnsi="Times New Roman" w:cs="Times New Roman"/>
          <w:sz w:val="28"/>
          <w:szCs w:val="28"/>
        </w:rPr>
        <w:t xml:space="preserve">Осылайша, оқу </w:t>
      </w:r>
      <w:r w:rsidR="00284E5F" w:rsidRPr="000D104E">
        <w:rPr>
          <w:rFonts w:ascii="Times New Roman" w:hAnsi="Times New Roman" w:cs="Times New Roman"/>
          <w:sz w:val="28"/>
          <w:szCs w:val="28"/>
          <w:lang w:val="kk-KZ"/>
        </w:rPr>
        <w:t>үдері</w:t>
      </w:r>
      <w:r w:rsidRPr="000D104E">
        <w:rPr>
          <w:rFonts w:ascii="Times New Roman" w:hAnsi="Times New Roman" w:cs="Times New Roman"/>
          <w:sz w:val="28"/>
          <w:szCs w:val="28"/>
        </w:rPr>
        <w:t xml:space="preserve">сінде нашар еститін </w:t>
      </w:r>
      <w:r w:rsidR="00284E5F" w:rsidRPr="000D104E">
        <w:rPr>
          <w:rFonts w:ascii="Times New Roman" w:hAnsi="Times New Roman" w:cs="Times New Roman"/>
          <w:sz w:val="28"/>
          <w:szCs w:val="28"/>
          <w:lang w:val="kk-KZ"/>
        </w:rPr>
        <w:t>білім алушылардың</w:t>
      </w:r>
      <w:r w:rsidRPr="000D104E">
        <w:rPr>
          <w:rFonts w:ascii="Times New Roman" w:hAnsi="Times New Roman" w:cs="Times New Roman"/>
          <w:sz w:val="28"/>
          <w:szCs w:val="28"/>
        </w:rPr>
        <w:t xml:space="preserve"> эмоци</w:t>
      </w:r>
      <w:r w:rsidR="00284E5F" w:rsidRPr="000D104E">
        <w:rPr>
          <w:rFonts w:ascii="Times New Roman" w:hAnsi="Times New Roman" w:cs="Times New Roman"/>
          <w:sz w:val="28"/>
          <w:szCs w:val="28"/>
          <w:lang w:val="kk-KZ"/>
        </w:rPr>
        <w:t>ялық</w:t>
      </w:r>
      <w:r w:rsidRPr="000D104E">
        <w:rPr>
          <w:rFonts w:ascii="Times New Roman" w:hAnsi="Times New Roman" w:cs="Times New Roman"/>
          <w:sz w:val="28"/>
          <w:szCs w:val="28"/>
        </w:rPr>
        <w:t xml:space="preserve"> жағдайын білдіру белгілері ретінде</w:t>
      </w:r>
      <w:r w:rsidR="00C06C94">
        <w:rPr>
          <w:rFonts w:ascii="Times New Roman" w:hAnsi="Times New Roman" w:cs="Times New Roman"/>
          <w:sz w:val="28"/>
          <w:szCs w:val="28"/>
          <w:lang w:val="kk-KZ"/>
        </w:rPr>
        <w:t xml:space="preserve"> </w:t>
      </w:r>
      <w:r w:rsidR="007F297B" w:rsidRPr="000D104E">
        <w:rPr>
          <w:rFonts w:ascii="Times New Roman" w:hAnsi="Times New Roman" w:cs="Times New Roman"/>
          <w:sz w:val="28"/>
          <w:szCs w:val="28"/>
        </w:rPr>
        <w:t>з</w:t>
      </w:r>
      <w:r w:rsidRPr="000D104E">
        <w:rPr>
          <w:rFonts w:ascii="Times New Roman" w:hAnsi="Times New Roman" w:cs="Times New Roman"/>
          <w:sz w:val="28"/>
          <w:szCs w:val="28"/>
        </w:rPr>
        <w:t>ерттеу барысында алын</w:t>
      </w:r>
      <w:r w:rsidR="00284E5F" w:rsidRPr="000D104E">
        <w:rPr>
          <w:rFonts w:ascii="Times New Roman" w:hAnsi="Times New Roman" w:cs="Times New Roman"/>
          <w:sz w:val="28"/>
          <w:szCs w:val="28"/>
          <w:lang w:val="kk-KZ"/>
        </w:rPr>
        <w:t xml:space="preserve">ған </w:t>
      </w:r>
      <w:r w:rsidR="00284E5F" w:rsidRPr="000D104E">
        <w:rPr>
          <w:rFonts w:ascii="Times New Roman" w:hAnsi="Times New Roman" w:cs="Times New Roman"/>
          <w:sz w:val="28"/>
          <w:szCs w:val="28"/>
        </w:rPr>
        <w:t>нәтижелер</w:t>
      </w:r>
      <w:r w:rsidR="00284E5F" w:rsidRPr="000D104E">
        <w:rPr>
          <w:rFonts w:ascii="Times New Roman" w:hAnsi="Times New Roman" w:cs="Times New Roman"/>
          <w:sz w:val="28"/>
          <w:szCs w:val="28"/>
          <w:lang w:val="kk-KZ"/>
        </w:rPr>
        <w:t>ді</w:t>
      </w:r>
      <w:r w:rsidRPr="000D104E">
        <w:rPr>
          <w:rFonts w:ascii="Times New Roman" w:hAnsi="Times New Roman" w:cs="Times New Roman"/>
          <w:sz w:val="28"/>
          <w:szCs w:val="28"/>
        </w:rPr>
        <w:t xml:space="preserve"> біз </w:t>
      </w:r>
      <w:r w:rsidR="00284E5F" w:rsidRPr="000D104E">
        <w:rPr>
          <w:rFonts w:ascii="Times New Roman" w:hAnsi="Times New Roman" w:cs="Times New Roman"/>
          <w:sz w:val="28"/>
          <w:szCs w:val="28"/>
          <w:lang w:val="kk-KZ"/>
        </w:rPr>
        <w:t>мынадай</w:t>
      </w:r>
      <w:r w:rsidR="00C06C94">
        <w:rPr>
          <w:rFonts w:ascii="Times New Roman" w:hAnsi="Times New Roman" w:cs="Times New Roman"/>
          <w:sz w:val="28"/>
          <w:szCs w:val="28"/>
          <w:lang w:val="kk-KZ"/>
        </w:rPr>
        <w:t xml:space="preserve"> </w:t>
      </w:r>
      <w:r w:rsidRPr="000D104E">
        <w:rPr>
          <w:rFonts w:ascii="Times New Roman" w:hAnsi="Times New Roman" w:cs="Times New Roman"/>
          <w:sz w:val="28"/>
          <w:szCs w:val="28"/>
        </w:rPr>
        <w:t>компоненттерге бөлдік:</w:t>
      </w:r>
      <w:r w:rsidR="007F297B" w:rsidRPr="000D104E">
        <w:rPr>
          <w:rFonts w:ascii="Times New Roman" w:hAnsi="Times New Roman" w:cs="Times New Roman"/>
          <w:sz w:val="28"/>
          <w:szCs w:val="28"/>
        </w:rPr>
        <w:t xml:space="preserve"> танымдық компонент; мінез-құлық компоненті; психофизиологиялық компонент.</w:t>
      </w:r>
    </w:p>
    <w:p w:rsidR="00A62D63" w:rsidRPr="000D104E" w:rsidRDefault="00A62D63" w:rsidP="00A62D63">
      <w:pPr>
        <w:spacing w:after="0" w:line="240" w:lineRule="auto"/>
        <w:ind w:firstLine="709"/>
        <w:jc w:val="both"/>
        <w:rPr>
          <w:rFonts w:ascii="Times New Roman" w:hAnsi="Times New Roman" w:cs="Times New Roman"/>
          <w:i/>
          <w:sz w:val="28"/>
          <w:szCs w:val="28"/>
        </w:rPr>
      </w:pPr>
      <w:r w:rsidRPr="000D104E">
        <w:rPr>
          <w:rFonts w:ascii="Times New Roman" w:hAnsi="Times New Roman" w:cs="Times New Roman"/>
          <w:i/>
          <w:sz w:val="28"/>
          <w:szCs w:val="28"/>
        </w:rPr>
        <w:t xml:space="preserve">1. Танымдық компонент.  </w:t>
      </w:r>
    </w:p>
    <w:p w:rsidR="00A62D63" w:rsidRPr="000D104E" w:rsidRDefault="00A62D63" w:rsidP="00A62D63">
      <w:pPr>
        <w:spacing w:after="0" w:line="240" w:lineRule="auto"/>
        <w:ind w:firstLine="709"/>
        <w:jc w:val="both"/>
        <w:rPr>
          <w:rFonts w:ascii="Times New Roman" w:hAnsi="Times New Roman" w:cs="Times New Roman"/>
          <w:i/>
          <w:sz w:val="28"/>
          <w:szCs w:val="28"/>
          <w:lang w:val="kk-KZ"/>
        </w:rPr>
      </w:pPr>
      <w:r w:rsidRPr="000D104E">
        <w:rPr>
          <w:rFonts w:ascii="Times New Roman" w:hAnsi="Times New Roman" w:cs="Times New Roman"/>
          <w:i/>
          <w:sz w:val="28"/>
          <w:szCs w:val="28"/>
        </w:rPr>
        <w:t>1.1</w:t>
      </w:r>
      <w:r w:rsidR="00C06C94">
        <w:rPr>
          <w:rFonts w:ascii="Times New Roman" w:hAnsi="Times New Roman" w:cs="Times New Roman"/>
          <w:i/>
          <w:sz w:val="28"/>
          <w:szCs w:val="28"/>
          <w:lang w:val="kk-KZ"/>
        </w:rPr>
        <w:t xml:space="preserve"> </w:t>
      </w:r>
      <w:r w:rsidR="00454211" w:rsidRPr="000D104E">
        <w:rPr>
          <w:rFonts w:ascii="Times New Roman" w:hAnsi="Times New Roman" w:cs="Times New Roman"/>
          <w:i/>
          <w:sz w:val="28"/>
          <w:szCs w:val="28"/>
        </w:rPr>
        <w:t>А.</w:t>
      </w:r>
      <w:r w:rsidR="00A01917">
        <w:rPr>
          <w:rFonts w:ascii="Times New Roman" w:hAnsi="Times New Roman" w:cs="Times New Roman"/>
          <w:i/>
          <w:sz w:val="28"/>
          <w:szCs w:val="28"/>
          <w:lang w:val="kk-KZ"/>
        </w:rPr>
        <w:t xml:space="preserve"> </w:t>
      </w:r>
      <w:r w:rsidR="00454211" w:rsidRPr="000D104E">
        <w:rPr>
          <w:rFonts w:ascii="Times New Roman" w:hAnsi="Times New Roman" w:cs="Times New Roman"/>
          <w:i/>
          <w:sz w:val="28"/>
          <w:szCs w:val="28"/>
          <w:lang w:val="kk-KZ"/>
        </w:rPr>
        <w:t>Уэ</w:t>
      </w:r>
      <w:r w:rsidR="00454211" w:rsidRPr="000D104E">
        <w:rPr>
          <w:rFonts w:ascii="Times New Roman" w:hAnsi="Times New Roman" w:cs="Times New Roman"/>
          <w:i/>
          <w:sz w:val="28"/>
          <w:szCs w:val="28"/>
        </w:rPr>
        <w:t>ссман және Д.</w:t>
      </w:r>
      <w:r w:rsidR="00A01917">
        <w:rPr>
          <w:rFonts w:ascii="Times New Roman" w:hAnsi="Times New Roman" w:cs="Times New Roman"/>
          <w:i/>
          <w:sz w:val="28"/>
          <w:szCs w:val="28"/>
          <w:lang w:val="kk-KZ"/>
        </w:rPr>
        <w:t xml:space="preserve"> </w:t>
      </w:r>
      <w:r w:rsidR="00454211" w:rsidRPr="000D104E">
        <w:rPr>
          <w:rFonts w:ascii="Times New Roman" w:hAnsi="Times New Roman" w:cs="Times New Roman"/>
          <w:i/>
          <w:sz w:val="28"/>
          <w:szCs w:val="28"/>
        </w:rPr>
        <w:t>Рикс</w:t>
      </w:r>
      <w:r w:rsidR="00454211" w:rsidRPr="000D104E">
        <w:rPr>
          <w:rFonts w:ascii="Times New Roman" w:hAnsi="Times New Roman" w:cs="Times New Roman"/>
          <w:i/>
          <w:sz w:val="28"/>
          <w:szCs w:val="28"/>
          <w:lang w:val="kk-KZ"/>
        </w:rPr>
        <w:t xml:space="preserve">тің </w:t>
      </w:r>
      <w:r w:rsidR="00284E5F" w:rsidRPr="000D104E">
        <w:rPr>
          <w:rFonts w:ascii="Times New Roman" w:hAnsi="Times New Roman" w:cs="Times New Roman"/>
          <w:i/>
          <w:sz w:val="28"/>
          <w:szCs w:val="28"/>
          <w:lang w:val="kk-KZ"/>
        </w:rPr>
        <w:t>«</w:t>
      </w:r>
      <w:r w:rsidR="007F297B" w:rsidRPr="000D104E">
        <w:rPr>
          <w:rFonts w:ascii="Times New Roman" w:hAnsi="Times New Roman" w:cs="Times New Roman"/>
          <w:i/>
          <w:sz w:val="28"/>
          <w:szCs w:val="28"/>
          <w:lang w:val="kk-KZ"/>
        </w:rPr>
        <w:t>Ө</w:t>
      </w:r>
      <w:r w:rsidR="007F297B" w:rsidRPr="000D104E">
        <w:rPr>
          <w:rFonts w:ascii="Times New Roman" w:hAnsi="Times New Roman" w:cs="Times New Roman"/>
          <w:i/>
          <w:sz w:val="28"/>
          <w:szCs w:val="28"/>
        </w:rPr>
        <w:t>зі</w:t>
      </w:r>
      <w:r w:rsidR="007F297B" w:rsidRPr="000D104E">
        <w:rPr>
          <w:rFonts w:ascii="Times New Roman" w:hAnsi="Times New Roman" w:cs="Times New Roman"/>
          <w:i/>
          <w:sz w:val="28"/>
          <w:szCs w:val="28"/>
          <w:lang w:val="kk-KZ"/>
        </w:rPr>
        <w:t>н</w:t>
      </w:r>
      <w:r w:rsidR="007F297B" w:rsidRPr="000D104E">
        <w:rPr>
          <w:rFonts w:ascii="Times New Roman" w:hAnsi="Times New Roman" w:cs="Times New Roman"/>
          <w:i/>
          <w:sz w:val="28"/>
          <w:szCs w:val="28"/>
        </w:rPr>
        <w:t xml:space="preserve">ің </w:t>
      </w:r>
      <w:r w:rsidR="007F297B" w:rsidRPr="000D104E">
        <w:rPr>
          <w:rFonts w:ascii="Times New Roman" w:hAnsi="Times New Roman" w:cs="Times New Roman"/>
          <w:i/>
          <w:sz w:val="28"/>
          <w:szCs w:val="28"/>
          <w:lang w:val="kk-KZ"/>
        </w:rPr>
        <w:t>э</w:t>
      </w:r>
      <w:r w:rsidRPr="000D104E">
        <w:rPr>
          <w:rFonts w:ascii="Times New Roman" w:hAnsi="Times New Roman" w:cs="Times New Roman"/>
          <w:i/>
          <w:sz w:val="28"/>
          <w:szCs w:val="28"/>
        </w:rPr>
        <w:t>моци</w:t>
      </w:r>
      <w:r w:rsidR="00284E5F" w:rsidRPr="000D104E">
        <w:rPr>
          <w:rFonts w:ascii="Times New Roman" w:hAnsi="Times New Roman" w:cs="Times New Roman"/>
          <w:i/>
          <w:sz w:val="28"/>
          <w:szCs w:val="28"/>
          <w:lang w:val="kk-KZ"/>
        </w:rPr>
        <w:t>ялық</w:t>
      </w:r>
      <w:r w:rsidRPr="000D104E">
        <w:rPr>
          <w:rFonts w:ascii="Times New Roman" w:hAnsi="Times New Roman" w:cs="Times New Roman"/>
          <w:i/>
          <w:sz w:val="28"/>
          <w:szCs w:val="28"/>
        </w:rPr>
        <w:t xml:space="preserve"> жағдай</w:t>
      </w:r>
      <w:r w:rsidR="007F297B" w:rsidRPr="000D104E">
        <w:rPr>
          <w:rFonts w:ascii="Times New Roman" w:hAnsi="Times New Roman" w:cs="Times New Roman"/>
          <w:i/>
          <w:sz w:val="28"/>
          <w:szCs w:val="28"/>
          <w:lang w:val="kk-KZ"/>
        </w:rPr>
        <w:t>ын</w:t>
      </w:r>
      <w:r w:rsidR="00C06C94">
        <w:rPr>
          <w:rFonts w:ascii="Times New Roman" w:hAnsi="Times New Roman" w:cs="Times New Roman"/>
          <w:i/>
          <w:sz w:val="28"/>
          <w:szCs w:val="28"/>
          <w:lang w:val="kk-KZ"/>
        </w:rPr>
        <w:t xml:space="preserve"> </w:t>
      </w:r>
      <w:r w:rsidR="007F297B" w:rsidRPr="000D104E">
        <w:rPr>
          <w:rFonts w:ascii="Times New Roman" w:hAnsi="Times New Roman" w:cs="Times New Roman"/>
          <w:i/>
          <w:sz w:val="28"/>
          <w:szCs w:val="28"/>
        </w:rPr>
        <w:t>бағалау</w:t>
      </w:r>
      <w:r w:rsidR="00284E5F" w:rsidRPr="000D104E">
        <w:rPr>
          <w:rFonts w:ascii="Times New Roman" w:hAnsi="Times New Roman" w:cs="Times New Roman"/>
          <w:i/>
          <w:sz w:val="28"/>
          <w:szCs w:val="28"/>
          <w:lang w:val="kk-KZ"/>
        </w:rPr>
        <w:t xml:space="preserve">» </w:t>
      </w:r>
      <w:r w:rsidR="00454211" w:rsidRPr="000D104E">
        <w:rPr>
          <w:rFonts w:ascii="Times New Roman" w:hAnsi="Times New Roman" w:cs="Times New Roman"/>
          <w:i/>
          <w:sz w:val="28"/>
          <w:szCs w:val="28"/>
          <w:lang w:val="kk-KZ"/>
        </w:rPr>
        <w:t>әдістемесі</w:t>
      </w:r>
      <w:r w:rsidR="00284E5F" w:rsidRPr="000D104E">
        <w:rPr>
          <w:rFonts w:ascii="Times New Roman" w:hAnsi="Times New Roman" w:cs="Times New Roman"/>
          <w:i/>
          <w:sz w:val="28"/>
          <w:szCs w:val="28"/>
          <w:lang w:val="kk-KZ"/>
        </w:rPr>
        <w:t>.</w:t>
      </w:r>
    </w:p>
    <w:p w:rsidR="00284E5F" w:rsidRPr="003417B7" w:rsidRDefault="00284E5F" w:rsidP="00284E5F">
      <w:pPr>
        <w:spacing w:after="0" w:line="240" w:lineRule="auto"/>
        <w:ind w:firstLine="709"/>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w:t>
      </w:r>
      <w:r w:rsidR="007F297B" w:rsidRPr="000D104E">
        <w:rPr>
          <w:rFonts w:ascii="Times New Roman" w:hAnsi="Times New Roman" w:cs="Times New Roman"/>
          <w:sz w:val="28"/>
          <w:szCs w:val="28"/>
          <w:lang w:val="kk-KZ"/>
        </w:rPr>
        <w:t>Өзінің эмоциялық жағдайын бағалау</w:t>
      </w:r>
      <w:r w:rsidRPr="000D104E">
        <w:rPr>
          <w:rFonts w:ascii="Times New Roman" w:hAnsi="Times New Roman" w:cs="Times New Roman"/>
          <w:sz w:val="28"/>
          <w:szCs w:val="28"/>
          <w:lang w:val="kk-KZ"/>
        </w:rPr>
        <w:t xml:space="preserve">» әдістемесі бойынша көрсеткіштер белгілі бір </w:t>
      </w:r>
      <w:r w:rsidR="008D0849" w:rsidRPr="000D104E">
        <w:rPr>
          <w:rFonts w:ascii="Times New Roman" w:hAnsi="Times New Roman" w:cs="Times New Roman"/>
          <w:sz w:val="28"/>
          <w:szCs w:val="28"/>
          <w:lang w:val="kk-KZ"/>
        </w:rPr>
        <w:t>жағдайды</w:t>
      </w:r>
      <w:r w:rsidRPr="000D104E">
        <w:rPr>
          <w:rFonts w:ascii="Times New Roman" w:hAnsi="Times New Roman" w:cs="Times New Roman"/>
          <w:sz w:val="28"/>
          <w:szCs w:val="28"/>
          <w:lang w:val="kk-KZ"/>
        </w:rPr>
        <w:t xml:space="preserve"> сипаттайтын шкалалар бойынша балдардың жиынтық бағасына сәйкес анықталды. Бұл көрсеткіш</w:t>
      </w:r>
      <w:r w:rsidRPr="003417B7">
        <w:rPr>
          <w:rFonts w:ascii="Times New Roman" w:hAnsi="Times New Roman" w:cs="Times New Roman"/>
          <w:sz w:val="28"/>
          <w:szCs w:val="28"/>
          <w:lang w:val="kk-KZ"/>
        </w:rPr>
        <w:t xml:space="preserve"> </w:t>
      </w:r>
      <w:r w:rsidR="008D0849"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эмоци</w:t>
      </w:r>
      <w:r w:rsidR="008D0849"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көтерілу</w:t>
      </w:r>
      <w:r w:rsidR="008D0849" w:rsidRPr="003417B7">
        <w:rPr>
          <w:rFonts w:ascii="Times New Roman" w:hAnsi="Times New Roman" w:cs="Times New Roman"/>
          <w:sz w:val="28"/>
          <w:szCs w:val="28"/>
          <w:lang w:val="kk-KZ"/>
        </w:rPr>
        <w:t>інің</w:t>
      </w:r>
      <w:r w:rsidRPr="003417B7">
        <w:rPr>
          <w:rFonts w:ascii="Times New Roman" w:hAnsi="Times New Roman" w:cs="Times New Roman"/>
          <w:sz w:val="28"/>
          <w:szCs w:val="28"/>
          <w:lang w:val="kk-KZ"/>
        </w:rPr>
        <w:t xml:space="preserve"> немесе сарқылу</w:t>
      </w:r>
      <w:r w:rsidR="008D0849" w:rsidRPr="003417B7">
        <w:rPr>
          <w:rFonts w:ascii="Times New Roman" w:hAnsi="Times New Roman" w:cs="Times New Roman"/>
          <w:sz w:val="28"/>
          <w:szCs w:val="28"/>
          <w:lang w:val="kk-KZ"/>
        </w:rPr>
        <w:t>ының</w:t>
      </w:r>
      <w:r w:rsidR="00C06C94">
        <w:rPr>
          <w:rFonts w:ascii="Times New Roman" w:hAnsi="Times New Roman" w:cs="Times New Roman"/>
          <w:sz w:val="28"/>
          <w:szCs w:val="28"/>
          <w:lang w:val="kk-KZ"/>
        </w:rPr>
        <w:t xml:space="preserve"> </w:t>
      </w:r>
      <w:r w:rsidR="008D0849" w:rsidRPr="003417B7">
        <w:rPr>
          <w:rFonts w:ascii="Times New Roman" w:hAnsi="Times New Roman" w:cs="Times New Roman"/>
          <w:sz w:val="28"/>
          <w:szCs w:val="28"/>
          <w:lang w:val="kk-KZ"/>
        </w:rPr>
        <w:t xml:space="preserve">айқындығын, </w:t>
      </w:r>
      <w:r w:rsidRPr="003417B7">
        <w:rPr>
          <w:rFonts w:ascii="Times New Roman" w:hAnsi="Times New Roman" w:cs="Times New Roman"/>
          <w:sz w:val="28"/>
          <w:szCs w:val="28"/>
          <w:lang w:val="kk-KZ"/>
        </w:rPr>
        <w:t>д</w:t>
      </w:r>
      <w:r w:rsidR="008D0849" w:rsidRPr="003417B7">
        <w:rPr>
          <w:rFonts w:ascii="Times New Roman" w:hAnsi="Times New Roman" w:cs="Times New Roman"/>
          <w:sz w:val="28"/>
          <w:szCs w:val="28"/>
          <w:lang w:val="kk-KZ"/>
        </w:rPr>
        <w:t>еңгейін</w:t>
      </w:r>
      <w:r w:rsidRPr="003417B7">
        <w:rPr>
          <w:rFonts w:ascii="Times New Roman" w:hAnsi="Times New Roman" w:cs="Times New Roman"/>
          <w:sz w:val="28"/>
          <w:szCs w:val="28"/>
          <w:lang w:val="kk-KZ"/>
        </w:rPr>
        <w:t xml:space="preserve"> көрсетеді. </w:t>
      </w:r>
      <w:r w:rsidR="00CF5839">
        <w:rPr>
          <w:rFonts w:ascii="Times New Roman" w:hAnsi="Times New Roman" w:cs="Times New Roman"/>
          <w:sz w:val="28"/>
          <w:szCs w:val="28"/>
          <w:lang w:val="kk-KZ"/>
        </w:rPr>
        <w:t xml:space="preserve">Мынадай </w:t>
      </w:r>
      <w:r w:rsidRPr="003417B7">
        <w:rPr>
          <w:rFonts w:ascii="Times New Roman" w:hAnsi="Times New Roman" w:cs="Times New Roman"/>
          <w:sz w:val="28"/>
          <w:szCs w:val="28"/>
          <w:lang w:val="kk-KZ"/>
        </w:rPr>
        <w:t>көрсеткіштер</w:t>
      </w:r>
      <w:r w:rsidR="008D0849" w:rsidRPr="003417B7">
        <w:rPr>
          <w:rFonts w:ascii="Times New Roman" w:hAnsi="Times New Roman" w:cs="Times New Roman"/>
          <w:sz w:val="28"/>
          <w:szCs w:val="28"/>
          <w:lang w:val="kk-KZ"/>
        </w:rPr>
        <w:t>ді</w:t>
      </w:r>
      <w:r w:rsidR="00354B14" w:rsidRPr="003417B7">
        <w:rPr>
          <w:rFonts w:ascii="Times New Roman" w:hAnsi="Times New Roman" w:cs="Times New Roman"/>
          <w:sz w:val="28"/>
          <w:szCs w:val="28"/>
          <w:lang w:val="kk-KZ"/>
        </w:rPr>
        <w:t xml:space="preserve"> (К)</w:t>
      </w:r>
      <w:r w:rsidRPr="003417B7">
        <w:rPr>
          <w:rFonts w:ascii="Times New Roman" w:hAnsi="Times New Roman" w:cs="Times New Roman"/>
          <w:sz w:val="28"/>
          <w:szCs w:val="28"/>
          <w:lang w:val="kk-KZ"/>
        </w:rPr>
        <w:t xml:space="preserve"> анықта</w:t>
      </w:r>
      <w:r w:rsidR="008D0849" w:rsidRPr="003417B7">
        <w:rPr>
          <w:rFonts w:ascii="Times New Roman" w:hAnsi="Times New Roman" w:cs="Times New Roman"/>
          <w:sz w:val="28"/>
          <w:szCs w:val="28"/>
          <w:lang w:val="kk-KZ"/>
        </w:rPr>
        <w:t>йды</w:t>
      </w:r>
      <w:r w:rsidRPr="003417B7">
        <w:rPr>
          <w:rFonts w:ascii="Times New Roman" w:hAnsi="Times New Roman" w:cs="Times New Roman"/>
          <w:sz w:val="28"/>
          <w:szCs w:val="28"/>
          <w:lang w:val="kk-KZ"/>
        </w:rPr>
        <w:t xml:space="preserve">: </w:t>
      </w:r>
    </w:p>
    <w:p w:rsidR="00284E5F" w:rsidRPr="003417B7" w:rsidRDefault="00354B14" w:rsidP="00284E5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1 </w:t>
      </w:r>
      <w:r w:rsidR="008D0849" w:rsidRPr="003417B7">
        <w:rPr>
          <w:rFonts w:ascii="Times New Roman" w:hAnsi="Times New Roman" w:cs="Times New Roman"/>
          <w:sz w:val="28"/>
          <w:szCs w:val="28"/>
          <w:lang w:val="kk-KZ"/>
        </w:rPr>
        <w:t>–«Т</w:t>
      </w:r>
      <w:r w:rsidR="00284E5F" w:rsidRPr="003417B7">
        <w:rPr>
          <w:rFonts w:ascii="Times New Roman" w:hAnsi="Times New Roman" w:cs="Times New Roman"/>
          <w:sz w:val="28"/>
          <w:szCs w:val="28"/>
          <w:lang w:val="kk-KZ"/>
        </w:rPr>
        <w:t>ыныштық</w:t>
      </w:r>
      <w:r w:rsidR="008D0849" w:rsidRPr="003417B7">
        <w:rPr>
          <w:rFonts w:ascii="Times New Roman" w:hAnsi="Times New Roman" w:cs="Times New Roman"/>
          <w:sz w:val="28"/>
          <w:szCs w:val="28"/>
          <w:lang w:val="kk-KZ"/>
        </w:rPr>
        <w:t xml:space="preserve"> – </w:t>
      </w:r>
      <w:r w:rsidR="00454211" w:rsidRPr="003417B7">
        <w:rPr>
          <w:rFonts w:ascii="Times New Roman" w:hAnsi="Times New Roman" w:cs="Times New Roman"/>
          <w:sz w:val="28"/>
          <w:szCs w:val="28"/>
          <w:lang w:val="kk-KZ"/>
        </w:rPr>
        <w:t>мазасыздық»</w:t>
      </w:r>
    </w:p>
    <w:p w:rsidR="00284E5F" w:rsidRPr="003417B7" w:rsidRDefault="00354B14" w:rsidP="00284E5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2 – </w:t>
      </w:r>
      <w:r w:rsidR="00454211" w:rsidRPr="003417B7">
        <w:rPr>
          <w:rFonts w:ascii="Times New Roman" w:hAnsi="Times New Roman" w:cs="Times New Roman"/>
          <w:sz w:val="28"/>
          <w:szCs w:val="28"/>
          <w:lang w:val="kk-KZ"/>
        </w:rPr>
        <w:t>«Жігерлілік – шаршаңқылық»</w:t>
      </w:r>
    </w:p>
    <w:p w:rsidR="00284E5F" w:rsidRPr="003417B7" w:rsidRDefault="00354B14" w:rsidP="00284E5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3 </w:t>
      </w:r>
      <w:r w:rsidR="008D0849" w:rsidRPr="003417B7">
        <w:rPr>
          <w:rFonts w:ascii="Times New Roman" w:hAnsi="Times New Roman" w:cs="Times New Roman"/>
          <w:sz w:val="28"/>
          <w:szCs w:val="28"/>
          <w:lang w:val="kk-KZ"/>
        </w:rPr>
        <w:t>–</w:t>
      </w:r>
      <w:r w:rsidR="00454211" w:rsidRPr="003417B7">
        <w:rPr>
          <w:rFonts w:ascii="Times New Roman" w:hAnsi="Times New Roman" w:cs="Times New Roman"/>
          <w:sz w:val="28"/>
          <w:szCs w:val="28"/>
          <w:lang w:val="kk-KZ"/>
        </w:rPr>
        <w:t>«Көтеріңкілік – жабырқаңқылық»</w:t>
      </w:r>
    </w:p>
    <w:p w:rsidR="00284E5F" w:rsidRPr="003417B7" w:rsidRDefault="00354B14" w:rsidP="00284E5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4 </w:t>
      </w:r>
      <w:r w:rsidR="00454211" w:rsidRPr="003417B7">
        <w:rPr>
          <w:rFonts w:ascii="Times New Roman" w:hAnsi="Times New Roman" w:cs="Times New Roman"/>
          <w:sz w:val="28"/>
          <w:szCs w:val="28"/>
          <w:lang w:val="kk-KZ"/>
        </w:rPr>
        <w:t>–«Өзіне деген сенімділік – дәрменсіздік сезімі»</w:t>
      </w:r>
    </w:p>
    <w:p w:rsidR="00284E5F" w:rsidRPr="003417B7" w:rsidRDefault="00354B14" w:rsidP="00284E5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5</w:t>
      </w:r>
      <w:r w:rsidR="00454211" w:rsidRPr="003417B7">
        <w:rPr>
          <w:rFonts w:ascii="Times New Roman" w:hAnsi="Times New Roman" w:cs="Times New Roman"/>
          <w:sz w:val="28"/>
          <w:szCs w:val="28"/>
          <w:lang w:val="kk-KZ"/>
        </w:rPr>
        <w:t xml:space="preserve"> – </w:t>
      </w:r>
      <w:r w:rsidR="00284E5F" w:rsidRPr="003417B7">
        <w:rPr>
          <w:rFonts w:ascii="Times New Roman" w:hAnsi="Times New Roman" w:cs="Times New Roman"/>
          <w:sz w:val="28"/>
          <w:szCs w:val="28"/>
          <w:lang w:val="kk-KZ"/>
        </w:rPr>
        <w:t xml:space="preserve">төрт шкаланың </w:t>
      </w:r>
      <w:r w:rsidR="00454211" w:rsidRPr="003417B7">
        <w:rPr>
          <w:rFonts w:ascii="Times New Roman" w:hAnsi="Times New Roman" w:cs="Times New Roman"/>
          <w:sz w:val="28"/>
          <w:szCs w:val="28"/>
          <w:lang w:val="kk-KZ"/>
        </w:rPr>
        <w:t>жағдайын</w:t>
      </w:r>
      <w:r w:rsidR="00284E5F" w:rsidRPr="003417B7">
        <w:rPr>
          <w:rFonts w:ascii="Times New Roman" w:hAnsi="Times New Roman" w:cs="Times New Roman"/>
          <w:sz w:val="28"/>
          <w:szCs w:val="28"/>
          <w:lang w:val="kk-KZ"/>
        </w:rPr>
        <w:t xml:space="preserve"> жиынтық бағалау: </w:t>
      </w: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5 = </w:t>
      </w: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1 + </w:t>
      </w: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2+</w:t>
      </w: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3+</w:t>
      </w:r>
      <w:r w:rsidRPr="003417B7">
        <w:rPr>
          <w:rFonts w:ascii="Times New Roman" w:hAnsi="Times New Roman" w:cs="Times New Roman"/>
          <w:sz w:val="28"/>
          <w:szCs w:val="28"/>
          <w:lang w:val="kk-KZ"/>
        </w:rPr>
        <w:t>К</w:t>
      </w:r>
      <w:r w:rsidR="00284E5F" w:rsidRPr="003417B7">
        <w:rPr>
          <w:rFonts w:ascii="Times New Roman" w:hAnsi="Times New Roman" w:cs="Times New Roman"/>
          <w:sz w:val="28"/>
          <w:szCs w:val="28"/>
          <w:lang w:val="kk-KZ"/>
        </w:rPr>
        <w:t xml:space="preserve">4 </w:t>
      </w:r>
    </w:p>
    <w:p w:rsidR="00284E5F" w:rsidRPr="003417B7" w:rsidRDefault="00284E5F" w:rsidP="00284E5F">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 екі бақылау</w:t>
      </w:r>
      <w:r w:rsidR="00454211" w:rsidRPr="003417B7">
        <w:rPr>
          <w:rFonts w:ascii="Times New Roman" w:hAnsi="Times New Roman" w:cs="Times New Roman"/>
          <w:sz w:val="28"/>
          <w:szCs w:val="28"/>
          <w:lang w:val="kk-KZ"/>
        </w:rPr>
        <w:t>шы</w:t>
      </w:r>
      <w:r w:rsidRPr="003417B7">
        <w:rPr>
          <w:rFonts w:ascii="Times New Roman" w:hAnsi="Times New Roman" w:cs="Times New Roman"/>
          <w:sz w:val="28"/>
          <w:szCs w:val="28"/>
          <w:lang w:val="kk-KZ"/>
        </w:rPr>
        <w:t xml:space="preserve"> және эксперименттік топтардың төрт шкаласы бойынша </w:t>
      </w:r>
      <w:r w:rsidR="00454211" w:rsidRPr="003417B7">
        <w:rPr>
          <w:rFonts w:ascii="Times New Roman" w:hAnsi="Times New Roman" w:cs="Times New Roman"/>
          <w:sz w:val="28"/>
          <w:szCs w:val="28"/>
          <w:lang w:val="kk-KZ"/>
        </w:rPr>
        <w:t>жағдайларды</w:t>
      </w:r>
      <w:r w:rsidRPr="003417B7">
        <w:rPr>
          <w:rFonts w:ascii="Times New Roman" w:hAnsi="Times New Roman" w:cs="Times New Roman"/>
          <w:sz w:val="28"/>
          <w:szCs w:val="28"/>
          <w:lang w:val="kk-KZ"/>
        </w:rPr>
        <w:t xml:space="preserve"> жиынтық бағалаудың </w:t>
      </w:r>
      <w:r w:rsidR="00454211" w:rsidRPr="003417B7">
        <w:rPr>
          <w:rFonts w:ascii="Times New Roman" w:hAnsi="Times New Roman" w:cs="Times New Roman"/>
          <w:sz w:val="28"/>
          <w:szCs w:val="28"/>
          <w:lang w:val="kk-KZ"/>
        </w:rPr>
        <w:t>мына</w:t>
      </w:r>
      <w:r w:rsidR="007F297B">
        <w:rPr>
          <w:rFonts w:ascii="Times New Roman" w:hAnsi="Times New Roman" w:cs="Times New Roman"/>
          <w:sz w:val="28"/>
          <w:szCs w:val="28"/>
          <w:lang w:val="kk-KZ"/>
        </w:rPr>
        <w:t>нда</w:t>
      </w:r>
      <w:r w:rsidR="00454211" w:rsidRPr="003417B7">
        <w:rPr>
          <w:rFonts w:ascii="Times New Roman" w:hAnsi="Times New Roman" w:cs="Times New Roman"/>
          <w:sz w:val="28"/>
          <w:szCs w:val="28"/>
          <w:lang w:val="kk-KZ"/>
        </w:rPr>
        <w:t>й</w:t>
      </w:r>
      <w:r w:rsidRPr="003417B7">
        <w:rPr>
          <w:rFonts w:ascii="Times New Roman" w:hAnsi="Times New Roman" w:cs="Times New Roman"/>
          <w:sz w:val="28"/>
          <w:szCs w:val="28"/>
          <w:lang w:val="kk-KZ"/>
        </w:rPr>
        <w:t xml:space="preserve"> нәтижелерін</w:t>
      </w:r>
      <w:r w:rsidR="00454211" w:rsidRPr="003417B7">
        <w:rPr>
          <w:rFonts w:ascii="Times New Roman" w:hAnsi="Times New Roman" w:cs="Times New Roman"/>
          <w:sz w:val="28"/>
          <w:szCs w:val="28"/>
          <w:lang w:val="kk-KZ"/>
        </w:rPr>
        <w:t>е қол жеткіздік</w:t>
      </w:r>
      <w:r w:rsidRPr="003417B7">
        <w:rPr>
          <w:rFonts w:ascii="Times New Roman" w:hAnsi="Times New Roman" w:cs="Times New Roman"/>
          <w:sz w:val="28"/>
          <w:szCs w:val="28"/>
          <w:lang w:val="kk-KZ"/>
        </w:rPr>
        <w:t xml:space="preserve"> (</w:t>
      </w:r>
      <w:r w:rsidR="00A01917">
        <w:rPr>
          <w:rFonts w:ascii="Times New Roman" w:hAnsi="Times New Roman" w:cs="Times New Roman"/>
          <w:sz w:val="28"/>
          <w:szCs w:val="28"/>
          <w:lang w:val="kk-KZ"/>
        </w:rPr>
        <w:t>2</w:t>
      </w:r>
      <w:r w:rsidRPr="003417B7">
        <w:rPr>
          <w:rFonts w:ascii="Times New Roman" w:hAnsi="Times New Roman" w:cs="Times New Roman"/>
          <w:sz w:val="28"/>
          <w:szCs w:val="28"/>
          <w:lang w:val="kk-KZ"/>
        </w:rPr>
        <w:t>-кесте).</w:t>
      </w:r>
    </w:p>
    <w:p w:rsidR="00454211" w:rsidRPr="000D104E" w:rsidRDefault="00454211" w:rsidP="00454211">
      <w:pPr>
        <w:spacing w:after="0" w:line="240" w:lineRule="auto"/>
        <w:ind w:firstLine="709"/>
        <w:jc w:val="both"/>
        <w:rPr>
          <w:rFonts w:ascii="Times New Roman" w:hAnsi="Times New Roman" w:cs="Times New Roman"/>
          <w:sz w:val="28"/>
          <w:szCs w:val="28"/>
          <w:lang w:val="kk-KZ"/>
        </w:rPr>
      </w:pPr>
    </w:p>
    <w:p w:rsidR="00F7724A" w:rsidRDefault="000374EE" w:rsidP="004542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284E5F" w:rsidRPr="000D104E">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w:t>
      </w:r>
      <w:r w:rsidR="00454211" w:rsidRPr="000D104E">
        <w:rPr>
          <w:rFonts w:ascii="Times New Roman" w:hAnsi="Times New Roman" w:cs="Times New Roman"/>
          <w:sz w:val="28"/>
          <w:szCs w:val="28"/>
          <w:lang w:val="kk-KZ"/>
        </w:rPr>
        <w:t xml:space="preserve"> – </w:t>
      </w:r>
      <w:r w:rsidR="00284E5F" w:rsidRPr="000D104E">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00284E5F" w:rsidRPr="000D104E">
        <w:rPr>
          <w:rFonts w:ascii="Times New Roman" w:hAnsi="Times New Roman" w:cs="Times New Roman"/>
          <w:sz w:val="28"/>
          <w:szCs w:val="28"/>
          <w:lang w:val="kk-KZ"/>
        </w:rPr>
        <w:t>Вессман және Д.</w:t>
      </w:r>
      <w:r>
        <w:rPr>
          <w:rFonts w:ascii="Times New Roman" w:hAnsi="Times New Roman" w:cs="Times New Roman"/>
          <w:sz w:val="28"/>
          <w:szCs w:val="28"/>
          <w:lang w:val="kk-KZ"/>
        </w:rPr>
        <w:t xml:space="preserve"> </w:t>
      </w:r>
      <w:r w:rsidR="00284E5F" w:rsidRPr="000D104E">
        <w:rPr>
          <w:rFonts w:ascii="Times New Roman" w:hAnsi="Times New Roman" w:cs="Times New Roman"/>
          <w:sz w:val="28"/>
          <w:szCs w:val="28"/>
          <w:lang w:val="kk-KZ"/>
        </w:rPr>
        <w:t>Рикс</w:t>
      </w:r>
      <w:r w:rsidR="00454211" w:rsidRPr="000D104E">
        <w:rPr>
          <w:rFonts w:ascii="Times New Roman" w:hAnsi="Times New Roman" w:cs="Times New Roman"/>
          <w:sz w:val="28"/>
          <w:szCs w:val="28"/>
          <w:lang w:val="kk-KZ"/>
        </w:rPr>
        <w:t>тің «</w:t>
      </w:r>
      <w:r w:rsidR="007F297B" w:rsidRPr="000D104E">
        <w:rPr>
          <w:rFonts w:ascii="Times New Roman" w:hAnsi="Times New Roman" w:cs="Times New Roman"/>
          <w:sz w:val="28"/>
          <w:szCs w:val="28"/>
          <w:lang w:val="kk-KZ"/>
        </w:rPr>
        <w:t>Өзінің эмоциялық жағдайын бағалау</w:t>
      </w:r>
      <w:r w:rsidR="00454211" w:rsidRPr="000D104E">
        <w:rPr>
          <w:rFonts w:ascii="Times New Roman" w:hAnsi="Times New Roman" w:cs="Times New Roman"/>
          <w:sz w:val="28"/>
          <w:szCs w:val="28"/>
          <w:lang w:val="kk-KZ"/>
        </w:rPr>
        <w:t>»</w:t>
      </w:r>
      <w:r w:rsidR="00284E5F" w:rsidRPr="000D104E">
        <w:rPr>
          <w:rFonts w:ascii="Times New Roman" w:hAnsi="Times New Roman" w:cs="Times New Roman"/>
          <w:sz w:val="28"/>
          <w:szCs w:val="28"/>
          <w:lang w:val="kk-KZ"/>
        </w:rPr>
        <w:t xml:space="preserve"> әдістемесі бойынша көрсеткіштер</w:t>
      </w:r>
    </w:p>
    <w:p w:rsidR="000374EE" w:rsidRPr="000D104E" w:rsidRDefault="000374EE" w:rsidP="00454211">
      <w:pPr>
        <w:spacing w:after="0" w:line="240" w:lineRule="auto"/>
        <w:ind w:firstLine="709"/>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834"/>
        <w:gridCol w:w="802"/>
        <w:gridCol w:w="956"/>
        <w:gridCol w:w="803"/>
        <w:gridCol w:w="956"/>
        <w:gridCol w:w="803"/>
        <w:gridCol w:w="956"/>
        <w:gridCol w:w="803"/>
        <w:gridCol w:w="956"/>
        <w:gridCol w:w="803"/>
        <w:gridCol w:w="956"/>
      </w:tblGrid>
      <w:tr w:rsidR="00F7724A" w:rsidRPr="000374EE" w:rsidTr="008B59F6">
        <w:tc>
          <w:tcPr>
            <w:tcW w:w="834"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lang w:val="kk-KZ"/>
              </w:rPr>
            </w:pPr>
          </w:p>
        </w:tc>
        <w:tc>
          <w:tcPr>
            <w:tcW w:w="1758" w:type="dxa"/>
            <w:gridSpan w:val="2"/>
            <w:tcBorders>
              <w:top w:val="single" w:sz="4" w:space="0" w:color="auto"/>
              <w:left w:val="single" w:sz="4" w:space="0" w:color="auto"/>
              <w:bottom w:val="single" w:sz="4" w:space="0" w:color="auto"/>
              <w:right w:val="single" w:sz="4" w:space="0" w:color="auto"/>
            </w:tcBorders>
            <w:hideMark/>
          </w:tcPr>
          <w:p w:rsidR="00F7724A" w:rsidRPr="000374EE" w:rsidRDefault="00354B14" w:rsidP="00A5148F">
            <w:pPr>
              <w:jc w:val="center"/>
              <w:rPr>
                <w:rFonts w:ascii="Times New Roman" w:hAnsi="Times New Roman" w:cs="Times New Roman"/>
                <w:sz w:val="24"/>
                <w:szCs w:val="24"/>
              </w:rPr>
            </w:pPr>
            <w:r w:rsidRPr="000374EE">
              <w:rPr>
                <w:rFonts w:ascii="Times New Roman" w:hAnsi="Times New Roman" w:cs="Times New Roman"/>
                <w:sz w:val="24"/>
                <w:szCs w:val="24"/>
                <w:lang w:val="kk-KZ"/>
              </w:rPr>
              <w:t>К</w:t>
            </w:r>
            <w:r w:rsidR="00F7724A" w:rsidRPr="000374EE">
              <w:rPr>
                <w:rFonts w:ascii="Times New Roman" w:hAnsi="Times New Roman" w:cs="Times New Roman"/>
                <w:sz w:val="24"/>
                <w:szCs w:val="24"/>
              </w:rPr>
              <w:t>1</w:t>
            </w:r>
          </w:p>
        </w:tc>
        <w:tc>
          <w:tcPr>
            <w:tcW w:w="1759" w:type="dxa"/>
            <w:gridSpan w:val="2"/>
            <w:tcBorders>
              <w:top w:val="single" w:sz="4" w:space="0" w:color="auto"/>
              <w:left w:val="single" w:sz="4" w:space="0" w:color="auto"/>
              <w:bottom w:val="single" w:sz="4" w:space="0" w:color="auto"/>
              <w:right w:val="single" w:sz="4" w:space="0" w:color="auto"/>
            </w:tcBorders>
            <w:hideMark/>
          </w:tcPr>
          <w:p w:rsidR="00F7724A" w:rsidRPr="000374EE" w:rsidRDefault="00354B14" w:rsidP="00A5148F">
            <w:pPr>
              <w:jc w:val="center"/>
              <w:rPr>
                <w:rFonts w:ascii="Times New Roman" w:hAnsi="Times New Roman" w:cs="Times New Roman"/>
                <w:sz w:val="24"/>
                <w:szCs w:val="24"/>
              </w:rPr>
            </w:pPr>
            <w:r w:rsidRPr="000374EE">
              <w:rPr>
                <w:rFonts w:ascii="Times New Roman" w:hAnsi="Times New Roman" w:cs="Times New Roman"/>
                <w:sz w:val="24"/>
                <w:szCs w:val="24"/>
                <w:lang w:val="kk-KZ"/>
              </w:rPr>
              <w:t>К</w:t>
            </w:r>
            <w:r w:rsidR="00F7724A" w:rsidRPr="000374EE">
              <w:rPr>
                <w:rFonts w:ascii="Times New Roman" w:hAnsi="Times New Roman" w:cs="Times New Roman"/>
                <w:sz w:val="24"/>
                <w:szCs w:val="24"/>
              </w:rPr>
              <w:t>2</w:t>
            </w:r>
          </w:p>
        </w:tc>
        <w:tc>
          <w:tcPr>
            <w:tcW w:w="1759" w:type="dxa"/>
            <w:gridSpan w:val="2"/>
            <w:tcBorders>
              <w:top w:val="single" w:sz="4" w:space="0" w:color="auto"/>
              <w:left w:val="single" w:sz="4" w:space="0" w:color="auto"/>
              <w:bottom w:val="single" w:sz="4" w:space="0" w:color="auto"/>
              <w:right w:val="single" w:sz="4" w:space="0" w:color="auto"/>
            </w:tcBorders>
            <w:hideMark/>
          </w:tcPr>
          <w:p w:rsidR="00F7724A" w:rsidRPr="000374EE" w:rsidRDefault="00354B14" w:rsidP="00A5148F">
            <w:pPr>
              <w:jc w:val="center"/>
              <w:rPr>
                <w:rFonts w:ascii="Times New Roman" w:hAnsi="Times New Roman" w:cs="Times New Roman"/>
                <w:sz w:val="24"/>
                <w:szCs w:val="24"/>
              </w:rPr>
            </w:pPr>
            <w:r w:rsidRPr="000374EE">
              <w:rPr>
                <w:rFonts w:ascii="Times New Roman" w:hAnsi="Times New Roman" w:cs="Times New Roman"/>
                <w:sz w:val="24"/>
                <w:szCs w:val="24"/>
                <w:lang w:val="kk-KZ"/>
              </w:rPr>
              <w:t>К</w:t>
            </w:r>
            <w:r w:rsidR="00F7724A" w:rsidRPr="000374EE">
              <w:rPr>
                <w:rFonts w:ascii="Times New Roman" w:hAnsi="Times New Roman" w:cs="Times New Roman"/>
                <w:sz w:val="24"/>
                <w:szCs w:val="24"/>
              </w:rPr>
              <w:t>3</w:t>
            </w:r>
          </w:p>
        </w:tc>
        <w:tc>
          <w:tcPr>
            <w:tcW w:w="1759" w:type="dxa"/>
            <w:gridSpan w:val="2"/>
            <w:tcBorders>
              <w:top w:val="single" w:sz="4" w:space="0" w:color="auto"/>
              <w:left w:val="single" w:sz="4" w:space="0" w:color="auto"/>
              <w:bottom w:val="single" w:sz="4" w:space="0" w:color="auto"/>
              <w:right w:val="single" w:sz="4" w:space="0" w:color="auto"/>
            </w:tcBorders>
            <w:hideMark/>
          </w:tcPr>
          <w:p w:rsidR="00F7724A" w:rsidRPr="000374EE" w:rsidRDefault="00354B14" w:rsidP="00A5148F">
            <w:pPr>
              <w:jc w:val="center"/>
              <w:rPr>
                <w:rFonts w:ascii="Times New Roman" w:hAnsi="Times New Roman" w:cs="Times New Roman"/>
                <w:sz w:val="24"/>
                <w:szCs w:val="24"/>
              </w:rPr>
            </w:pPr>
            <w:r w:rsidRPr="000374EE">
              <w:rPr>
                <w:rFonts w:ascii="Times New Roman" w:hAnsi="Times New Roman" w:cs="Times New Roman"/>
                <w:sz w:val="24"/>
                <w:szCs w:val="24"/>
                <w:lang w:val="kk-KZ"/>
              </w:rPr>
              <w:t>К</w:t>
            </w:r>
            <w:r w:rsidR="00F7724A" w:rsidRPr="000374EE">
              <w:rPr>
                <w:rFonts w:ascii="Times New Roman" w:hAnsi="Times New Roman" w:cs="Times New Roman"/>
                <w:sz w:val="24"/>
                <w:szCs w:val="24"/>
              </w:rPr>
              <w:t>4</w:t>
            </w:r>
          </w:p>
        </w:tc>
        <w:tc>
          <w:tcPr>
            <w:tcW w:w="1759" w:type="dxa"/>
            <w:gridSpan w:val="2"/>
            <w:tcBorders>
              <w:top w:val="single" w:sz="4" w:space="0" w:color="auto"/>
              <w:left w:val="single" w:sz="4" w:space="0" w:color="auto"/>
              <w:bottom w:val="single" w:sz="4" w:space="0" w:color="auto"/>
              <w:right w:val="single" w:sz="4" w:space="0" w:color="auto"/>
            </w:tcBorders>
            <w:hideMark/>
          </w:tcPr>
          <w:p w:rsidR="00F7724A" w:rsidRPr="000374EE" w:rsidRDefault="00354B14" w:rsidP="00A5148F">
            <w:pPr>
              <w:jc w:val="center"/>
              <w:rPr>
                <w:rFonts w:ascii="Times New Roman" w:hAnsi="Times New Roman" w:cs="Times New Roman"/>
                <w:sz w:val="24"/>
                <w:szCs w:val="24"/>
              </w:rPr>
            </w:pPr>
            <w:r w:rsidRPr="000374EE">
              <w:rPr>
                <w:rFonts w:ascii="Times New Roman" w:hAnsi="Times New Roman" w:cs="Times New Roman"/>
                <w:sz w:val="24"/>
                <w:szCs w:val="24"/>
                <w:lang w:val="kk-KZ"/>
              </w:rPr>
              <w:t>К</w:t>
            </w:r>
            <w:r w:rsidR="00F7724A" w:rsidRPr="000374EE">
              <w:rPr>
                <w:rFonts w:ascii="Times New Roman" w:hAnsi="Times New Roman" w:cs="Times New Roman"/>
                <w:sz w:val="24"/>
                <w:szCs w:val="24"/>
              </w:rPr>
              <w:t>5</w:t>
            </w:r>
          </w:p>
        </w:tc>
      </w:tr>
      <w:tr w:rsidR="00F7724A" w:rsidRPr="000374EE" w:rsidTr="008B59F6">
        <w:tc>
          <w:tcPr>
            <w:tcW w:w="834" w:type="dxa"/>
            <w:tcBorders>
              <w:top w:val="single" w:sz="4" w:space="0" w:color="auto"/>
              <w:left w:val="single" w:sz="4" w:space="0" w:color="auto"/>
              <w:bottom w:val="single" w:sz="4" w:space="0" w:color="auto"/>
              <w:right w:val="single" w:sz="4" w:space="0" w:color="auto"/>
            </w:tcBorders>
            <w:hideMark/>
          </w:tcPr>
          <w:p w:rsidR="00F7724A" w:rsidRPr="000374EE" w:rsidRDefault="007A0D74" w:rsidP="00A5148F">
            <w:pPr>
              <w:jc w:val="both"/>
              <w:rPr>
                <w:rFonts w:ascii="Times New Roman" w:hAnsi="Times New Roman" w:cs="Times New Roman"/>
                <w:sz w:val="24"/>
                <w:szCs w:val="24"/>
              </w:rPr>
            </w:pPr>
            <w:r w:rsidRPr="000374EE">
              <w:rPr>
                <w:rFonts w:ascii="Times New Roman" w:hAnsi="Times New Roman" w:cs="Times New Roman"/>
                <w:sz w:val="24"/>
                <w:szCs w:val="24"/>
                <w:lang w:val="kk-KZ"/>
              </w:rPr>
              <w:t>БТ</w:t>
            </w:r>
            <w:r w:rsidR="00F7724A" w:rsidRPr="000374EE">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5,25</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13,13%</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3,45</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8,63%</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4,65</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11,63%</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3,55</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b/>
                <w:sz w:val="24"/>
                <w:szCs w:val="24"/>
              </w:rPr>
            </w:pPr>
            <w:r w:rsidRPr="000374EE">
              <w:rPr>
                <w:rFonts w:ascii="Times New Roman" w:hAnsi="Times New Roman" w:cs="Times New Roman"/>
                <w:sz w:val="24"/>
                <w:szCs w:val="24"/>
              </w:rPr>
              <w:t>8,88%</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4,22</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10,55%</w:t>
            </w:r>
          </w:p>
        </w:tc>
      </w:tr>
      <w:tr w:rsidR="00F7724A" w:rsidRPr="000374EE" w:rsidTr="008B59F6">
        <w:tc>
          <w:tcPr>
            <w:tcW w:w="834" w:type="dxa"/>
            <w:tcBorders>
              <w:top w:val="single" w:sz="4" w:space="0" w:color="auto"/>
              <w:left w:val="single" w:sz="4" w:space="0" w:color="auto"/>
              <w:bottom w:val="single" w:sz="4" w:space="0" w:color="auto"/>
              <w:right w:val="single" w:sz="4" w:space="0" w:color="auto"/>
            </w:tcBorders>
            <w:hideMark/>
          </w:tcPr>
          <w:p w:rsidR="00F7724A" w:rsidRPr="000374EE" w:rsidRDefault="007A0D74" w:rsidP="00A5148F">
            <w:pPr>
              <w:jc w:val="both"/>
              <w:rPr>
                <w:rFonts w:ascii="Times New Roman" w:hAnsi="Times New Roman" w:cs="Times New Roman"/>
                <w:sz w:val="24"/>
                <w:szCs w:val="24"/>
              </w:rPr>
            </w:pPr>
            <w:r w:rsidRPr="000374EE">
              <w:rPr>
                <w:rFonts w:ascii="Times New Roman" w:hAnsi="Times New Roman" w:cs="Times New Roman"/>
                <w:sz w:val="24"/>
                <w:szCs w:val="24"/>
                <w:lang w:val="kk-KZ"/>
              </w:rPr>
              <w:t>БТ</w:t>
            </w:r>
            <w:r w:rsidR="00F7724A" w:rsidRPr="000374EE">
              <w:rPr>
                <w:rFonts w:ascii="Times New Roman" w:hAnsi="Times New Roman" w:cs="Times New Roman"/>
                <w:sz w:val="24"/>
                <w:szCs w:val="24"/>
              </w:rPr>
              <w:t>2</w:t>
            </w:r>
          </w:p>
        </w:tc>
        <w:tc>
          <w:tcPr>
            <w:tcW w:w="802"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lang w:val="en-US"/>
              </w:rPr>
            </w:pPr>
            <w:r w:rsidRPr="000374EE">
              <w:rPr>
                <w:rFonts w:ascii="Times New Roman" w:hAnsi="Times New Roman" w:cs="Times New Roman"/>
                <w:sz w:val="24"/>
                <w:szCs w:val="24"/>
              </w:rPr>
              <w:t>4,19</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10,48%</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3,80</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9,5%</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4,85</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12,12%</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5,47</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b/>
                <w:sz w:val="24"/>
                <w:szCs w:val="24"/>
              </w:rPr>
            </w:pPr>
            <w:r w:rsidRPr="000374EE">
              <w:rPr>
                <w:rFonts w:ascii="Times New Roman" w:hAnsi="Times New Roman" w:cs="Times New Roman"/>
                <w:sz w:val="24"/>
                <w:szCs w:val="24"/>
              </w:rPr>
              <w:t>13,68%</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4,58</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11,45%</w:t>
            </w:r>
          </w:p>
        </w:tc>
      </w:tr>
      <w:tr w:rsidR="00F7724A" w:rsidRPr="000374EE" w:rsidTr="008B59F6">
        <w:trPr>
          <w:trHeight w:val="417"/>
        </w:trPr>
        <w:tc>
          <w:tcPr>
            <w:tcW w:w="834" w:type="dxa"/>
            <w:tcBorders>
              <w:top w:val="single" w:sz="4" w:space="0" w:color="auto"/>
              <w:left w:val="single" w:sz="4" w:space="0" w:color="auto"/>
              <w:bottom w:val="single" w:sz="4" w:space="0" w:color="auto"/>
              <w:right w:val="single" w:sz="4" w:space="0" w:color="auto"/>
            </w:tcBorders>
            <w:hideMark/>
          </w:tcPr>
          <w:p w:rsidR="00F7724A" w:rsidRPr="000374EE" w:rsidRDefault="00F7724A" w:rsidP="007A0D74">
            <w:pPr>
              <w:jc w:val="both"/>
              <w:rPr>
                <w:rFonts w:ascii="Times New Roman" w:hAnsi="Times New Roman" w:cs="Times New Roman"/>
                <w:sz w:val="24"/>
                <w:szCs w:val="24"/>
                <w:lang w:val="kk-KZ"/>
              </w:rPr>
            </w:pPr>
            <w:r w:rsidRPr="000374EE">
              <w:rPr>
                <w:rFonts w:ascii="Times New Roman" w:hAnsi="Times New Roman" w:cs="Times New Roman"/>
                <w:sz w:val="24"/>
                <w:szCs w:val="24"/>
              </w:rPr>
              <w:t>Э</w:t>
            </w:r>
            <w:r w:rsidR="007A0D74" w:rsidRPr="000374EE">
              <w:rPr>
                <w:rFonts w:ascii="Times New Roman" w:hAnsi="Times New Roman" w:cs="Times New Roman"/>
                <w:sz w:val="24"/>
                <w:szCs w:val="24"/>
                <w:lang w:val="kk-KZ"/>
              </w:rPr>
              <w:t>Т</w:t>
            </w:r>
          </w:p>
        </w:tc>
        <w:tc>
          <w:tcPr>
            <w:tcW w:w="802"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5,60</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14%</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4,78</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11,95%</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5,25</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13,13%</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3,28</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b/>
                <w:sz w:val="24"/>
                <w:szCs w:val="24"/>
              </w:rPr>
            </w:pPr>
            <w:r w:rsidRPr="000374EE">
              <w:rPr>
                <w:rFonts w:ascii="Times New Roman" w:hAnsi="Times New Roman" w:cs="Times New Roman"/>
                <w:sz w:val="24"/>
                <w:szCs w:val="24"/>
              </w:rPr>
              <w:t>8,2%</w:t>
            </w:r>
          </w:p>
        </w:tc>
        <w:tc>
          <w:tcPr>
            <w:tcW w:w="803" w:type="dxa"/>
            <w:tcBorders>
              <w:top w:val="single" w:sz="4" w:space="0" w:color="auto"/>
              <w:left w:val="single" w:sz="4" w:space="0" w:color="auto"/>
              <w:bottom w:val="single" w:sz="4" w:space="0" w:color="auto"/>
              <w:right w:val="single" w:sz="4" w:space="0" w:color="auto"/>
            </w:tcBorders>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4,73</w:t>
            </w:r>
          </w:p>
          <w:p w:rsidR="00F7724A" w:rsidRPr="000374EE" w:rsidRDefault="00F7724A" w:rsidP="00A5148F">
            <w:pPr>
              <w:jc w:val="both"/>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F7724A" w:rsidRPr="000374EE" w:rsidRDefault="00F7724A" w:rsidP="00A5148F">
            <w:pPr>
              <w:jc w:val="both"/>
              <w:rPr>
                <w:rFonts w:ascii="Times New Roman" w:hAnsi="Times New Roman" w:cs="Times New Roman"/>
                <w:sz w:val="24"/>
                <w:szCs w:val="24"/>
              </w:rPr>
            </w:pPr>
            <w:r w:rsidRPr="000374EE">
              <w:rPr>
                <w:rFonts w:ascii="Times New Roman" w:hAnsi="Times New Roman" w:cs="Times New Roman"/>
                <w:sz w:val="24"/>
                <w:szCs w:val="24"/>
              </w:rPr>
              <w:t>11,83%</w:t>
            </w:r>
          </w:p>
        </w:tc>
      </w:tr>
    </w:tbl>
    <w:p w:rsidR="005A119B" w:rsidRDefault="005A119B" w:rsidP="008B59F6">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003125B8"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3148D9" w:rsidRPr="003417B7" w:rsidRDefault="003148D9" w:rsidP="008B59F6">
      <w:pPr>
        <w:spacing w:after="0" w:line="240" w:lineRule="auto"/>
        <w:ind w:firstLine="709"/>
        <w:jc w:val="both"/>
        <w:rPr>
          <w:rFonts w:ascii="Times New Roman" w:hAnsi="Times New Roman" w:cs="Times New Roman"/>
          <w:i/>
          <w:sz w:val="28"/>
          <w:szCs w:val="28"/>
        </w:rPr>
      </w:pPr>
    </w:p>
    <w:p w:rsidR="005A119B" w:rsidRPr="003417B7" w:rsidRDefault="005A119B" w:rsidP="00F7724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«Тыныштық – мазасыздық»</w:t>
      </w:r>
      <w:r w:rsidRPr="003417B7">
        <w:rPr>
          <w:rFonts w:ascii="Times New Roman" w:hAnsi="Times New Roman" w:cs="Times New Roman"/>
          <w:sz w:val="28"/>
          <w:szCs w:val="28"/>
        </w:rPr>
        <w:t xml:space="preserve"> шкаласы бойынша (</w:t>
      </w:r>
      <w:r w:rsidR="000A4AA8" w:rsidRPr="003417B7">
        <w:rPr>
          <w:rFonts w:ascii="Times New Roman" w:hAnsi="Times New Roman" w:cs="Times New Roman"/>
          <w:sz w:val="28"/>
          <w:szCs w:val="28"/>
          <w:lang w:val="kk-KZ"/>
        </w:rPr>
        <w:t>К</w:t>
      </w:r>
      <w:r w:rsidRPr="003417B7">
        <w:rPr>
          <w:rFonts w:ascii="Times New Roman" w:hAnsi="Times New Roman" w:cs="Times New Roman"/>
          <w:sz w:val="28"/>
          <w:szCs w:val="28"/>
        </w:rPr>
        <w:t xml:space="preserve">1)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1 және Э</w:t>
      </w:r>
      <w:r w:rsidRPr="003417B7">
        <w:rPr>
          <w:rFonts w:ascii="Times New Roman" w:hAnsi="Times New Roman" w:cs="Times New Roman"/>
          <w:sz w:val="28"/>
          <w:szCs w:val="28"/>
          <w:lang w:val="kk-KZ"/>
        </w:rPr>
        <w:t>Т</w:t>
      </w:r>
      <w:r w:rsidR="00C06C94">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лердің</w:t>
      </w:r>
      <w:r w:rsidRPr="003417B7">
        <w:rPr>
          <w:rFonts w:ascii="Times New Roman" w:hAnsi="Times New Roman" w:cs="Times New Roman"/>
          <w:sz w:val="28"/>
          <w:szCs w:val="28"/>
        </w:rPr>
        <w:t xml:space="preserve"> орташа көрсеткіші 5,25</w:t>
      </w:r>
      <w:r w:rsidR="00CF5839">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5,60 балды құрайды. Осы шкала бойынша </w:t>
      </w:r>
      <w:r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лердің</w:t>
      </w:r>
      <w:r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едәуір бөлігі өзін-өзі бағалауда пайымдаулар жиынтығында ұсынылған полюстердің біреуінің айқын басымдылығынсыз </w:t>
      </w:r>
      <w:r w:rsidRPr="003417B7">
        <w:rPr>
          <w:rFonts w:ascii="Times New Roman" w:hAnsi="Times New Roman" w:cs="Times New Roman"/>
          <w:i/>
          <w:sz w:val="28"/>
          <w:szCs w:val="28"/>
        </w:rPr>
        <w:t>орташа</w:t>
      </w:r>
      <w:r w:rsidRPr="003417B7">
        <w:rPr>
          <w:rFonts w:ascii="Times New Roman" w:hAnsi="Times New Roman" w:cs="Times New Roman"/>
          <w:sz w:val="28"/>
          <w:szCs w:val="28"/>
        </w:rPr>
        <w:t xml:space="preserve"> көрсеткіштерді көрсетеді. 6-7 балл шегінде жинаған </w:t>
      </w:r>
      <w:r w:rsidR="00D9267F" w:rsidRPr="003417B7">
        <w:rPr>
          <w:rFonts w:ascii="Times New Roman" w:hAnsi="Times New Roman" w:cs="Times New Roman"/>
          <w:sz w:val="28"/>
          <w:szCs w:val="28"/>
          <w:lang w:val="kk-KZ"/>
        </w:rPr>
        <w:t>зертте</w:t>
      </w:r>
      <w:r w:rsidRPr="003417B7">
        <w:rPr>
          <w:rFonts w:ascii="Times New Roman" w:hAnsi="Times New Roman" w:cs="Times New Roman"/>
          <w:sz w:val="28"/>
          <w:szCs w:val="28"/>
        </w:rPr>
        <w:t>лушілер болды.</w:t>
      </w:r>
      <w:r w:rsidRPr="003417B7">
        <w:rPr>
          <w:rFonts w:ascii="Times New Roman" w:hAnsi="Times New Roman" w:cs="Times New Roman"/>
          <w:sz w:val="28"/>
          <w:szCs w:val="28"/>
          <w:lang w:val="kk-KZ"/>
        </w:rPr>
        <w:t xml:space="preserve"> Бұл </w:t>
      </w:r>
      <w:r w:rsidR="00D9267F"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лер</w:t>
      </w:r>
      <w:r w:rsidR="00D9267F"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«Тыныштық</w:t>
      </w:r>
      <w:r w:rsidR="00D9267F" w:rsidRPr="003417B7">
        <w:rPr>
          <w:rFonts w:ascii="Times New Roman" w:hAnsi="Times New Roman" w:cs="Times New Roman"/>
          <w:sz w:val="28"/>
          <w:szCs w:val="28"/>
          <w:lang w:val="kk-KZ"/>
        </w:rPr>
        <w:t>қа</w:t>
      </w:r>
      <w:r w:rsidRPr="003417B7">
        <w:rPr>
          <w:rFonts w:ascii="Times New Roman" w:hAnsi="Times New Roman" w:cs="Times New Roman"/>
          <w:sz w:val="28"/>
          <w:szCs w:val="28"/>
          <w:lang w:val="kk-KZ"/>
        </w:rPr>
        <w:t>»</w:t>
      </w:r>
      <w:r w:rsidR="00D9267F" w:rsidRPr="003417B7">
        <w:rPr>
          <w:rFonts w:ascii="Times New Roman" w:hAnsi="Times New Roman" w:cs="Times New Roman"/>
          <w:sz w:val="28"/>
          <w:szCs w:val="28"/>
          <w:lang w:val="kk-KZ"/>
        </w:rPr>
        <w:t xml:space="preserve"> басымдық бере көрсетеді,  бұл </w:t>
      </w:r>
      <w:r w:rsidRPr="003417B7">
        <w:rPr>
          <w:rFonts w:ascii="Times New Roman" w:hAnsi="Times New Roman" w:cs="Times New Roman"/>
          <w:sz w:val="28"/>
          <w:szCs w:val="28"/>
          <w:lang w:val="kk-KZ"/>
        </w:rPr>
        <w:t>ұстамдылықтың, с</w:t>
      </w:r>
      <w:r w:rsidR="00D9267F" w:rsidRPr="003417B7">
        <w:rPr>
          <w:rFonts w:ascii="Times New Roman" w:hAnsi="Times New Roman" w:cs="Times New Roman"/>
          <w:sz w:val="28"/>
          <w:szCs w:val="28"/>
          <w:lang w:val="kk-KZ"/>
        </w:rPr>
        <w:t>абырлылықтың</w:t>
      </w:r>
      <w:r w:rsidRPr="003417B7">
        <w:rPr>
          <w:rFonts w:ascii="Times New Roman" w:hAnsi="Times New Roman" w:cs="Times New Roman"/>
          <w:sz w:val="28"/>
          <w:szCs w:val="28"/>
          <w:lang w:val="kk-KZ"/>
        </w:rPr>
        <w:t xml:space="preserve">, </w:t>
      </w:r>
      <w:r w:rsidR="00D9267F" w:rsidRPr="003417B7">
        <w:rPr>
          <w:rFonts w:ascii="Times New Roman" w:hAnsi="Times New Roman" w:cs="Times New Roman"/>
          <w:sz w:val="28"/>
          <w:szCs w:val="28"/>
          <w:lang w:val="kk-KZ"/>
        </w:rPr>
        <w:t xml:space="preserve">төзімділіктің, байсалдылықтың,  саналылықтың, салмақтылықтың, салқынқандылықтың белгісі. </w:t>
      </w:r>
      <w:r w:rsidRPr="003417B7">
        <w:rPr>
          <w:rFonts w:ascii="Times New Roman" w:hAnsi="Times New Roman" w:cs="Times New Roman"/>
          <w:sz w:val="28"/>
          <w:szCs w:val="28"/>
          <w:lang w:val="kk-KZ"/>
        </w:rPr>
        <w:t xml:space="preserve">Бірақ </w:t>
      </w:r>
      <w:r w:rsidR="00D9267F" w:rsidRPr="003417B7">
        <w:rPr>
          <w:rFonts w:ascii="Times New Roman" w:hAnsi="Times New Roman" w:cs="Times New Roman"/>
          <w:sz w:val="28"/>
          <w:szCs w:val="28"/>
          <w:lang w:val="kk-KZ"/>
        </w:rPr>
        <w:t>зерттелуш</w:t>
      </w:r>
      <w:r w:rsidRPr="003417B7">
        <w:rPr>
          <w:rFonts w:ascii="Times New Roman" w:hAnsi="Times New Roman" w:cs="Times New Roman"/>
          <w:sz w:val="28"/>
          <w:szCs w:val="28"/>
          <w:lang w:val="kk-KZ"/>
        </w:rPr>
        <w:t xml:space="preserve">ілердің бұл тобы өте </w:t>
      </w:r>
      <w:r w:rsidR="00D9267F" w:rsidRPr="003417B7">
        <w:rPr>
          <w:rFonts w:ascii="Times New Roman" w:hAnsi="Times New Roman" w:cs="Times New Roman"/>
          <w:sz w:val="28"/>
          <w:szCs w:val="28"/>
          <w:lang w:val="kk-KZ"/>
        </w:rPr>
        <w:t>шағын</w:t>
      </w:r>
      <w:r w:rsidR="00C06C94">
        <w:rPr>
          <w:rFonts w:ascii="Times New Roman" w:hAnsi="Times New Roman" w:cs="Times New Roman"/>
          <w:sz w:val="28"/>
          <w:szCs w:val="28"/>
          <w:lang w:val="kk-KZ"/>
        </w:rPr>
        <w:t xml:space="preserve"> </w:t>
      </w:r>
      <w:r w:rsidR="00D9267F" w:rsidRPr="003417B7">
        <w:rPr>
          <w:rFonts w:ascii="Times New Roman" w:hAnsi="Times New Roman" w:cs="Times New Roman"/>
          <w:sz w:val="28"/>
          <w:szCs w:val="28"/>
          <w:lang w:val="kk-KZ"/>
        </w:rPr>
        <w:t>және олардың балдары да орташа бал</w:t>
      </w:r>
      <w:r w:rsidRPr="003417B7">
        <w:rPr>
          <w:rFonts w:ascii="Times New Roman" w:hAnsi="Times New Roman" w:cs="Times New Roman"/>
          <w:sz w:val="28"/>
          <w:szCs w:val="28"/>
          <w:lang w:val="kk-KZ"/>
        </w:rPr>
        <w:t xml:space="preserve">дың жалпы көлемінде көрінеді. </w:t>
      </w:r>
      <w:r w:rsidR="00D9267F" w:rsidRPr="003417B7">
        <w:rPr>
          <w:rFonts w:ascii="Times New Roman" w:hAnsi="Times New Roman" w:cs="Times New Roman"/>
          <w:sz w:val="28"/>
          <w:szCs w:val="28"/>
          <w:lang w:val="kk-KZ"/>
        </w:rPr>
        <w:t xml:space="preserve">«Тыныштық – мазасыздық» </w:t>
      </w:r>
      <w:r w:rsidRPr="003417B7">
        <w:rPr>
          <w:rFonts w:ascii="Times New Roman" w:hAnsi="Times New Roman" w:cs="Times New Roman"/>
          <w:sz w:val="28"/>
          <w:szCs w:val="28"/>
          <w:lang w:val="kk-KZ"/>
        </w:rPr>
        <w:t xml:space="preserve">шкаласы бойынша </w:t>
      </w:r>
      <w:r w:rsidR="00D9267F" w:rsidRPr="003417B7">
        <w:rPr>
          <w:rFonts w:ascii="Times New Roman" w:hAnsi="Times New Roman" w:cs="Times New Roman"/>
          <w:sz w:val="28"/>
          <w:szCs w:val="28"/>
          <w:lang w:val="kk-KZ"/>
        </w:rPr>
        <w:t>БТ</w:t>
      </w:r>
      <w:r w:rsidRPr="003417B7">
        <w:rPr>
          <w:rFonts w:ascii="Times New Roman" w:hAnsi="Times New Roman" w:cs="Times New Roman"/>
          <w:sz w:val="28"/>
          <w:szCs w:val="28"/>
          <w:lang w:val="kk-KZ"/>
        </w:rPr>
        <w:t xml:space="preserve">2 </w:t>
      </w:r>
      <w:r w:rsidR="00D4505B" w:rsidRPr="003417B7">
        <w:rPr>
          <w:rFonts w:ascii="Times New Roman" w:hAnsi="Times New Roman" w:cs="Times New Roman"/>
          <w:sz w:val="28"/>
          <w:szCs w:val="28"/>
          <w:lang w:val="kk-KZ"/>
        </w:rPr>
        <w:t>зерттелушілер</w:t>
      </w:r>
      <w:r w:rsidRPr="003417B7">
        <w:rPr>
          <w:rFonts w:ascii="Times New Roman" w:hAnsi="Times New Roman" w:cs="Times New Roman"/>
          <w:sz w:val="28"/>
          <w:szCs w:val="28"/>
          <w:lang w:val="kk-KZ"/>
        </w:rPr>
        <w:t>де</w:t>
      </w:r>
      <w:r w:rsidR="00D4505B"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4,19 балл. </w:t>
      </w:r>
      <w:r w:rsidR="00D4505B"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лердің</w:t>
      </w:r>
      <w:r w:rsidR="00D4505B"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бұл тобы</w:t>
      </w:r>
      <w:r w:rsidR="00D4505B" w:rsidRPr="003417B7">
        <w:rPr>
          <w:rFonts w:ascii="Times New Roman" w:hAnsi="Times New Roman" w:cs="Times New Roman"/>
          <w:sz w:val="28"/>
          <w:szCs w:val="28"/>
          <w:lang w:val="kk-KZ"/>
        </w:rPr>
        <w:t xml:space="preserve">нда </w:t>
      </w:r>
      <w:r w:rsidR="00D4505B" w:rsidRPr="003417B7">
        <w:rPr>
          <w:rFonts w:ascii="Times New Roman" w:hAnsi="Times New Roman" w:cs="Times New Roman"/>
          <w:i/>
          <w:sz w:val="28"/>
          <w:szCs w:val="28"/>
          <w:lang w:val="kk-KZ"/>
        </w:rPr>
        <w:t xml:space="preserve">төменгі </w:t>
      </w:r>
      <w:r w:rsidR="00D4505B" w:rsidRPr="003417B7">
        <w:rPr>
          <w:rFonts w:ascii="Times New Roman" w:hAnsi="Times New Roman" w:cs="Times New Roman"/>
          <w:sz w:val="28"/>
          <w:szCs w:val="28"/>
          <w:lang w:val="kk-KZ"/>
        </w:rPr>
        <w:t>көрсеткіштер болжанып отыр,  бұл деген білім алушылардың жасықтығынан, тартыншақтығынан, ашуланшақтығынан, өзіне сенбеушілігінен, мазасыздығынан көрінеді</w:t>
      </w:r>
      <w:r w:rsidRPr="003417B7">
        <w:rPr>
          <w:rFonts w:ascii="Times New Roman" w:hAnsi="Times New Roman" w:cs="Times New Roman"/>
          <w:sz w:val="28"/>
          <w:szCs w:val="28"/>
          <w:lang w:val="kk-KZ"/>
        </w:rPr>
        <w:t>.</w:t>
      </w:r>
    </w:p>
    <w:p w:rsidR="00D4505B" w:rsidRPr="003417B7" w:rsidRDefault="00D4505B" w:rsidP="00D4505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«Жігерлілік – шаршаңқылық»</w:t>
      </w:r>
      <w:r w:rsidR="000374E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шкаласы бойынша БТ1</w:t>
      </w:r>
      <w:r w:rsidR="000663B9"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3,45 балл, БТ2</w:t>
      </w:r>
      <w:r w:rsidR="000663B9"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3,80 балл – төмен көрсеткіштер: осы шкала бойынша </w:t>
      </w:r>
      <w:r w:rsidR="000663B9"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лер</w:t>
      </w:r>
      <w:r w:rsidRPr="003417B7">
        <w:rPr>
          <w:rFonts w:ascii="Times New Roman" w:hAnsi="Times New Roman" w:cs="Times New Roman"/>
          <w:sz w:val="28"/>
          <w:szCs w:val="28"/>
          <w:lang w:val="kk-KZ"/>
        </w:rPr>
        <w:t xml:space="preserve"> өздерін белсенді емес,</w:t>
      </w:r>
      <w:r w:rsidR="000663B9" w:rsidRPr="003417B7">
        <w:rPr>
          <w:rFonts w:ascii="Times New Roman" w:hAnsi="Times New Roman" w:cs="Times New Roman"/>
          <w:sz w:val="28"/>
          <w:szCs w:val="28"/>
          <w:lang w:val="kk-KZ"/>
        </w:rPr>
        <w:t xml:space="preserve"> босаң, бойкүйез, сылбыр </w:t>
      </w:r>
      <w:r w:rsidRPr="003417B7">
        <w:rPr>
          <w:rFonts w:ascii="Times New Roman" w:hAnsi="Times New Roman" w:cs="Times New Roman"/>
          <w:sz w:val="28"/>
          <w:szCs w:val="28"/>
          <w:lang w:val="kk-KZ"/>
        </w:rPr>
        <w:t xml:space="preserve">деп бағалады. Өзін-өзі бағалауда ЭТ </w:t>
      </w:r>
      <w:r w:rsidR="000663B9" w:rsidRPr="003417B7">
        <w:rPr>
          <w:rFonts w:ascii="Times New Roman" w:hAnsi="Times New Roman" w:cs="Times New Roman"/>
          <w:sz w:val="28"/>
          <w:szCs w:val="28"/>
          <w:lang w:val="kk-KZ"/>
        </w:rPr>
        <w:t>зерттелушілерде</w:t>
      </w:r>
      <w:r w:rsidRPr="003417B7">
        <w:rPr>
          <w:rFonts w:ascii="Times New Roman" w:hAnsi="Times New Roman" w:cs="Times New Roman"/>
          <w:sz w:val="28"/>
          <w:szCs w:val="28"/>
          <w:lang w:val="kk-KZ"/>
        </w:rPr>
        <w:t xml:space="preserve"> – 5,25 балл</w:t>
      </w:r>
      <w:r w:rsidR="000663B9"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бұл полюстердің біреуінің айқын басымдылығынсыз орташа көрсеткіштер. </w:t>
      </w:r>
      <w:r w:rsidR="000663B9" w:rsidRPr="003417B7">
        <w:rPr>
          <w:rFonts w:ascii="Times New Roman" w:hAnsi="Times New Roman" w:cs="Times New Roman"/>
          <w:sz w:val="28"/>
          <w:szCs w:val="28"/>
          <w:lang w:val="kk-KZ"/>
        </w:rPr>
        <w:t>Бұл</w:t>
      </w:r>
      <w:r w:rsidRPr="003417B7">
        <w:rPr>
          <w:rFonts w:ascii="Times New Roman" w:hAnsi="Times New Roman" w:cs="Times New Roman"/>
          <w:sz w:val="28"/>
          <w:szCs w:val="28"/>
          <w:lang w:val="kk-KZ"/>
        </w:rPr>
        <w:t xml:space="preserve"> шкала бойынша жоғары </w:t>
      </w:r>
      <w:r w:rsidR="000663B9" w:rsidRPr="003417B7">
        <w:rPr>
          <w:rFonts w:ascii="Times New Roman" w:hAnsi="Times New Roman" w:cs="Times New Roman"/>
          <w:sz w:val="28"/>
          <w:szCs w:val="28"/>
          <w:lang w:val="kk-KZ"/>
        </w:rPr>
        <w:t>жігерлілік</w:t>
      </w:r>
      <w:r w:rsidRPr="003417B7">
        <w:rPr>
          <w:rFonts w:ascii="Times New Roman" w:hAnsi="Times New Roman" w:cs="Times New Roman"/>
          <w:sz w:val="28"/>
          <w:szCs w:val="28"/>
          <w:lang w:val="kk-KZ"/>
        </w:rPr>
        <w:t xml:space="preserve"> көрсеткіштері бар </w:t>
      </w:r>
      <w:r w:rsidR="000663B9" w:rsidRPr="003417B7">
        <w:rPr>
          <w:rFonts w:ascii="Times New Roman" w:hAnsi="Times New Roman" w:cs="Times New Roman"/>
          <w:sz w:val="28"/>
          <w:szCs w:val="28"/>
          <w:lang w:val="kk-KZ"/>
        </w:rPr>
        <w:t xml:space="preserve">зерттелуші </w:t>
      </w:r>
      <w:r w:rsidRPr="003417B7">
        <w:rPr>
          <w:rFonts w:ascii="Times New Roman" w:hAnsi="Times New Roman" w:cs="Times New Roman"/>
          <w:sz w:val="28"/>
          <w:szCs w:val="28"/>
          <w:lang w:val="kk-KZ"/>
        </w:rPr>
        <w:t xml:space="preserve">тіркелген жоқ. </w:t>
      </w:r>
    </w:p>
    <w:p w:rsidR="00D4505B" w:rsidRPr="003417B7" w:rsidRDefault="00D4505B" w:rsidP="00D4505B">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«Көтеріңкілік – жабырқаңқылық» шкаласы бойынша БТ1</w:t>
      </w:r>
      <w:r w:rsidR="000663B9"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4,65 балл, БТ2</w:t>
      </w:r>
      <w:r w:rsidR="000663B9"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4,85 балл – бұл </w:t>
      </w:r>
      <w:r w:rsidRPr="003417B7">
        <w:rPr>
          <w:rFonts w:ascii="Times New Roman" w:hAnsi="Times New Roman" w:cs="Times New Roman"/>
          <w:i/>
          <w:sz w:val="28"/>
          <w:szCs w:val="28"/>
          <w:lang w:val="kk-KZ"/>
        </w:rPr>
        <w:t>төмен</w:t>
      </w:r>
      <w:r w:rsidRPr="003417B7">
        <w:rPr>
          <w:rFonts w:ascii="Times New Roman" w:hAnsi="Times New Roman" w:cs="Times New Roman"/>
          <w:sz w:val="28"/>
          <w:szCs w:val="28"/>
          <w:lang w:val="kk-KZ"/>
        </w:rPr>
        <w:t xml:space="preserve"> көрсеткіштер, өзін-өзі: ұялшақ, тартыншақ, </w:t>
      </w:r>
      <w:r w:rsidR="000663B9" w:rsidRPr="003417B7">
        <w:rPr>
          <w:rFonts w:ascii="Times New Roman" w:hAnsi="Times New Roman" w:cs="Times New Roman"/>
          <w:sz w:val="28"/>
          <w:szCs w:val="28"/>
          <w:lang w:val="kk-KZ"/>
        </w:rPr>
        <w:t>жасқан</w:t>
      </w:r>
      <w:r w:rsidRPr="003417B7">
        <w:rPr>
          <w:rFonts w:ascii="Times New Roman" w:hAnsi="Times New Roman" w:cs="Times New Roman"/>
          <w:sz w:val="28"/>
          <w:szCs w:val="28"/>
          <w:lang w:val="kk-KZ"/>
        </w:rPr>
        <w:t xml:space="preserve">шақ, </w:t>
      </w:r>
      <w:r w:rsidR="000663B9" w:rsidRPr="003417B7">
        <w:rPr>
          <w:rFonts w:ascii="Times New Roman" w:hAnsi="Times New Roman" w:cs="Times New Roman"/>
          <w:sz w:val="28"/>
          <w:szCs w:val="28"/>
          <w:lang w:val="kk-KZ"/>
        </w:rPr>
        <w:t xml:space="preserve">солғын деп бағалау. Өзін-өзі бағалауда ЭТ зерттелушілерде – </w:t>
      </w:r>
      <w:r w:rsidRPr="003417B7">
        <w:rPr>
          <w:rFonts w:ascii="Times New Roman" w:hAnsi="Times New Roman" w:cs="Times New Roman"/>
          <w:sz w:val="28"/>
          <w:szCs w:val="28"/>
          <w:lang w:val="kk-KZ"/>
        </w:rPr>
        <w:t xml:space="preserve">5,25 балл, бұл шкала бойынша </w:t>
      </w:r>
      <w:r w:rsidRPr="003417B7">
        <w:rPr>
          <w:rFonts w:ascii="Times New Roman" w:hAnsi="Times New Roman" w:cs="Times New Roman"/>
          <w:i/>
          <w:sz w:val="28"/>
          <w:szCs w:val="28"/>
          <w:lang w:val="kk-KZ"/>
        </w:rPr>
        <w:t>орташа</w:t>
      </w:r>
      <w:r w:rsidRPr="003417B7">
        <w:rPr>
          <w:rFonts w:ascii="Times New Roman" w:hAnsi="Times New Roman" w:cs="Times New Roman"/>
          <w:sz w:val="28"/>
          <w:szCs w:val="28"/>
          <w:lang w:val="kk-KZ"/>
        </w:rPr>
        <w:t xml:space="preserve"> көрсеткіштер. Бұл шкала бойынша </w:t>
      </w:r>
      <w:r w:rsidR="000663B9" w:rsidRPr="003417B7">
        <w:rPr>
          <w:rFonts w:ascii="Times New Roman" w:hAnsi="Times New Roman" w:cs="Times New Roman"/>
          <w:sz w:val="28"/>
          <w:szCs w:val="28"/>
          <w:lang w:val="kk-KZ"/>
        </w:rPr>
        <w:t xml:space="preserve">көтеріңкіліктің </w:t>
      </w:r>
      <w:r w:rsidRPr="003417B7">
        <w:rPr>
          <w:rFonts w:ascii="Times New Roman" w:hAnsi="Times New Roman" w:cs="Times New Roman"/>
          <w:sz w:val="28"/>
          <w:szCs w:val="28"/>
          <w:lang w:val="kk-KZ"/>
        </w:rPr>
        <w:t xml:space="preserve">кішігірім </w:t>
      </w:r>
      <w:r w:rsidRPr="003417B7">
        <w:rPr>
          <w:rFonts w:ascii="Times New Roman" w:hAnsi="Times New Roman" w:cs="Times New Roman"/>
          <w:i/>
          <w:sz w:val="28"/>
          <w:szCs w:val="28"/>
          <w:lang w:val="kk-KZ"/>
        </w:rPr>
        <w:t>жоғары</w:t>
      </w:r>
      <w:r w:rsidRPr="003417B7">
        <w:rPr>
          <w:rFonts w:ascii="Times New Roman" w:hAnsi="Times New Roman" w:cs="Times New Roman"/>
          <w:sz w:val="28"/>
          <w:szCs w:val="28"/>
          <w:lang w:val="kk-KZ"/>
        </w:rPr>
        <w:t xml:space="preserve"> бал</w:t>
      </w:r>
      <w:r w:rsidR="000663B9"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белгіленді.</w:t>
      </w:r>
    </w:p>
    <w:p w:rsidR="00F746C0" w:rsidRPr="003417B7" w:rsidRDefault="00F746C0" w:rsidP="00F746C0">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«Өзіне деген сенімділік – дәрменсіздік сезімі» шкаласы бойынша БТ1 – 3,55 балл, Э</w:t>
      </w:r>
      <w:r w:rsidR="00962F13">
        <w:rPr>
          <w:rFonts w:ascii="Times New Roman" w:hAnsi="Times New Roman" w:cs="Times New Roman"/>
          <w:sz w:val="28"/>
          <w:szCs w:val="28"/>
          <w:lang w:val="kk-KZ"/>
        </w:rPr>
        <w:t>Т</w:t>
      </w:r>
      <w:r w:rsidRPr="003417B7">
        <w:rPr>
          <w:rFonts w:ascii="Times New Roman" w:hAnsi="Times New Roman" w:cs="Times New Roman"/>
          <w:sz w:val="28"/>
          <w:szCs w:val="28"/>
          <w:lang w:val="kk-KZ"/>
        </w:rPr>
        <w:t xml:space="preserve"> – 3,28 балл. Ол көнгіштік, жабықтық, ынжықтық, әлсіздік, қорқақтық сипатында көрінетін </w:t>
      </w:r>
      <w:r w:rsidRPr="003417B7">
        <w:rPr>
          <w:rFonts w:ascii="Times New Roman" w:hAnsi="Times New Roman" w:cs="Times New Roman"/>
          <w:i/>
          <w:sz w:val="28"/>
          <w:szCs w:val="28"/>
          <w:lang w:val="kk-KZ"/>
        </w:rPr>
        <w:t>төмен</w:t>
      </w:r>
      <w:r w:rsidRPr="003417B7">
        <w:rPr>
          <w:rFonts w:ascii="Times New Roman" w:hAnsi="Times New Roman" w:cs="Times New Roman"/>
          <w:sz w:val="28"/>
          <w:szCs w:val="28"/>
          <w:lang w:val="kk-KZ"/>
        </w:rPr>
        <w:t xml:space="preserve"> балл ретінде бағаланады. Өзін-өзі бағалауда БТ2 – 5,47 балл полюстердің біреуінің айқын басымдылығынсыз шкала бойынша </w:t>
      </w:r>
      <w:r w:rsidRPr="003417B7">
        <w:rPr>
          <w:rFonts w:ascii="Times New Roman" w:hAnsi="Times New Roman" w:cs="Times New Roman"/>
          <w:i/>
          <w:sz w:val="28"/>
          <w:szCs w:val="28"/>
          <w:lang w:val="kk-KZ"/>
        </w:rPr>
        <w:t>орташа</w:t>
      </w:r>
      <w:r w:rsidRPr="003417B7">
        <w:rPr>
          <w:rFonts w:ascii="Times New Roman" w:hAnsi="Times New Roman" w:cs="Times New Roman"/>
          <w:sz w:val="28"/>
          <w:szCs w:val="28"/>
          <w:lang w:val="kk-KZ"/>
        </w:rPr>
        <w:t xml:space="preserve"> мәндерді көрсетеді. Бұл шкала бойынша </w:t>
      </w:r>
      <w:r w:rsidRPr="003417B7">
        <w:rPr>
          <w:rFonts w:ascii="Times New Roman" w:hAnsi="Times New Roman" w:cs="Times New Roman"/>
          <w:i/>
          <w:sz w:val="28"/>
          <w:szCs w:val="28"/>
          <w:lang w:val="kk-KZ"/>
        </w:rPr>
        <w:t>жоғары</w:t>
      </w:r>
      <w:r w:rsidRPr="003417B7">
        <w:rPr>
          <w:rFonts w:ascii="Times New Roman" w:hAnsi="Times New Roman" w:cs="Times New Roman"/>
          <w:sz w:val="28"/>
          <w:szCs w:val="28"/>
          <w:lang w:val="kk-KZ"/>
        </w:rPr>
        <w:t xml:space="preserve"> балл алған зерттелушілер де бар.</w:t>
      </w:r>
    </w:p>
    <w:p w:rsidR="00D4505B" w:rsidRDefault="00F746C0" w:rsidP="00F746C0">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Эмоциялық жағдайларды өзін</w:t>
      </w:r>
      <w:r w:rsidR="002C3EBB">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бағалауының графикалық нәтижелері 1-суретте көрсетілген</w:t>
      </w:r>
      <w:r w:rsidR="00B67921">
        <w:rPr>
          <w:rFonts w:ascii="Times New Roman" w:hAnsi="Times New Roman" w:cs="Times New Roman"/>
          <w:sz w:val="28"/>
          <w:szCs w:val="28"/>
          <w:lang w:val="kk-KZ"/>
        </w:rPr>
        <w:t>:</w:t>
      </w:r>
    </w:p>
    <w:p w:rsidR="003148D9" w:rsidRPr="003417B7" w:rsidRDefault="003148D9" w:rsidP="00F746C0">
      <w:pPr>
        <w:spacing w:after="0" w:line="240" w:lineRule="auto"/>
        <w:ind w:firstLine="709"/>
        <w:jc w:val="both"/>
        <w:rPr>
          <w:rFonts w:ascii="Times New Roman" w:hAnsi="Times New Roman" w:cs="Times New Roman"/>
          <w:sz w:val="28"/>
          <w:szCs w:val="28"/>
          <w:lang w:val="kk-KZ"/>
        </w:rPr>
      </w:pPr>
    </w:p>
    <w:p w:rsidR="00F7724A" w:rsidRPr="003417B7" w:rsidRDefault="00F7724A" w:rsidP="00F7724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628C0394" wp14:editId="30722A98">
            <wp:extent cx="5501640" cy="2987040"/>
            <wp:effectExtent l="0" t="0" r="381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46C0" w:rsidRPr="003417B7" w:rsidRDefault="000374EE" w:rsidP="00F746C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F746C0"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5 -</w:t>
      </w:r>
      <w:r w:rsidR="00F7724A" w:rsidRPr="003417B7">
        <w:rPr>
          <w:rFonts w:ascii="Times New Roman" w:hAnsi="Times New Roman" w:cs="Times New Roman"/>
          <w:sz w:val="28"/>
          <w:szCs w:val="28"/>
        </w:rPr>
        <w:t xml:space="preserve"> </w:t>
      </w:r>
      <w:r w:rsidR="00F746C0" w:rsidRPr="003417B7">
        <w:rPr>
          <w:rFonts w:ascii="Times New Roman" w:hAnsi="Times New Roman" w:cs="Times New Roman"/>
          <w:sz w:val="28"/>
          <w:szCs w:val="28"/>
          <w:lang w:val="kk-KZ"/>
        </w:rPr>
        <w:t>Эмоциялық жағдайларды параметрлер бойынша өзін</w:t>
      </w:r>
      <w:r w:rsidR="00F92C94">
        <w:rPr>
          <w:rFonts w:ascii="Times New Roman" w:hAnsi="Times New Roman" w:cs="Times New Roman"/>
          <w:sz w:val="28"/>
          <w:szCs w:val="28"/>
          <w:lang w:val="kk-KZ"/>
        </w:rPr>
        <w:t>ің</w:t>
      </w:r>
      <w:r w:rsidR="00F746C0" w:rsidRPr="003417B7">
        <w:rPr>
          <w:rFonts w:ascii="Times New Roman" w:hAnsi="Times New Roman" w:cs="Times New Roman"/>
          <w:sz w:val="28"/>
          <w:szCs w:val="28"/>
          <w:lang w:val="kk-KZ"/>
        </w:rPr>
        <w:t xml:space="preserve"> бағалау</w:t>
      </w:r>
      <w:r w:rsidR="00F92C94">
        <w:rPr>
          <w:rFonts w:ascii="Times New Roman" w:hAnsi="Times New Roman" w:cs="Times New Roman"/>
          <w:sz w:val="28"/>
          <w:szCs w:val="28"/>
          <w:lang w:val="kk-KZ"/>
        </w:rPr>
        <w:t>ы</w:t>
      </w:r>
      <w:r w:rsidR="00F746C0" w:rsidRPr="003417B7">
        <w:rPr>
          <w:rFonts w:ascii="Times New Roman" w:hAnsi="Times New Roman" w:cs="Times New Roman"/>
          <w:sz w:val="28"/>
          <w:szCs w:val="28"/>
          <w:lang w:val="kk-KZ"/>
        </w:rPr>
        <w:t xml:space="preserve"> нәтижелерінің графикалық көрінісі</w:t>
      </w:r>
    </w:p>
    <w:p w:rsidR="00F746C0" w:rsidRPr="003417B7" w:rsidRDefault="00F746C0" w:rsidP="00B92094">
      <w:pPr>
        <w:spacing w:after="0" w:line="240" w:lineRule="auto"/>
        <w:jc w:val="center"/>
        <w:rPr>
          <w:rFonts w:ascii="Times New Roman" w:hAnsi="Times New Roman" w:cs="Times New Roman"/>
          <w:color w:val="FF0000"/>
          <w:sz w:val="28"/>
          <w:szCs w:val="28"/>
          <w:lang w:val="kk-KZ"/>
        </w:rPr>
      </w:pPr>
    </w:p>
    <w:p w:rsidR="00F746C0" w:rsidRPr="003417B7" w:rsidRDefault="00F746C0" w:rsidP="00DF3D7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Топтарда сыналушылардың эмоциялық жағдайы (</w:t>
      </w:r>
      <w:r w:rsidR="000A4AA8" w:rsidRPr="003417B7">
        <w:rPr>
          <w:rFonts w:ascii="Times New Roman" w:hAnsi="Times New Roman" w:cs="Times New Roman"/>
          <w:sz w:val="28"/>
          <w:szCs w:val="28"/>
          <w:lang w:val="kk-KZ"/>
        </w:rPr>
        <w:t>К</w:t>
      </w:r>
      <w:r w:rsidRPr="003417B7">
        <w:rPr>
          <w:rFonts w:ascii="Times New Roman" w:hAnsi="Times New Roman" w:cs="Times New Roman"/>
          <w:sz w:val="28"/>
          <w:szCs w:val="28"/>
          <w:lang w:val="kk-KZ"/>
        </w:rPr>
        <w:t xml:space="preserve">5) балдарының жалпы орташа мәні </w:t>
      </w:r>
      <w:r w:rsidR="00577D7A" w:rsidRPr="003417B7">
        <w:rPr>
          <w:rFonts w:ascii="Times New Roman" w:hAnsi="Times New Roman" w:cs="Times New Roman"/>
          <w:sz w:val="28"/>
          <w:szCs w:val="28"/>
          <w:lang w:val="kk-KZ"/>
        </w:rPr>
        <w:t>бойын</w:t>
      </w:r>
      <w:r w:rsidRPr="003417B7">
        <w:rPr>
          <w:rFonts w:ascii="Times New Roman" w:hAnsi="Times New Roman" w:cs="Times New Roman"/>
          <w:sz w:val="28"/>
          <w:szCs w:val="28"/>
          <w:lang w:val="kk-KZ"/>
        </w:rPr>
        <w:t>ша БТ1</w:t>
      </w:r>
      <w:r w:rsidR="00577D7A"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4,22 б</w:t>
      </w:r>
      <w:r w:rsidR="00577D7A" w:rsidRPr="003417B7">
        <w:rPr>
          <w:rFonts w:ascii="Times New Roman" w:hAnsi="Times New Roman" w:cs="Times New Roman"/>
          <w:sz w:val="28"/>
          <w:szCs w:val="28"/>
          <w:lang w:val="kk-KZ"/>
        </w:rPr>
        <w:t>алл</w:t>
      </w:r>
      <w:r w:rsidRPr="003417B7">
        <w:rPr>
          <w:rFonts w:ascii="Times New Roman" w:hAnsi="Times New Roman" w:cs="Times New Roman"/>
          <w:sz w:val="28"/>
          <w:szCs w:val="28"/>
          <w:lang w:val="kk-KZ"/>
        </w:rPr>
        <w:t xml:space="preserve"> (10,55%), БТ2</w:t>
      </w:r>
      <w:r w:rsidR="00577D7A"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4,58 б</w:t>
      </w:r>
      <w:r w:rsidR="00577D7A" w:rsidRPr="003417B7">
        <w:rPr>
          <w:rFonts w:ascii="Times New Roman" w:hAnsi="Times New Roman" w:cs="Times New Roman"/>
          <w:sz w:val="28"/>
          <w:szCs w:val="28"/>
          <w:lang w:val="kk-KZ"/>
        </w:rPr>
        <w:t>алл</w:t>
      </w:r>
      <w:r w:rsidRPr="003417B7">
        <w:rPr>
          <w:rFonts w:ascii="Times New Roman" w:hAnsi="Times New Roman" w:cs="Times New Roman"/>
          <w:sz w:val="28"/>
          <w:szCs w:val="28"/>
          <w:lang w:val="kk-KZ"/>
        </w:rPr>
        <w:t xml:space="preserve"> (11,45%), ЭТ</w:t>
      </w:r>
      <w:r w:rsidR="00577D7A"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4,73 б</w:t>
      </w:r>
      <w:r w:rsidR="00577D7A" w:rsidRPr="003417B7">
        <w:rPr>
          <w:rFonts w:ascii="Times New Roman" w:hAnsi="Times New Roman" w:cs="Times New Roman"/>
          <w:sz w:val="28"/>
          <w:szCs w:val="28"/>
          <w:lang w:val="kk-KZ"/>
        </w:rPr>
        <w:t>алл</w:t>
      </w:r>
      <w:r w:rsidRPr="003417B7">
        <w:rPr>
          <w:rFonts w:ascii="Times New Roman" w:hAnsi="Times New Roman" w:cs="Times New Roman"/>
          <w:sz w:val="28"/>
          <w:szCs w:val="28"/>
          <w:lang w:val="kk-KZ"/>
        </w:rPr>
        <w:t xml:space="preserve"> (11,38%). Бұл нәтижелер </w:t>
      </w:r>
      <w:r w:rsidR="00577D7A" w:rsidRPr="003417B7">
        <w:rPr>
          <w:rFonts w:ascii="Times New Roman" w:hAnsi="Times New Roman" w:cs="Times New Roman"/>
          <w:sz w:val="28"/>
          <w:szCs w:val="28"/>
          <w:lang w:val="kk-KZ"/>
        </w:rPr>
        <w:t>білім алушылардың</w:t>
      </w:r>
      <w:r w:rsidR="00C06C94">
        <w:rPr>
          <w:rFonts w:ascii="Times New Roman" w:hAnsi="Times New Roman" w:cs="Times New Roman"/>
          <w:sz w:val="28"/>
          <w:szCs w:val="28"/>
          <w:lang w:val="kk-KZ"/>
        </w:rPr>
        <w:t xml:space="preserve"> </w:t>
      </w:r>
      <w:r w:rsidR="00577D7A" w:rsidRPr="003417B7">
        <w:rPr>
          <w:rFonts w:ascii="Times New Roman" w:hAnsi="Times New Roman" w:cs="Times New Roman"/>
          <w:sz w:val="28"/>
          <w:szCs w:val="28"/>
          <w:lang w:val="kk-KZ"/>
        </w:rPr>
        <w:t xml:space="preserve">өзінің </w:t>
      </w:r>
      <w:r w:rsidRPr="003417B7">
        <w:rPr>
          <w:rFonts w:ascii="Times New Roman" w:hAnsi="Times New Roman" w:cs="Times New Roman"/>
          <w:sz w:val="28"/>
          <w:szCs w:val="28"/>
          <w:lang w:val="kk-KZ"/>
        </w:rPr>
        <w:t>эмоци</w:t>
      </w:r>
      <w:r w:rsidR="00577D7A"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 төмен бағалайтындығын көрсетеді. </w:t>
      </w:r>
      <w:r w:rsidR="000374EE">
        <w:rPr>
          <w:rFonts w:ascii="Times New Roman" w:hAnsi="Times New Roman" w:cs="Times New Roman"/>
          <w:sz w:val="28"/>
          <w:szCs w:val="28"/>
          <w:lang w:val="kk-KZ"/>
        </w:rPr>
        <w:t>5</w:t>
      </w:r>
      <w:r w:rsidRPr="003417B7">
        <w:rPr>
          <w:rFonts w:ascii="Times New Roman" w:hAnsi="Times New Roman" w:cs="Times New Roman"/>
          <w:sz w:val="28"/>
          <w:szCs w:val="28"/>
          <w:lang w:val="kk-KZ"/>
        </w:rPr>
        <w:t xml:space="preserve">-суретте ұлдар мен қыздардың көпшілігінде </w:t>
      </w:r>
      <w:r w:rsidR="00577D7A" w:rsidRPr="003417B7">
        <w:rPr>
          <w:rFonts w:ascii="Times New Roman" w:hAnsi="Times New Roman" w:cs="Times New Roman"/>
          <w:sz w:val="28"/>
          <w:szCs w:val="28"/>
          <w:lang w:val="kk-KZ"/>
        </w:rPr>
        <w:t xml:space="preserve">өз-өзінің </w:t>
      </w:r>
      <w:r w:rsidRPr="003417B7">
        <w:rPr>
          <w:rFonts w:ascii="Times New Roman" w:hAnsi="Times New Roman" w:cs="Times New Roman"/>
          <w:sz w:val="28"/>
          <w:szCs w:val="28"/>
          <w:lang w:val="kk-KZ"/>
        </w:rPr>
        <w:t>эмоци</w:t>
      </w:r>
      <w:r w:rsidR="00577D7A" w:rsidRPr="003417B7">
        <w:rPr>
          <w:rFonts w:ascii="Times New Roman" w:hAnsi="Times New Roman" w:cs="Times New Roman"/>
          <w:sz w:val="28"/>
          <w:szCs w:val="28"/>
          <w:lang w:val="kk-KZ"/>
        </w:rPr>
        <w:t>ялық жағдайын</w:t>
      </w:r>
      <w:r w:rsidRPr="003417B7">
        <w:rPr>
          <w:rFonts w:ascii="Times New Roman" w:hAnsi="Times New Roman" w:cs="Times New Roman"/>
          <w:sz w:val="28"/>
          <w:szCs w:val="28"/>
          <w:lang w:val="kk-KZ"/>
        </w:rPr>
        <w:t xml:space="preserve"> бағалауы дамудың төмен және орташа</w:t>
      </w:r>
      <w:r w:rsidR="00577D7A" w:rsidRPr="003417B7">
        <w:rPr>
          <w:rFonts w:ascii="Times New Roman" w:hAnsi="Times New Roman" w:cs="Times New Roman"/>
          <w:sz w:val="28"/>
          <w:szCs w:val="28"/>
          <w:lang w:val="kk-KZ"/>
        </w:rPr>
        <w:t>дан төмен</w:t>
      </w:r>
      <w:r w:rsidRPr="003417B7">
        <w:rPr>
          <w:rFonts w:ascii="Times New Roman" w:hAnsi="Times New Roman" w:cs="Times New Roman"/>
          <w:sz w:val="28"/>
          <w:szCs w:val="28"/>
          <w:lang w:val="kk-KZ"/>
        </w:rPr>
        <w:t xml:space="preserve"> деңгейлерде </w:t>
      </w:r>
      <w:r w:rsidR="00577D7A" w:rsidRPr="003417B7">
        <w:rPr>
          <w:rFonts w:ascii="Times New Roman" w:hAnsi="Times New Roman" w:cs="Times New Roman"/>
          <w:sz w:val="28"/>
          <w:szCs w:val="28"/>
          <w:lang w:val="kk-KZ"/>
        </w:rPr>
        <w:t>екендігі</w:t>
      </w:r>
      <w:r w:rsidRPr="003417B7">
        <w:rPr>
          <w:rFonts w:ascii="Times New Roman" w:hAnsi="Times New Roman" w:cs="Times New Roman"/>
          <w:sz w:val="28"/>
          <w:szCs w:val="28"/>
          <w:lang w:val="kk-KZ"/>
        </w:rPr>
        <w:t xml:space="preserve"> көрсетілген. </w:t>
      </w:r>
      <w:r w:rsidR="00577D7A" w:rsidRPr="003417B7">
        <w:rPr>
          <w:rFonts w:ascii="Times New Roman" w:hAnsi="Times New Roman" w:cs="Times New Roman"/>
          <w:sz w:val="28"/>
          <w:szCs w:val="28"/>
          <w:lang w:val="kk-KZ"/>
        </w:rPr>
        <w:t>Мұндай т</w:t>
      </w:r>
      <w:r w:rsidRPr="003417B7">
        <w:rPr>
          <w:rFonts w:ascii="Times New Roman" w:hAnsi="Times New Roman" w:cs="Times New Roman"/>
          <w:sz w:val="28"/>
          <w:szCs w:val="28"/>
          <w:lang w:val="kk-KZ"/>
        </w:rPr>
        <w:t xml:space="preserve">өмен деңгей жоспарлау </w:t>
      </w:r>
      <w:r w:rsidR="00577D7A"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w:t>
      </w:r>
      <w:r w:rsidR="00577D7A" w:rsidRPr="003417B7">
        <w:rPr>
          <w:rFonts w:ascii="Times New Roman" w:hAnsi="Times New Roman" w:cs="Times New Roman"/>
          <w:sz w:val="28"/>
          <w:szCs w:val="28"/>
          <w:lang w:val="kk-KZ"/>
        </w:rPr>
        <w:t xml:space="preserve"> қызметін</w:t>
      </w:r>
      <w:r w:rsidRPr="003417B7">
        <w:rPr>
          <w:rFonts w:ascii="Times New Roman" w:hAnsi="Times New Roman" w:cs="Times New Roman"/>
          <w:sz w:val="28"/>
          <w:szCs w:val="28"/>
          <w:lang w:val="kk-KZ"/>
        </w:rPr>
        <w:t>ің төмен</w:t>
      </w:r>
      <w:r w:rsidR="00577D7A" w:rsidRPr="003417B7">
        <w:rPr>
          <w:rFonts w:ascii="Times New Roman" w:hAnsi="Times New Roman" w:cs="Times New Roman"/>
          <w:sz w:val="28"/>
          <w:szCs w:val="28"/>
          <w:lang w:val="kk-KZ"/>
        </w:rPr>
        <w:t>діг</w:t>
      </w:r>
      <w:r w:rsidRPr="003417B7">
        <w:rPr>
          <w:rFonts w:ascii="Times New Roman" w:hAnsi="Times New Roman" w:cs="Times New Roman"/>
          <w:sz w:val="28"/>
          <w:szCs w:val="28"/>
          <w:lang w:val="kk-KZ"/>
        </w:rPr>
        <w:t>імен, ішкі алаңдаушылықпен, өзін-өзі басқар</w:t>
      </w:r>
      <w:r w:rsidR="00577D7A" w:rsidRPr="003417B7">
        <w:rPr>
          <w:rFonts w:ascii="Times New Roman" w:hAnsi="Times New Roman" w:cs="Times New Roman"/>
          <w:sz w:val="28"/>
          <w:szCs w:val="28"/>
          <w:lang w:val="kk-KZ"/>
        </w:rPr>
        <w:t>а алмаушылықпен</w:t>
      </w:r>
      <w:r w:rsidRPr="003417B7">
        <w:rPr>
          <w:rFonts w:ascii="Times New Roman" w:hAnsi="Times New Roman" w:cs="Times New Roman"/>
          <w:sz w:val="28"/>
          <w:szCs w:val="28"/>
          <w:lang w:val="kk-KZ"/>
        </w:rPr>
        <w:t>, жоғары алаңдаушылықпен, адамның психикалық және эмоци</w:t>
      </w:r>
      <w:r w:rsidR="00577D7A"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тұрақсыздығымен сипатталады. </w:t>
      </w:r>
      <w:r w:rsidR="00577D7A" w:rsidRPr="003417B7">
        <w:rPr>
          <w:rFonts w:ascii="Times New Roman" w:hAnsi="Times New Roman" w:cs="Times New Roman"/>
          <w:sz w:val="28"/>
          <w:szCs w:val="28"/>
          <w:lang w:val="kk-KZ"/>
        </w:rPr>
        <w:t>Э</w:t>
      </w:r>
      <w:r w:rsidRPr="003417B7">
        <w:rPr>
          <w:rFonts w:ascii="Times New Roman" w:hAnsi="Times New Roman" w:cs="Times New Roman"/>
          <w:sz w:val="28"/>
          <w:szCs w:val="28"/>
          <w:lang w:val="kk-KZ"/>
        </w:rPr>
        <w:t>моци</w:t>
      </w:r>
      <w:r w:rsidR="00577D7A"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жағдайды өзін</w:t>
      </w:r>
      <w:r w:rsidR="005756A9">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бағалауы</w:t>
      </w:r>
      <w:r w:rsidR="00577D7A" w:rsidRPr="003417B7">
        <w:rPr>
          <w:rFonts w:ascii="Times New Roman" w:hAnsi="Times New Roman" w:cs="Times New Roman"/>
          <w:sz w:val="28"/>
          <w:szCs w:val="28"/>
          <w:lang w:val="kk-KZ"/>
        </w:rPr>
        <w:t xml:space="preserve"> мұншалықты төмен болғандықтан</w:t>
      </w:r>
      <w:r w:rsidR="00BF704C">
        <w:rPr>
          <w:rFonts w:ascii="Times New Roman" w:hAnsi="Times New Roman" w:cs="Times New Roman"/>
          <w:sz w:val="28"/>
          <w:szCs w:val="28"/>
          <w:lang w:val="kk-KZ"/>
        </w:rPr>
        <w:t>,</w:t>
      </w:r>
      <w:r w:rsidR="000374EE">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эмоциялардың өзін-өзі реттеу </w:t>
      </w:r>
      <w:r w:rsidR="00577D7A" w:rsidRPr="003417B7">
        <w:rPr>
          <w:rFonts w:ascii="Times New Roman" w:hAnsi="Times New Roman" w:cs="Times New Roman"/>
          <w:sz w:val="28"/>
          <w:szCs w:val="28"/>
          <w:lang w:val="kk-KZ"/>
        </w:rPr>
        <w:t>үдеріс</w:t>
      </w:r>
      <w:r w:rsidRPr="003417B7">
        <w:rPr>
          <w:rFonts w:ascii="Times New Roman" w:hAnsi="Times New Roman" w:cs="Times New Roman"/>
          <w:sz w:val="28"/>
          <w:szCs w:val="28"/>
          <w:lang w:val="kk-KZ"/>
        </w:rPr>
        <w:t xml:space="preserve">ін </w:t>
      </w:r>
      <w:r w:rsidR="00577D7A" w:rsidRPr="003417B7">
        <w:rPr>
          <w:rFonts w:ascii="Times New Roman" w:hAnsi="Times New Roman" w:cs="Times New Roman"/>
          <w:sz w:val="28"/>
          <w:szCs w:val="28"/>
          <w:lang w:val="kk-KZ"/>
        </w:rPr>
        <w:t>сыртқы әлемнің өзгеруіне сәйкестендіріп түзету</w:t>
      </w:r>
      <w:r w:rsidRPr="003417B7">
        <w:rPr>
          <w:rFonts w:ascii="Times New Roman" w:hAnsi="Times New Roman" w:cs="Times New Roman"/>
          <w:sz w:val="28"/>
          <w:szCs w:val="28"/>
          <w:lang w:val="kk-KZ"/>
        </w:rPr>
        <w:t xml:space="preserve"> мүмкін емес</w:t>
      </w:r>
      <w:r w:rsidR="00577D7A" w:rsidRPr="003417B7">
        <w:rPr>
          <w:rFonts w:ascii="Times New Roman" w:hAnsi="Times New Roman" w:cs="Times New Roman"/>
          <w:sz w:val="28"/>
          <w:szCs w:val="28"/>
          <w:lang w:val="kk-KZ"/>
        </w:rPr>
        <w:t xml:space="preserve"> болып қалады</w:t>
      </w:r>
      <w:r w:rsidRPr="003417B7">
        <w:rPr>
          <w:rFonts w:ascii="Times New Roman" w:hAnsi="Times New Roman" w:cs="Times New Roman"/>
          <w:sz w:val="28"/>
          <w:szCs w:val="28"/>
          <w:lang w:val="kk-KZ"/>
        </w:rPr>
        <w:t xml:space="preserve">. </w:t>
      </w:r>
      <w:r w:rsidR="00577D7A" w:rsidRPr="003417B7">
        <w:rPr>
          <w:rFonts w:ascii="Times New Roman" w:hAnsi="Times New Roman" w:cs="Times New Roman"/>
          <w:sz w:val="28"/>
          <w:szCs w:val="28"/>
          <w:lang w:val="kk-KZ"/>
        </w:rPr>
        <w:t>Жастық шақта э</w:t>
      </w:r>
      <w:r w:rsidRPr="003417B7">
        <w:rPr>
          <w:rFonts w:ascii="Times New Roman" w:hAnsi="Times New Roman" w:cs="Times New Roman"/>
          <w:sz w:val="28"/>
          <w:szCs w:val="28"/>
          <w:lang w:val="kk-KZ"/>
        </w:rPr>
        <w:t>моци</w:t>
      </w:r>
      <w:r w:rsidR="00577D7A"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жағдайларды өзін</w:t>
      </w:r>
      <w:r w:rsidR="00874436">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реттеу </w:t>
      </w:r>
      <w:r w:rsidR="00577D7A" w:rsidRPr="003417B7">
        <w:rPr>
          <w:rFonts w:ascii="Times New Roman" w:hAnsi="Times New Roman" w:cs="Times New Roman"/>
          <w:sz w:val="28"/>
          <w:szCs w:val="28"/>
          <w:lang w:val="kk-KZ"/>
        </w:rPr>
        <w:t xml:space="preserve">деңгейінің </w:t>
      </w:r>
      <w:r w:rsidRPr="003417B7">
        <w:rPr>
          <w:rFonts w:ascii="Times New Roman" w:hAnsi="Times New Roman" w:cs="Times New Roman"/>
          <w:sz w:val="28"/>
          <w:szCs w:val="28"/>
          <w:lang w:val="kk-KZ"/>
        </w:rPr>
        <w:t>төмен</w:t>
      </w:r>
      <w:r w:rsidR="00577D7A" w:rsidRPr="003417B7">
        <w:rPr>
          <w:rFonts w:ascii="Times New Roman" w:hAnsi="Times New Roman" w:cs="Times New Roman"/>
          <w:sz w:val="28"/>
          <w:szCs w:val="28"/>
          <w:lang w:val="kk-KZ"/>
        </w:rPr>
        <w:t>деуімен бірге</w:t>
      </w:r>
      <w:r w:rsidRPr="003417B7">
        <w:rPr>
          <w:rFonts w:ascii="Times New Roman" w:hAnsi="Times New Roman" w:cs="Times New Roman"/>
          <w:sz w:val="28"/>
          <w:szCs w:val="28"/>
          <w:lang w:val="kk-KZ"/>
        </w:rPr>
        <w:t xml:space="preserve"> оның барлық компоненттерінің әлсіреуі байқалады. Мұндай </w:t>
      </w:r>
      <w:r w:rsidR="00C06C94">
        <w:rPr>
          <w:rFonts w:ascii="Times New Roman" w:hAnsi="Times New Roman" w:cs="Times New Roman"/>
          <w:sz w:val="28"/>
          <w:szCs w:val="28"/>
          <w:lang w:val="kk-KZ"/>
        </w:rPr>
        <w:t>білім алушылар</w:t>
      </w:r>
      <w:r w:rsidRPr="003417B7">
        <w:rPr>
          <w:rFonts w:ascii="Times New Roman" w:hAnsi="Times New Roman" w:cs="Times New Roman"/>
          <w:sz w:val="28"/>
          <w:szCs w:val="28"/>
          <w:lang w:val="kk-KZ"/>
        </w:rPr>
        <w:t xml:space="preserve"> эмоци</w:t>
      </w:r>
      <w:r w:rsidR="00577D7A"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тұрақсыз</w:t>
      </w:r>
      <w:r w:rsidR="00577D7A" w:rsidRPr="003417B7">
        <w:rPr>
          <w:rFonts w:ascii="Times New Roman" w:hAnsi="Times New Roman" w:cs="Times New Roman"/>
          <w:sz w:val="28"/>
          <w:szCs w:val="28"/>
          <w:lang w:val="kk-KZ"/>
        </w:rPr>
        <w:t xml:space="preserve"> келеді</w:t>
      </w:r>
      <w:r w:rsidRPr="003417B7">
        <w:rPr>
          <w:rFonts w:ascii="Times New Roman" w:hAnsi="Times New Roman" w:cs="Times New Roman"/>
          <w:sz w:val="28"/>
          <w:szCs w:val="28"/>
          <w:lang w:val="kk-KZ"/>
        </w:rPr>
        <w:t>, үнемі алаңдаушылық жағдайында</w:t>
      </w:r>
      <w:r w:rsidR="00577D7A" w:rsidRPr="003417B7">
        <w:rPr>
          <w:rFonts w:ascii="Times New Roman" w:hAnsi="Times New Roman" w:cs="Times New Roman"/>
          <w:sz w:val="28"/>
          <w:szCs w:val="28"/>
          <w:lang w:val="kk-KZ"/>
        </w:rPr>
        <w:t xml:space="preserve"> жүреді</w:t>
      </w:r>
      <w:r w:rsidRPr="003417B7">
        <w:rPr>
          <w:rFonts w:ascii="Times New Roman" w:hAnsi="Times New Roman" w:cs="Times New Roman"/>
          <w:sz w:val="28"/>
          <w:szCs w:val="28"/>
          <w:lang w:val="kk-KZ"/>
        </w:rPr>
        <w:t xml:space="preserve"> және</w:t>
      </w:r>
      <w:r w:rsidR="000374EE">
        <w:rPr>
          <w:rFonts w:ascii="Times New Roman" w:hAnsi="Times New Roman" w:cs="Times New Roman"/>
          <w:sz w:val="28"/>
          <w:szCs w:val="28"/>
          <w:lang w:val="kk-KZ"/>
        </w:rPr>
        <w:t xml:space="preserve"> сыртқы бақылауды қажет етеді (6</w:t>
      </w:r>
      <w:r w:rsidRPr="003417B7">
        <w:rPr>
          <w:rFonts w:ascii="Times New Roman" w:hAnsi="Times New Roman" w:cs="Times New Roman"/>
          <w:sz w:val="28"/>
          <w:szCs w:val="28"/>
          <w:lang w:val="kk-KZ"/>
        </w:rPr>
        <w:t>-сурет).</w:t>
      </w:r>
    </w:p>
    <w:p w:rsidR="00F746C0" w:rsidRPr="003417B7" w:rsidRDefault="00F746C0" w:rsidP="00DF3D7E">
      <w:pPr>
        <w:spacing w:after="0" w:line="240" w:lineRule="auto"/>
        <w:ind w:firstLine="709"/>
        <w:jc w:val="both"/>
        <w:rPr>
          <w:rFonts w:ascii="Times New Roman" w:hAnsi="Times New Roman" w:cs="Times New Roman"/>
          <w:sz w:val="28"/>
          <w:szCs w:val="28"/>
          <w:lang w:val="kk-KZ"/>
        </w:rPr>
      </w:pPr>
    </w:p>
    <w:p w:rsidR="00F7724A" w:rsidRPr="003417B7" w:rsidRDefault="00F7724A" w:rsidP="00F7724A">
      <w:pPr>
        <w:spacing w:after="0" w:line="240" w:lineRule="auto"/>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26D8DD4A" wp14:editId="68AE3214">
            <wp:extent cx="5501640" cy="233172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781A" w:rsidRPr="003417B7" w:rsidRDefault="00FB5278" w:rsidP="00DF3D7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D781A"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6 -</w:t>
      </w:r>
      <w:r w:rsidR="009D781A" w:rsidRPr="003417B7">
        <w:rPr>
          <w:rFonts w:ascii="Times New Roman" w:hAnsi="Times New Roman" w:cs="Times New Roman"/>
          <w:sz w:val="28"/>
          <w:szCs w:val="28"/>
          <w:lang w:val="kk-KZ"/>
        </w:rPr>
        <w:t xml:space="preserve"> Эмоциялық жағдайларды жалпы көрсеткіш бойынша өзін</w:t>
      </w:r>
      <w:r w:rsidR="007667BE">
        <w:rPr>
          <w:rFonts w:ascii="Times New Roman" w:hAnsi="Times New Roman" w:cs="Times New Roman"/>
          <w:sz w:val="28"/>
          <w:szCs w:val="28"/>
          <w:lang w:val="kk-KZ"/>
        </w:rPr>
        <w:t>ің</w:t>
      </w:r>
      <w:r w:rsidR="009D781A" w:rsidRPr="003417B7">
        <w:rPr>
          <w:rFonts w:ascii="Times New Roman" w:hAnsi="Times New Roman" w:cs="Times New Roman"/>
          <w:sz w:val="28"/>
          <w:szCs w:val="28"/>
          <w:lang w:val="kk-KZ"/>
        </w:rPr>
        <w:t xml:space="preserve"> бағалау</w:t>
      </w:r>
      <w:r w:rsidR="007667BE">
        <w:rPr>
          <w:rFonts w:ascii="Times New Roman" w:hAnsi="Times New Roman" w:cs="Times New Roman"/>
          <w:sz w:val="28"/>
          <w:szCs w:val="28"/>
          <w:lang w:val="kk-KZ"/>
        </w:rPr>
        <w:t>ы</w:t>
      </w:r>
      <w:r w:rsidR="009D781A" w:rsidRPr="003417B7">
        <w:rPr>
          <w:rFonts w:ascii="Times New Roman" w:hAnsi="Times New Roman" w:cs="Times New Roman"/>
          <w:sz w:val="28"/>
          <w:szCs w:val="28"/>
          <w:lang w:val="kk-KZ"/>
        </w:rPr>
        <w:t xml:space="preserve"> нәтижелерінің графикалық көрінісі </w:t>
      </w:r>
    </w:p>
    <w:p w:rsidR="009D781A" w:rsidRPr="003417B7" w:rsidRDefault="009D781A" w:rsidP="009D781A">
      <w:pPr>
        <w:spacing w:after="0" w:line="240" w:lineRule="auto"/>
        <w:ind w:firstLine="709"/>
        <w:jc w:val="both"/>
        <w:rPr>
          <w:rFonts w:ascii="Times New Roman" w:hAnsi="Times New Roman" w:cs="Times New Roman"/>
          <w:sz w:val="28"/>
          <w:szCs w:val="28"/>
          <w:lang w:val="kk-KZ"/>
        </w:rPr>
      </w:pPr>
    </w:p>
    <w:p w:rsidR="009D781A" w:rsidRPr="003417B7" w:rsidRDefault="009D781A" w:rsidP="009D781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Зерттелуші</w:t>
      </w:r>
      <w:r w:rsidR="00C06C94">
        <w:rPr>
          <w:rFonts w:ascii="Times New Roman" w:hAnsi="Times New Roman" w:cs="Times New Roman"/>
          <w:sz w:val="28"/>
          <w:szCs w:val="28"/>
          <w:lang w:val="kk-KZ"/>
        </w:rPr>
        <w:t>лердің</w:t>
      </w:r>
      <w:r w:rsidRPr="003417B7">
        <w:rPr>
          <w:rFonts w:ascii="Times New Roman" w:hAnsi="Times New Roman" w:cs="Times New Roman"/>
          <w:sz w:val="28"/>
          <w:szCs w:val="28"/>
          <w:lang w:val="kk-KZ"/>
        </w:rPr>
        <w:t xml:space="preserve"> жалпы саны бойынша (N=412) нәтижелер мынадай</w:t>
      </w:r>
      <w:r w:rsidR="00540F54" w:rsidRPr="003417B7">
        <w:rPr>
          <w:rFonts w:ascii="Times New Roman" w:hAnsi="Times New Roman" w:cs="Times New Roman"/>
          <w:sz w:val="28"/>
          <w:szCs w:val="28"/>
          <w:lang w:val="kk-KZ"/>
        </w:rPr>
        <w:t>: б</w:t>
      </w:r>
      <w:r w:rsidR="005929CE" w:rsidRPr="003417B7">
        <w:rPr>
          <w:rFonts w:ascii="Times New Roman" w:hAnsi="Times New Roman" w:cs="Times New Roman"/>
          <w:sz w:val="28"/>
          <w:szCs w:val="28"/>
          <w:lang w:val="kk-KZ"/>
        </w:rPr>
        <w:t xml:space="preserve">ілім алушылардың ішінен </w:t>
      </w:r>
      <w:r w:rsidR="00C06C94">
        <w:rPr>
          <w:rFonts w:ascii="Times New Roman" w:hAnsi="Times New Roman" w:cs="Times New Roman"/>
          <w:sz w:val="28"/>
          <w:szCs w:val="28"/>
          <w:lang w:val="kk-KZ"/>
        </w:rPr>
        <w:t xml:space="preserve">9-ы </w:t>
      </w:r>
      <w:r w:rsidRPr="003417B7">
        <w:rPr>
          <w:rFonts w:ascii="Times New Roman" w:hAnsi="Times New Roman" w:cs="Times New Roman"/>
          <w:sz w:val="28"/>
          <w:szCs w:val="28"/>
          <w:lang w:val="kk-KZ"/>
        </w:rPr>
        <w:t xml:space="preserve">(2,1%) сабырлылықтың жоғары мәніне ие – </w:t>
      </w:r>
      <w:r w:rsidR="00540F54" w:rsidRPr="003417B7">
        <w:rPr>
          <w:rFonts w:ascii="Times New Roman" w:hAnsi="Times New Roman" w:cs="Times New Roman"/>
          <w:sz w:val="28"/>
          <w:szCs w:val="28"/>
          <w:lang w:val="kk-KZ"/>
        </w:rPr>
        <w:t xml:space="preserve">оларда </w:t>
      </w:r>
      <w:r w:rsidRPr="003417B7">
        <w:rPr>
          <w:rFonts w:ascii="Times New Roman" w:hAnsi="Times New Roman" w:cs="Times New Roman"/>
          <w:sz w:val="28"/>
          <w:szCs w:val="28"/>
          <w:lang w:val="kk-KZ"/>
        </w:rPr>
        <w:t>ұстамдылық, шыдамдылық, орнықтылық, сабырлылық</w:t>
      </w:r>
      <w:r w:rsidR="00540F54" w:rsidRPr="003417B7">
        <w:rPr>
          <w:rFonts w:ascii="Times New Roman" w:hAnsi="Times New Roman" w:cs="Times New Roman"/>
          <w:sz w:val="28"/>
          <w:szCs w:val="28"/>
          <w:lang w:val="kk-KZ"/>
        </w:rPr>
        <w:t xml:space="preserve"> басым</w:t>
      </w:r>
      <w:r w:rsidRPr="003417B7">
        <w:rPr>
          <w:rFonts w:ascii="Times New Roman" w:hAnsi="Times New Roman" w:cs="Times New Roman"/>
          <w:sz w:val="28"/>
          <w:szCs w:val="28"/>
          <w:lang w:val="kk-KZ"/>
        </w:rPr>
        <w:t>; 49 (11,9%) білім алушыда</w:t>
      </w:r>
      <w:r w:rsidR="00540F54" w:rsidRPr="003417B7">
        <w:rPr>
          <w:rFonts w:ascii="Times New Roman" w:hAnsi="Times New Roman" w:cs="Times New Roman"/>
          <w:sz w:val="28"/>
          <w:szCs w:val="28"/>
          <w:lang w:val="kk-KZ"/>
        </w:rPr>
        <w:t xml:space="preserve"> – орташа мән</w:t>
      </w:r>
      <w:r w:rsidRPr="003417B7">
        <w:rPr>
          <w:rFonts w:ascii="Times New Roman" w:hAnsi="Times New Roman" w:cs="Times New Roman"/>
          <w:sz w:val="28"/>
          <w:szCs w:val="28"/>
          <w:lang w:val="kk-KZ"/>
        </w:rPr>
        <w:t xml:space="preserve">, олар </w:t>
      </w:r>
      <w:r w:rsidR="00540F54" w:rsidRPr="003417B7">
        <w:rPr>
          <w:rFonts w:ascii="Times New Roman" w:hAnsi="Times New Roman" w:cs="Times New Roman"/>
          <w:sz w:val="28"/>
          <w:szCs w:val="28"/>
          <w:lang w:val="kk-KZ"/>
        </w:rPr>
        <w:t xml:space="preserve">өздерін </w:t>
      </w:r>
      <w:r w:rsidRPr="003417B7">
        <w:rPr>
          <w:rFonts w:ascii="Times New Roman" w:hAnsi="Times New Roman" w:cs="Times New Roman"/>
          <w:sz w:val="28"/>
          <w:szCs w:val="28"/>
          <w:lang w:val="kk-KZ"/>
        </w:rPr>
        <w:t xml:space="preserve">біршама </w:t>
      </w:r>
      <w:r w:rsidR="00540F54" w:rsidRPr="003417B7">
        <w:rPr>
          <w:rFonts w:ascii="Times New Roman" w:hAnsi="Times New Roman" w:cs="Times New Roman"/>
          <w:sz w:val="28"/>
          <w:szCs w:val="28"/>
          <w:lang w:val="kk-KZ"/>
        </w:rPr>
        <w:t>мазасыз</w:t>
      </w:r>
      <w:r w:rsidRPr="003417B7">
        <w:rPr>
          <w:rFonts w:ascii="Times New Roman" w:hAnsi="Times New Roman" w:cs="Times New Roman"/>
          <w:sz w:val="28"/>
          <w:szCs w:val="28"/>
          <w:lang w:val="kk-KZ"/>
        </w:rPr>
        <w:t>, шектеулі, аздап алаңдаулы</w:t>
      </w:r>
      <w:r w:rsidR="00540F54" w:rsidRPr="003417B7">
        <w:rPr>
          <w:rFonts w:ascii="Times New Roman" w:hAnsi="Times New Roman" w:cs="Times New Roman"/>
          <w:sz w:val="28"/>
          <w:szCs w:val="28"/>
          <w:lang w:val="kk-KZ"/>
        </w:rPr>
        <w:t xml:space="preserve"> сезінеді</w:t>
      </w:r>
      <w:r w:rsidRPr="003417B7">
        <w:rPr>
          <w:rFonts w:ascii="Times New Roman" w:hAnsi="Times New Roman" w:cs="Times New Roman"/>
          <w:sz w:val="28"/>
          <w:szCs w:val="28"/>
          <w:lang w:val="kk-KZ"/>
        </w:rPr>
        <w:t>; 94 (22,8%)</w:t>
      </w:r>
      <w:r w:rsidR="00540F54" w:rsidRPr="003417B7">
        <w:rPr>
          <w:rFonts w:ascii="Times New Roman" w:hAnsi="Times New Roman" w:cs="Times New Roman"/>
          <w:sz w:val="28"/>
          <w:szCs w:val="28"/>
          <w:lang w:val="kk-KZ"/>
        </w:rPr>
        <w:t xml:space="preserve"> білім алушыда</w:t>
      </w:r>
      <w:r w:rsidR="00C06C94">
        <w:rPr>
          <w:rFonts w:ascii="Times New Roman" w:hAnsi="Times New Roman" w:cs="Times New Roman"/>
          <w:sz w:val="28"/>
          <w:szCs w:val="28"/>
          <w:lang w:val="kk-KZ"/>
        </w:rPr>
        <w:t xml:space="preserve"> </w:t>
      </w:r>
      <w:r w:rsidR="00540F54" w:rsidRPr="003417B7">
        <w:rPr>
          <w:rFonts w:ascii="Times New Roman" w:hAnsi="Times New Roman" w:cs="Times New Roman"/>
          <w:sz w:val="28"/>
          <w:szCs w:val="28"/>
          <w:lang w:val="kk-KZ"/>
        </w:rPr>
        <w:t xml:space="preserve">– төмен мән,  оларда </w:t>
      </w:r>
      <w:r w:rsidRPr="003417B7">
        <w:rPr>
          <w:rFonts w:ascii="Times New Roman" w:hAnsi="Times New Roman" w:cs="Times New Roman"/>
          <w:sz w:val="28"/>
          <w:szCs w:val="28"/>
          <w:lang w:val="kk-KZ"/>
        </w:rPr>
        <w:t>қорқы</w:t>
      </w:r>
      <w:r w:rsidR="00540F54" w:rsidRPr="003417B7">
        <w:rPr>
          <w:rFonts w:ascii="Times New Roman" w:hAnsi="Times New Roman" w:cs="Times New Roman"/>
          <w:sz w:val="28"/>
          <w:szCs w:val="28"/>
          <w:lang w:val="kk-KZ"/>
        </w:rPr>
        <w:t>ныш</w:t>
      </w:r>
      <w:r w:rsidRPr="003417B7">
        <w:rPr>
          <w:rFonts w:ascii="Times New Roman" w:hAnsi="Times New Roman" w:cs="Times New Roman"/>
          <w:sz w:val="28"/>
          <w:szCs w:val="28"/>
          <w:lang w:val="kk-KZ"/>
        </w:rPr>
        <w:t xml:space="preserve">, </w:t>
      </w:r>
      <w:r w:rsidR="00540F54" w:rsidRPr="003417B7">
        <w:rPr>
          <w:rFonts w:ascii="Times New Roman" w:hAnsi="Times New Roman" w:cs="Times New Roman"/>
          <w:sz w:val="28"/>
          <w:szCs w:val="28"/>
          <w:lang w:val="kk-KZ"/>
        </w:rPr>
        <w:t>жасықтық</w:t>
      </w:r>
      <w:r w:rsidRPr="003417B7">
        <w:rPr>
          <w:rFonts w:ascii="Times New Roman" w:hAnsi="Times New Roman" w:cs="Times New Roman"/>
          <w:sz w:val="28"/>
          <w:szCs w:val="28"/>
          <w:lang w:val="kk-KZ"/>
        </w:rPr>
        <w:t xml:space="preserve">, </w:t>
      </w:r>
      <w:r w:rsidR="00540F54" w:rsidRPr="003417B7">
        <w:rPr>
          <w:rFonts w:ascii="Times New Roman" w:hAnsi="Times New Roman" w:cs="Times New Roman"/>
          <w:sz w:val="28"/>
          <w:szCs w:val="28"/>
          <w:lang w:val="kk-KZ"/>
        </w:rPr>
        <w:t>тартыншақтық, үрей, бойкүйездік</w:t>
      </w:r>
      <w:r w:rsidRPr="003417B7">
        <w:rPr>
          <w:rFonts w:ascii="Times New Roman" w:hAnsi="Times New Roman" w:cs="Times New Roman"/>
          <w:sz w:val="28"/>
          <w:szCs w:val="28"/>
          <w:lang w:val="kk-KZ"/>
        </w:rPr>
        <w:t>,</w:t>
      </w:r>
      <w:r w:rsidR="00540F54" w:rsidRPr="003417B7">
        <w:rPr>
          <w:rFonts w:ascii="Times New Roman" w:hAnsi="Times New Roman" w:cs="Times New Roman"/>
          <w:sz w:val="28"/>
          <w:szCs w:val="28"/>
          <w:lang w:val="kk-KZ"/>
        </w:rPr>
        <w:t xml:space="preserve"> ашуланшақтық басым</w:t>
      </w:r>
      <w:r w:rsidRPr="003417B7">
        <w:rPr>
          <w:rFonts w:ascii="Times New Roman" w:hAnsi="Times New Roman" w:cs="Times New Roman"/>
          <w:sz w:val="28"/>
          <w:szCs w:val="28"/>
          <w:lang w:val="kk-KZ"/>
        </w:rPr>
        <w:t>.</w:t>
      </w:r>
    </w:p>
    <w:p w:rsidR="009D781A" w:rsidRPr="003417B7" w:rsidRDefault="00540F54" w:rsidP="009D781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Жігерліліктің</w:t>
      </w:r>
      <w:r w:rsidR="009D781A" w:rsidRPr="003417B7">
        <w:rPr>
          <w:rFonts w:ascii="Times New Roman" w:hAnsi="Times New Roman" w:cs="Times New Roman"/>
          <w:sz w:val="28"/>
          <w:szCs w:val="28"/>
          <w:lang w:val="kk-KZ"/>
        </w:rPr>
        <w:t xml:space="preserve"> жоғары деңгейі: 0 </w:t>
      </w:r>
      <w:r w:rsidR="00C471D4">
        <w:rPr>
          <w:rFonts w:ascii="Times New Roman" w:hAnsi="Times New Roman" w:cs="Times New Roman"/>
          <w:sz w:val="28"/>
          <w:szCs w:val="28"/>
          <w:lang w:val="kk-KZ"/>
        </w:rPr>
        <w:t>білім алушы</w:t>
      </w:r>
      <w:r w:rsidR="009D781A" w:rsidRPr="003417B7">
        <w:rPr>
          <w:rFonts w:ascii="Times New Roman" w:hAnsi="Times New Roman" w:cs="Times New Roman"/>
          <w:sz w:val="28"/>
          <w:szCs w:val="28"/>
          <w:lang w:val="kk-KZ"/>
        </w:rPr>
        <w:t>; орташа деңгей</w:t>
      </w:r>
      <w:r w:rsidRPr="003417B7">
        <w:rPr>
          <w:rFonts w:ascii="Times New Roman" w:hAnsi="Times New Roman" w:cs="Times New Roman"/>
          <w:sz w:val="28"/>
          <w:szCs w:val="28"/>
          <w:lang w:val="kk-KZ"/>
        </w:rPr>
        <w:t>і</w:t>
      </w:r>
      <w:r w:rsidR="009D781A" w:rsidRPr="003417B7">
        <w:rPr>
          <w:rFonts w:ascii="Times New Roman" w:hAnsi="Times New Roman" w:cs="Times New Roman"/>
          <w:sz w:val="28"/>
          <w:szCs w:val="28"/>
          <w:lang w:val="kk-KZ"/>
        </w:rPr>
        <w:t xml:space="preserve">: 29 </w:t>
      </w:r>
      <w:r w:rsidR="00C471D4">
        <w:rPr>
          <w:rFonts w:ascii="Times New Roman" w:hAnsi="Times New Roman" w:cs="Times New Roman"/>
          <w:sz w:val="28"/>
          <w:szCs w:val="28"/>
          <w:lang w:val="kk-KZ"/>
        </w:rPr>
        <w:t>білім алушы</w:t>
      </w:r>
      <w:r w:rsidR="00C471D4" w:rsidRPr="003417B7">
        <w:rPr>
          <w:rFonts w:ascii="Times New Roman" w:hAnsi="Times New Roman" w:cs="Times New Roman"/>
          <w:sz w:val="28"/>
          <w:szCs w:val="28"/>
          <w:lang w:val="kk-KZ"/>
        </w:rPr>
        <w:t xml:space="preserve"> </w:t>
      </w:r>
      <w:r w:rsidR="009D781A" w:rsidRPr="003417B7">
        <w:rPr>
          <w:rFonts w:ascii="Times New Roman" w:hAnsi="Times New Roman" w:cs="Times New Roman"/>
          <w:sz w:val="28"/>
          <w:szCs w:val="28"/>
          <w:lang w:val="kk-KZ"/>
        </w:rPr>
        <w:t>(7%); төмен деңгей</w:t>
      </w:r>
      <w:r w:rsidRPr="003417B7">
        <w:rPr>
          <w:rFonts w:ascii="Times New Roman" w:hAnsi="Times New Roman" w:cs="Times New Roman"/>
          <w:sz w:val="28"/>
          <w:szCs w:val="28"/>
          <w:lang w:val="kk-KZ"/>
        </w:rPr>
        <w:t>і</w:t>
      </w:r>
      <w:r w:rsidR="009D781A" w:rsidRPr="003417B7">
        <w:rPr>
          <w:rFonts w:ascii="Times New Roman" w:hAnsi="Times New Roman" w:cs="Times New Roman"/>
          <w:sz w:val="28"/>
          <w:szCs w:val="28"/>
          <w:lang w:val="kk-KZ"/>
        </w:rPr>
        <w:t xml:space="preserve">: 43 </w:t>
      </w:r>
      <w:r w:rsidR="00C471D4">
        <w:rPr>
          <w:rFonts w:ascii="Times New Roman" w:hAnsi="Times New Roman" w:cs="Times New Roman"/>
          <w:sz w:val="28"/>
          <w:szCs w:val="28"/>
          <w:lang w:val="kk-KZ"/>
        </w:rPr>
        <w:t>білім алушы</w:t>
      </w:r>
      <w:r w:rsidR="009D781A" w:rsidRPr="003417B7">
        <w:rPr>
          <w:rFonts w:ascii="Times New Roman" w:hAnsi="Times New Roman" w:cs="Times New Roman"/>
          <w:sz w:val="28"/>
          <w:szCs w:val="28"/>
          <w:lang w:val="kk-KZ"/>
        </w:rPr>
        <w:t xml:space="preserve"> (10,4%).</w:t>
      </w:r>
    </w:p>
    <w:p w:rsidR="009D781A" w:rsidRPr="003417B7" w:rsidRDefault="00540F54" w:rsidP="009D781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Көтеріңкіліктің ж</w:t>
      </w:r>
      <w:r w:rsidR="009D781A" w:rsidRPr="003417B7">
        <w:rPr>
          <w:rFonts w:ascii="Times New Roman" w:hAnsi="Times New Roman" w:cs="Times New Roman"/>
          <w:sz w:val="28"/>
          <w:szCs w:val="28"/>
          <w:lang w:val="kk-KZ"/>
        </w:rPr>
        <w:t>оғары деңгей</w:t>
      </w:r>
      <w:r w:rsidRPr="003417B7">
        <w:rPr>
          <w:rFonts w:ascii="Times New Roman" w:hAnsi="Times New Roman" w:cs="Times New Roman"/>
          <w:sz w:val="28"/>
          <w:szCs w:val="28"/>
          <w:lang w:val="kk-KZ"/>
        </w:rPr>
        <w:t>і</w:t>
      </w:r>
      <w:r w:rsidR="009D781A" w:rsidRPr="003417B7">
        <w:rPr>
          <w:rFonts w:ascii="Times New Roman" w:hAnsi="Times New Roman" w:cs="Times New Roman"/>
          <w:sz w:val="28"/>
          <w:szCs w:val="28"/>
          <w:lang w:val="kk-KZ"/>
        </w:rPr>
        <w:t xml:space="preserve">: 11 </w:t>
      </w:r>
      <w:r w:rsidR="00C471D4">
        <w:rPr>
          <w:rFonts w:ascii="Times New Roman" w:hAnsi="Times New Roman" w:cs="Times New Roman"/>
          <w:sz w:val="28"/>
          <w:szCs w:val="28"/>
          <w:lang w:val="kk-KZ"/>
        </w:rPr>
        <w:t>білім алушы</w:t>
      </w:r>
      <w:r w:rsidR="009D781A" w:rsidRPr="003417B7">
        <w:rPr>
          <w:rFonts w:ascii="Times New Roman" w:hAnsi="Times New Roman" w:cs="Times New Roman"/>
          <w:sz w:val="28"/>
          <w:szCs w:val="28"/>
          <w:lang w:val="kk-KZ"/>
        </w:rPr>
        <w:t xml:space="preserve"> (2,7%); орташа деңгей</w:t>
      </w:r>
      <w:r w:rsidRPr="003417B7">
        <w:rPr>
          <w:rFonts w:ascii="Times New Roman" w:hAnsi="Times New Roman" w:cs="Times New Roman"/>
          <w:sz w:val="28"/>
          <w:szCs w:val="28"/>
          <w:lang w:val="kk-KZ"/>
        </w:rPr>
        <w:t>і</w:t>
      </w:r>
      <w:r w:rsidR="009D781A" w:rsidRPr="003417B7">
        <w:rPr>
          <w:rFonts w:ascii="Times New Roman" w:hAnsi="Times New Roman" w:cs="Times New Roman"/>
          <w:sz w:val="28"/>
          <w:szCs w:val="28"/>
          <w:lang w:val="kk-KZ"/>
        </w:rPr>
        <w:t xml:space="preserve">: 20 </w:t>
      </w:r>
      <w:r w:rsidR="00C471D4">
        <w:rPr>
          <w:rFonts w:ascii="Times New Roman" w:hAnsi="Times New Roman" w:cs="Times New Roman"/>
          <w:sz w:val="28"/>
          <w:szCs w:val="28"/>
          <w:lang w:val="kk-KZ"/>
        </w:rPr>
        <w:t>білім алушы</w:t>
      </w:r>
      <w:r w:rsidR="009D781A" w:rsidRPr="003417B7">
        <w:rPr>
          <w:rFonts w:ascii="Times New Roman" w:hAnsi="Times New Roman" w:cs="Times New Roman"/>
          <w:sz w:val="28"/>
          <w:szCs w:val="28"/>
          <w:lang w:val="kk-KZ"/>
        </w:rPr>
        <w:t xml:space="preserve"> (4,8%); төмен деңгей</w:t>
      </w:r>
      <w:r w:rsidRPr="003417B7">
        <w:rPr>
          <w:rFonts w:ascii="Times New Roman" w:hAnsi="Times New Roman" w:cs="Times New Roman"/>
          <w:sz w:val="28"/>
          <w:szCs w:val="28"/>
          <w:lang w:val="kk-KZ"/>
        </w:rPr>
        <w:t>і</w:t>
      </w:r>
      <w:r w:rsidR="009D781A" w:rsidRPr="003417B7">
        <w:rPr>
          <w:rFonts w:ascii="Times New Roman" w:hAnsi="Times New Roman" w:cs="Times New Roman"/>
          <w:sz w:val="28"/>
          <w:szCs w:val="28"/>
          <w:lang w:val="kk-KZ"/>
        </w:rPr>
        <w:t xml:space="preserve">: 64 </w:t>
      </w:r>
      <w:r w:rsidR="00C471D4">
        <w:rPr>
          <w:rFonts w:ascii="Times New Roman" w:hAnsi="Times New Roman" w:cs="Times New Roman"/>
          <w:sz w:val="28"/>
          <w:szCs w:val="28"/>
          <w:lang w:val="kk-KZ"/>
        </w:rPr>
        <w:t>білім алушы</w:t>
      </w:r>
      <w:r w:rsidR="00C471D4" w:rsidRPr="003417B7">
        <w:rPr>
          <w:rFonts w:ascii="Times New Roman" w:hAnsi="Times New Roman" w:cs="Times New Roman"/>
          <w:sz w:val="28"/>
          <w:szCs w:val="28"/>
          <w:lang w:val="kk-KZ"/>
        </w:rPr>
        <w:t xml:space="preserve"> </w:t>
      </w:r>
      <w:r w:rsidR="009D781A" w:rsidRPr="003417B7">
        <w:rPr>
          <w:rFonts w:ascii="Times New Roman" w:hAnsi="Times New Roman" w:cs="Times New Roman"/>
          <w:sz w:val="28"/>
          <w:szCs w:val="28"/>
          <w:lang w:val="kk-KZ"/>
        </w:rPr>
        <w:t>(15,5%).</w:t>
      </w:r>
    </w:p>
    <w:p w:rsidR="009D781A" w:rsidRPr="003417B7" w:rsidRDefault="009D781A" w:rsidP="009D781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Өзіне деген сенімділік</w:t>
      </w:r>
      <w:r w:rsidR="00540F54" w:rsidRPr="003417B7">
        <w:rPr>
          <w:rFonts w:ascii="Times New Roman" w:hAnsi="Times New Roman" w:cs="Times New Roman"/>
          <w:sz w:val="28"/>
          <w:szCs w:val="28"/>
          <w:lang w:val="kk-KZ"/>
        </w:rPr>
        <w:t>т</w:t>
      </w:r>
      <w:r w:rsidRPr="003417B7">
        <w:rPr>
          <w:rFonts w:ascii="Times New Roman" w:hAnsi="Times New Roman" w:cs="Times New Roman"/>
          <w:sz w:val="28"/>
          <w:szCs w:val="28"/>
          <w:lang w:val="kk-KZ"/>
        </w:rPr>
        <w:t xml:space="preserve">ің жоғары деңгейі: 17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(4,12%); орташа деңгей</w:t>
      </w:r>
      <w:r w:rsidR="00540F54" w:rsidRPr="003417B7">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23 </w:t>
      </w:r>
      <w:r w:rsidR="00C471D4">
        <w:rPr>
          <w:rFonts w:ascii="Times New Roman" w:hAnsi="Times New Roman" w:cs="Times New Roman"/>
          <w:sz w:val="28"/>
          <w:szCs w:val="28"/>
          <w:lang w:val="kk-KZ"/>
        </w:rPr>
        <w:t>білім алушы</w:t>
      </w:r>
      <w:r w:rsidR="00C471D4"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(5,58%); төмен деңгей</w:t>
      </w:r>
      <w:r w:rsidR="00540F54" w:rsidRPr="003417B7">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53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xml:space="preserve"> (12,8%).</w:t>
      </w:r>
    </w:p>
    <w:p w:rsidR="009D781A" w:rsidRPr="003417B7" w:rsidRDefault="009D781A" w:rsidP="009D781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Эмоци</w:t>
      </w:r>
      <w:r w:rsidR="00540F54"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жағдайлардың жоғары деңгейі: 37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орташа деңгей</w:t>
      </w:r>
      <w:r w:rsidR="00540F54" w:rsidRPr="003417B7">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121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төмен деңгей</w:t>
      </w:r>
      <w:r w:rsidR="00540F54" w:rsidRPr="003417B7">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254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w:t>
      </w:r>
    </w:p>
    <w:p w:rsidR="009D781A" w:rsidRPr="003417B7" w:rsidRDefault="00540F54" w:rsidP="009D781A">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Жағдайды бағалаудың т</w:t>
      </w:r>
      <w:r w:rsidR="009D781A" w:rsidRPr="003417B7">
        <w:rPr>
          <w:rFonts w:ascii="Times New Roman" w:hAnsi="Times New Roman" w:cs="Times New Roman"/>
          <w:sz w:val="28"/>
          <w:szCs w:val="28"/>
          <w:lang w:val="kk-KZ"/>
        </w:rPr>
        <w:t xml:space="preserve">өрт шкала бойынша жиынтық мәні: </w:t>
      </w:r>
      <w:r w:rsidRPr="003417B7">
        <w:rPr>
          <w:rFonts w:ascii="Times New Roman" w:hAnsi="Times New Roman" w:cs="Times New Roman"/>
          <w:sz w:val="28"/>
          <w:szCs w:val="28"/>
          <w:lang w:val="kk-KZ"/>
        </w:rPr>
        <w:t>К</w:t>
      </w:r>
      <w:r w:rsidR="009D781A" w:rsidRPr="003417B7">
        <w:rPr>
          <w:rFonts w:ascii="Times New Roman" w:hAnsi="Times New Roman" w:cs="Times New Roman"/>
          <w:sz w:val="28"/>
          <w:szCs w:val="28"/>
          <w:lang w:val="kk-KZ"/>
        </w:rPr>
        <w:t>5=</w:t>
      </w:r>
      <w:r w:rsidRPr="003417B7">
        <w:rPr>
          <w:rFonts w:ascii="Times New Roman" w:hAnsi="Times New Roman" w:cs="Times New Roman"/>
          <w:sz w:val="28"/>
          <w:szCs w:val="28"/>
          <w:lang w:val="kk-KZ"/>
        </w:rPr>
        <w:t>К</w:t>
      </w:r>
      <w:r w:rsidR="009D781A" w:rsidRPr="003417B7">
        <w:rPr>
          <w:rFonts w:ascii="Times New Roman" w:hAnsi="Times New Roman" w:cs="Times New Roman"/>
          <w:sz w:val="28"/>
          <w:szCs w:val="28"/>
          <w:lang w:val="kk-KZ"/>
        </w:rPr>
        <w:t>1+</w:t>
      </w:r>
      <w:r w:rsidRPr="003417B7">
        <w:rPr>
          <w:rFonts w:ascii="Times New Roman" w:hAnsi="Times New Roman" w:cs="Times New Roman"/>
          <w:sz w:val="28"/>
          <w:szCs w:val="28"/>
          <w:lang w:val="kk-KZ"/>
        </w:rPr>
        <w:t>К</w:t>
      </w:r>
      <w:r w:rsidR="009D781A" w:rsidRPr="003417B7">
        <w:rPr>
          <w:rFonts w:ascii="Times New Roman" w:hAnsi="Times New Roman" w:cs="Times New Roman"/>
          <w:sz w:val="28"/>
          <w:szCs w:val="28"/>
          <w:lang w:val="kk-KZ"/>
        </w:rPr>
        <w:t>2+</w:t>
      </w:r>
      <w:r w:rsidRPr="003417B7">
        <w:rPr>
          <w:rFonts w:ascii="Times New Roman" w:hAnsi="Times New Roman" w:cs="Times New Roman"/>
          <w:sz w:val="28"/>
          <w:szCs w:val="28"/>
          <w:lang w:val="kk-KZ"/>
        </w:rPr>
        <w:t>К</w:t>
      </w:r>
      <w:r w:rsidR="009D781A" w:rsidRPr="003417B7">
        <w:rPr>
          <w:rFonts w:ascii="Times New Roman" w:hAnsi="Times New Roman" w:cs="Times New Roman"/>
          <w:sz w:val="28"/>
          <w:szCs w:val="28"/>
          <w:lang w:val="kk-KZ"/>
        </w:rPr>
        <w:t>3+</w:t>
      </w:r>
      <w:r w:rsidRPr="003417B7">
        <w:rPr>
          <w:rFonts w:ascii="Times New Roman" w:hAnsi="Times New Roman" w:cs="Times New Roman"/>
          <w:sz w:val="28"/>
          <w:szCs w:val="28"/>
          <w:lang w:val="kk-KZ"/>
        </w:rPr>
        <w:t>К</w:t>
      </w:r>
      <w:r w:rsidR="009D781A" w:rsidRPr="003417B7">
        <w:rPr>
          <w:rFonts w:ascii="Times New Roman" w:hAnsi="Times New Roman" w:cs="Times New Roman"/>
          <w:sz w:val="28"/>
          <w:szCs w:val="28"/>
          <w:lang w:val="kk-KZ"/>
        </w:rPr>
        <w:t>4 (2-кесте)</w:t>
      </w:r>
      <w:r w:rsidR="00CF5839" w:rsidRPr="003417B7">
        <w:rPr>
          <w:rFonts w:ascii="Times New Roman" w:hAnsi="Times New Roman" w:cs="Times New Roman"/>
          <w:sz w:val="28"/>
          <w:szCs w:val="28"/>
          <w:lang w:val="kk-KZ"/>
        </w:rPr>
        <w:t>.</w:t>
      </w:r>
    </w:p>
    <w:p w:rsidR="003148D9" w:rsidRDefault="003148D9" w:rsidP="009D781A">
      <w:pPr>
        <w:spacing w:after="0" w:line="240" w:lineRule="auto"/>
        <w:ind w:firstLine="709"/>
        <w:jc w:val="both"/>
        <w:rPr>
          <w:rFonts w:ascii="Times New Roman" w:hAnsi="Times New Roman" w:cs="Times New Roman"/>
          <w:sz w:val="28"/>
          <w:szCs w:val="28"/>
          <w:lang w:val="kk-KZ"/>
        </w:rPr>
      </w:pPr>
    </w:p>
    <w:p w:rsidR="009D781A" w:rsidRDefault="00FB5278" w:rsidP="009D781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D781A"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w:t>
      </w:r>
      <w:r w:rsidR="00540F54" w:rsidRPr="003417B7">
        <w:rPr>
          <w:rFonts w:ascii="Times New Roman" w:hAnsi="Times New Roman" w:cs="Times New Roman"/>
          <w:sz w:val="28"/>
          <w:szCs w:val="28"/>
          <w:lang w:val="kk-KZ"/>
        </w:rPr>
        <w:t xml:space="preserve"> – </w:t>
      </w:r>
      <w:r w:rsidR="00CF5839">
        <w:rPr>
          <w:rFonts w:ascii="Times New Roman" w:hAnsi="Times New Roman" w:cs="Times New Roman"/>
          <w:sz w:val="28"/>
          <w:szCs w:val="28"/>
          <w:lang w:val="kk-KZ"/>
        </w:rPr>
        <w:t>Б</w:t>
      </w:r>
      <w:r w:rsidR="009D781A" w:rsidRPr="003417B7">
        <w:rPr>
          <w:rFonts w:ascii="Times New Roman" w:hAnsi="Times New Roman" w:cs="Times New Roman"/>
          <w:sz w:val="28"/>
          <w:szCs w:val="28"/>
          <w:lang w:val="kk-KZ"/>
        </w:rPr>
        <w:t>ілім алушылар санына қатысты өзін бағалау көрсеткіштері</w:t>
      </w:r>
    </w:p>
    <w:p w:rsidR="00FB5278" w:rsidRPr="003417B7" w:rsidRDefault="00FB5278" w:rsidP="009D781A">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744"/>
        <w:gridCol w:w="1979"/>
        <w:gridCol w:w="2152"/>
        <w:gridCol w:w="1979"/>
      </w:tblGrid>
      <w:tr w:rsidR="00F7724A" w:rsidRPr="003417B7" w:rsidTr="00A5148F">
        <w:tc>
          <w:tcPr>
            <w:tcW w:w="1900" w:type="pct"/>
            <w:vMerge w:val="restart"/>
            <w:tcBorders>
              <w:top w:val="single" w:sz="4" w:space="0" w:color="auto"/>
              <w:left w:val="single" w:sz="4" w:space="0" w:color="auto"/>
              <w:bottom w:val="single" w:sz="4" w:space="0" w:color="auto"/>
              <w:right w:val="single" w:sz="4" w:space="0" w:color="auto"/>
            </w:tcBorders>
            <w:vAlign w:val="center"/>
            <w:hideMark/>
          </w:tcPr>
          <w:p w:rsidR="00962F13" w:rsidRDefault="00540F54" w:rsidP="007A0D74">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Өзін</w:t>
            </w:r>
            <w:r w:rsidR="00962F13">
              <w:rPr>
                <w:rFonts w:ascii="Times New Roman" w:hAnsi="Times New Roman" w:cs="Times New Roman"/>
                <w:sz w:val="24"/>
                <w:szCs w:val="24"/>
                <w:lang w:val="kk-KZ"/>
              </w:rPr>
              <w:t>-өзі</w:t>
            </w:r>
            <w:r w:rsidRPr="003417B7">
              <w:rPr>
                <w:rFonts w:ascii="Times New Roman" w:hAnsi="Times New Roman" w:cs="Times New Roman"/>
                <w:sz w:val="24"/>
                <w:szCs w:val="24"/>
                <w:lang w:val="kk-KZ"/>
              </w:rPr>
              <w:t xml:space="preserve"> бағалау көрсеткіштері</w:t>
            </w:r>
          </w:p>
          <w:p w:rsidR="00F7724A" w:rsidRPr="003148D9" w:rsidRDefault="00540F54" w:rsidP="007A0D74">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К</w:t>
            </w:r>
            <w:r w:rsidR="00F7724A" w:rsidRPr="003148D9">
              <w:rPr>
                <w:rFonts w:ascii="Times New Roman" w:hAnsi="Times New Roman" w:cs="Times New Roman"/>
                <w:sz w:val="24"/>
                <w:szCs w:val="24"/>
                <w:lang w:val="kk-KZ"/>
              </w:rPr>
              <w:t>5</w:t>
            </w:r>
          </w:p>
        </w:tc>
        <w:tc>
          <w:tcPr>
            <w:tcW w:w="3100" w:type="pct"/>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540F54" w:rsidP="00540F54">
            <w:pPr>
              <w:jc w:val="center"/>
              <w:rPr>
                <w:rFonts w:ascii="Times New Roman" w:hAnsi="Times New Roman" w:cs="Times New Roman"/>
                <w:sz w:val="24"/>
                <w:szCs w:val="24"/>
              </w:rPr>
            </w:pPr>
            <w:r w:rsidRPr="003417B7">
              <w:rPr>
                <w:rFonts w:ascii="Times New Roman" w:hAnsi="Times New Roman" w:cs="Times New Roman"/>
                <w:sz w:val="24"/>
                <w:szCs w:val="24"/>
                <w:lang w:val="kk-KZ"/>
              </w:rPr>
              <w:t>Топтар бойынша мәліметтер</w:t>
            </w: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40F54"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40F54"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540F54">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540F54" w:rsidRPr="003417B7">
              <w:rPr>
                <w:rFonts w:ascii="Times New Roman" w:hAnsi="Times New Roman" w:cs="Times New Roman"/>
                <w:sz w:val="24"/>
                <w:szCs w:val="24"/>
                <w:lang w:val="kk-KZ"/>
              </w:rPr>
              <w:t>Т</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86674" w:rsidP="00A5148F">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540F54" w:rsidRPr="003417B7">
              <w:rPr>
                <w:rFonts w:ascii="Times New Roman" w:hAnsi="Times New Roman" w:cs="Times New Roman"/>
                <w:sz w:val="24"/>
                <w:szCs w:val="24"/>
                <w:lang w:val="kk-KZ"/>
              </w:rPr>
              <w:t>өмен мән</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55,26% - 84</w:t>
            </w:r>
          </w:p>
        </w:tc>
        <w:tc>
          <w:tcPr>
            <w:tcW w:w="1092"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64,94% - 113</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66,27% - 57</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86674" w:rsidP="00A5148F">
            <w:pPr>
              <w:jc w:val="center"/>
              <w:rPr>
                <w:rFonts w:ascii="Times New Roman" w:hAnsi="Times New Roman" w:cs="Times New Roman"/>
                <w:sz w:val="24"/>
                <w:szCs w:val="24"/>
                <w:lang w:val="kk-KZ"/>
              </w:rPr>
            </w:pPr>
            <w:r>
              <w:rPr>
                <w:rFonts w:ascii="Times New Roman" w:hAnsi="Times New Roman" w:cs="Times New Roman"/>
                <w:sz w:val="24"/>
                <w:szCs w:val="24"/>
                <w:lang w:val="kk-KZ"/>
              </w:rPr>
              <w:t>О</w:t>
            </w:r>
            <w:r w:rsidR="00540F54" w:rsidRPr="003417B7">
              <w:rPr>
                <w:rFonts w:ascii="Times New Roman" w:hAnsi="Times New Roman" w:cs="Times New Roman"/>
                <w:sz w:val="24"/>
                <w:szCs w:val="24"/>
                <w:lang w:val="kk-KZ"/>
              </w:rPr>
              <w:t>рташа мән</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lang w:val="en-US"/>
              </w:rPr>
              <w:t>38</w:t>
            </w:r>
            <w:r w:rsidRPr="003417B7">
              <w:rPr>
                <w:rFonts w:ascii="Times New Roman" w:hAnsi="Times New Roman" w:cs="Times New Roman"/>
                <w:sz w:val="24"/>
                <w:szCs w:val="24"/>
              </w:rPr>
              <w:t>,</w:t>
            </w:r>
            <w:r w:rsidRPr="003417B7">
              <w:rPr>
                <w:rFonts w:ascii="Times New Roman" w:hAnsi="Times New Roman" w:cs="Times New Roman"/>
                <w:sz w:val="24"/>
                <w:szCs w:val="24"/>
                <w:lang w:val="en-US"/>
              </w:rPr>
              <w:t>16</w:t>
            </w:r>
            <w:r w:rsidRPr="003417B7">
              <w:rPr>
                <w:rFonts w:ascii="Times New Roman" w:hAnsi="Times New Roman" w:cs="Times New Roman"/>
                <w:sz w:val="24"/>
                <w:szCs w:val="24"/>
              </w:rPr>
              <w:t xml:space="preserve">% - </w:t>
            </w:r>
            <w:r w:rsidRPr="003417B7">
              <w:rPr>
                <w:rFonts w:ascii="Times New Roman" w:hAnsi="Times New Roman" w:cs="Times New Roman"/>
                <w:sz w:val="24"/>
                <w:szCs w:val="24"/>
                <w:lang w:val="en-US"/>
              </w:rPr>
              <w:t>5</w:t>
            </w:r>
            <w:r w:rsidRPr="003417B7">
              <w:rPr>
                <w:rFonts w:ascii="Times New Roman" w:hAnsi="Times New Roman" w:cs="Times New Roman"/>
                <w:sz w:val="24"/>
                <w:szCs w:val="24"/>
              </w:rPr>
              <w:t>8</w:t>
            </w:r>
          </w:p>
        </w:tc>
        <w:tc>
          <w:tcPr>
            <w:tcW w:w="1092"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25,28% - 44</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22,09% - 19</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86674" w:rsidP="00A5148F">
            <w:pPr>
              <w:jc w:val="center"/>
              <w:rPr>
                <w:rFonts w:ascii="Times New Roman" w:hAnsi="Times New Roman" w:cs="Times New Roman"/>
                <w:sz w:val="24"/>
                <w:szCs w:val="24"/>
              </w:rPr>
            </w:pPr>
            <w:r>
              <w:rPr>
                <w:rFonts w:ascii="Times New Roman" w:hAnsi="Times New Roman" w:cs="Times New Roman"/>
                <w:sz w:val="24"/>
                <w:szCs w:val="24"/>
                <w:lang w:val="kk-KZ"/>
              </w:rPr>
              <w:t>Ж</w:t>
            </w:r>
            <w:r w:rsidR="00540F54" w:rsidRPr="003417B7">
              <w:rPr>
                <w:rFonts w:ascii="Times New Roman" w:hAnsi="Times New Roman" w:cs="Times New Roman"/>
                <w:sz w:val="24"/>
                <w:szCs w:val="24"/>
                <w:lang w:val="kk-KZ"/>
              </w:rPr>
              <w:t>оғары мән</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6,57% - 10</w:t>
            </w:r>
          </w:p>
        </w:tc>
        <w:tc>
          <w:tcPr>
            <w:tcW w:w="1092"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9,77% - 17</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11,62% - 10</w:t>
            </w:r>
          </w:p>
        </w:tc>
      </w:tr>
    </w:tbl>
    <w:p w:rsidR="00F7724A" w:rsidRPr="003417B7" w:rsidRDefault="00F7724A" w:rsidP="00F7724A">
      <w:pPr>
        <w:spacing w:after="0" w:line="240" w:lineRule="auto"/>
        <w:ind w:firstLine="709"/>
        <w:rPr>
          <w:rFonts w:ascii="Times New Roman" w:hAnsi="Times New Roman" w:cs="Times New Roman"/>
          <w:sz w:val="28"/>
          <w:szCs w:val="28"/>
        </w:rPr>
      </w:pPr>
    </w:p>
    <w:p w:rsidR="00F7724A" w:rsidRPr="003417B7" w:rsidRDefault="004E35CA" w:rsidP="00F772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7</w:t>
      </w:r>
      <w:r w:rsidR="00FB5278">
        <w:rPr>
          <w:rFonts w:ascii="Times New Roman" w:hAnsi="Times New Roman" w:cs="Times New Roman"/>
          <w:sz w:val="28"/>
          <w:szCs w:val="28"/>
        </w:rPr>
        <w:t xml:space="preserve"> суретте</w:t>
      </w:r>
      <w:r w:rsidR="00540F54" w:rsidRPr="003417B7">
        <w:rPr>
          <w:rFonts w:ascii="Times New Roman" w:hAnsi="Times New Roman" w:cs="Times New Roman"/>
          <w:sz w:val="28"/>
          <w:szCs w:val="28"/>
          <w:lang w:val="kk-KZ"/>
        </w:rPr>
        <w:t xml:space="preserve"> графикалық нәтижелер көрсетілген</w:t>
      </w:r>
      <w:r w:rsidR="00DF3D7E" w:rsidRPr="003417B7">
        <w:rPr>
          <w:rFonts w:ascii="Times New Roman" w:hAnsi="Times New Roman" w:cs="Times New Roman"/>
          <w:sz w:val="28"/>
          <w:szCs w:val="28"/>
        </w:rPr>
        <w:t>:</w:t>
      </w:r>
    </w:p>
    <w:p w:rsidR="00F7724A" w:rsidRPr="003417B7" w:rsidRDefault="00F7724A" w:rsidP="00F7724A">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line="240" w:lineRule="auto"/>
        <w:ind w:firstLine="709"/>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7DC40D11" wp14:editId="65364347">
            <wp:extent cx="5501640" cy="2583180"/>
            <wp:effectExtent l="0" t="0" r="381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304F" w:rsidRPr="003417B7" w:rsidRDefault="00FB5278" w:rsidP="00DF3D7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44304F"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7 -</w:t>
      </w:r>
      <w:r w:rsidR="00F7724A" w:rsidRPr="003417B7">
        <w:rPr>
          <w:rFonts w:ascii="Times New Roman" w:hAnsi="Times New Roman" w:cs="Times New Roman"/>
          <w:sz w:val="28"/>
          <w:szCs w:val="28"/>
        </w:rPr>
        <w:t xml:space="preserve"> </w:t>
      </w:r>
      <w:r w:rsidR="0044304F" w:rsidRPr="003417B7">
        <w:rPr>
          <w:rFonts w:ascii="Times New Roman" w:hAnsi="Times New Roman" w:cs="Times New Roman"/>
          <w:sz w:val="28"/>
          <w:szCs w:val="28"/>
        </w:rPr>
        <w:t>А.</w:t>
      </w:r>
      <w:r>
        <w:rPr>
          <w:rFonts w:ascii="Times New Roman" w:hAnsi="Times New Roman" w:cs="Times New Roman"/>
          <w:sz w:val="28"/>
          <w:szCs w:val="28"/>
          <w:lang w:val="kk-KZ"/>
        </w:rPr>
        <w:t xml:space="preserve"> </w:t>
      </w:r>
      <w:r w:rsidR="0044304F" w:rsidRPr="003417B7">
        <w:rPr>
          <w:rFonts w:ascii="Times New Roman" w:hAnsi="Times New Roman" w:cs="Times New Roman"/>
          <w:sz w:val="28"/>
          <w:szCs w:val="28"/>
        </w:rPr>
        <w:t xml:space="preserve">Вессман </w:t>
      </w:r>
      <w:r w:rsidR="00B67921">
        <w:rPr>
          <w:rFonts w:ascii="Times New Roman" w:hAnsi="Times New Roman" w:cs="Times New Roman"/>
          <w:sz w:val="28"/>
          <w:szCs w:val="28"/>
          <w:lang w:val="kk-KZ"/>
        </w:rPr>
        <w:t>және</w:t>
      </w:r>
      <w:r w:rsidR="0044304F" w:rsidRPr="003417B7">
        <w:rPr>
          <w:rFonts w:ascii="Times New Roman" w:hAnsi="Times New Roman" w:cs="Times New Roman"/>
          <w:sz w:val="28"/>
          <w:szCs w:val="28"/>
        </w:rPr>
        <w:t xml:space="preserve"> Д.</w:t>
      </w:r>
      <w:r>
        <w:rPr>
          <w:rFonts w:ascii="Times New Roman" w:hAnsi="Times New Roman" w:cs="Times New Roman"/>
          <w:sz w:val="28"/>
          <w:szCs w:val="28"/>
          <w:lang w:val="kk-KZ"/>
        </w:rPr>
        <w:t xml:space="preserve"> </w:t>
      </w:r>
      <w:r w:rsidR="0044304F" w:rsidRPr="003417B7">
        <w:rPr>
          <w:rFonts w:ascii="Times New Roman" w:hAnsi="Times New Roman" w:cs="Times New Roman"/>
          <w:sz w:val="28"/>
          <w:szCs w:val="28"/>
        </w:rPr>
        <w:t>Рикс</w:t>
      </w:r>
      <w:r w:rsidR="0044304F" w:rsidRPr="003417B7">
        <w:rPr>
          <w:rFonts w:ascii="Times New Roman" w:hAnsi="Times New Roman" w:cs="Times New Roman"/>
          <w:sz w:val="28"/>
          <w:szCs w:val="28"/>
          <w:lang w:val="kk-KZ"/>
        </w:rPr>
        <w:t>тің «Э</w:t>
      </w:r>
      <w:r w:rsidR="0044304F" w:rsidRPr="003417B7">
        <w:rPr>
          <w:rFonts w:ascii="Times New Roman" w:hAnsi="Times New Roman" w:cs="Times New Roman"/>
          <w:sz w:val="28"/>
          <w:szCs w:val="28"/>
        </w:rPr>
        <w:t>моци</w:t>
      </w:r>
      <w:r w:rsidR="0044304F" w:rsidRPr="003417B7">
        <w:rPr>
          <w:rFonts w:ascii="Times New Roman" w:hAnsi="Times New Roman" w:cs="Times New Roman"/>
          <w:sz w:val="28"/>
          <w:szCs w:val="28"/>
          <w:lang w:val="kk-KZ"/>
        </w:rPr>
        <w:t>ялық жағдайларды</w:t>
      </w:r>
      <w:r w:rsidR="0044304F" w:rsidRPr="003417B7">
        <w:rPr>
          <w:rFonts w:ascii="Times New Roman" w:hAnsi="Times New Roman" w:cs="Times New Roman"/>
          <w:sz w:val="28"/>
          <w:szCs w:val="28"/>
        </w:rPr>
        <w:t xml:space="preserve"> өзін</w:t>
      </w:r>
      <w:r w:rsidR="00FE7653">
        <w:rPr>
          <w:rFonts w:ascii="Times New Roman" w:hAnsi="Times New Roman" w:cs="Times New Roman"/>
          <w:sz w:val="28"/>
          <w:szCs w:val="28"/>
          <w:lang w:val="kk-KZ"/>
        </w:rPr>
        <w:t>ің</w:t>
      </w:r>
      <w:r w:rsidR="0044304F" w:rsidRPr="003417B7">
        <w:rPr>
          <w:rFonts w:ascii="Times New Roman" w:hAnsi="Times New Roman" w:cs="Times New Roman"/>
          <w:sz w:val="28"/>
          <w:szCs w:val="28"/>
        </w:rPr>
        <w:t xml:space="preserve"> бағалауы</w:t>
      </w:r>
      <w:r w:rsidR="0044304F" w:rsidRPr="003417B7">
        <w:rPr>
          <w:rFonts w:ascii="Times New Roman" w:hAnsi="Times New Roman" w:cs="Times New Roman"/>
          <w:sz w:val="28"/>
          <w:szCs w:val="28"/>
          <w:lang w:val="kk-KZ"/>
        </w:rPr>
        <w:t>»</w:t>
      </w:r>
      <w:r w:rsidR="0044304F" w:rsidRPr="003417B7">
        <w:rPr>
          <w:rFonts w:ascii="Times New Roman" w:hAnsi="Times New Roman" w:cs="Times New Roman"/>
          <w:sz w:val="28"/>
          <w:szCs w:val="28"/>
        </w:rPr>
        <w:t xml:space="preserve"> әдістемесінің нәтижелерін </w:t>
      </w:r>
      <w:r w:rsidR="0044304F" w:rsidRPr="003417B7">
        <w:rPr>
          <w:rFonts w:ascii="Times New Roman" w:hAnsi="Times New Roman" w:cs="Times New Roman"/>
          <w:sz w:val="28"/>
          <w:szCs w:val="28"/>
          <w:lang w:val="kk-KZ"/>
        </w:rPr>
        <w:t>зерт</w:t>
      </w:r>
      <w:r w:rsidR="00B67921">
        <w:rPr>
          <w:rFonts w:ascii="Times New Roman" w:hAnsi="Times New Roman" w:cs="Times New Roman"/>
          <w:sz w:val="28"/>
          <w:szCs w:val="28"/>
          <w:lang w:val="kk-KZ"/>
        </w:rPr>
        <w:t>т</w:t>
      </w:r>
      <w:r w:rsidR="0044304F" w:rsidRPr="003417B7">
        <w:rPr>
          <w:rFonts w:ascii="Times New Roman" w:hAnsi="Times New Roman" w:cs="Times New Roman"/>
          <w:sz w:val="28"/>
          <w:szCs w:val="28"/>
          <w:lang w:val="kk-KZ"/>
        </w:rPr>
        <w:t xml:space="preserve">елуші </w:t>
      </w:r>
      <w:r w:rsidR="00C471D4">
        <w:rPr>
          <w:rFonts w:ascii="Times New Roman" w:hAnsi="Times New Roman" w:cs="Times New Roman"/>
          <w:sz w:val="28"/>
          <w:szCs w:val="28"/>
          <w:lang w:val="kk-KZ"/>
        </w:rPr>
        <w:t>білім алушылардың</w:t>
      </w:r>
      <w:r w:rsidR="0044304F" w:rsidRPr="003417B7">
        <w:rPr>
          <w:rFonts w:ascii="Times New Roman" w:hAnsi="Times New Roman" w:cs="Times New Roman"/>
          <w:sz w:val="28"/>
          <w:szCs w:val="28"/>
        </w:rPr>
        <w:t xml:space="preserve"> саны бойынша графикалық </w:t>
      </w:r>
      <w:r w:rsidR="00422951" w:rsidRPr="003417B7">
        <w:rPr>
          <w:rFonts w:ascii="Times New Roman" w:hAnsi="Times New Roman" w:cs="Times New Roman"/>
          <w:sz w:val="28"/>
          <w:szCs w:val="28"/>
          <w:lang w:val="kk-KZ"/>
        </w:rPr>
        <w:t>көрінісі</w:t>
      </w:r>
    </w:p>
    <w:p w:rsidR="0044304F" w:rsidRPr="003417B7" w:rsidRDefault="0044304F" w:rsidP="00DF3D7E">
      <w:pPr>
        <w:spacing w:after="0" w:line="240" w:lineRule="auto"/>
        <w:jc w:val="center"/>
        <w:rPr>
          <w:rFonts w:ascii="Times New Roman" w:hAnsi="Times New Roman" w:cs="Times New Roman"/>
          <w:sz w:val="28"/>
          <w:szCs w:val="28"/>
        </w:rPr>
      </w:pPr>
    </w:p>
    <w:p w:rsidR="003125B8" w:rsidRPr="003417B7" w:rsidRDefault="003125B8" w:rsidP="003125B8">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Осылайша, американдық психологтар А.</w:t>
      </w:r>
      <w:r w:rsidR="00FB5278">
        <w:rPr>
          <w:rFonts w:ascii="Times New Roman" w:hAnsi="Times New Roman" w:cs="Times New Roman"/>
          <w:sz w:val="28"/>
          <w:szCs w:val="28"/>
          <w:lang w:val="kk-KZ"/>
        </w:rPr>
        <w:t xml:space="preserve"> </w:t>
      </w:r>
      <w:r w:rsidRPr="003417B7">
        <w:rPr>
          <w:rFonts w:ascii="Times New Roman" w:hAnsi="Times New Roman" w:cs="Times New Roman"/>
          <w:sz w:val="28"/>
          <w:szCs w:val="28"/>
        </w:rPr>
        <w:t>Вессман және Д.</w:t>
      </w:r>
      <w:r w:rsidR="00FB5278">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Рикс жасаған </w:t>
      </w:r>
      <w:r w:rsidRPr="003417B7">
        <w:rPr>
          <w:rFonts w:ascii="Times New Roman" w:hAnsi="Times New Roman" w:cs="Times New Roman"/>
          <w:sz w:val="28"/>
          <w:szCs w:val="28"/>
          <w:lang w:val="kk-KZ"/>
        </w:rPr>
        <w:t>«</w:t>
      </w:r>
      <w:r w:rsidR="00EC35CE" w:rsidRPr="00EC35CE">
        <w:rPr>
          <w:rFonts w:ascii="Times New Roman" w:hAnsi="Times New Roman" w:cs="Times New Roman"/>
          <w:sz w:val="28"/>
          <w:szCs w:val="28"/>
          <w:lang w:val="kk-KZ"/>
        </w:rPr>
        <w:t>Өзінің эмоциялық жағдайын бағалау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әдіс</w:t>
      </w:r>
      <w:r w:rsidRPr="003417B7">
        <w:rPr>
          <w:rFonts w:ascii="Times New Roman" w:hAnsi="Times New Roman" w:cs="Times New Roman"/>
          <w:sz w:val="28"/>
          <w:szCs w:val="28"/>
          <w:lang w:val="kk-KZ"/>
        </w:rPr>
        <w:t>темес</w:t>
      </w:r>
      <w:r w:rsidRPr="003417B7">
        <w:rPr>
          <w:rFonts w:ascii="Times New Roman" w:hAnsi="Times New Roman" w:cs="Times New Roman"/>
          <w:sz w:val="28"/>
          <w:szCs w:val="28"/>
        </w:rPr>
        <w:t xml:space="preserve">і бойынша </w:t>
      </w:r>
      <w:r w:rsidR="00C471D4">
        <w:rPr>
          <w:rFonts w:ascii="Times New Roman" w:hAnsi="Times New Roman" w:cs="Times New Roman"/>
          <w:sz w:val="28"/>
          <w:szCs w:val="28"/>
          <w:lang w:val="kk-KZ"/>
        </w:rPr>
        <w:t>білім алушылардың</w:t>
      </w:r>
      <w:r w:rsidR="00C471D4" w:rsidRPr="003417B7">
        <w:rPr>
          <w:rFonts w:ascii="Times New Roman" w:hAnsi="Times New Roman" w:cs="Times New Roman"/>
          <w:sz w:val="28"/>
          <w:szCs w:val="28"/>
        </w:rPr>
        <w:t xml:space="preserve"> </w:t>
      </w:r>
      <w:r w:rsidRPr="003417B7">
        <w:rPr>
          <w:rFonts w:ascii="Times New Roman" w:hAnsi="Times New Roman" w:cs="Times New Roman"/>
          <w:sz w:val="28"/>
          <w:szCs w:val="28"/>
        </w:rPr>
        <w:t>62,17%-ы оқу ісі кезінде</w:t>
      </w:r>
      <w:r w:rsidRPr="003417B7">
        <w:rPr>
          <w:rFonts w:ascii="Times New Roman" w:hAnsi="Times New Roman" w:cs="Times New Roman"/>
          <w:sz w:val="28"/>
          <w:szCs w:val="28"/>
          <w:lang w:val="kk-KZ"/>
        </w:rPr>
        <w:t>гі</w:t>
      </w:r>
      <w:r w:rsidRPr="003417B7">
        <w:rPr>
          <w:rFonts w:ascii="Times New Roman" w:hAnsi="Times New Roman" w:cs="Times New Roman"/>
          <w:sz w:val="28"/>
          <w:szCs w:val="28"/>
        </w:rPr>
        <w:t xml:space="preserve"> өзін-өзі бағалауы төмен, 28,78%-ы өзін-өзі </w:t>
      </w:r>
      <w:r w:rsidRPr="003417B7">
        <w:rPr>
          <w:rFonts w:ascii="Times New Roman" w:hAnsi="Times New Roman" w:cs="Times New Roman"/>
          <w:sz w:val="28"/>
          <w:szCs w:val="28"/>
          <w:lang w:val="kk-KZ"/>
        </w:rPr>
        <w:t>дәлме-дәл</w:t>
      </w:r>
      <w:r w:rsidRPr="003417B7">
        <w:rPr>
          <w:rFonts w:ascii="Times New Roman" w:hAnsi="Times New Roman" w:cs="Times New Roman"/>
          <w:sz w:val="28"/>
          <w:szCs w:val="28"/>
        </w:rPr>
        <w:t xml:space="preserve"> бағала</w:t>
      </w:r>
      <w:r w:rsidRPr="003417B7">
        <w:rPr>
          <w:rFonts w:ascii="Times New Roman" w:hAnsi="Times New Roman" w:cs="Times New Roman"/>
          <w:sz w:val="28"/>
          <w:szCs w:val="28"/>
          <w:lang w:val="kk-KZ"/>
        </w:rPr>
        <w:t>ған</w:t>
      </w:r>
      <w:r w:rsidRPr="003417B7">
        <w:rPr>
          <w:rFonts w:ascii="Times New Roman" w:hAnsi="Times New Roman" w:cs="Times New Roman"/>
          <w:sz w:val="28"/>
          <w:szCs w:val="28"/>
        </w:rPr>
        <w:t xml:space="preserve"> және тек 9,32%-ы өзін-өзі жоғары бағалайды. </w:t>
      </w:r>
      <w:r w:rsidRPr="003417B7">
        <w:rPr>
          <w:rFonts w:ascii="Times New Roman" w:hAnsi="Times New Roman" w:cs="Times New Roman"/>
          <w:sz w:val="28"/>
          <w:szCs w:val="28"/>
          <w:lang w:val="kk-KZ"/>
        </w:rPr>
        <w:t>С</w:t>
      </w:r>
      <w:r w:rsidRPr="003417B7">
        <w:rPr>
          <w:rFonts w:ascii="Times New Roman" w:hAnsi="Times New Roman" w:cs="Times New Roman"/>
          <w:sz w:val="28"/>
          <w:szCs w:val="28"/>
        </w:rPr>
        <w:t xml:space="preserve">татистикалық </w:t>
      </w:r>
      <w:r w:rsidRPr="003417B7">
        <w:rPr>
          <w:rFonts w:ascii="Times New Roman" w:hAnsi="Times New Roman" w:cs="Times New Roman"/>
          <w:sz w:val="28"/>
          <w:szCs w:val="28"/>
          <w:lang w:val="kk-KZ"/>
        </w:rPr>
        <w:t>жағынан алғанда топтар арасында</w:t>
      </w:r>
      <w:r w:rsidR="00FB5278">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айтарлықтай</w:t>
      </w:r>
      <w:r w:rsidRPr="003417B7">
        <w:rPr>
          <w:rFonts w:ascii="Times New Roman" w:hAnsi="Times New Roman" w:cs="Times New Roman"/>
          <w:sz w:val="28"/>
          <w:szCs w:val="28"/>
        </w:rPr>
        <w:t xml:space="preserve"> айырмашылықтар </w:t>
      </w:r>
      <w:r w:rsidRPr="003417B7">
        <w:rPr>
          <w:rFonts w:ascii="Times New Roman" w:hAnsi="Times New Roman" w:cs="Times New Roman"/>
          <w:sz w:val="28"/>
          <w:szCs w:val="28"/>
          <w:lang w:val="kk-KZ"/>
        </w:rPr>
        <w:t>жоқ</w:t>
      </w:r>
      <w:r w:rsidRPr="003417B7">
        <w:rPr>
          <w:rFonts w:ascii="Times New Roman" w:hAnsi="Times New Roman" w:cs="Times New Roman"/>
          <w:sz w:val="28"/>
          <w:szCs w:val="28"/>
        </w:rPr>
        <w:t xml:space="preserve">. Біздің ойымызша, </w:t>
      </w:r>
      <w:r w:rsidR="00C471D4">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rPr>
        <w:t xml:space="preserve"> көпшілігі үшінші және төртінші курстардың студенттері бола </w:t>
      </w:r>
      <w:r w:rsidRPr="003417B7">
        <w:rPr>
          <w:rFonts w:ascii="Times New Roman" w:hAnsi="Times New Roman" w:cs="Times New Roman"/>
          <w:sz w:val="28"/>
          <w:szCs w:val="28"/>
          <w:lang w:val="kk-KZ"/>
        </w:rPr>
        <w:t>тұра</w:t>
      </w:r>
      <w:r w:rsidRPr="003417B7">
        <w:rPr>
          <w:rFonts w:ascii="Times New Roman" w:hAnsi="Times New Roman" w:cs="Times New Roman"/>
          <w:sz w:val="28"/>
          <w:szCs w:val="28"/>
        </w:rPr>
        <w:t>, оқу ісіне бейімделмеген және өз қабілеттеріне сенімді емес.</w:t>
      </w:r>
    </w:p>
    <w:p w:rsidR="003125B8" w:rsidRPr="003417B7" w:rsidRDefault="003125B8" w:rsidP="003125B8">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1.2 Т.И.</w:t>
      </w:r>
      <w:r w:rsidR="00FB5278">
        <w:rPr>
          <w:rFonts w:ascii="Times New Roman" w:hAnsi="Times New Roman" w:cs="Times New Roman"/>
          <w:i/>
          <w:sz w:val="28"/>
          <w:szCs w:val="28"/>
          <w:lang w:val="kk-KZ"/>
        </w:rPr>
        <w:t xml:space="preserve"> </w:t>
      </w:r>
      <w:r w:rsidRPr="003417B7">
        <w:rPr>
          <w:rFonts w:ascii="Times New Roman" w:hAnsi="Times New Roman" w:cs="Times New Roman"/>
          <w:i/>
          <w:sz w:val="28"/>
          <w:szCs w:val="28"/>
        </w:rPr>
        <w:t>Ильинаның ЖОО-да оқуға деген ынта</w:t>
      </w:r>
      <w:r w:rsidRPr="003417B7">
        <w:rPr>
          <w:rFonts w:ascii="Times New Roman" w:hAnsi="Times New Roman" w:cs="Times New Roman"/>
          <w:i/>
          <w:sz w:val="28"/>
          <w:szCs w:val="28"/>
          <w:lang w:val="kk-KZ"/>
        </w:rPr>
        <w:t>ны</w:t>
      </w:r>
      <w:r w:rsidRPr="003417B7">
        <w:rPr>
          <w:rFonts w:ascii="Times New Roman" w:hAnsi="Times New Roman" w:cs="Times New Roman"/>
          <w:i/>
          <w:sz w:val="28"/>
          <w:szCs w:val="28"/>
        </w:rPr>
        <w:t xml:space="preserve"> зерттеу әдістемесі</w:t>
      </w:r>
    </w:p>
    <w:p w:rsidR="003125B8" w:rsidRPr="003417B7" w:rsidRDefault="003125B8" w:rsidP="003125B8">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Т.И. Ильинаның ЖОО-да оқуға деген ынта</w:t>
      </w:r>
      <w:r w:rsidRPr="003417B7">
        <w:rPr>
          <w:rFonts w:ascii="Times New Roman" w:hAnsi="Times New Roman" w:cs="Times New Roman"/>
          <w:sz w:val="28"/>
          <w:szCs w:val="28"/>
          <w:lang w:val="kk-KZ"/>
        </w:rPr>
        <w:t>ны</w:t>
      </w:r>
      <w:r w:rsidRPr="003417B7">
        <w:rPr>
          <w:rFonts w:ascii="Times New Roman" w:hAnsi="Times New Roman" w:cs="Times New Roman"/>
          <w:sz w:val="28"/>
          <w:szCs w:val="28"/>
        </w:rPr>
        <w:t xml:space="preserve"> зерттеу әдістемесі бойынша көрсеткіштер ш</w:t>
      </w:r>
      <w:r w:rsidRPr="003417B7">
        <w:rPr>
          <w:rFonts w:ascii="Times New Roman" w:hAnsi="Times New Roman" w:cs="Times New Roman"/>
          <w:sz w:val="28"/>
          <w:szCs w:val="28"/>
          <w:lang w:val="kk-KZ"/>
        </w:rPr>
        <w:t>кала</w:t>
      </w:r>
      <w:r w:rsidRPr="003417B7">
        <w:rPr>
          <w:rFonts w:ascii="Times New Roman" w:hAnsi="Times New Roman" w:cs="Times New Roman"/>
          <w:sz w:val="28"/>
          <w:szCs w:val="28"/>
        </w:rPr>
        <w:t xml:space="preserve"> бойынша тиісті балдардың жиынтық бағасына сәйкес анықталды.  Шкала бойынша балдардың басым болуы:</w:t>
      </w:r>
      <w:r w:rsidRPr="003417B7">
        <w:rPr>
          <w:rFonts w:ascii="Times New Roman" w:hAnsi="Times New Roman" w:cs="Times New Roman"/>
          <w:sz w:val="28"/>
          <w:szCs w:val="28"/>
          <w:lang w:val="kk-KZ"/>
        </w:rPr>
        <w:t xml:space="preserve"> «Б</w:t>
      </w:r>
      <w:r w:rsidRPr="003417B7">
        <w:rPr>
          <w:rFonts w:ascii="Times New Roman" w:hAnsi="Times New Roman" w:cs="Times New Roman"/>
          <w:sz w:val="28"/>
          <w:szCs w:val="28"/>
        </w:rPr>
        <w:t>ілім алу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 білім алуға деген ұмтылыс, </w:t>
      </w:r>
      <w:r w:rsidRPr="003417B7">
        <w:rPr>
          <w:rFonts w:ascii="Times New Roman" w:hAnsi="Times New Roman" w:cs="Times New Roman"/>
          <w:sz w:val="28"/>
          <w:szCs w:val="28"/>
          <w:lang w:val="kk-KZ"/>
        </w:rPr>
        <w:t>білуге құштарлық</w:t>
      </w:r>
      <w:r w:rsidRPr="003417B7">
        <w:rPr>
          <w:rFonts w:ascii="Times New Roman" w:hAnsi="Times New Roman" w:cs="Times New Roman"/>
          <w:sz w:val="28"/>
          <w:szCs w:val="28"/>
        </w:rPr>
        <w:t>;</w:t>
      </w:r>
      <w:r w:rsidRPr="003417B7">
        <w:rPr>
          <w:rFonts w:ascii="Times New Roman" w:hAnsi="Times New Roman" w:cs="Times New Roman"/>
          <w:sz w:val="28"/>
          <w:szCs w:val="28"/>
          <w:lang w:val="kk-KZ"/>
        </w:rPr>
        <w:t xml:space="preserve"> «М</w:t>
      </w:r>
      <w:r w:rsidRPr="003417B7">
        <w:rPr>
          <w:rFonts w:ascii="Times New Roman" w:hAnsi="Times New Roman" w:cs="Times New Roman"/>
          <w:sz w:val="28"/>
          <w:szCs w:val="28"/>
        </w:rPr>
        <w:t>амандықты игеру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 кәсіби білімді игеруге және кәсіби маңызды қасиеттерді қалыптастыруға деген ұмтылыс – </w:t>
      </w:r>
      <w:r w:rsidR="00C471D4">
        <w:rPr>
          <w:rFonts w:ascii="Times New Roman" w:hAnsi="Times New Roman" w:cs="Times New Roman"/>
          <w:sz w:val="28"/>
          <w:szCs w:val="28"/>
          <w:lang w:val="kk-KZ"/>
        </w:rPr>
        <w:t>білім алушының</w:t>
      </w:r>
      <w:r w:rsidR="00C471D4" w:rsidRPr="003417B7">
        <w:rPr>
          <w:rFonts w:ascii="Times New Roman" w:hAnsi="Times New Roman" w:cs="Times New Roman"/>
          <w:sz w:val="28"/>
          <w:szCs w:val="28"/>
        </w:rPr>
        <w:t xml:space="preserve"> </w:t>
      </w:r>
      <w:r w:rsidRPr="003417B7">
        <w:rPr>
          <w:rFonts w:ascii="Times New Roman" w:hAnsi="Times New Roman" w:cs="Times New Roman"/>
          <w:sz w:val="28"/>
          <w:szCs w:val="28"/>
        </w:rPr>
        <w:t>мамандықты дұрыс таңда</w:t>
      </w:r>
      <w:r w:rsidRPr="003417B7">
        <w:rPr>
          <w:rFonts w:ascii="Times New Roman" w:hAnsi="Times New Roman" w:cs="Times New Roman"/>
          <w:sz w:val="28"/>
          <w:szCs w:val="28"/>
          <w:lang w:val="kk-KZ"/>
        </w:rPr>
        <w:t>ғандығы</w:t>
      </w:r>
      <w:r w:rsidRPr="003417B7">
        <w:rPr>
          <w:rFonts w:ascii="Times New Roman" w:hAnsi="Times New Roman" w:cs="Times New Roman"/>
          <w:sz w:val="28"/>
          <w:szCs w:val="28"/>
        </w:rPr>
        <w:t xml:space="preserve"> мен о</w:t>
      </w:r>
      <w:r w:rsidRPr="003417B7">
        <w:rPr>
          <w:rFonts w:ascii="Times New Roman" w:hAnsi="Times New Roman" w:cs="Times New Roman"/>
          <w:sz w:val="28"/>
          <w:szCs w:val="28"/>
          <w:lang w:val="kk-KZ"/>
        </w:rPr>
        <w:t>ған</w:t>
      </w:r>
      <w:r w:rsidRPr="003417B7">
        <w:rPr>
          <w:rFonts w:ascii="Times New Roman" w:hAnsi="Times New Roman" w:cs="Times New Roman"/>
          <w:sz w:val="28"/>
          <w:szCs w:val="28"/>
        </w:rPr>
        <w:t xml:space="preserve"> қанағаттан</w:t>
      </w:r>
      <w:r w:rsidRPr="003417B7">
        <w:rPr>
          <w:rFonts w:ascii="Times New Roman" w:hAnsi="Times New Roman" w:cs="Times New Roman"/>
          <w:sz w:val="28"/>
          <w:szCs w:val="28"/>
          <w:lang w:val="kk-KZ"/>
        </w:rPr>
        <w:t>атындығын</w:t>
      </w:r>
      <w:r w:rsidRPr="003417B7">
        <w:rPr>
          <w:rFonts w:ascii="Times New Roman" w:hAnsi="Times New Roman" w:cs="Times New Roman"/>
          <w:sz w:val="28"/>
          <w:szCs w:val="28"/>
        </w:rPr>
        <w:t xml:space="preserve"> көрсетеді.</w:t>
      </w:r>
    </w:p>
    <w:p w:rsidR="003125B8" w:rsidRPr="003417B7" w:rsidRDefault="003125B8" w:rsidP="003125B8">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Біз </w:t>
      </w:r>
      <w:r w:rsidRPr="003417B7">
        <w:rPr>
          <w:rFonts w:ascii="Times New Roman" w:hAnsi="Times New Roman" w:cs="Times New Roman"/>
          <w:sz w:val="28"/>
          <w:szCs w:val="28"/>
          <w:lang w:val="kk-KZ"/>
        </w:rPr>
        <w:t>мынадай</w:t>
      </w:r>
      <w:r w:rsidRPr="003417B7">
        <w:rPr>
          <w:rFonts w:ascii="Times New Roman" w:hAnsi="Times New Roman" w:cs="Times New Roman"/>
          <w:sz w:val="28"/>
          <w:szCs w:val="28"/>
        </w:rPr>
        <w:t xml:space="preserve"> нәтижелерге қол жеткіздік. </w:t>
      </w:r>
    </w:p>
    <w:p w:rsidR="004574C9" w:rsidRDefault="004574C9" w:rsidP="003125B8">
      <w:pPr>
        <w:spacing w:after="0" w:line="240" w:lineRule="auto"/>
        <w:ind w:firstLine="709"/>
        <w:jc w:val="both"/>
        <w:rPr>
          <w:rFonts w:ascii="Times New Roman" w:hAnsi="Times New Roman" w:cs="Times New Roman"/>
          <w:sz w:val="28"/>
          <w:szCs w:val="28"/>
        </w:rPr>
      </w:pPr>
    </w:p>
    <w:p w:rsidR="003125B8" w:rsidRDefault="004E35CA" w:rsidP="003125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3125B8"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4 -</w:t>
      </w:r>
      <w:r w:rsidR="003125B8" w:rsidRPr="003417B7">
        <w:rPr>
          <w:rFonts w:ascii="Times New Roman" w:hAnsi="Times New Roman" w:cs="Times New Roman"/>
          <w:sz w:val="28"/>
          <w:szCs w:val="28"/>
          <w:lang w:val="kk-KZ"/>
        </w:rPr>
        <w:t xml:space="preserve"> Т</w:t>
      </w:r>
      <w:r w:rsidR="003125B8"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3125B8" w:rsidRPr="003417B7">
        <w:rPr>
          <w:rFonts w:ascii="Times New Roman" w:hAnsi="Times New Roman" w:cs="Times New Roman"/>
          <w:sz w:val="28"/>
          <w:szCs w:val="28"/>
          <w:lang w:val="kk-KZ"/>
        </w:rPr>
        <w:t>И</w:t>
      </w:r>
      <w:r w:rsidR="003125B8" w:rsidRPr="003417B7">
        <w:rPr>
          <w:rFonts w:ascii="Times New Roman" w:hAnsi="Times New Roman" w:cs="Times New Roman"/>
          <w:sz w:val="28"/>
          <w:szCs w:val="28"/>
        </w:rPr>
        <w:t>.Ильинаның ЖОО-да оқуға деген ынта</w:t>
      </w:r>
      <w:r w:rsidR="003125B8" w:rsidRPr="003417B7">
        <w:rPr>
          <w:rFonts w:ascii="Times New Roman" w:hAnsi="Times New Roman" w:cs="Times New Roman"/>
          <w:sz w:val="28"/>
          <w:szCs w:val="28"/>
          <w:lang w:val="kk-KZ"/>
        </w:rPr>
        <w:t>ны</w:t>
      </w:r>
      <w:r w:rsidR="003125B8" w:rsidRPr="003417B7">
        <w:rPr>
          <w:rFonts w:ascii="Times New Roman" w:hAnsi="Times New Roman" w:cs="Times New Roman"/>
          <w:sz w:val="28"/>
          <w:szCs w:val="28"/>
        </w:rPr>
        <w:t xml:space="preserve"> зерттеу әдістемесі</w:t>
      </w:r>
      <w:r w:rsidR="000D71EA">
        <w:rPr>
          <w:rFonts w:ascii="Times New Roman" w:hAnsi="Times New Roman" w:cs="Times New Roman"/>
          <w:sz w:val="28"/>
          <w:szCs w:val="28"/>
        </w:rPr>
        <w:t xml:space="preserve"> бойынша көрсеткіштер</w:t>
      </w:r>
    </w:p>
    <w:p w:rsidR="004E35CA" w:rsidRPr="003417B7" w:rsidRDefault="004E35CA" w:rsidP="003125B8">
      <w:pPr>
        <w:spacing w:after="0" w:line="240" w:lineRule="auto"/>
        <w:ind w:firstLine="709"/>
        <w:jc w:val="both"/>
        <w:rPr>
          <w:rFonts w:ascii="Times New Roman" w:hAnsi="Times New Roman" w:cs="Times New Roman"/>
          <w:sz w:val="28"/>
          <w:szCs w:val="28"/>
        </w:rPr>
      </w:pPr>
    </w:p>
    <w:tbl>
      <w:tblPr>
        <w:tblStyle w:val="a4"/>
        <w:tblW w:w="5000" w:type="pct"/>
        <w:tblLook w:val="04A0" w:firstRow="1" w:lastRow="0" w:firstColumn="1" w:lastColumn="0" w:noHBand="0" w:noVBand="1"/>
      </w:tblPr>
      <w:tblGrid>
        <w:gridCol w:w="4317"/>
        <w:gridCol w:w="1503"/>
        <w:gridCol w:w="1425"/>
        <w:gridCol w:w="1281"/>
        <w:gridCol w:w="1328"/>
      </w:tblGrid>
      <w:tr w:rsidR="00DF3D7E" w:rsidRPr="003417B7" w:rsidTr="00DF3D7E">
        <w:tc>
          <w:tcPr>
            <w:tcW w:w="219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rsidP="003125B8">
            <w:pPr>
              <w:tabs>
                <w:tab w:val="right" w:pos="1798"/>
              </w:tabs>
              <w:jc w:val="center"/>
              <w:rPr>
                <w:rFonts w:ascii="Times New Roman" w:hAnsi="Times New Roman" w:cs="Times New Roman"/>
                <w:sz w:val="24"/>
                <w:szCs w:val="24"/>
              </w:rPr>
            </w:pPr>
            <w:r w:rsidRPr="003417B7">
              <w:rPr>
                <w:rFonts w:ascii="Times New Roman" w:hAnsi="Times New Roman" w:cs="Times New Roman"/>
                <w:sz w:val="24"/>
                <w:szCs w:val="24"/>
              </w:rPr>
              <w:t>Шкал</w:t>
            </w:r>
            <w:r w:rsidR="003125B8" w:rsidRPr="003417B7">
              <w:rPr>
                <w:rFonts w:ascii="Times New Roman" w:hAnsi="Times New Roman" w:cs="Times New Roman"/>
                <w:sz w:val="24"/>
                <w:szCs w:val="24"/>
                <w:lang w:val="kk-KZ"/>
              </w:rPr>
              <w:t>алар</w:t>
            </w:r>
          </w:p>
        </w:tc>
        <w:tc>
          <w:tcPr>
            <w:tcW w:w="762" w:type="pct"/>
            <w:tcBorders>
              <w:top w:val="single" w:sz="4" w:space="0" w:color="auto"/>
              <w:left w:val="single" w:sz="4" w:space="0" w:color="auto"/>
              <w:bottom w:val="single" w:sz="4" w:space="0" w:color="auto"/>
              <w:right w:val="single" w:sz="4" w:space="0" w:color="auto"/>
            </w:tcBorders>
            <w:hideMark/>
          </w:tcPr>
          <w:p w:rsidR="00DF3D7E" w:rsidRPr="003417B7" w:rsidRDefault="003125B8">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DF3D7E" w:rsidRPr="003417B7">
              <w:rPr>
                <w:rFonts w:ascii="Times New Roman" w:hAnsi="Times New Roman" w:cs="Times New Roman"/>
                <w:sz w:val="24"/>
                <w:szCs w:val="24"/>
              </w:rPr>
              <w:t>1</w:t>
            </w:r>
          </w:p>
        </w:tc>
        <w:tc>
          <w:tcPr>
            <w:tcW w:w="723" w:type="pct"/>
            <w:tcBorders>
              <w:top w:val="single" w:sz="4" w:space="0" w:color="auto"/>
              <w:left w:val="single" w:sz="4" w:space="0" w:color="auto"/>
              <w:bottom w:val="single" w:sz="4" w:space="0" w:color="auto"/>
              <w:right w:val="single" w:sz="4" w:space="0" w:color="auto"/>
            </w:tcBorders>
            <w:hideMark/>
          </w:tcPr>
          <w:p w:rsidR="00DF3D7E" w:rsidRPr="003417B7" w:rsidRDefault="003125B8">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DF3D7E" w:rsidRPr="003417B7">
              <w:rPr>
                <w:rFonts w:ascii="Times New Roman" w:hAnsi="Times New Roman" w:cs="Times New Roman"/>
                <w:sz w:val="24"/>
                <w:szCs w:val="24"/>
              </w:rPr>
              <w:t>2</w:t>
            </w:r>
          </w:p>
        </w:tc>
        <w:tc>
          <w:tcPr>
            <w:tcW w:w="650" w:type="pct"/>
            <w:tcBorders>
              <w:top w:val="single" w:sz="4" w:space="0" w:color="auto"/>
              <w:left w:val="single" w:sz="4" w:space="0" w:color="auto"/>
              <w:bottom w:val="single" w:sz="4" w:space="0" w:color="auto"/>
              <w:right w:val="single" w:sz="4" w:space="0" w:color="auto"/>
            </w:tcBorders>
            <w:hideMark/>
          </w:tcPr>
          <w:p w:rsidR="00DF3D7E" w:rsidRPr="003417B7" w:rsidRDefault="00DF3D7E" w:rsidP="003125B8">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3125B8" w:rsidRPr="003417B7">
              <w:rPr>
                <w:rFonts w:ascii="Times New Roman" w:hAnsi="Times New Roman" w:cs="Times New Roman"/>
                <w:sz w:val="24"/>
                <w:szCs w:val="24"/>
                <w:lang w:val="kk-KZ"/>
              </w:rPr>
              <w:t>Т</w:t>
            </w:r>
          </w:p>
        </w:tc>
        <w:tc>
          <w:tcPr>
            <w:tcW w:w="674" w:type="pct"/>
            <w:tcBorders>
              <w:top w:val="single" w:sz="4" w:space="0" w:color="auto"/>
              <w:left w:val="single" w:sz="4" w:space="0" w:color="auto"/>
              <w:bottom w:val="single" w:sz="4" w:space="0" w:color="auto"/>
              <w:right w:val="single" w:sz="4" w:space="0" w:color="auto"/>
            </w:tcBorders>
            <w:hideMark/>
          </w:tcPr>
          <w:p w:rsidR="00DF3D7E" w:rsidRPr="003417B7" w:rsidRDefault="003125B8">
            <w:pPr>
              <w:jc w:val="center"/>
              <w:rPr>
                <w:rFonts w:ascii="Times New Roman" w:hAnsi="Times New Roman" w:cs="Times New Roman"/>
                <w:sz w:val="24"/>
                <w:szCs w:val="24"/>
              </w:rPr>
            </w:pPr>
            <w:r w:rsidRPr="003417B7">
              <w:rPr>
                <w:rFonts w:ascii="Times New Roman" w:hAnsi="Times New Roman" w:cs="Times New Roman"/>
                <w:sz w:val="24"/>
                <w:szCs w:val="24"/>
                <w:lang w:val="kk-KZ"/>
              </w:rPr>
              <w:t>Орташа</w:t>
            </w:r>
            <w:r w:rsidR="00DF3D7E" w:rsidRPr="003417B7">
              <w:rPr>
                <w:rFonts w:ascii="Times New Roman" w:hAnsi="Times New Roman" w:cs="Times New Roman"/>
                <w:sz w:val="24"/>
                <w:szCs w:val="24"/>
              </w:rPr>
              <w:t xml:space="preserve"> балл</w:t>
            </w:r>
          </w:p>
        </w:tc>
      </w:tr>
      <w:tr w:rsidR="00DF3D7E" w:rsidRPr="003417B7" w:rsidTr="00DF3D7E">
        <w:tc>
          <w:tcPr>
            <w:tcW w:w="219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w:t>
            </w:r>
            <w:r w:rsidR="003125B8" w:rsidRPr="003417B7">
              <w:rPr>
                <w:rFonts w:ascii="Times New Roman" w:hAnsi="Times New Roman" w:cs="Times New Roman"/>
                <w:sz w:val="24"/>
                <w:szCs w:val="24"/>
                <w:lang w:val="kk-KZ"/>
              </w:rPr>
              <w:t>Б</w:t>
            </w:r>
            <w:r w:rsidR="003125B8" w:rsidRPr="003417B7">
              <w:rPr>
                <w:rFonts w:ascii="Times New Roman" w:hAnsi="Times New Roman" w:cs="Times New Roman"/>
                <w:sz w:val="24"/>
                <w:szCs w:val="24"/>
              </w:rPr>
              <w:t>ілім алу</w:t>
            </w:r>
            <w:r w:rsidRPr="003417B7">
              <w:rPr>
                <w:rFonts w:ascii="Times New Roman" w:hAnsi="Times New Roman" w:cs="Times New Roman"/>
                <w:sz w:val="24"/>
                <w:szCs w:val="24"/>
              </w:rPr>
              <w:t>»</w:t>
            </w:r>
          </w:p>
        </w:tc>
        <w:tc>
          <w:tcPr>
            <w:tcW w:w="762"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7,3</w:t>
            </w:r>
          </w:p>
        </w:tc>
        <w:tc>
          <w:tcPr>
            <w:tcW w:w="72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6,3</w:t>
            </w:r>
          </w:p>
        </w:tc>
        <w:tc>
          <w:tcPr>
            <w:tcW w:w="65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5,8</w:t>
            </w:r>
          </w:p>
        </w:tc>
        <w:tc>
          <w:tcPr>
            <w:tcW w:w="674"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6,4</w:t>
            </w:r>
          </w:p>
        </w:tc>
      </w:tr>
      <w:tr w:rsidR="00DF3D7E" w:rsidRPr="003417B7" w:rsidTr="00DF3D7E">
        <w:tc>
          <w:tcPr>
            <w:tcW w:w="219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rsidP="003125B8">
            <w:pPr>
              <w:jc w:val="center"/>
              <w:rPr>
                <w:rFonts w:ascii="Times New Roman" w:hAnsi="Times New Roman" w:cs="Times New Roman"/>
                <w:sz w:val="24"/>
                <w:szCs w:val="24"/>
              </w:rPr>
            </w:pPr>
            <w:r w:rsidRPr="003417B7">
              <w:rPr>
                <w:rFonts w:ascii="Times New Roman" w:hAnsi="Times New Roman" w:cs="Times New Roman"/>
                <w:sz w:val="24"/>
                <w:szCs w:val="24"/>
              </w:rPr>
              <w:t>«</w:t>
            </w:r>
            <w:r w:rsidR="003125B8" w:rsidRPr="003417B7">
              <w:rPr>
                <w:rFonts w:ascii="Times New Roman" w:hAnsi="Times New Roman" w:cs="Times New Roman"/>
                <w:sz w:val="24"/>
                <w:szCs w:val="24"/>
                <w:lang w:val="kk-KZ"/>
              </w:rPr>
              <w:t>М</w:t>
            </w:r>
            <w:r w:rsidR="003125B8" w:rsidRPr="003417B7">
              <w:rPr>
                <w:rFonts w:ascii="Times New Roman" w:hAnsi="Times New Roman" w:cs="Times New Roman"/>
                <w:sz w:val="24"/>
                <w:szCs w:val="24"/>
              </w:rPr>
              <w:t>амандықты игеру</w:t>
            </w:r>
            <w:r w:rsidRPr="003417B7">
              <w:rPr>
                <w:rFonts w:ascii="Times New Roman" w:hAnsi="Times New Roman" w:cs="Times New Roman"/>
                <w:sz w:val="24"/>
                <w:szCs w:val="24"/>
              </w:rPr>
              <w:t>»</w:t>
            </w:r>
          </w:p>
        </w:tc>
        <w:tc>
          <w:tcPr>
            <w:tcW w:w="762"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5,9</w:t>
            </w:r>
          </w:p>
        </w:tc>
        <w:tc>
          <w:tcPr>
            <w:tcW w:w="72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5,3</w:t>
            </w:r>
          </w:p>
        </w:tc>
        <w:tc>
          <w:tcPr>
            <w:tcW w:w="65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5,2</w:t>
            </w:r>
          </w:p>
        </w:tc>
        <w:tc>
          <w:tcPr>
            <w:tcW w:w="674"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5,4</w:t>
            </w:r>
          </w:p>
        </w:tc>
      </w:tr>
      <w:tr w:rsidR="00DF3D7E" w:rsidRPr="003417B7" w:rsidTr="00DF3D7E">
        <w:tc>
          <w:tcPr>
            <w:tcW w:w="219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rsidP="003125B8">
            <w:pPr>
              <w:jc w:val="center"/>
              <w:rPr>
                <w:rFonts w:ascii="Times New Roman" w:hAnsi="Times New Roman" w:cs="Times New Roman"/>
                <w:sz w:val="24"/>
                <w:szCs w:val="24"/>
              </w:rPr>
            </w:pPr>
            <w:r w:rsidRPr="003417B7">
              <w:rPr>
                <w:rFonts w:ascii="Times New Roman" w:hAnsi="Times New Roman" w:cs="Times New Roman"/>
                <w:sz w:val="24"/>
                <w:szCs w:val="24"/>
              </w:rPr>
              <w:t>«</w:t>
            </w:r>
            <w:r w:rsidR="003125B8" w:rsidRPr="003417B7">
              <w:rPr>
                <w:rFonts w:ascii="Times New Roman" w:hAnsi="Times New Roman" w:cs="Times New Roman"/>
                <w:sz w:val="24"/>
                <w:szCs w:val="24"/>
                <w:lang w:val="kk-KZ"/>
              </w:rPr>
              <w:t>Д</w:t>
            </w:r>
            <w:r w:rsidRPr="003417B7">
              <w:rPr>
                <w:rFonts w:ascii="Times New Roman" w:hAnsi="Times New Roman" w:cs="Times New Roman"/>
                <w:sz w:val="24"/>
                <w:szCs w:val="24"/>
              </w:rPr>
              <w:t>иплома</w:t>
            </w:r>
            <w:r w:rsidR="003125B8" w:rsidRPr="003417B7">
              <w:rPr>
                <w:rFonts w:ascii="Times New Roman" w:hAnsi="Times New Roman" w:cs="Times New Roman"/>
                <w:sz w:val="24"/>
                <w:szCs w:val="24"/>
                <w:lang w:val="kk-KZ"/>
              </w:rPr>
              <w:t>лу</w:t>
            </w:r>
            <w:r w:rsidRPr="003417B7">
              <w:rPr>
                <w:rFonts w:ascii="Times New Roman" w:hAnsi="Times New Roman" w:cs="Times New Roman"/>
                <w:sz w:val="24"/>
                <w:szCs w:val="24"/>
              </w:rPr>
              <w:t>»</w:t>
            </w:r>
          </w:p>
        </w:tc>
        <w:tc>
          <w:tcPr>
            <w:tcW w:w="762"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9</w:t>
            </w:r>
          </w:p>
        </w:tc>
        <w:tc>
          <w:tcPr>
            <w:tcW w:w="72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7,8</w:t>
            </w:r>
          </w:p>
        </w:tc>
        <w:tc>
          <w:tcPr>
            <w:tcW w:w="650"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8,8</w:t>
            </w:r>
          </w:p>
        </w:tc>
        <w:tc>
          <w:tcPr>
            <w:tcW w:w="674"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8,5</w:t>
            </w:r>
          </w:p>
        </w:tc>
      </w:tr>
    </w:tbl>
    <w:p w:rsidR="00A40720" w:rsidRPr="003417B7" w:rsidRDefault="00A40720" w:rsidP="00A40720">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A40720" w:rsidRPr="003417B7" w:rsidRDefault="00A40720" w:rsidP="00DF3D7E">
      <w:pPr>
        <w:spacing w:after="0" w:line="240" w:lineRule="auto"/>
        <w:ind w:firstLine="709"/>
        <w:jc w:val="both"/>
        <w:rPr>
          <w:rFonts w:ascii="Times New Roman" w:hAnsi="Times New Roman" w:cs="Times New Roman"/>
          <w:sz w:val="28"/>
          <w:szCs w:val="28"/>
        </w:rPr>
      </w:pPr>
    </w:p>
    <w:p w:rsidR="00A40720" w:rsidRPr="003417B7" w:rsidRDefault="00A40720" w:rsidP="00A40720">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1-де </w:t>
      </w:r>
      <w:r w:rsidRPr="003417B7">
        <w:rPr>
          <w:rFonts w:ascii="Times New Roman" w:hAnsi="Times New Roman" w:cs="Times New Roman"/>
          <w:sz w:val="28"/>
          <w:szCs w:val="28"/>
          <w:lang w:val="kk-KZ"/>
        </w:rPr>
        <w:t>«Д</w:t>
      </w:r>
      <w:r w:rsidRPr="003417B7">
        <w:rPr>
          <w:rFonts w:ascii="Times New Roman" w:hAnsi="Times New Roman" w:cs="Times New Roman"/>
          <w:sz w:val="28"/>
          <w:szCs w:val="28"/>
        </w:rPr>
        <w:t>иплом алу</w:t>
      </w:r>
      <w:r w:rsidRPr="003417B7">
        <w:rPr>
          <w:rFonts w:ascii="Times New Roman" w:hAnsi="Times New Roman" w:cs="Times New Roman"/>
          <w:sz w:val="28"/>
          <w:szCs w:val="28"/>
          <w:lang w:val="kk-KZ"/>
        </w:rPr>
        <w:t>»</w:t>
      </w:r>
      <w:r w:rsidR="00BF5DEC">
        <w:rPr>
          <w:rFonts w:ascii="Times New Roman" w:hAnsi="Times New Roman" w:cs="Times New Roman"/>
          <w:sz w:val="28"/>
          <w:szCs w:val="28"/>
        </w:rPr>
        <w:t xml:space="preserve"> шкаласы бойынша балд</w:t>
      </w:r>
      <w:r w:rsidRPr="003417B7">
        <w:rPr>
          <w:rFonts w:ascii="Times New Roman" w:hAnsi="Times New Roman" w:cs="Times New Roman"/>
          <w:sz w:val="28"/>
          <w:szCs w:val="28"/>
        </w:rPr>
        <w:t>ар саны басым (</w:t>
      </w:r>
      <w:r w:rsidRPr="003417B7">
        <w:rPr>
          <w:rFonts w:ascii="Times New Roman" w:hAnsi="Times New Roman" w:cs="Times New Roman"/>
          <w:sz w:val="28"/>
          <w:szCs w:val="28"/>
          <w:lang w:val="kk-KZ"/>
        </w:rPr>
        <w:t>барлық</w:t>
      </w:r>
      <w:r w:rsidRPr="003417B7">
        <w:rPr>
          <w:rFonts w:ascii="Times New Roman" w:hAnsi="Times New Roman" w:cs="Times New Roman"/>
          <w:sz w:val="28"/>
          <w:szCs w:val="28"/>
        </w:rPr>
        <w:t xml:space="preserve"> 10 балдан 9 балл). </w:t>
      </w:r>
      <w:r w:rsidR="00A31A3F" w:rsidRPr="003417B7">
        <w:rPr>
          <w:rFonts w:ascii="Times New Roman" w:hAnsi="Times New Roman" w:cs="Times New Roman"/>
          <w:sz w:val="28"/>
          <w:szCs w:val="28"/>
          <w:lang w:val="kk-KZ"/>
        </w:rPr>
        <w:t>«</w:t>
      </w:r>
      <w:r w:rsidRPr="003417B7">
        <w:rPr>
          <w:rFonts w:ascii="Times New Roman" w:hAnsi="Times New Roman" w:cs="Times New Roman"/>
          <w:sz w:val="28"/>
          <w:szCs w:val="28"/>
        </w:rPr>
        <w:t>Білім алу</w:t>
      </w:r>
      <w:r w:rsidR="00A31A3F" w:rsidRPr="003417B7">
        <w:rPr>
          <w:rFonts w:ascii="Times New Roman" w:hAnsi="Times New Roman" w:cs="Times New Roman"/>
          <w:sz w:val="28"/>
          <w:szCs w:val="28"/>
          <w:lang w:val="kk-KZ"/>
        </w:rPr>
        <w:t>»</w:t>
      </w:r>
      <w:r w:rsidR="00A31A3F" w:rsidRPr="003417B7">
        <w:rPr>
          <w:rFonts w:ascii="Times New Roman" w:hAnsi="Times New Roman" w:cs="Times New Roman"/>
          <w:sz w:val="28"/>
          <w:szCs w:val="28"/>
        </w:rPr>
        <w:t>шкаласы</w:t>
      </w:r>
      <w:r w:rsidRPr="003417B7">
        <w:rPr>
          <w:rFonts w:ascii="Times New Roman" w:hAnsi="Times New Roman" w:cs="Times New Roman"/>
          <w:sz w:val="28"/>
          <w:szCs w:val="28"/>
        </w:rPr>
        <w:t xml:space="preserve"> бойынша балдардың саны </w:t>
      </w:r>
      <w:r w:rsidR="00A31A3F" w:rsidRPr="003417B7">
        <w:rPr>
          <w:rFonts w:ascii="Times New Roman" w:hAnsi="Times New Roman" w:cs="Times New Roman"/>
          <w:sz w:val="28"/>
          <w:szCs w:val="28"/>
        </w:rPr>
        <w:t xml:space="preserve">аз </w:t>
      </w:r>
      <w:r w:rsidRPr="003417B7">
        <w:rPr>
          <w:rFonts w:ascii="Times New Roman" w:hAnsi="Times New Roman" w:cs="Times New Roman"/>
          <w:sz w:val="28"/>
          <w:szCs w:val="28"/>
        </w:rPr>
        <w:t>(</w:t>
      </w:r>
      <w:r w:rsidR="00A31A3F" w:rsidRPr="003417B7">
        <w:rPr>
          <w:rFonts w:ascii="Times New Roman" w:hAnsi="Times New Roman" w:cs="Times New Roman"/>
          <w:sz w:val="28"/>
          <w:szCs w:val="28"/>
          <w:lang w:val="kk-KZ"/>
        </w:rPr>
        <w:t>барлық</w:t>
      </w:r>
      <w:r w:rsidRPr="003417B7">
        <w:rPr>
          <w:rFonts w:ascii="Times New Roman" w:hAnsi="Times New Roman" w:cs="Times New Roman"/>
          <w:sz w:val="28"/>
          <w:szCs w:val="28"/>
        </w:rPr>
        <w:t xml:space="preserve"> 12,6 балдан 7,3 балл). </w:t>
      </w:r>
      <w:r w:rsidR="00A31A3F" w:rsidRPr="003417B7">
        <w:rPr>
          <w:rFonts w:ascii="Times New Roman" w:hAnsi="Times New Roman" w:cs="Times New Roman"/>
          <w:sz w:val="28"/>
          <w:szCs w:val="28"/>
          <w:lang w:val="kk-KZ"/>
        </w:rPr>
        <w:t>«</w:t>
      </w:r>
      <w:r w:rsidRPr="003417B7">
        <w:rPr>
          <w:rFonts w:ascii="Times New Roman" w:hAnsi="Times New Roman" w:cs="Times New Roman"/>
          <w:sz w:val="28"/>
          <w:szCs w:val="28"/>
        </w:rPr>
        <w:t>Мамандықты игеру</w:t>
      </w:r>
      <w:r w:rsidR="00A31A3F"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rPr>
        <w:t>шкаласы бойынша нәтиже</w:t>
      </w:r>
      <w:r w:rsidR="00A31A3F" w:rsidRPr="003417B7">
        <w:rPr>
          <w:rFonts w:ascii="Times New Roman" w:hAnsi="Times New Roman" w:cs="Times New Roman"/>
          <w:sz w:val="28"/>
          <w:szCs w:val="28"/>
          <w:lang w:val="kk-KZ"/>
        </w:rPr>
        <w:t xml:space="preserve"> өте төмен</w:t>
      </w:r>
      <w:r w:rsidRPr="003417B7">
        <w:rPr>
          <w:rFonts w:ascii="Times New Roman" w:hAnsi="Times New Roman" w:cs="Times New Roman"/>
          <w:sz w:val="28"/>
          <w:szCs w:val="28"/>
        </w:rPr>
        <w:t xml:space="preserve">. </w:t>
      </w:r>
      <w:r w:rsidR="00A31A3F"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2 және </w:t>
      </w:r>
      <w:r w:rsidR="00A31A3F" w:rsidRPr="003417B7">
        <w:rPr>
          <w:rFonts w:ascii="Times New Roman" w:hAnsi="Times New Roman" w:cs="Times New Roman"/>
          <w:sz w:val="28"/>
          <w:szCs w:val="28"/>
          <w:lang w:val="kk-KZ"/>
        </w:rPr>
        <w:t xml:space="preserve">ЭТ үшін </w:t>
      </w:r>
      <w:r w:rsidRPr="003417B7">
        <w:rPr>
          <w:rFonts w:ascii="Times New Roman" w:hAnsi="Times New Roman" w:cs="Times New Roman"/>
          <w:sz w:val="28"/>
          <w:szCs w:val="28"/>
        </w:rPr>
        <w:t xml:space="preserve">басты </w:t>
      </w:r>
      <w:r w:rsidR="00BF5DEC">
        <w:rPr>
          <w:rFonts w:ascii="Times New Roman" w:hAnsi="Times New Roman" w:cs="Times New Roman"/>
          <w:sz w:val="28"/>
          <w:szCs w:val="28"/>
          <w:lang w:val="kk-KZ"/>
        </w:rPr>
        <w:t>себеп</w:t>
      </w:r>
      <w:r w:rsidR="00A31A3F" w:rsidRPr="003417B7">
        <w:rPr>
          <w:rFonts w:ascii="Times New Roman" w:hAnsi="Times New Roman" w:cs="Times New Roman"/>
          <w:sz w:val="28"/>
          <w:szCs w:val="28"/>
        </w:rPr>
        <w:t>–</w:t>
      </w:r>
      <w:r w:rsidRPr="003417B7">
        <w:rPr>
          <w:rFonts w:ascii="Times New Roman" w:hAnsi="Times New Roman" w:cs="Times New Roman"/>
          <w:sz w:val="28"/>
          <w:szCs w:val="28"/>
        </w:rPr>
        <w:t>диплом алу</w:t>
      </w:r>
      <w:r w:rsidR="00A31A3F" w:rsidRPr="003417B7">
        <w:rPr>
          <w:rFonts w:ascii="Times New Roman" w:hAnsi="Times New Roman" w:cs="Times New Roman"/>
          <w:sz w:val="28"/>
          <w:szCs w:val="28"/>
          <w:lang w:val="kk-KZ"/>
        </w:rPr>
        <w:t>ға деген ынта</w:t>
      </w:r>
      <w:r w:rsidRPr="003417B7">
        <w:rPr>
          <w:rFonts w:ascii="Times New Roman" w:hAnsi="Times New Roman" w:cs="Times New Roman"/>
          <w:sz w:val="28"/>
          <w:szCs w:val="28"/>
        </w:rPr>
        <w:t>. Бұл ретте білім алушылар білім алу қажеттілігі туралы көп ойланбайды және ЖОО-дағы өз оқуын болашақ</w:t>
      </w:r>
      <w:r w:rsidR="00A31A3F" w:rsidRPr="003417B7">
        <w:rPr>
          <w:rFonts w:ascii="Times New Roman" w:hAnsi="Times New Roman" w:cs="Times New Roman"/>
          <w:sz w:val="28"/>
          <w:szCs w:val="28"/>
          <w:lang w:val="kk-KZ"/>
        </w:rPr>
        <w:t>тағы</w:t>
      </w:r>
      <w:r w:rsidRPr="003417B7">
        <w:rPr>
          <w:rFonts w:ascii="Times New Roman" w:hAnsi="Times New Roman" w:cs="Times New Roman"/>
          <w:sz w:val="28"/>
          <w:szCs w:val="28"/>
        </w:rPr>
        <w:t xml:space="preserve"> мамандықты </w:t>
      </w:r>
      <w:r w:rsidR="00A31A3F" w:rsidRPr="003417B7">
        <w:rPr>
          <w:rFonts w:ascii="Times New Roman" w:hAnsi="Times New Roman" w:cs="Times New Roman"/>
          <w:sz w:val="28"/>
          <w:szCs w:val="28"/>
          <w:lang w:val="kk-KZ"/>
        </w:rPr>
        <w:t>и</w:t>
      </w:r>
      <w:r w:rsidRPr="003417B7">
        <w:rPr>
          <w:rFonts w:ascii="Times New Roman" w:hAnsi="Times New Roman" w:cs="Times New Roman"/>
          <w:sz w:val="28"/>
          <w:szCs w:val="28"/>
        </w:rPr>
        <w:t xml:space="preserve">герумен байланыстырмайды. </w:t>
      </w:r>
    </w:p>
    <w:p w:rsidR="00A40720" w:rsidRPr="003417B7" w:rsidRDefault="00A31A3F" w:rsidP="00A40720">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Ынталардың</w:t>
      </w:r>
      <w:r w:rsidR="00A40720" w:rsidRPr="003417B7">
        <w:rPr>
          <w:rFonts w:ascii="Times New Roman" w:hAnsi="Times New Roman" w:cs="Times New Roman"/>
          <w:sz w:val="28"/>
          <w:szCs w:val="28"/>
        </w:rPr>
        <w:t xml:space="preserve"> орташа а</w:t>
      </w:r>
      <w:r w:rsidRPr="003417B7">
        <w:rPr>
          <w:rFonts w:ascii="Times New Roman" w:hAnsi="Times New Roman" w:cs="Times New Roman"/>
          <w:sz w:val="28"/>
          <w:szCs w:val="28"/>
          <w:lang w:val="kk-KZ"/>
        </w:rPr>
        <w:t>йқындығы</w:t>
      </w:r>
      <w:r w:rsidR="00A40720" w:rsidRPr="003417B7">
        <w:rPr>
          <w:rFonts w:ascii="Times New Roman" w:hAnsi="Times New Roman" w:cs="Times New Roman"/>
          <w:sz w:val="28"/>
          <w:szCs w:val="28"/>
        </w:rPr>
        <w:t xml:space="preserve"> </w:t>
      </w:r>
      <w:r w:rsidR="004E35CA">
        <w:rPr>
          <w:rFonts w:ascii="Times New Roman" w:hAnsi="Times New Roman" w:cs="Times New Roman"/>
          <w:sz w:val="28"/>
          <w:szCs w:val="28"/>
          <w:lang w:val="kk-KZ"/>
        </w:rPr>
        <w:t>8</w:t>
      </w:r>
      <w:r w:rsidR="00A40720" w:rsidRPr="003417B7">
        <w:rPr>
          <w:rFonts w:ascii="Times New Roman" w:hAnsi="Times New Roman" w:cs="Times New Roman"/>
          <w:sz w:val="28"/>
          <w:szCs w:val="28"/>
        </w:rPr>
        <w:t>-суретте көрсетілген.</w:t>
      </w:r>
    </w:p>
    <w:p w:rsidR="00A40720" w:rsidRPr="003417B7" w:rsidRDefault="00A40720" w:rsidP="00A40720">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ind w:firstLine="709"/>
        <w:jc w:val="both"/>
        <w:rPr>
          <w:rFonts w:ascii="Times New Roman" w:hAnsi="Times New Roman" w:cs="Times New Roman"/>
          <w:color w:val="FF0000"/>
          <w:sz w:val="28"/>
          <w:szCs w:val="28"/>
        </w:rPr>
      </w:pPr>
      <w:r w:rsidRPr="003417B7">
        <w:rPr>
          <w:rFonts w:ascii="Times New Roman" w:hAnsi="Times New Roman" w:cs="Times New Roman"/>
          <w:noProof/>
          <w:lang w:eastAsia="ru-RU"/>
        </w:rPr>
        <w:drawing>
          <wp:inline distT="0" distB="0" distL="0" distR="0" wp14:anchorId="6DBFEF9B" wp14:editId="7757EDF7">
            <wp:extent cx="4587240" cy="2225040"/>
            <wp:effectExtent l="0" t="0" r="381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3B8B" w:rsidRPr="00EC35CE" w:rsidRDefault="002F3B8B" w:rsidP="002F3B8B">
      <w:pPr>
        <w:spacing w:after="0" w:line="240" w:lineRule="auto"/>
        <w:ind w:firstLine="851"/>
        <w:rPr>
          <w:rFonts w:ascii="Times New Roman" w:hAnsi="Times New Roman" w:cs="Times New Roman"/>
          <w:color w:val="FFC000" w:themeColor="accent4"/>
          <w:sz w:val="28"/>
          <w:szCs w:val="28"/>
        </w:rPr>
      </w:pPr>
      <w:r w:rsidRPr="0068344C">
        <w:rPr>
          <w:rFonts w:ascii="Times New Roman" w:hAnsi="Times New Roman" w:cs="Times New Roman"/>
          <w:color w:val="538135" w:themeColor="accent6" w:themeShade="BF"/>
          <w:sz w:val="28"/>
          <w:szCs w:val="28"/>
          <w:lang w:val="kk-KZ"/>
        </w:rPr>
        <w:t>Д</w:t>
      </w:r>
      <w:r w:rsidRPr="0068344C">
        <w:rPr>
          <w:rFonts w:ascii="Times New Roman" w:hAnsi="Times New Roman" w:cs="Times New Roman"/>
          <w:color w:val="538135" w:themeColor="accent6" w:themeShade="BF"/>
          <w:sz w:val="28"/>
          <w:szCs w:val="28"/>
        </w:rPr>
        <w:t>иплом алу</w:t>
      </w:r>
      <w:r w:rsidRPr="00EC35CE">
        <w:rPr>
          <w:rFonts w:ascii="Times New Roman" w:hAnsi="Times New Roman" w:cs="Times New Roman"/>
          <w:color w:val="FFFF00"/>
          <w:sz w:val="28"/>
          <w:szCs w:val="28"/>
        </w:rPr>
        <w:t>Мамандықты игеру</w:t>
      </w:r>
      <w:r w:rsidRPr="00EC35CE">
        <w:rPr>
          <w:rFonts w:ascii="Times New Roman" w:hAnsi="Times New Roman" w:cs="Times New Roman"/>
          <w:color w:val="FFC000" w:themeColor="accent4"/>
          <w:sz w:val="28"/>
          <w:szCs w:val="28"/>
        </w:rPr>
        <w:t>Білім алу</w:t>
      </w:r>
    </w:p>
    <w:p w:rsidR="00422951" w:rsidRPr="003417B7" w:rsidRDefault="004E35CA" w:rsidP="00DF3D7E">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422951"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8 -</w:t>
      </w:r>
      <w:r w:rsidR="00422951" w:rsidRPr="003417B7">
        <w:rPr>
          <w:rFonts w:ascii="Times New Roman" w:hAnsi="Times New Roman" w:cs="Times New Roman"/>
          <w:sz w:val="28"/>
          <w:szCs w:val="28"/>
        </w:rPr>
        <w:t xml:space="preserve"> Т.</w:t>
      </w:r>
      <w:r w:rsidR="00422951" w:rsidRPr="003417B7">
        <w:rPr>
          <w:rFonts w:ascii="Times New Roman" w:hAnsi="Times New Roman" w:cs="Times New Roman"/>
          <w:sz w:val="28"/>
          <w:szCs w:val="28"/>
          <w:lang w:val="kk-KZ"/>
        </w:rPr>
        <w:t>И</w:t>
      </w:r>
      <w:r w:rsidR="00422951"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422951" w:rsidRPr="003417B7">
        <w:rPr>
          <w:rFonts w:ascii="Times New Roman" w:hAnsi="Times New Roman" w:cs="Times New Roman"/>
          <w:sz w:val="28"/>
          <w:szCs w:val="28"/>
        </w:rPr>
        <w:t>Ильинаның ЖОО-да оқу</w:t>
      </w:r>
      <w:r w:rsidR="00422951" w:rsidRPr="003417B7">
        <w:rPr>
          <w:rFonts w:ascii="Times New Roman" w:hAnsi="Times New Roman" w:cs="Times New Roman"/>
          <w:sz w:val="28"/>
          <w:szCs w:val="28"/>
          <w:lang w:val="kk-KZ"/>
        </w:rPr>
        <w:t>ға деген ынтаны</w:t>
      </w:r>
      <w:r w:rsidR="00422951" w:rsidRPr="003417B7">
        <w:rPr>
          <w:rFonts w:ascii="Times New Roman" w:hAnsi="Times New Roman" w:cs="Times New Roman"/>
          <w:sz w:val="28"/>
          <w:szCs w:val="28"/>
        </w:rPr>
        <w:t xml:space="preserve"> зерттеу әдістемесі бойынша </w:t>
      </w:r>
      <w:r w:rsidR="00422951" w:rsidRPr="003417B7">
        <w:rPr>
          <w:rFonts w:ascii="Times New Roman" w:hAnsi="Times New Roman" w:cs="Times New Roman"/>
          <w:sz w:val="28"/>
          <w:szCs w:val="28"/>
          <w:lang w:val="kk-KZ"/>
        </w:rPr>
        <w:t>ынталардың</w:t>
      </w:r>
      <w:r w:rsidR="00422951" w:rsidRPr="003417B7">
        <w:rPr>
          <w:rFonts w:ascii="Times New Roman" w:hAnsi="Times New Roman" w:cs="Times New Roman"/>
          <w:sz w:val="28"/>
          <w:szCs w:val="28"/>
        </w:rPr>
        <w:t xml:space="preserve"> орташа </w:t>
      </w:r>
      <w:r w:rsidR="00422951" w:rsidRPr="003417B7">
        <w:rPr>
          <w:rFonts w:ascii="Times New Roman" w:hAnsi="Times New Roman" w:cs="Times New Roman"/>
          <w:sz w:val="28"/>
          <w:szCs w:val="28"/>
          <w:lang w:val="kk-KZ"/>
        </w:rPr>
        <w:t>айқынд</w:t>
      </w:r>
      <w:r w:rsidR="00422951" w:rsidRPr="003417B7">
        <w:rPr>
          <w:rFonts w:ascii="Times New Roman" w:hAnsi="Times New Roman" w:cs="Times New Roman"/>
          <w:sz w:val="28"/>
          <w:szCs w:val="28"/>
        </w:rPr>
        <w:t>ығын</w:t>
      </w:r>
      <w:r w:rsidR="000D71EA">
        <w:rPr>
          <w:rFonts w:ascii="Times New Roman" w:hAnsi="Times New Roman" w:cs="Times New Roman"/>
          <w:sz w:val="28"/>
          <w:szCs w:val="28"/>
          <w:lang w:val="kk-KZ"/>
        </w:rPr>
        <w:t>ың</w:t>
      </w:r>
      <w:r w:rsidR="00422951" w:rsidRPr="003417B7">
        <w:rPr>
          <w:rFonts w:ascii="Times New Roman" w:hAnsi="Times New Roman" w:cs="Times New Roman"/>
          <w:sz w:val="28"/>
          <w:szCs w:val="28"/>
        </w:rPr>
        <w:t xml:space="preserve"> графикалық </w:t>
      </w:r>
      <w:r w:rsidR="00422951" w:rsidRPr="003417B7">
        <w:rPr>
          <w:rFonts w:ascii="Times New Roman" w:hAnsi="Times New Roman" w:cs="Times New Roman"/>
          <w:sz w:val="28"/>
          <w:szCs w:val="28"/>
          <w:lang w:val="kk-KZ"/>
        </w:rPr>
        <w:t>көрінісі</w:t>
      </w:r>
    </w:p>
    <w:p w:rsidR="002F3B8B" w:rsidRPr="004E35CA" w:rsidRDefault="002F3B8B" w:rsidP="002F3B8B">
      <w:pPr>
        <w:spacing w:after="0" w:line="240" w:lineRule="auto"/>
        <w:ind w:firstLine="851"/>
        <w:rPr>
          <w:rFonts w:ascii="Times New Roman" w:hAnsi="Times New Roman" w:cs="Times New Roman"/>
          <w:sz w:val="28"/>
          <w:szCs w:val="28"/>
          <w:lang w:val="kk-KZ"/>
        </w:rPr>
      </w:pPr>
    </w:p>
    <w:p w:rsidR="00422951" w:rsidRDefault="004E35CA" w:rsidP="00DF3D7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422951" w:rsidRPr="004E35CA">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5 </w:t>
      </w:r>
      <w:r w:rsidR="00422951" w:rsidRPr="004E35CA">
        <w:rPr>
          <w:rFonts w:ascii="Times New Roman" w:hAnsi="Times New Roman" w:cs="Times New Roman"/>
          <w:sz w:val="28"/>
          <w:szCs w:val="28"/>
          <w:lang w:val="kk-KZ"/>
        </w:rPr>
        <w:t>–</w:t>
      </w:r>
      <w:r w:rsidR="00422951" w:rsidRPr="003417B7">
        <w:rPr>
          <w:rFonts w:ascii="Times New Roman" w:hAnsi="Times New Roman" w:cs="Times New Roman"/>
          <w:sz w:val="28"/>
          <w:szCs w:val="28"/>
          <w:lang w:val="kk-KZ"/>
        </w:rPr>
        <w:t xml:space="preserve"> Т</w:t>
      </w:r>
      <w:r w:rsidR="00422951" w:rsidRPr="004E35CA">
        <w:rPr>
          <w:rFonts w:ascii="Times New Roman" w:hAnsi="Times New Roman" w:cs="Times New Roman"/>
          <w:sz w:val="28"/>
          <w:szCs w:val="28"/>
          <w:lang w:val="kk-KZ"/>
        </w:rPr>
        <w:t>.</w:t>
      </w:r>
      <w:r w:rsidR="00422951" w:rsidRPr="003417B7">
        <w:rPr>
          <w:rFonts w:ascii="Times New Roman" w:hAnsi="Times New Roman" w:cs="Times New Roman"/>
          <w:sz w:val="28"/>
          <w:szCs w:val="28"/>
          <w:lang w:val="kk-KZ"/>
        </w:rPr>
        <w:t>И</w:t>
      </w:r>
      <w:r w:rsidR="00422951" w:rsidRPr="004E35C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22951" w:rsidRPr="004E35CA">
        <w:rPr>
          <w:rFonts w:ascii="Times New Roman" w:hAnsi="Times New Roman" w:cs="Times New Roman"/>
          <w:sz w:val="28"/>
          <w:szCs w:val="28"/>
          <w:lang w:val="kk-KZ"/>
        </w:rPr>
        <w:t xml:space="preserve">Ильинаның ЖОО-да оқуға </w:t>
      </w:r>
      <w:r w:rsidR="00422951" w:rsidRPr="003417B7">
        <w:rPr>
          <w:rFonts w:ascii="Times New Roman" w:hAnsi="Times New Roman" w:cs="Times New Roman"/>
          <w:sz w:val="28"/>
          <w:szCs w:val="28"/>
          <w:lang w:val="kk-KZ"/>
        </w:rPr>
        <w:t>деген ынтаны</w:t>
      </w:r>
      <w:r w:rsidR="00422951" w:rsidRPr="004E35CA">
        <w:rPr>
          <w:rFonts w:ascii="Times New Roman" w:hAnsi="Times New Roman" w:cs="Times New Roman"/>
          <w:sz w:val="28"/>
          <w:szCs w:val="28"/>
          <w:lang w:val="kk-KZ"/>
        </w:rPr>
        <w:t xml:space="preserve"> зерттеу әдістемесі бойынша зерттелетін </w:t>
      </w:r>
      <w:r w:rsidR="00C471D4">
        <w:rPr>
          <w:rFonts w:ascii="Times New Roman" w:hAnsi="Times New Roman" w:cs="Times New Roman"/>
          <w:sz w:val="28"/>
          <w:szCs w:val="28"/>
          <w:lang w:val="kk-KZ"/>
        </w:rPr>
        <w:t>білім алушылардың</w:t>
      </w:r>
      <w:r w:rsidR="00422951" w:rsidRPr="004E35CA">
        <w:rPr>
          <w:rFonts w:ascii="Times New Roman" w:hAnsi="Times New Roman" w:cs="Times New Roman"/>
          <w:sz w:val="28"/>
          <w:szCs w:val="28"/>
          <w:lang w:val="kk-KZ"/>
        </w:rPr>
        <w:t xml:space="preserve"> саны бойынша көрсеткіштер</w:t>
      </w:r>
    </w:p>
    <w:p w:rsidR="004E35CA" w:rsidRPr="004E35CA" w:rsidRDefault="004E35CA" w:rsidP="00DF3D7E">
      <w:pPr>
        <w:spacing w:after="0"/>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733"/>
        <w:gridCol w:w="2241"/>
        <w:gridCol w:w="1943"/>
        <w:gridCol w:w="1937"/>
      </w:tblGrid>
      <w:tr w:rsidR="00DF3D7E" w:rsidRPr="003417B7" w:rsidTr="00DF3D7E">
        <w:tc>
          <w:tcPr>
            <w:tcW w:w="1894" w:type="pct"/>
            <w:vMerge w:val="restart"/>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rsidP="004574C9">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w:t>
            </w:r>
            <w:r w:rsidR="004574C9">
              <w:rPr>
                <w:rFonts w:ascii="Times New Roman" w:hAnsi="Times New Roman" w:cs="Times New Roman"/>
                <w:sz w:val="24"/>
                <w:szCs w:val="24"/>
                <w:lang w:val="kk-KZ"/>
              </w:rPr>
              <w:t>у</w:t>
            </w:r>
            <w:r w:rsidRPr="003417B7">
              <w:rPr>
                <w:rFonts w:ascii="Times New Roman" w:hAnsi="Times New Roman" w:cs="Times New Roman"/>
                <w:sz w:val="24"/>
                <w:szCs w:val="24"/>
                <w:lang w:val="kk-KZ"/>
              </w:rPr>
              <w:t xml:space="preserve"> деңгей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106" w:type="pct"/>
            <w:gridSpan w:val="3"/>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rsidP="00221701">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Топтар бойынша мәліметтер</w:t>
            </w:r>
          </w:p>
        </w:tc>
      </w:tr>
      <w:tr w:rsidR="00DF3D7E" w:rsidRPr="003417B7" w:rsidTr="00DF3D7E">
        <w:tc>
          <w:tcPr>
            <w:tcW w:w="0" w:type="auto"/>
            <w:vMerge/>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rPr>
                <w:rFonts w:ascii="Times New Roman" w:hAnsi="Times New Roman" w:cs="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DF3D7E" w:rsidRPr="003417B7">
              <w:rPr>
                <w:rFonts w:ascii="Times New Roman" w:hAnsi="Times New Roman" w:cs="Times New Roman"/>
                <w:sz w:val="24"/>
                <w:szCs w:val="24"/>
              </w:rPr>
              <w:t>1</w:t>
            </w:r>
          </w:p>
        </w:tc>
        <w:tc>
          <w:tcPr>
            <w:tcW w:w="986"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DF3D7E" w:rsidRPr="003417B7">
              <w:rPr>
                <w:rFonts w:ascii="Times New Roman" w:hAnsi="Times New Roman" w:cs="Times New Roman"/>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rsidP="00221701">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221701" w:rsidRPr="003417B7">
              <w:rPr>
                <w:rFonts w:ascii="Times New Roman" w:hAnsi="Times New Roman" w:cs="Times New Roman"/>
                <w:sz w:val="24"/>
                <w:szCs w:val="24"/>
                <w:lang w:val="kk-KZ"/>
              </w:rPr>
              <w:t>Т</w:t>
            </w:r>
          </w:p>
        </w:tc>
      </w:tr>
      <w:tr w:rsidR="00DF3D7E" w:rsidRPr="003417B7" w:rsidTr="00DF3D7E">
        <w:tc>
          <w:tcPr>
            <w:tcW w:w="1894"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Д</w:t>
            </w:r>
            <w:r w:rsidR="00DF3D7E" w:rsidRPr="003417B7">
              <w:rPr>
                <w:rFonts w:ascii="Times New Roman" w:hAnsi="Times New Roman" w:cs="Times New Roman"/>
                <w:sz w:val="24"/>
                <w:szCs w:val="24"/>
              </w:rPr>
              <w:t>иплома</w:t>
            </w:r>
            <w:r w:rsidRPr="003417B7">
              <w:rPr>
                <w:rFonts w:ascii="Times New Roman" w:hAnsi="Times New Roman" w:cs="Times New Roman"/>
                <w:sz w:val="24"/>
                <w:szCs w:val="24"/>
                <w:lang w:val="kk-KZ"/>
              </w:rPr>
              <w:t>лу</w:t>
            </w:r>
            <w:r w:rsidR="00DF3D7E" w:rsidRPr="003417B7">
              <w:rPr>
                <w:rFonts w:ascii="Times New Roman" w:hAnsi="Times New Roman" w:cs="Times New Roman"/>
                <w:sz w:val="24"/>
                <w:szCs w:val="24"/>
              </w:rPr>
              <w:t>»</w:t>
            </w:r>
          </w:p>
        </w:tc>
        <w:tc>
          <w:tcPr>
            <w:tcW w:w="1137"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42,11% - 64</w:t>
            </w:r>
          </w:p>
        </w:tc>
        <w:tc>
          <w:tcPr>
            <w:tcW w:w="986"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36,78% - 64</w:t>
            </w:r>
          </w:p>
        </w:tc>
        <w:tc>
          <w:tcPr>
            <w:tcW w:w="98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47,67% - 41</w:t>
            </w:r>
          </w:p>
        </w:tc>
      </w:tr>
      <w:tr w:rsidR="00DF3D7E" w:rsidRPr="003417B7" w:rsidTr="00DF3D7E">
        <w:tc>
          <w:tcPr>
            <w:tcW w:w="1894"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М</w:t>
            </w:r>
            <w:r w:rsidRPr="003417B7">
              <w:rPr>
                <w:rFonts w:ascii="Times New Roman" w:hAnsi="Times New Roman" w:cs="Times New Roman"/>
                <w:sz w:val="24"/>
                <w:szCs w:val="24"/>
              </w:rPr>
              <w:t>амандықты игеру»</w:t>
            </w:r>
          </w:p>
        </w:tc>
        <w:tc>
          <w:tcPr>
            <w:tcW w:w="1137"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28,95% - 44</w:t>
            </w:r>
          </w:p>
        </w:tc>
        <w:tc>
          <w:tcPr>
            <w:tcW w:w="986"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33,91% - 59</w:t>
            </w:r>
          </w:p>
        </w:tc>
        <w:tc>
          <w:tcPr>
            <w:tcW w:w="98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40,7% - 35</w:t>
            </w:r>
          </w:p>
        </w:tc>
      </w:tr>
      <w:tr w:rsidR="00DF3D7E" w:rsidRPr="003417B7" w:rsidTr="00DF3D7E">
        <w:tc>
          <w:tcPr>
            <w:tcW w:w="1894"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221701">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Б</w:t>
            </w:r>
            <w:r w:rsidRPr="003417B7">
              <w:rPr>
                <w:rFonts w:ascii="Times New Roman" w:hAnsi="Times New Roman" w:cs="Times New Roman"/>
                <w:sz w:val="24"/>
                <w:szCs w:val="24"/>
              </w:rPr>
              <w:t>ілім алу»</w:t>
            </w:r>
          </w:p>
        </w:tc>
        <w:tc>
          <w:tcPr>
            <w:tcW w:w="1137"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28,95% - 44</w:t>
            </w:r>
          </w:p>
        </w:tc>
        <w:tc>
          <w:tcPr>
            <w:tcW w:w="986"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29,31% - 51</w:t>
            </w:r>
          </w:p>
        </w:tc>
        <w:tc>
          <w:tcPr>
            <w:tcW w:w="983" w:type="pct"/>
            <w:tcBorders>
              <w:top w:val="single" w:sz="4" w:space="0" w:color="auto"/>
              <w:left w:val="single" w:sz="4" w:space="0" w:color="auto"/>
              <w:bottom w:val="single" w:sz="4" w:space="0" w:color="auto"/>
              <w:right w:val="single" w:sz="4" w:space="0" w:color="auto"/>
            </w:tcBorders>
            <w:vAlign w:val="center"/>
            <w:hideMark/>
          </w:tcPr>
          <w:p w:rsidR="00DF3D7E" w:rsidRPr="003417B7" w:rsidRDefault="00DF3D7E">
            <w:pPr>
              <w:jc w:val="center"/>
              <w:rPr>
                <w:rFonts w:ascii="Times New Roman" w:hAnsi="Times New Roman" w:cs="Times New Roman"/>
                <w:sz w:val="24"/>
                <w:szCs w:val="24"/>
              </w:rPr>
            </w:pPr>
            <w:r w:rsidRPr="003417B7">
              <w:rPr>
                <w:rFonts w:ascii="Times New Roman" w:hAnsi="Times New Roman" w:cs="Times New Roman"/>
                <w:sz w:val="24"/>
                <w:szCs w:val="24"/>
              </w:rPr>
              <w:t>11,63% -10</w:t>
            </w:r>
          </w:p>
        </w:tc>
      </w:tr>
    </w:tbl>
    <w:p w:rsidR="00221701" w:rsidRPr="003417B7" w:rsidRDefault="00221701" w:rsidP="00DF3D7E">
      <w:pPr>
        <w:spacing w:after="0" w:line="240" w:lineRule="auto"/>
        <w:ind w:firstLine="709"/>
        <w:jc w:val="both"/>
        <w:rPr>
          <w:rFonts w:ascii="Times New Roman" w:hAnsi="Times New Roman" w:cs="Times New Roman"/>
          <w:sz w:val="28"/>
          <w:szCs w:val="28"/>
        </w:rPr>
      </w:pPr>
    </w:p>
    <w:p w:rsidR="00221701" w:rsidRPr="003417B7" w:rsidRDefault="00221701" w:rsidP="00DF3D7E">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Алынған мәліметтерге сәйкес, </w:t>
      </w:r>
      <w:r w:rsidR="00FB234F" w:rsidRPr="003417B7">
        <w:rPr>
          <w:rFonts w:ascii="Times New Roman" w:hAnsi="Times New Roman" w:cs="Times New Roman"/>
          <w:sz w:val="28"/>
          <w:szCs w:val="28"/>
          <w:lang w:val="kk-KZ"/>
        </w:rPr>
        <w:t>зерттеу жүргізілген эксперименттік</w:t>
      </w:r>
      <w:r w:rsidRPr="003417B7">
        <w:rPr>
          <w:rFonts w:ascii="Times New Roman" w:hAnsi="Times New Roman" w:cs="Times New Roman"/>
          <w:sz w:val="28"/>
          <w:szCs w:val="28"/>
        </w:rPr>
        <w:t xml:space="preserve"> топта 47,67% (86 студенттен 41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1-ші бақылау тобында 42,11% (152 </w:t>
      </w:r>
      <w:r w:rsidR="00C471D4">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64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2-ші бақылау тобында 36,78% (174 </w:t>
      </w:r>
      <w:r w:rsidR="00C471D4">
        <w:rPr>
          <w:rFonts w:ascii="Times New Roman" w:hAnsi="Times New Roman" w:cs="Times New Roman"/>
          <w:sz w:val="28"/>
          <w:szCs w:val="28"/>
          <w:lang w:val="kk-KZ"/>
        </w:rPr>
        <w:t>білім алушыдан</w:t>
      </w:r>
      <w:r w:rsidR="00C471D4">
        <w:rPr>
          <w:rFonts w:ascii="Times New Roman" w:hAnsi="Times New Roman" w:cs="Times New Roman"/>
          <w:sz w:val="28"/>
          <w:szCs w:val="28"/>
        </w:rPr>
        <w:t xml:space="preserve"> 64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w:t>
      </w:r>
      <w:r w:rsidR="00FB234F" w:rsidRPr="003417B7">
        <w:rPr>
          <w:rFonts w:ascii="Times New Roman" w:hAnsi="Times New Roman" w:cs="Times New Roman"/>
          <w:sz w:val="28"/>
          <w:szCs w:val="28"/>
          <w:lang w:val="kk-KZ"/>
        </w:rPr>
        <w:t>негізгі ынта</w:t>
      </w:r>
      <w:r w:rsidR="00C471D4">
        <w:rPr>
          <w:rFonts w:ascii="Times New Roman" w:hAnsi="Times New Roman" w:cs="Times New Roman"/>
          <w:sz w:val="28"/>
          <w:szCs w:val="28"/>
          <w:lang w:val="kk-KZ"/>
        </w:rPr>
        <w:t xml:space="preserve"> </w:t>
      </w:r>
      <w:r w:rsidR="00FB234F" w:rsidRPr="003417B7">
        <w:rPr>
          <w:rFonts w:ascii="Times New Roman" w:hAnsi="Times New Roman" w:cs="Times New Roman"/>
          <w:sz w:val="28"/>
          <w:szCs w:val="28"/>
          <w:lang w:val="kk-KZ"/>
        </w:rPr>
        <w:t>«</w:t>
      </w:r>
      <w:r w:rsidR="0052135D" w:rsidRPr="003417B7">
        <w:rPr>
          <w:rFonts w:ascii="Times New Roman" w:hAnsi="Times New Roman" w:cs="Times New Roman"/>
          <w:sz w:val="28"/>
          <w:szCs w:val="28"/>
          <w:lang w:val="kk-KZ"/>
        </w:rPr>
        <w:t>Д</w:t>
      </w:r>
      <w:r w:rsidRPr="003417B7">
        <w:rPr>
          <w:rFonts w:ascii="Times New Roman" w:hAnsi="Times New Roman" w:cs="Times New Roman"/>
          <w:sz w:val="28"/>
          <w:szCs w:val="28"/>
        </w:rPr>
        <w:t>иплом алу</w:t>
      </w:r>
      <w:r w:rsidR="00FB234F"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w:t>
      </w:r>
      <w:r w:rsidR="00FB234F" w:rsidRPr="003417B7">
        <w:rPr>
          <w:rFonts w:ascii="Times New Roman" w:hAnsi="Times New Roman" w:cs="Times New Roman"/>
          <w:sz w:val="28"/>
          <w:szCs w:val="28"/>
          <w:lang w:val="kk-KZ"/>
        </w:rPr>
        <w:t>Мұндай</w:t>
      </w:r>
      <w:r w:rsidRPr="003417B7">
        <w:rPr>
          <w:rFonts w:ascii="Times New Roman" w:hAnsi="Times New Roman" w:cs="Times New Roman"/>
          <w:sz w:val="28"/>
          <w:szCs w:val="28"/>
        </w:rPr>
        <w:t xml:space="preserve"> прагматикалық </w:t>
      </w:r>
      <w:r w:rsidR="00FB234F" w:rsidRPr="003417B7">
        <w:rPr>
          <w:rFonts w:ascii="Times New Roman" w:hAnsi="Times New Roman" w:cs="Times New Roman"/>
          <w:sz w:val="28"/>
          <w:szCs w:val="28"/>
          <w:lang w:val="kk-KZ"/>
        </w:rPr>
        <w:t>ынта</w:t>
      </w:r>
      <w:r w:rsidRPr="003417B7">
        <w:rPr>
          <w:rFonts w:ascii="Times New Roman" w:hAnsi="Times New Roman" w:cs="Times New Roman"/>
          <w:sz w:val="28"/>
          <w:szCs w:val="28"/>
        </w:rPr>
        <w:t xml:space="preserve"> бақылау және эксперименттік топтарды</w:t>
      </w:r>
      <w:r w:rsidR="00FB234F" w:rsidRPr="003417B7">
        <w:rPr>
          <w:rFonts w:ascii="Times New Roman" w:hAnsi="Times New Roman" w:cs="Times New Roman"/>
          <w:sz w:val="28"/>
          <w:szCs w:val="28"/>
          <w:lang w:val="kk-KZ"/>
        </w:rPr>
        <w:t>ң</w:t>
      </w:r>
      <w:r w:rsidRPr="003417B7">
        <w:rPr>
          <w:rFonts w:ascii="Times New Roman" w:hAnsi="Times New Roman" w:cs="Times New Roman"/>
          <w:sz w:val="28"/>
          <w:szCs w:val="28"/>
        </w:rPr>
        <w:t xml:space="preserve"> таңдау</w:t>
      </w:r>
      <w:r w:rsidR="00FB234F" w:rsidRPr="003417B7">
        <w:rPr>
          <w:rFonts w:ascii="Times New Roman" w:hAnsi="Times New Roman" w:cs="Times New Roman"/>
          <w:sz w:val="28"/>
          <w:szCs w:val="28"/>
          <w:lang w:val="kk-KZ"/>
        </w:rPr>
        <w:t>ын</w:t>
      </w:r>
      <w:r w:rsidRPr="003417B7">
        <w:rPr>
          <w:rFonts w:ascii="Times New Roman" w:hAnsi="Times New Roman" w:cs="Times New Roman"/>
          <w:sz w:val="28"/>
          <w:szCs w:val="28"/>
        </w:rPr>
        <w:t>да</w:t>
      </w:r>
      <w:r w:rsidR="00FB234F" w:rsidRPr="003417B7">
        <w:rPr>
          <w:rFonts w:ascii="Times New Roman" w:hAnsi="Times New Roman" w:cs="Times New Roman"/>
          <w:sz w:val="28"/>
          <w:szCs w:val="28"/>
          <w:lang w:val="kk-KZ"/>
        </w:rPr>
        <w:t xml:space="preserve"> да</w:t>
      </w:r>
      <w:r w:rsidRPr="003417B7">
        <w:rPr>
          <w:rFonts w:ascii="Times New Roman" w:hAnsi="Times New Roman" w:cs="Times New Roman"/>
          <w:sz w:val="28"/>
          <w:szCs w:val="28"/>
        </w:rPr>
        <w:t xml:space="preserve"> болады. </w:t>
      </w:r>
      <w:r w:rsidR="00FB234F" w:rsidRPr="003417B7">
        <w:rPr>
          <w:rFonts w:ascii="Times New Roman" w:hAnsi="Times New Roman" w:cs="Times New Roman"/>
          <w:sz w:val="28"/>
          <w:szCs w:val="28"/>
          <w:lang w:val="kk-KZ"/>
        </w:rPr>
        <w:t>Бәлкім</w:t>
      </w:r>
      <w:r w:rsidRPr="003417B7">
        <w:rPr>
          <w:rFonts w:ascii="Times New Roman" w:hAnsi="Times New Roman" w:cs="Times New Roman"/>
          <w:sz w:val="28"/>
          <w:szCs w:val="28"/>
        </w:rPr>
        <w:t xml:space="preserve">, </w:t>
      </w:r>
      <w:r w:rsidR="00D841D9" w:rsidRPr="003417B7">
        <w:rPr>
          <w:rFonts w:ascii="Times New Roman" w:hAnsi="Times New Roman" w:cs="Times New Roman"/>
          <w:sz w:val="28"/>
          <w:szCs w:val="28"/>
          <w:lang w:val="kk-KZ"/>
        </w:rPr>
        <w:t>білім алушылар</w:t>
      </w:r>
      <w:r w:rsidRPr="003417B7">
        <w:rPr>
          <w:rFonts w:ascii="Times New Roman" w:hAnsi="Times New Roman" w:cs="Times New Roman"/>
          <w:sz w:val="28"/>
          <w:szCs w:val="28"/>
        </w:rPr>
        <w:t xml:space="preserve"> үшін </w:t>
      </w:r>
      <w:r w:rsidR="00FB234F" w:rsidRPr="003417B7">
        <w:rPr>
          <w:rFonts w:ascii="Times New Roman" w:hAnsi="Times New Roman" w:cs="Times New Roman"/>
          <w:sz w:val="28"/>
          <w:szCs w:val="28"/>
        </w:rPr>
        <w:t xml:space="preserve">диплом </w:t>
      </w:r>
      <w:r w:rsidR="00000E11" w:rsidRPr="003417B7">
        <w:rPr>
          <w:rFonts w:ascii="Times New Roman" w:hAnsi="Times New Roman" w:cs="Times New Roman"/>
          <w:sz w:val="28"/>
          <w:szCs w:val="28"/>
          <w:lang w:val="kk-KZ"/>
        </w:rPr>
        <w:t xml:space="preserve">деген </w:t>
      </w:r>
      <w:r w:rsidRPr="003417B7">
        <w:rPr>
          <w:rFonts w:ascii="Times New Roman" w:hAnsi="Times New Roman" w:cs="Times New Roman"/>
          <w:sz w:val="28"/>
          <w:szCs w:val="28"/>
        </w:rPr>
        <w:t xml:space="preserve">кәсіби өмірге </w:t>
      </w:r>
      <w:r w:rsidR="00FB234F" w:rsidRPr="003417B7">
        <w:rPr>
          <w:rFonts w:ascii="Times New Roman" w:hAnsi="Times New Roman" w:cs="Times New Roman"/>
          <w:sz w:val="28"/>
          <w:szCs w:val="28"/>
          <w:lang w:val="kk-KZ"/>
        </w:rPr>
        <w:t>«</w:t>
      </w:r>
      <w:r w:rsidRPr="003417B7">
        <w:rPr>
          <w:rFonts w:ascii="Times New Roman" w:hAnsi="Times New Roman" w:cs="Times New Roman"/>
          <w:sz w:val="28"/>
          <w:szCs w:val="28"/>
        </w:rPr>
        <w:t>өт</w:t>
      </w:r>
      <w:r w:rsidR="00FB234F" w:rsidRPr="003417B7">
        <w:rPr>
          <w:rFonts w:ascii="Times New Roman" w:hAnsi="Times New Roman" w:cs="Times New Roman"/>
          <w:sz w:val="28"/>
          <w:szCs w:val="28"/>
          <w:lang w:val="kk-KZ"/>
        </w:rPr>
        <w:t>кізуші»</w:t>
      </w:r>
      <w:r w:rsidR="00C471D4">
        <w:rPr>
          <w:rFonts w:ascii="Times New Roman" w:hAnsi="Times New Roman" w:cs="Times New Roman"/>
          <w:sz w:val="28"/>
          <w:szCs w:val="28"/>
          <w:lang w:val="kk-KZ"/>
        </w:rPr>
        <w:t xml:space="preserve"> </w:t>
      </w:r>
      <w:r w:rsidR="00D841D9" w:rsidRPr="003417B7">
        <w:rPr>
          <w:rFonts w:ascii="Times New Roman" w:hAnsi="Times New Roman" w:cs="Times New Roman"/>
          <w:sz w:val="28"/>
          <w:szCs w:val="28"/>
          <w:lang w:val="kk-KZ"/>
        </w:rPr>
        <w:t xml:space="preserve">немесе ЖОО-да алған білімдерінің, </w:t>
      </w:r>
      <w:r w:rsidR="00D841D9" w:rsidRPr="003417B7">
        <w:rPr>
          <w:rFonts w:ascii="Times New Roman" w:hAnsi="Times New Roman" w:cs="Times New Roman"/>
          <w:sz w:val="28"/>
          <w:szCs w:val="28"/>
        </w:rPr>
        <w:t>дағдылары</w:t>
      </w:r>
      <w:r w:rsidR="00D841D9" w:rsidRPr="003417B7">
        <w:rPr>
          <w:rFonts w:ascii="Times New Roman" w:hAnsi="Times New Roman" w:cs="Times New Roman"/>
          <w:sz w:val="28"/>
          <w:szCs w:val="28"/>
          <w:lang w:val="kk-KZ"/>
        </w:rPr>
        <w:t xml:space="preserve"> мен шеберліктерінің</w:t>
      </w:r>
      <w:r w:rsidR="00D841D9" w:rsidRPr="003417B7">
        <w:rPr>
          <w:rFonts w:ascii="Times New Roman" w:hAnsi="Times New Roman" w:cs="Times New Roman"/>
          <w:sz w:val="28"/>
          <w:szCs w:val="28"/>
        </w:rPr>
        <w:t xml:space="preserve"> материалдық көрінісі</w:t>
      </w:r>
      <w:r w:rsidR="00FB234F" w:rsidRPr="003417B7">
        <w:rPr>
          <w:rFonts w:ascii="Times New Roman" w:hAnsi="Times New Roman" w:cs="Times New Roman"/>
          <w:sz w:val="28"/>
          <w:szCs w:val="28"/>
          <w:lang w:val="kk-KZ"/>
        </w:rPr>
        <w:t>болып көрінетін болар</w:t>
      </w:r>
      <w:r w:rsidRPr="003417B7">
        <w:rPr>
          <w:rFonts w:ascii="Times New Roman" w:hAnsi="Times New Roman" w:cs="Times New Roman"/>
          <w:sz w:val="28"/>
          <w:szCs w:val="28"/>
        </w:rPr>
        <w:t xml:space="preserve">. Бұл жағдайда </w:t>
      </w:r>
      <w:r w:rsidR="00000E11" w:rsidRPr="003417B7">
        <w:rPr>
          <w:rFonts w:ascii="Times New Roman" w:hAnsi="Times New Roman" w:cs="Times New Roman"/>
          <w:sz w:val="28"/>
          <w:szCs w:val="28"/>
          <w:lang w:val="kk-KZ"/>
        </w:rPr>
        <w:t>д</w:t>
      </w:r>
      <w:r w:rsidRPr="003417B7">
        <w:rPr>
          <w:rFonts w:ascii="Times New Roman" w:hAnsi="Times New Roman" w:cs="Times New Roman"/>
          <w:sz w:val="28"/>
          <w:szCs w:val="28"/>
        </w:rPr>
        <w:t xml:space="preserve">иплом </w:t>
      </w:r>
      <w:r w:rsidR="0052135D" w:rsidRPr="003417B7">
        <w:rPr>
          <w:rFonts w:ascii="Times New Roman" w:hAnsi="Times New Roman" w:cs="Times New Roman"/>
          <w:sz w:val="28"/>
          <w:szCs w:val="28"/>
          <w:lang w:val="kk-KZ"/>
        </w:rPr>
        <w:t xml:space="preserve">алу </w:t>
      </w:r>
      <w:r w:rsidRPr="003417B7">
        <w:rPr>
          <w:rFonts w:ascii="Times New Roman" w:hAnsi="Times New Roman" w:cs="Times New Roman"/>
          <w:sz w:val="28"/>
          <w:szCs w:val="28"/>
        </w:rPr>
        <w:t>зерттел</w:t>
      </w:r>
      <w:r w:rsidR="00000E11" w:rsidRPr="003417B7">
        <w:rPr>
          <w:rFonts w:ascii="Times New Roman" w:hAnsi="Times New Roman" w:cs="Times New Roman"/>
          <w:sz w:val="28"/>
          <w:szCs w:val="28"/>
          <w:lang w:val="kk-KZ"/>
        </w:rPr>
        <w:t>уші білім алушылар</w:t>
      </w:r>
      <w:r w:rsidRPr="003417B7">
        <w:rPr>
          <w:rFonts w:ascii="Times New Roman" w:hAnsi="Times New Roman" w:cs="Times New Roman"/>
          <w:sz w:val="28"/>
          <w:szCs w:val="28"/>
        </w:rPr>
        <w:t xml:space="preserve"> үшін </w:t>
      </w:r>
      <w:r w:rsidR="00000E11" w:rsidRPr="003417B7">
        <w:rPr>
          <w:rFonts w:ascii="Times New Roman" w:hAnsi="Times New Roman" w:cs="Times New Roman"/>
          <w:sz w:val="28"/>
          <w:szCs w:val="28"/>
          <w:lang w:val="kk-KZ"/>
        </w:rPr>
        <w:t xml:space="preserve">әзірге </w:t>
      </w:r>
      <w:r w:rsidR="00000E11" w:rsidRPr="003417B7">
        <w:rPr>
          <w:rFonts w:ascii="Times New Roman" w:hAnsi="Times New Roman" w:cs="Times New Roman"/>
          <w:sz w:val="28"/>
          <w:szCs w:val="28"/>
        </w:rPr>
        <w:t xml:space="preserve">жетістіктің қол жетпейтін белгісі </w:t>
      </w:r>
      <w:r w:rsidR="00000E11" w:rsidRPr="003417B7">
        <w:rPr>
          <w:rFonts w:ascii="Times New Roman" w:hAnsi="Times New Roman" w:cs="Times New Roman"/>
          <w:sz w:val="28"/>
          <w:szCs w:val="28"/>
          <w:lang w:val="kk-KZ"/>
        </w:rPr>
        <w:t xml:space="preserve">ретінде </w:t>
      </w:r>
      <w:r w:rsidR="00000E11" w:rsidRPr="003417B7">
        <w:rPr>
          <w:rFonts w:ascii="Times New Roman" w:hAnsi="Times New Roman" w:cs="Times New Roman"/>
          <w:sz w:val="28"/>
          <w:szCs w:val="28"/>
        </w:rPr>
        <w:t>диплом</w:t>
      </w:r>
      <w:r w:rsidR="0052135D" w:rsidRPr="003417B7">
        <w:rPr>
          <w:rFonts w:ascii="Times New Roman" w:hAnsi="Times New Roman" w:cs="Times New Roman"/>
          <w:sz w:val="28"/>
          <w:szCs w:val="28"/>
          <w:lang w:val="kk-KZ"/>
        </w:rPr>
        <w:t xml:space="preserve">нан </w:t>
      </w:r>
      <w:r w:rsidR="00000E11" w:rsidRPr="003417B7">
        <w:rPr>
          <w:rFonts w:ascii="Times New Roman" w:hAnsi="Times New Roman" w:cs="Times New Roman"/>
          <w:sz w:val="28"/>
          <w:szCs w:val="28"/>
        </w:rPr>
        <w:t>кейін</w:t>
      </w:r>
      <w:r w:rsidR="00000E11" w:rsidRPr="003417B7">
        <w:rPr>
          <w:rFonts w:ascii="Times New Roman" w:hAnsi="Times New Roman" w:cs="Times New Roman"/>
          <w:sz w:val="28"/>
          <w:szCs w:val="28"/>
          <w:lang w:val="kk-KZ"/>
        </w:rPr>
        <w:t>гі</w:t>
      </w:r>
      <w:r w:rsidR="00000E11" w:rsidRPr="003417B7">
        <w:rPr>
          <w:rFonts w:ascii="Times New Roman" w:hAnsi="Times New Roman" w:cs="Times New Roman"/>
          <w:sz w:val="28"/>
          <w:szCs w:val="28"/>
        </w:rPr>
        <w:t xml:space="preserve"> үшінші орын</w:t>
      </w:r>
      <w:r w:rsidR="00000E11" w:rsidRPr="003417B7">
        <w:rPr>
          <w:rFonts w:ascii="Times New Roman" w:hAnsi="Times New Roman" w:cs="Times New Roman"/>
          <w:sz w:val="28"/>
          <w:szCs w:val="28"/>
          <w:lang w:val="kk-KZ"/>
        </w:rPr>
        <w:t>ға тұрақтаған</w:t>
      </w:r>
      <w:r w:rsidRPr="003417B7">
        <w:rPr>
          <w:rFonts w:ascii="Times New Roman" w:hAnsi="Times New Roman" w:cs="Times New Roman"/>
          <w:sz w:val="28"/>
          <w:szCs w:val="28"/>
        </w:rPr>
        <w:t>терең және берік білім алу</w:t>
      </w:r>
      <w:r w:rsidR="00000E11" w:rsidRPr="003417B7">
        <w:rPr>
          <w:rFonts w:ascii="Times New Roman" w:hAnsi="Times New Roman" w:cs="Times New Roman"/>
          <w:sz w:val="28"/>
          <w:szCs w:val="28"/>
          <w:lang w:val="kk-KZ"/>
        </w:rPr>
        <w:t xml:space="preserve">ға дегенынтадан да </w:t>
      </w:r>
      <w:r w:rsidRPr="003417B7">
        <w:rPr>
          <w:rFonts w:ascii="Times New Roman" w:hAnsi="Times New Roman" w:cs="Times New Roman"/>
          <w:sz w:val="28"/>
          <w:szCs w:val="28"/>
        </w:rPr>
        <w:t>жоғары бағалан</w:t>
      </w:r>
      <w:r w:rsidR="00000E11" w:rsidRPr="003417B7">
        <w:rPr>
          <w:rFonts w:ascii="Times New Roman" w:hAnsi="Times New Roman" w:cs="Times New Roman"/>
          <w:sz w:val="28"/>
          <w:szCs w:val="28"/>
          <w:lang w:val="kk-KZ"/>
        </w:rPr>
        <w:t>ып тұр</w:t>
      </w:r>
      <w:r w:rsidRPr="003417B7">
        <w:rPr>
          <w:rFonts w:ascii="Times New Roman" w:hAnsi="Times New Roman" w:cs="Times New Roman"/>
          <w:sz w:val="28"/>
          <w:szCs w:val="28"/>
        </w:rPr>
        <w:t>. Соңғы екі орын</w:t>
      </w:r>
      <w:r w:rsidR="0052135D" w:rsidRPr="003417B7">
        <w:rPr>
          <w:rFonts w:ascii="Times New Roman" w:hAnsi="Times New Roman" w:cs="Times New Roman"/>
          <w:sz w:val="28"/>
          <w:szCs w:val="28"/>
          <w:lang w:val="kk-KZ"/>
        </w:rPr>
        <w:t>да</w:t>
      </w:r>
      <w:r w:rsidR="0052135D" w:rsidRPr="003417B7">
        <w:rPr>
          <w:rFonts w:ascii="Times New Roman" w:hAnsi="Times New Roman" w:cs="Times New Roman"/>
          <w:sz w:val="28"/>
          <w:szCs w:val="28"/>
        </w:rPr>
        <w:t xml:space="preserve">– </w:t>
      </w:r>
      <w:r w:rsidR="0052135D" w:rsidRPr="003417B7">
        <w:rPr>
          <w:rFonts w:ascii="Times New Roman" w:hAnsi="Times New Roman" w:cs="Times New Roman"/>
          <w:sz w:val="28"/>
          <w:szCs w:val="28"/>
          <w:lang w:val="kk-KZ"/>
        </w:rPr>
        <w:t>«М</w:t>
      </w:r>
      <w:r w:rsidRPr="003417B7">
        <w:rPr>
          <w:rFonts w:ascii="Times New Roman" w:hAnsi="Times New Roman" w:cs="Times New Roman"/>
          <w:sz w:val="28"/>
          <w:szCs w:val="28"/>
        </w:rPr>
        <w:t>амандықты игеру</w:t>
      </w:r>
      <w:r w:rsidR="0052135D" w:rsidRPr="003417B7">
        <w:rPr>
          <w:rFonts w:ascii="Times New Roman" w:hAnsi="Times New Roman" w:cs="Times New Roman"/>
          <w:sz w:val="28"/>
          <w:szCs w:val="28"/>
          <w:lang w:val="kk-KZ"/>
        </w:rPr>
        <w:t>ге»</w:t>
      </w:r>
      <w:r w:rsidR="00C471D4">
        <w:rPr>
          <w:rFonts w:ascii="Times New Roman" w:hAnsi="Times New Roman" w:cs="Times New Roman"/>
          <w:sz w:val="28"/>
          <w:szCs w:val="28"/>
          <w:lang w:val="kk-KZ"/>
        </w:rPr>
        <w:t xml:space="preserve"> </w:t>
      </w:r>
      <w:r w:rsidR="0052135D" w:rsidRPr="003417B7">
        <w:rPr>
          <w:rFonts w:ascii="Times New Roman" w:hAnsi="Times New Roman" w:cs="Times New Roman"/>
          <w:sz w:val="28"/>
          <w:szCs w:val="28"/>
          <w:lang w:val="kk-KZ"/>
        </w:rPr>
        <w:t>деген ынта</w:t>
      </w:r>
      <w:r w:rsidRPr="003417B7">
        <w:rPr>
          <w:rFonts w:ascii="Times New Roman" w:hAnsi="Times New Roman" w:cs="Times New Roman"/>
          <w:sz w:val="28"/>
          <w:szCs w:val="28"/>
        </w:rPr>
        <w:t xml:space="preserve"> – </w:t>
      </w:r>
      <w:r w:rsidR="0052135D" w:rsidRPr="003417B7">
        <w:rPr>
          <w:rFonts w:ascii="Times New Roman" w:hAnsi="Times New Roman" w:cs="Times New Roman"/>
          <w:sz w:val="28"/>
          <w:szCs w:val="28"/>
          <w:lang w:val="kk-KZ"/>
        </w:rPr>
        <w:t>білім алушылардыңэксперименттік</w:t>
      </w:r>
      <w:r w:rsidRPr="003417B7">
        <w:rPr>
          <w:rFonts w:ascii="Times New Roman" w:hAnsi="Times New Roman" w:cs="Times New Roman"/>
          <w:sz w:val="28"/>
          <w:szCs w:val="28"/>
        </w:rPr>
        <w:t xml:space="preserve"> тобы </w:t>
      </w:r>
      <w:r w:rsidR="0052135D" w:rsidRPr="003417B7">
        <w:rPr>
          <w:rFonts w:ascii="Times New Roman" w:hAnsi="Times New Roman" w:cs="Times New Roman"/>
          <w:sz w:val="28"/>
          <w:szCs w:val="28"/>
        </w:rPr>
        <w:t xml:space="preserve">40,7% </w:t>
      </w:r>
      <w:r w:rsidRPr="003417B7">
        <w:rPr>
          <w:rFonts w:ascii="Times New Roman" w:hAnsi="Times New Roman" w:cs="Times New Roman"/>
          <w:sz w:val="28"/>
          <w:szCs w:val="28"/>
        </w:rPr>
        <w:t xml:space="preserve">(86 </w:t>
      </w:r>
      <w:r w:rsidR="00C471D4">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35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1-ші бақылау тобы </w:t>
      </w:r>
      <w:r w:rsidR="0052135D" w:rsidRPr="003417B7">
        <w:rPr>
          <w:rFonts w:ascii="Times New Roman" w:hAnsi="Times New Roman" w:cs="Times New Roman"/>
          <w:sz w:val="28"/>
          <w:szCs w:val="28"/>
        </w:rPr>
        <w:t xml:space="preserve">28,95% </w:t>
      </w:r>
      <w:r w:rsidRPr="003417B7">
        <w:rPr>
          <w:rFonts w:ascii="Times New Roman" w:hAnsi="Times New Roman" w:cs="Times New Roman"/>
          <w:sz w:val="28"/>
          <w:szCs w:val="28"/>
        </w:rPr>
        <w:t xml:space="preserve">(152 </w:t>
      </w:r>
      <w:r w:rsidR="00C471D4">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44 </w:t>
      </w:r>
      <w:r w:rsidR="00C471D4">
        <w:rPr>
          <w:rFonts w:ascii="Times New Roman" w:hAnsi="Times New Roman" w:cs="Times New Roman"/>
          <w:sz w:val="28"/>
          <w:szCs w:val="28"/>
          <w:lang w:val="kk-KZ"/>
        </w:rPr>
        <w:t>білім алушы</w:t>
      </w:r>
      <w:r w:rsidRPr="003417B7">
        <w:rPr>
          <w:rFonts w:ascii="Times New Roman" w:hAnsi="Times New Roman" w:cs="Times New Roman"/>
          <w:sz w:val="28"/>
          <w:szCs w:val="28"/>
        </w:rPr>
        <w:t>), 2</w:t>
      </w:r>
      <w:r w:rsidR="0052135D"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ші бақылау тобы 33,91% (174 </w:t>
      </w:r>
      <w:r w:rsidR="00222EA6">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59 </w:t>
      </w:r>
      <w:r w:rsidR="00222EA6">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және </w:t>
      </w:r>
      <w:r w:rsidR="0052135D" w:rsidRPr="003417B7">
        <w:rPr>
          <w:rFonts w:ascii="Times New Roman" w:hAnsi="Times New Roman" w:cs="Times New Roman"/>
          <w:sz w:val="28"/>
          <w:szCs w:val="28"/>
          <w:lang w:val="kk-KZ"/>
        </w:rPr>
        <w:t>«Б</w:t>
      </w:r>
      <w:r w:rsidRPr="003417B7">
        <w:rPr>
          <w:rFonts w:ascii="Times New Roman" w:hAnsi="Times New Roman" w:cs="Times New Roman"/>
          <w:sz w:val="28"/>
          <w:szCs w:val="28"/>
        </w:rPr>
        <w:t>ілім алу</w:t>
      </w:r>
      <w:r w:rsidR="0052135D" w:rsidRPr="003417B7">
        <w:rPr>
          <w:rFonts w:ascii="Times New Roman" w:hAnsi="Times New Roman" w:cs="Times New Roman"/>
          <w:sz w:val="28"/>
          <w:szCs w:val="28"/>
          <w:lang w:val="kk-KZ"/>
        </w:rPr>
        <w:t xml:space="preserve">ға» деген ынта </w:t>
      </w:r>
      <w:r w:rsidR="0052135D" w:rsidRPr="003417B7">
        <w:rPr>
          <w:rFonts w:ascii="Times New Roman" w:hAnsi="Times New Roman" w:cs="Times New Roman"/>
          <w:sz w:val="28"/>
          <w:szCs w:val="28"/>
        </w:rPr>
        <w:t>–</w:t>
      </w:r>
      <w:r w:rsidR="00992A9E">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эксперименттік топ 11,63% (86 </w:t>
      </w:r>
      <w:r w:rsidR="00222EA6">
        <w:rPr>
          <w:rFonts w:ascii="Times New Roman" w:hAnsi="Times New Roman" w:cs="Times New Roman"/>
          <w:sz w:val="28"/>
          <w:szCs w:val="28"/>
          <w:lang w:val="kk-KZ"/>
        </w:rPr>
        <w:t>білім алушы</w:t>
      </w:r>
      <w:r w:rsidR="00992A9E">
        <w:rPr>
          <w:rFonts w:ascii="Times New Roman" w:hAnsi="Times New Roman" w:cs="Times New Roman"/>
          <w:sz w:val="28"/>
          <w:szCs w:val="28"/>
          <w:lang w:val="kk-KZ"/>
        </w:rPr>
        <w:t>дан</w:t>
      </w:r>
      <w:r w:rsidRPr="003417B7">
        <w:rPr>
          <w:rFonts w:ascii="Times New Roman" w:hAnsi="Times New Roman" w:cs="Times New Roman"/>
          <w:sz w:val="28"/>
          <w:szCs w:val="28"/>
        </w:rPr>
        <w:t xml:space="preserve"> 10 </w:t>
      </w:r>
      <w:r w:rsidR="00222EA6">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1-ші бақылау тобы 28,95% (152 </w:t>
      </w:r>
      <w:r w:rsidR="00222EA6">
        <w:rPr>
          <w:rFonts w:ascii="Times New Roman" w:hAnsi="Times New Roman" w:cs="Times New Roman"/>
          <w:sz w:val="28"/>
          <w:szCs w:val="28"/>
          <w:lang w:val="kk-KZ"/>
        </w:rPr>
        <w:t>білім алушы</w:t>
      </w:r>
      <w:r w:rsidR="00992A9E">
        <w:rPr>
          <w:rFonts w:ascii="Times New Roman" w:hAnsi="Times New Roman" w:cs="Times New Roman"/>
          <w:sz w:val="28"/>
          <w:szCs w:val="28"/>
          <w:lang w:val="kk-KZ"/>
        </w:rPr>
        <w:t>дан</w:t>
      </w:r>
      <w:r w:rsidRPr="003417B7">
        <w:rPr>
          <w:rFonts w:ascii="Times New Roman" w:hAnsi="Times New Roman" w:cs="Times New Roman"/>
          <w:sz w:val="28"/>
          <w:szCs w:val="28"/>
        </w:rPr>
        <w:t xml:space="preserve"> 44 </w:t>
      </w:r>
      <w:r w:rsidR="00222EA6">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2-ші бақылау тобы 29,31% (174 </w:t>
      </w:r>
      <w:r w:rsidR="00222EA6">
        <w:rPr>
          <w:rFonts w:ascii="Times New Roman" w:hAnsi="Times New Roman" w:cs="Times New Roman"/>
          <w:sz w:val="28"/>
          <w:szCs w:val="28"/>
          <w:lang w:val="kk-KZ"/>
        </w:rPr>
        <w:t>білім алушы</w:t>
      </w:r>
      <w:r w:rsidR="00992A9E">
        <w:rPr>
          <w:rFonts w:ascii="Times New Roman" w:hAnsi="Times New Roman" w:cs="Times New Roman"/>
          <w:sz w:val="28"/>
          <w:szCs w:val="28"/>
          <w:lang w:val="kk-KZ"/>
        </w:rPr>
        <w:t>дан</w:t>
      </w:r>
      <w:r w:rsidRPr="003417B7">
        <w:rPr>
          <w:rFonts w:ascii="Times New Roman" w:hAnsi="Times New Roman" w:cs="Times New Roman"/>
          <w:sz w:val="28"/>
          <w:szCs w:val="28"/>
        </w:rPr>
        <w:t xml:space="preserve"> 51 </w:t>
      </w:r>
      <w:r w:rsidR="00222EA6">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Графикалық нәтижелер </w:t>
      </w:r>
      <w:r w:rsidR="004E35CA">
        <w:rPr>
          <w:rFonts w:ascii="Times New Roman" w:hAnsi="Times New Roman" w:cs="Times New Roman"/>
          <w:sz w:val="28"/>
          <w:szCs w:val="28"/>
          <w:lang w:val="kk-KZ"/>
        </w:rPr>
        <w:t>9</w:t>
      </w:r>
      <w:r w:rsidRPr="003417B7">
        <w:rPr>
          <w:rFonts w:ascii="Times New Roman" w:hAnsi="Times New Roman" w:cs="Times New Roman"/>
          <w:sz w:val="28"/>
          <w:szCs w:val="28"/>
        </w:rPr>
        <w:t>-суретте көрсетілген.</w:t>
      </w:r>
    </w:p>
    <w:p w:rsidR="00221701" w:rsidRPr="003417B7" w:rsidRDefault="00221701" w:rsidP="00DF3D7E">
      <w:pPr>
        <w:spacing w:after="0" w:line="240" w:lineRule="auto"/>
        <w:ind w:firstLine="709"/>
        <w:jc w:val="both"/>
        <w:rPr>
          <w:rFonts w:ascii="Times New Roman" w:hAnsi="Times New Roman" w:cs="Times New Roman"/>
          <w:sz w:val="28"/>
          <w:szCs w:val="28"/>
        </w:rPr>
      </w:pPr>
    </w:p>
    <w:p w:rsidR="00F7724A" w:rsidRPr="003417B7" w:rsidRDefault="00F7724A" w:rsidP="00F7724A">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035102DD" wp14:editId="55E77B93">
            <wp:extent cx="5372100" cy="2270760"/>
            <wp:effectExtent l="0" t="0" r="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22AF" w:rsidRPr="003417B7" w:rsidRDefault="004E35CA" w:rsidP="00F7724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Сурет 9 -</w:t>
      </w:r>
      <w:r w:rsidR="00CC22AF" w:rsidRPr="003417B7">
        <w:rPr>
          <w:rFonts w:ascii="Times New Roman" w:hAnsi="Times New Roman" w:cs="Times New Roman"/>
          <w:sz w:val="28"/>
          <w:szCs w:val="28"/>
        </w:rPr>
        <w:t xml:space="preserve"> Т.</w:t>
      </w:r>
      <w:r w:rsidR="00CC22AF" w:rsidRPr="003417B7">
        <w:rPr>
          <w:rFonts w:ascii="Times New Roman" w:hAnsi="Times New Roman" w:cs="Times New Roman"/>
          <w:sz w:val="28"/>
          <w:szCs w:val="28"/>
          <w:lang w:val="kk-KZ"/>
        </w:rPr>
        <w:t>И</w:t>
      </w:r>
      <w:r w:rsidR="00CC22AF"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CC22AF" w:rsidRPr="003417B7">
        <w:rPr>
          <w:rFonts w:ascii="Times New Roman" w:hAnsi="Times New Roman" w:cs="Times New Roman"/>
          <w:sz w:val="28"/>
          <w:szCs w:val="28"/>
        </w:rPr>
        <w:t xml:space="preserve">Ильинаның ЖОО-да оқуға </w:t>
      </w:r>
      <w:r w:rsidR="00CC22AF" w:rsidRPr="003417B7">
        <w:rPr>
          <w:rFonts w:ascii="Times New Roman" w:hAnsi="Times New Roman" w:cs="Times New Roman"/>
          <w:sz w:val="28"/>
          <w:szCs w:val="28"/>
          <w:lang w:val="kk-KZ"/>
        </w:rPr>
        <w:t>деген ынтаны</w:t>
      </w:r>
      <w:r w:rsidR="00CC22AF" w:rsidRPr="003417B7">
        <w:rPr>
          <w:rFonts w:ascii="Times New Roman" w:hAnsi="Times New Roman" w:cs="Times New Roman"/>
          <w:sz w:val="28"/>
          <w:szCs w:val="28"/>
        </w:rPr>
        <w:t xml:space="preserve"> зер</w:t>
      </w:r>
      <w:r w:rsidR="00CC22AF" w:rsidRPr="003417B7">
        <w:rPr>
          <w:rFonts w:ascii="Times New Roman" w:hAnsi="Times New Roman" w:cs="Times New Roman"/>
          <w:sz w:val="28"/>
          <w:szCs w:val="28"/>
          <w:lang w:val="kk-KZ"/>
        </w:rPr>
        <w:t>ттеу</w:t>
      </w:r>
      <w:r w:rsidR="00CC22AF" w:rsidRPr="003417B7">
        <w:rPr>
          <w:rFonts w:ascii="Times New Roman" w:hAnsi="Times New Roman" w:cs="Times New Roman"/>
          <w:sz w:val="28"/>
          <w:szCs w:val="28"/>
        </w:rPr>
        <w:t xml:space="preserve"> әдістемесі</w:t>
      </w:r>
      <w:r w:rsidR="00A405B3">
        <w:rPr>
          <w:rFonts w:ascii="Times New Roman" w:hAnsi="Times New Roman" w:cs="Times New Roman"/>
          <w:sz w:val="28"/>
          <w:szCs w:val="28"/>
          <w:lang w:val="kk-KZ"/>
        </w:rPr>
        <w:t xml:space="preserve"> </w:t>
      </w:r>
      <w:r w:rsidR="00CC22AF" w:rsidRPr="003417B7">
        <w:rPr>
          <w:rFonts w:ascii="Times New Roman" w:hAnsi="Times New Roman" w:cs="Times New Roman"/>
          <w:sz w:val="28"/>
          <w:szCs w:val="28"/>
        </w:rPr>
        <w:t xml:space="preserve">нәтижелерінің зерттелетін </w:t>
      </w:r>
      <w:r w:rsidR="00A405B3">
        <w:rPr>
          <w:rFonts w:ascii="Times New Roman" w:hAnsi="Times New Roman" w:cs="Times New Roman"/>
          <w:sz w:val="28"/>
          <w:szCs w:val="28"/>
          <w:lang w:val="kk-KZ"/>
        </w:rPr>
        <w:t xml:space="preserve">білім алушылардың </w:t>
      </w:r>
      <w:r w:rsidR="00CC22AF" w:rsidRPr="003417B7">
        <w:rPr>
          <w:rFonts w:ascii="Times New Roman" w:hAnsi="Times New Roman" w:cs="Times New Roman"/>
          <w:sz w:val="28"/>
          <w:szCs w:val="28"/>
        </w:rPr>
        <w:t xml:space="preserve">саны бойынша графикалық </w:t>
      </w:r>
      <w:r w:rsidR="00CC22AF" w:rsidRPr="003417B7">
        <w:rPr>
          <w:rFonts w:ascii="Times New Roman" w:hAnsi="Times New Roman" w:cs="Times New Roman"/>
          <w:sz w:val="28"/>
          <w:szCs w:val="28"/>
          <w:lang w:val="kk-KZ"/>
        </w:rPr>
        <w:t>көрінісі</w:t>
      </w:r>
    </w:p>
    <w:p w:rsidR="00CC22AF" w:rsidRPr="003417B7" w:rsidRDefault="00CC22AF" w:rsidP="00F7724A">
      <w:pPr>
        <w:spacing w:after="0" w:line="240" w:lineRule="auto"/>
        <w:ind w:firstLine="851"/>
        <w:jc w:val="both"/>
        <w:rPr>
          <w:rFonts w:ascii="Times New Roman" w:hAnsi="Times New Roman" w:cs="Times New Roman"/>
          <w:sz w:val="28"/>
          <w:szCs w:val="28"/>
        </w:rPr>
      </w:pPr>
    </w:p>
    <w:p w:rsidR="00CC22AF" w:rsidRPr="003417B7" w:rsidRDefault="00CC22AF" w:rsidP="00CC22A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барлық топтарда (эксперименттік, 1-ші және 2-ші бақылау топтары) </w:t>
      </w:r>
      <w:r w:rsidRPr="003417B7">
        <w:rPr>
          <w:rFonts w:ascii="Times New Roman" w:hAnsi="Times New Roman" w:cs="Times New Roman"/>
          <w:sz w:val="28"/>
          <w:szCs w:val="28"/>
          <w:lang w:val="kk-KZ"/>
        </w:rPr>
        <w:t>«Д</w:t>
      </w:r>
      <w:r w:rsidRPr="003417B7">
        <w:rPr>
          <w:rFonts w:ascii="Times New Roman" w:hAnsi="Times New Roman" w:cs="Times New Roman"/>
          <w:sz w:val="28"/>
          <w:szCs w:val="28"/>
        </w:rPr>
        <w:t>иплом алу</w:t>
      </w:r>
      <w:r w:rsidRPr="003417B7">
        <w:rPr>
          <w:rFonts w:ascii="Times New Roman" w:hAnsi="Times New Roman" w:cs="Times New Roman"/>
          <w:sz w:val="28"/>
          <w:szCs w:val="28"/>
          <w:lang w:val="kk-KZ"/>
        </w:rPr>
        <w:t>ға» ынта</w:t>
      </w:r>
      <w:r w:rsidRPr="003417B7">
        <w:rPr>
          <w:rFonts w:ascii="Times New Roman" w:hAnsi="Times New Roman" w:cs="Times New Roman"/>
          <w:sz w:val="28"/>
          <w:szCs w:val="28"/>
        </w:rPr>
        <w:t xml:space="preserve"> басым болып табылады (тиісінше 47,67%, 42,11%, 36,78%). Барлық топтар (эксперименттік, 1-ші және 2-ші бақылау топтары) бойынша балдардың ең аз саны </w:t>
      </w:r>
      <w:r w:rsidRPr="003417B7">
        <w:rPr>
          <w:rFonts w:ascii="Times New Roman" w:hAnsi="Times New Roman" w:cs="Times New Roman"/>
          <w:sz w:val="28"/>
          <w:szCs w:val="28"/>
          <w:lang w:val="kk-KZ"/>
        </w:rPr>
        <w:t>«Б</w:t>
      </w:r>
      <w:r w:rsidRPr="003417B7">
        <w:rPr>
          <w:rFonts w:ascii="Times New Roman" w:hAnsi="Times New Roman" w:cs="Times New Roman"/>
          <w:sz w:val="28"/>
          <w:szCs w:val="28"/>
        </w:rPr>
        <w:t>ілім алу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деңгейінде байқалды (11,63%, 28,95%, 29,31% тиісінше), 1-ші бақылау тобында </w:t>
      </w:r>
      <w:r w:rsidRPr="003417B7">
        <w:rPr>
          <w:rFonts w:ascii="Times New Roman" w:hAnsi="Times New Roman" w:cs="Times New Roman"/>
          <w:sz w:val="28"/>
          <w:szCs w:val="28"/>
          <w:lang w:val="kk-KZ"/>
        </w:rPr>
        <w:t>«М</w:t>
      </w:r>
      <w:r w:rsidRPr="003417B7">
        <w:rPr>
          <w:rFonts w:ascii="Times New Roman" w:hAnsi="Times New Roman" w:cs="Times New Roman"/>
          <w:sz w:val="28"/>
          <w:szCs w:val="28"/>
        </w:rPr>
        <w:t>амандықты игеру</w:t>
      </w:r>
      <w:r w:rsidRPr="003417B7">
        <w:rPr>
          <w:rFonts w:ascii="Times New Roman" w:hAnsi="Times New Roman" w:cs="Times New Roman"/>
          <w:sz w:val="28"/>
          <w:szCs w:val="28"/>
          <w:lang w:val="kk-KZ"/>
        </w:rPr>
        <w:t>ге»</w:t>
      </w:r>
      <w:r w:rsidRPr="003417B7">
        <w:rPr>
          <w:rFonts w:ascii="Times New Roman" w:hAnsi="Times New Roman" w:cs="Times New Roman"/>
          <w:sz w:val="28"/>
          <w:szCs w:val="28"/>
        </w:rPr>
        <w:t xml:space="preserve"> (28,95%) </w:t>
      </w:r>
      <w:r w:rsidRPr="003417B7">
        <w:rPr>
          <w:rFonts w:ascii="Times New Roman" w:hAnsi="Times New Roman" w:cs="Times New Roman"/>
          <w:sz w:val="28"/>
          <w:szCs w:val="28"/>
          <w:lang w:val="kk-KZ"/>
        </w:rPr>
        <w:t>ынта</w:t>
      </w:r>
      <w:r w:rsidRPr="003417B7">
        <w:rPr>
          <w:rFonts w:ascii="Times New Roman" w:hAnsi="Times New Roman" w:cs="Times New Roman"/>
          <w:sz w:val="28"/>
          <w:szCs w:val="28"/>
        </w:rPr>
        <w:t xml:space="preserve"> бар. </w:t>
      </w:r>
      <w:r w:rsidRPr="003417B7">
        <w:rPr>
          <w:rFonts w:ascii="Times New Roman" w:hAnsi="Times New Roman" w:cs="Times New Roman"/>
          <w:sz w:val="28"/>
          <w:szCs w:val="28"/>
          <w:lang w:val="kk-KZ"/>
        </w:rPr>
        <w:t>С</w:t>
      </w:r>
      <w:r w:rsidRPr="003417B7">
        <w:rPr>
          <w:rFonts w:ascii="Times New Roman" w:hAnsi="Times New Roman" w:cs="Times New Roman"/>
          <w:sz w:val="28"/>
          <w:szCs w:val="28"/>
        </w:rPr>
        <w:t xml:space="preserve">татистикалық </w:t>
      </w:r>
      <w:r w:rsidRPr="003417B7">
        <w:rPr>
          <w:rFonts w:ascii="Times New Roman" w:hAnsi="Times New Roman" w:cs="Times New Roman"/>
          <w:sz w:val="28"/>
          <w:szCs w:val="28"/>
          <w:lang w:val="kk-KZ"/>
        </w:rPr>
        <w:t>жағынан алғанда</w:t>
      </w:r>
      <w:r w:rsidR="006A4684">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топтар арасындаайтарлықтай</w:t>
      </w:r>
      <w:r w:rsidRPr="003417B7">
        <w:rPr>
          <w:rFonts w:ascii="Times New Roman" w:hAnsi="Times New Roman" w:cs="Times New Roman"/>
          <w:sz w:val="28"/>
          <w:szCs w:val="28"/>
        </w:rPr>
        <w:t xml:space="preserve"> айырмашылықтар </w:t>
      </w:r>
      <w:r w:rsidRPr="003417B7">
        <w:rPr>
          <w:rFonts w:ascii="Times New Roman" w:hAnsi="Times New Roman" w:cs="Times New Roman"/>
          <w:sz w:val="28"/>
          <w:szCs w:val="28"/>
          <w:lang w:val="kk-KZ"/>
        </w:rPr>
        <w:t>жоқ</w:t>
      </w:r>
      <w:r w:rsidRPr="003417B7">
        <w:rPr>
          <w:rFonts w:ascii="Times New Roman" w:hAnsi="Times New Roman" w:cs="Times New Roman"/>
          <w:sz w:val="28"/>
          <w:szCs w:val="28"/>
        </w:rPr>
        <w:t>.</w:t>
      </w:r>
    </w:p>
    <w:p w:rsidR="00CC22AF" w:rsidRPr="003417B7" w:rsidRDefault="00CC22AF" w:rsidP="00A04403">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Жалпы, жоғарыда аталған әдістемелер бойынша алынған деректерге</w:t>
      </w:r>
      <w:r w:rsidR="00A04403" w:rsidRPr="003417B7">
        <w:rPr>
          <w:rFonts w:ascii="Times New Roman" w:hAnsi="Times New Roman" w:cs="Times New Roman"/>
          <w:sz w:val="28"/>
          <w:szCs w:val="28"/>
          <w:lang w:val="kk-KZ"/>
        </w:rPr>
        <w:t xml:space="preserve"> сәйкес</w:t>
      </w:r>
      <w:r w:rsidRPr="003417B7">
        <w:rPr>
          <w:rFonts w:ascii="Times New Roman" w:hAnsi="Times New Roman" w:cs="Times New Roman"/>
          <w:sz w:val="28"/>
          <w:szCs w:val="28"/>
        </w:rPr>
        <w:t xml:space="preserve">, нашар еститін білім алушылардың эмоциялық </w:t>
      </w:r>
      <w:r w:rsidR="00A04403" w:rsidRPr="003417B7">
        <w:rPr>
          <w:rFonts w:ascii="Times New Roman" w:hAnsi="Times New Roman" w:cs="Times New Roman"/>
          <w:sz w:val="28"/>
          <w:szCs w:val="28"/>
          <w:lang w:val="kk-KZ"/>
        </w:rPr>
        <w:t>жағдайының</w:t>
      </w:r>
      <w:r w:rsidRPr="003417B7">
        <w:rPr>
          <w:rFonts w:ascii="Times New Roman" w:hAnsi="Times New Roman" w:cs="Times New Roman"/>
          <w:sz w:val="28"/>
          <w:szCs w:val="28"/>
        </w:rPr>
        <w:t xml:space="preserve"> деңгейлерінің көрсеткіштері бойынша </w:t>
      </w:r>
      <w:r w:rsidR="00A04403" w:rsidRPr="003417B7">
        <w:rPr>
          <w:rFonts w:ascii="Times New Roman" w:hAnsi="Times New Roman" w:cs="Times New Roman"/>
          <w:sz w:val="28"/>
          <w:szCs w:val="28"/>
          <w:lang w:val="kk-KZ"/>
        </w:rPr>
        <w:t>танымдық</w:t>
      </w:r>
      <w:r w:rsidRPr="003417B7">
        <w:rPr>
          <w:rFonts w:ascii="Times New Roman" w:hAnsi="Times New Roman" w:cs="Times New Roman"/>
          <w:sz w:val="28"/>
          <w:szCs w:val="28"/>
        </w:rPr>
        <w:t xml:space="preserve"> компонент үшін мынадай нәтижелер алынды (5-кесте).</w:t>
      </w:r>
    </w:p>
    <w:p w:rsidR="003148D9" w:rsidRDefault="003148D9" w:rsidP="00A04403">
      <w:pPr>
        <w:spacing w:after="0" w:line="240" w:lineRule="auto"/>
        <w:ind w:firstLine="709"/>
        <w:jc w:val="both"/>
        <w:rPr>
          <w:rFonts w:ascii="Times New Roman" w:hAnsi="Times New Roman" w:cs="Times New Roman"/>
          <w:sz w:val="28"/>
          <w:szCs w:val="28"/>
        </w:rPr>
      </w:pPr>
    </w:p>
    <w:p w:rsidR="00CC22AF" w:rsidRDefault="004E35CA" w:rsidP="00A04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CC22AF"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6 </w:t>
      </w:r>
      <w:r w:rsidR="00A04403" w:rsidRPr="003417B7">
        <w:rPr>
          <w:rFonts w:ascii="Times New Roman" w:hAnsi="Times New Roman" w:cs="Times New Roman"/>
          <w:sz w:val="28"/>
          <w:szCs w:val="28"/>
        </w:rPr>
        <w:t>–</w:t>
      </w:r>
      <w:r w:rsidR="00A04403" w:rsidRPr="003417B7">
        <w:rPr>
          <w:rFonts w:ascii="Times New Roman" w:hAnsi="Times New Roman" w:cs="Times New Roman"/>
          <w:sz w:val="28"/>
          <w:szCs w:val="28"/>
          <w:lang w:val="kk-KZ"/>
        </w:rPr>
        <w:t xml:space="preserve"> Н</w:t>
      </w:r>
      <w:r w:rsidR="00CC22AF" w:rsidRPr="003417B7">
        <w:rPr>
          <w:rFonts w:ascii="Times New Roman" w:hAnsi="Times New Roman" w:cs="Times New Roman"/>
          <w:sz w:val="28"/>
          <w:szCs w:val="28"/>
        </w:rPr>
        <w:t xml:space="preserve">ашар еститін білім алушылардың </w:t>
      </w:r>
      <w:r w:rsidR="00A04403" w:rsidRPr="003417B7">
        <w:rPr>
          <w:rFonts w:ascii="Times New Roman" w:hAnsi="Times New Roman" w:cs="Times New Roman"/>
          <w:sz w:val="28"/>
          <w:szCs w:val="28"/>
          <w:lang w:val="kk-KZ"/>
        </w:rPr>
        <w:t>танымдық</w:t>
      </w:r>
      <w:r w:rsidR="00CC22AF" w:rsidRPr="003417B7">
        <w:rPr>
          <w:rFonts w:ascii="Times New Roman" w:hAnsi="Times New Roman" w:cs="Times New Roman"/>
          <w:sz w:val="28"/>
          <w:szCs w:val="28"/>
        </w:rPr>
        <w:t xml:space="preserve"> компонентіндегі эмоциялық </w:t>
      </w:r>
      <w:r w:rsidR="00A04403" w:rsidRPr="003417B7">
        <w:rPr>
          <w:rFonts w:ascii="Times New Roman" w:hAnsi="Times New Roman" w:cs="Times New Roman"/>
          <w:sz w:val="28"/>
          <w:szCs w:val="28"/>
          <w:lang w:val="kk-KZ"/>
        </w:rPr>
        <w:t>жағдай</w:t>
      </w:r>
      <w:r w:rsidR="00CC22AF" w:rsidRPr="003417B7">
        <w:rPr>
          <w:rFonts w:ascii="Times New Roman" w:hAnsi="Times New Roman" w:cs="Times New Roman"/>
          <w:sz w:val="28"/>
          <w:szCs w:val="28"/>
        </w:rPr>
        <w:t xml:space="preserve"> деңгейлерінің жиынтық көрсеткіштері</w:t>
      </w:r>
    </w:p>
    <w:p w:rsidR="004E35CA" w:rsidRPr="003417B7" w:rsidRDefault="004E35CA" w:rsidP="00A04403">
      <w:pPr>
        <w:spacing w:after="0" w:line="240" w:lineRule="auto"/>
        <w:ind w:firstLine="709"/>
        <w:jc w:val="both"/>
        <w:rPr>
          <w:rFonts w:ascii="Times New Roman" w:hAnsi="Times New Roman" w:cs="Times New Roman"/>
          <w:sz w:val="28"/>
          <w:szCs w:val="28"/>
        </w:rPr>
      </w:pPr>
    </w:p>
    <w:tbl>
      <w:tblPr>
        <w:tblStyle w:val="a4"/>
        <w:tblW w:w="5000" w:type="pct"/>
        <w:tblLook w:val="04A0" w:firstRow="1" w:lastRow="0" w:firstColumn="1" w:lastColumn="0" w:noHBand="0" w:noVBand="1"/>
      </w:tblPr>
      <w:tblGrid>
        <w:gridCol w:w="2467"/>
        <w:gridCol w:w="1870"/>
        <w:gridCol w:w="2393"/>
        <w:gridCol w:w="1900"/>
        <w:gridCol w:w="1224"/>
      </w:tblGrid>
      <w:tr w:rsidR="00F7724A" w:rsidRPr="003417B7" w:rsidTr="00A5148F">
        <w:trPr>
          <w:trHeight w:val="324"/>
        </w:trPr>
        <w:tc>
          <w:tcPr>
            <w:tcW w:w="1252" w:type="pct"/>
            <w:vMerge w:val="restart"/>
            <w:tcBorders>
              <w:top w:val="single" w:sz="4" w:space="0" w:color="auto"/>
              <w:left w:val="single" w:sz="4" w:space="0" w:color="auto"/>
              <w:bottom w:val="single" w:sz="4" w:space="0" w:color="auto"/>
              <w:right w:val="single" w:sz="4" w:space="0" w:color="auto"/>
            </w:tcBorders>
            <w:vAlign w:val="center"/>
            <w:hideMark/>
          </w:tcPr>
          <w:p w:rsidR="00F7724A" w:rsidRPr="003417B7" w:rsidRDefault="00A04403"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Бағалау деңгей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748" w:type="pct"/>
            <w:gridSpan w:val="4"/>
            <w:tcBorders>
              <w:top w:val="single" w:sz="4" w:space="0" w:color="auto"/>
              <w:left w:val="single" w:sz="4" w:space="0" w:color="auto"/>
              <w:bottom w:val="single" w:sz="4" w:space="0" w:color="auto"/>
              <w:right w:val="single" w:sz="4" w:space="0" w:color="auto"/>
            </w:tcBorders>
            <w:hideMark/>
          </w:tcPr>
          <w:p w:rsidR="00F7724A" w:rsidRPr="003417B7" w:rsidRDefault="00F70379" w:rsidP="004574C9">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НБ</w:t>
            </w:r>
            <w:r w:rsidR="00A04403" w:rsidRPr="003417B7">
              <w:rPr>
                <w:rFonts w:ascii="Times New Roman" w:hAnsi="Times New Roman" w:cs="Times New Roman"/>
                <w:sz w:val="24"/>
                <w:szCs w:val="24"/>
                <w:lang w:val="kk-KZ"/>
              </w:rPr>
              <w:t xml:space="preserve"> саны</w:t>
            </w:r>
            <w:r w:rsidR="00F7724A" w:rsidRPr="003417B7">
              <w:rPr>
                <w:rFonts w:ascii="Times New Roman" w:hAnsi="Times New Roman" w:cs="Times New Roman"/>
                <w:sz w:val="24"/>
                <w:szCs w:val="24"/>
              </w:rPr>
              <w:t>, %</w:t>
            </w:r>
          </w:p>
        </w:tc>
      </w:tr>
      <w:tr w:rsidR="00F7724A" w:rsidRPr="003417B7" w:rsidTr="00A5148F">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eastAsiaTheme="minorEastAsia" w:hAnsi="Times New Roman" w:cs="Times New Roman"/>
                <w:sz w:val="24"/>
                <w:szCs w:val="24"/>
              </w:rPr>
            </w:pP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A04403"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A04403"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A04403"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A04403"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барлығы</w:t>
            </w:r>
          </w:p>
        </w:tc>
      </w:tr>
      <w:tr w:rsidR="00F7724A" w:rsidRPr="003417B7" w:rsidTr="00A5148F">
        <w:trPr>
          <w:trHeight w:val="324"/>
        </w:trPr>
        <w:tc>
          <w:tcPr>
            <w:tcW w:w="1252" w:type="pct"/>
            <w:tcBorders>
              <w:top w:val="single" w:sz="4" w:space="0" w:color="auto"/>
              <w:left w:val="single" w:sz="4" w:space="0" w:color="auto"/>
              <w:bottom w:val="single" w:sz="4" w:space="0" w:color="auto"/>
              <w:right w:val="single" w:sz="4" w:space="0" w:color="auto"/>
            </w:tcBorders>
            <w:hideMark/>
          </w:tcPr>
          <w:p w:rsidR="00F7724A" w:rsidRPr="003417B7" w:rsidRDefault="00A04403"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Қарапайым</w:t>
            </w: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48,69% </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50,86%</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56,39%</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51,22%</w:t>
            </w:r>
          </w:p>
        </w:tc>
      </w:tr>
      <w:tr w:rsidR="00F7724A" w:rsidRPr="003417B7" w:rsidTr="00A5148F">
        <w:trPr>
          <w:trHeight w:val="324"/>
        </w:trPr>
        <w:tc>
          <w:tcPr>
            <w:tcW w:w="125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04403">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Баз</w:t>
            </w:r>
            <w:r w:rsidR="00A04403" w:rsidRPr="003417B7">
              <w:rPr>
                <w:rFonts w:ascii="Times New Roman" w:hAnsi="Times New Roman" w:cs="Times New Roman"/>
                <w:sz w:val="24"/>
                <w:szCs w:val="24"/>
                <w:lang w:val="kk-KZ"/>
              </w:rPr>
              <w:t>алық</w:t>
            </w: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26,97%</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25,0%</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27,91%</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26,33% </w:t>
            </w:r>
          </w:p>
        </w:tc>
      </w:tr>
      <w:tr w:rsidR="00F7724A" w:rsidRPr="003417B7" w:rsidTr="00A5148F">
        <w:tc>
          <w:tcPr>
            <w:tcW w:w="125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04403">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О</w:t>
            </w:r>
            <w:r w:rsidR="00A04403" w:rsidRPr="003417B7">
              <w:rPr>
                <w:rFonts w:ascii="Times New Roman" w:hAnsi="Times New Roman" w:cs="Times New Roman"/>
                <w:sz w:val="24"/>
                <w:szCs w:val="24"/>
                <w:lang w:val="kk-KZ"/>
              </w:rPr>
              <w:t>ңтайлы</w:t>
            </w: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24,34%</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24,14%</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15,7%</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22,45 %</w:t>
            </w:r>
          </w:p>
        </w:tc>
      </w:tr>
    </w:tbl>
    <w:p w:rsidR="005D25A7" w:rsidRPr="003417B7" w:rsidRDefault="005D25A7" w:rsidP="00F7724A">
      <w:pPr>
        <w:spacing w:after="0" w:line="240" w:lineRule="auto"/>
        <w:ind w:firstLine="709"/>
        <w:jc w:val="both"/>
        <w:rPr>
          <w:rFonts w:ascii="Times New Roman" w:hAnsi="Times New Roman" w:cs="Times New Roman"/>
          <w:sz w:val="28"/>
          <w:szCs w:val="28"/>
        </w:rPr>
      </w:pPr>
    </w:p>
    <w:p w:rsidR="005D25A7" w:rsidRPr="003417B7" w:rsidRDefault="005D25A7" w:rsidP="005D25A7">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w:t>
      </w:r>
      <w:r w:rsidRPr="003417B7">
        <w:rPr>
          <w:rFonts w:ascii="Times New Roman" w:hAnsi="Times New Roman" w:cs="Times New Roman"/>
          <w:sz w:val="28"/>
          <w:szCs w:val="28"/>
          <w:lang w:val="kk-KZ"/>
        </w:rPr>
        <w:t>танымдық</w:t>
      </w:r>
      <w:r w:rsidRPr="003417B7">
        <w:rPr>
          <w:rFonts w:ascii="Times New Roman" w:hAnsi="Times New Roman" w:cs="Times New Roman"/>
          <w:sz w:val="28"/>
          <w:szCs w:val="28"/>
        </w:rPr>
        <w:t xml:space="preserve"> компонентте ең жоғары нәтиже </w:t>
      </w:r>
      <w:r w:rsidRPr="003417B7">
        <w:rPr>
          <w:rFonts w:ascii="Times New Roman" w:hAnsi="Times New Roman" w:cs="Times New Roman"/>
          <w:sz w:val="28"/>
          <w:szCs w:val="28"/>
          <w:lang w:val="kk-KZ"/>
        </w:rPr>
        <w:t>о</w:t>
      </w:r>
      <w:r w:rsidRPr="003417B7">
        <w:rPr>
          <w:rFonts w:ascii="Times New Roman" w:hAnsi="Times New Roman" w:cs="Times New Roman"/>
          <w:sz w:val="28"/>
          <w:szCs w:val="28"/>
        </w:rPr>
        <w:t xml:space="preserve">ңтайлы деңгейде 1-ші бақылау тобында (24,34%), базалық және қарапайым деңгейлерде – эксперименттік топта (тиісінше 27,91% және 56,39%) тіркелді. </w:t>
      </w:r>
      <w:r w:rsidRPr="003417B7">
        <w:rPr>
          <w:rFonts w:ascii="Times New Roman" w:hAnsi="Times New Roman" w:cs="Times New Roman"/>
          <w:sz w:val="28"/>
          <w:szCs w:val="28"/>
          <w:lang w:val="kk-KZ"/>
        </w:rPr>
        <w:t>С</w:t>
      </w:r>
      <w:r w:rsidRPr="003417B7">
        <w:rPr>
          <w:rFonts w:ascii="Times New Roman" w:hAnsi="Times New Roman" w:cs="Times New Roman"/>
          <w:sz w:val="28"/>
          <w:szCs w:val="28"/>
        </w:rPr>
        <w:t xml:space="preserve">татистикалық </w:t>
      </w:r>
      <w:r w:rsidRPr="003417B7">
        <w:rPr>
          <w:rFonts w:ascii="Times New Roman" w:hAnsi="Times New Roman" w:cs="Times New Roman"/>
          <w:sz w:val="28"/>
          <w:szCs w:val="28"/>
          <w:lang w:val="kk-KZ"/>
        </w:rPr>
        <w:t>жағынан алғанда</w:t>
      </w:r>
      <w:r w:rsidR="006A4684">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топтар арасында</w:t>
      </w:r>
      <w:r w:rsidR="008423F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айтарлықтай</w:t>
      </w:r>
      <w:r w:rsidRPr="003417B7">
        <w:rPr>
          <w:rFonts w:ascii="Times New Roman" w:hAnsi="Times New Roman" w:cs="Times New Roman"/>
          <w:sz w:val="28"/>
          <w:szCs w:val="28"/>
        </w:rPr>
        <w:t xml:space="preserve"> айырмашылықтар </w:t>
      </w:r>
      <w:r w:rsidRPr="003417B7">
        <w:rPr>
          <w:rFonts w:ascii="Times New Roman" w:hAnsi="Times New Roman" w:cs="Times New Roman"/>
          <w:sz w:val="28"/>
          <w:szCs w:val="28"/>
          <w:lang w:val="kk-KZ"/>
        </w:rPr>
        <w:t>жоқ</w:t>
      </w:r>
      <w:r w:rsidRPr="003417B7">
        <w:rPr>
          <w:rFonts w:ascii="Times New Roman" w:hAnsi="Times New Roman" w:cs="Times New Roman"/>
          <w:sz w:val="28"/>
          <w:szCs w:val="28"/>
        </w:rPr>
        <w:t>.</w:t>
      </w:r>
    </w:p>
    <w:p w:rsidR="005D25A7" w:rsidRPr="003417B7" w:rsidRDefault="005D25A7" w:rsidP="005D25A7">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Графикалық </w:t>
      </w:r>
      <w:r w:rsidRPr="003417B7">
        <w:rPr>
          <w:rFonts w:ascii="Times New Roman" w:hAnsi="Times New Roman" w:cs="Times New Roman"/>
          <w:sz w:val="28"/>
          <w:szCs w:val="28"/>
          <w:lang w:val="kk-KZ"/>
        </w:rPr>
        <w:t>мәліметтер былайша көрсетілген</w:t>
      </w:r>
      <w:r w:rsidRPr="003417B7">
        <w:rPr>
          <w:rFonts w:ascii="Times New Roman" w:hAnsi="Times New Roman" w:cs="Times New Roman"/>
          <w:sz w:val="28"/>
          <w:szCs w:val="28"/>
        </w:rPr>
        <w:t xml:space="preserve"> (</w:t>
      </w:r>
      <w:r w:rsidR="004E35CA">
        <w:rPr>
          <w:rFonts w:ascii="Times New Roman" w:hAnsi="Times New Roman" w:cs="Times New Roman"/>
          <w:sz w:val="28"/>
          <w:szCs w:val="28"/>
          <w:lang w:val="kk-KZ"/>
        </w:rPr>
        <w:t>10</w:t>
      </w:r>
      <w:r w:rsidRPr="003417B7">
        <w:rPr>
          <w:rFonts w:ascii="Times New Roman" w:hAnsi="Times New Roman" w:cs="Times New Roman"/>
          <w:sz w:val="28"/>
          <w:szCs w:val="28"/>
        </w:rPr>
        <w:t>-сурет):</w:t>
      </w:r>
    </w:p>
    <w:p w:rsidR="005D25A7" w:rsidRPr="003417B7" w:rsidRDefault="005D25A7" w:rsidP="005D25A7">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line="240" w:lineRule="auto"/>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sz w:val="28"/>
          <w:szCs w:val="28"/>
          <w:lang w:eastAsia="ru-RU"/>
        </w:rPr>
        <w:drawing>
          <wp:inline distT="0" distB="0" distL="0" distR="0" wp14:anchorId="2C7CA573" wp14:editId="44E3FE99">
            <wp:extent cx="5486400" cy="25717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25A7" w:rsidRPr="003417B7" w:rsidRDefault="004E35CA" w:rsidP="00DF3D7E">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5D25A7" w:rsidRPr="003417B7">
        <w:rPr>
          <w:rFonts w:ascii="Times New Roman" w:hAnsi="Times New Roman" w:cs="Times New Roman"/>
          <w:sz w:val="28"/>
          <w:szCs w:val="28"/>
        </w:rPr>
        <w:t>урет</w:t>
      </w:r>
      <w:r>
        <w:rPr>
          <w:rFonts w:ascii="Times New Roman" w:hAnsi="Times New Roman" w:cs="Times New Roman"/>
          <w:sz w:val="28"/>
          <w:szCs w:val="28"/>
          <w:lang w:val="kk-KZ"/>
        </w:rPr>
        <w:t xml:space="preserve"> 10 -</w:t>
      </w:r>
      <w:r w:rsidR="00F7724A" w:rsidRPr="003417B7">
        <w:rPr>
          <w:rFonts w:ascii="Times New Roman" w:hAnsi="Times New Roman" w:cs="Times New Roman"/>
          <w:sz w:val="28"/>
          <w:szCs w:val="28"/>
        </w:rPr>
        <w:t xml:space="preserve"> </w:t>
      </w:r>
      <w:r w:rsidR="005D25A7" w:rsidRPr="003417B7">
        <w:rPr>
          <w:rFonts w:ascii="Times New Roman" w:hAnsi="Times New Roman" w:cs="Times New Roman"/>
          <w:sz w:val="28"/>
          <w:szCs w:val="28"/>
        </w:rPr>
        <w:t xml:space="preserve">Нашар еститін білім алушылардың </w:t>
      </w:r>
      <w:r w:rsidR="003678C1" w:rsidRPr="003417B7">
        <w:rPr>
          <w:rFonts w:ascii="Times New Roman" w:hAnsi="Times New Roman" w:cs="Times New Roman"/>
          <w:sz w:val="28"/>
          <w:szCs w:val="28"/>
          <w:lang w:val="kk-KZ"/>
        </w:rPr>
        <w:t>танымдық</w:t>
      </w:r>
      <w:r w:rsidR="005D25A7" w:rsidRPr="003417B7">
        <w:rPr>
          <w:rFonts w:ascii="Times New Roman" w:hAnsi="Times New Roman" w:cs="Times New Roman"/>
          <w:sz w:val="28"/>
          <w:szCs w:val="28"/>
        </w:rPr>
        <w:t xml:space="preserve"> компонентіндегі эмоци</w:t>
      </w:r>
      <w:r w:rsidR="003678C1" w:rsidRPr="003417B7">
        <w:rPr>
          <w:rFonts w:ascii="Times New Roman" w:hAnsi="Times New Roman" w:cs="Times New Roman"/>
          <w:sz w:val="28"/>
          <w:szCs w:val="28"/>
          <w:lang w:val="kk-KZ"/>
        </w:rPr>
        <w:t xml:space="preserve">ялық жағдай </w:t>
      </w:r>
      <w:r w:rsidR="005D25A7" w:rsidRPr="003417B7">
        <w:rPr>
          <w:rFonts w:ascii="Times New Roman" w:hAnsi="Times New Roman" w:cs="Times New Roman"/>
          <w:sz w:val="28"/>
          <w:szCs w:val="28"/>
        </w:rPr>
        <w:t>деңгейлерінің жиынтық көрсеткіштерін</w:t>
      </w:r>
      <w:r w:rsidR="003678C1" w:rsidRPr="003417B7">
        <w:rPr>
          <w:rFonts w:ascii="Times New Roman" w:hAnsi="Times New Roman" w:cs="Times New Roman"/>
          <w:sz w:val="28"/>
          <w:szCs w:val="28"/>
          <w:lang w:val="kk-KZ"/>
        </w:rPr>
        <w:t>ің</w:t>
      </w:r>
      <w:r w:rsidR="005D25A7" w:rsidRPr="003417B7">
        <w:rPr>
          <w:rFonts w:ascii="Times New Roman" w:hAnsi="Times New Roman" w:cs="Times New Roman"/>
          <w:sz w:val="28"/>
          <w:szCs w:val="28"/>
        </w:rPr>
        <w:t xml:space="preserve"> графикалық </w:t>
      </w:r>
      <w:r w:rsidR="003678C1" w:rsidRPr="003417B7">
        <w:rPr>
          <w:rFonts w:ascii="Times New Roman" w:hAnsi="Times New Roman" w:cs="Times New Roman"/>
          <w:sz w:val="28"/>
          <w:szCs w:val="28"/>
          <w:lang w:val="kk-KZ"/>
        </w:rPr>
        <w:t>көрінісі</w:t>
      </w:r>
    </w:p>
    <w:p w:rsidR="005D25A7" w:rsidRPr="003417B7" w:rsidRDefault="005D25A7" w:rsidP="00DF3D7E">
      <w:pPr>
        <w:spacing w:after="0" w:line="240" w:lineRule="auto"/>
        <w:ind w:firstLine="851"/>
        <w:jc w:val="center"/>
        <w:rPr>
          <w:rFonts w:ascii="Times New Roman" w:hAnsi="Times New Roman" w:cs="Times New Roman"/>
          <w:sz w:val="28"/>
          <w:szCs w:val="28"/>
        </w:rPr>
      </w:pPr>
    </w:p>
    <w:p w:rsidR="00526362" w:rsidRPr="003417B7" w:rsidRDefault="003678C1" w:rsidP="00DF3D7E">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барлық топтардағы </w:t>
      </w:r>
      <w:r w:rsidRPr="003417B7">
        <w:rPr>
          <w:rFonts w:ascii="Times New Roman" w:hAnsi="Times New Roman" w:cs="Times New Roman"/>
          <w:sz w:val="28"/>
          <w:szCs w:val="28"/>
          <w:lang w:val="kk-KZ"/>
        </w:rPr>
        <w:t>танымдық</w:t>
      </w:r>
      <w:r w:rsidRPr="003417B7">
        <w:rPr>
          <w:rFonts w:ascii="Times New Roman" w:hAnsi="Times New Roman" w:cs="Times New Roman"/>
          <w:sz w:val="28"/>
          <w:szCs w:val="28"/>
        </w:rPr>
        <w:t xml:space="preserve"> компонентте қарапайым деңгей</w:t>
      </w:r>
      <w:r w:rsidRPr="003417B7">
        <w:rPr>
          <w:rFonts w:ascii="Times New Roman" w:hAnsi="Times New Roman" w:cs="Times New Roman"/>
          <w:sz w:val="28"/>
          <w:szCs w:val="28"/>
          <w:lang w:val="kk-KZ"/>
        </w:rPr>
        <w:t xml:space="preserve">ге </w:t>
      </w:r>
      <w:r w:rsidRPr="003417B7">
        <w:rPr>
          <w:rFonts w:ascii="Times New Roman" w:hAnsi="Times New Roman" w:cs="Times New Roman"/>
          <w:sz w:val="28"/>
          <w:szCs w:val="28"/>
        </w:rPr>
        <w:t>басымдық</w:t>
      </w:r>
      <w:r w:rsidRPr="003417B7">
        <w:rPr>
          <w:rFonts w:ascii="Times New Roman" w:hAnsi="Times New Roman" w:cs="Times New Roman"/>
          <w:sz w:val="28"/>
          <w:szCs w:val="28"/>
          <w:lang w:val="kk-KZ"/>
        </w:rPr>
        <w:t xml:space="preserve"> берілген</w:t>
      </w:r>
      <w:r w:rsidR="00F00B67" w:rsidRPr="003417B7">
        <w:rPr>
          <w:rFonts w:ascii="Times New Roman" w:hAnsi="Times New Roman" w:cs="Times New Roman"/>
          <w:sz w:val="28"/>
          <w:szCs w:val="28"/>
          <w:lang w:val="kk-KZ"/>
        </w:rPr>
        <w:t>дігін атап өтуге болады</w:t>
      </w:r>
      <w:r w:rsidRPr="003417B7">
        <w:rPr>
          <w:rFonts w:ascii="Times New Roman" w:hAnsi="Times New Roman" w:cs="Times New Roman"/>
          <w:sz w:val="28"/>
          <w:szCs w:val="28"/>
        </w:rPr>
        <w:t>, бұл адамның эмоцияларды сөзбен жеткізуде айтарлықтай қиындық</w:t>
      </w:r>
      <w:r w:rsidR="00F00B67" w:rsidRPr="003417B7">
        <w:rPr>
          <w:rFonts w:ascii="Times New Roman" w:hAnsi="Times New Roman" w:cs="Times New Roman"/>
          <w:sz w:val="28"/>
          <w:szCs w:val="28"/>
          <w:lang w:val="kk-KZ"/>
        </w:rPr>
        <w:t>қа тап болатындығын</w:t>
      </w:r>
      <w:r w:rsidR="008423F2">
        <w:rPr>
          <w:rFonts w:ascii="Times New Roman" w:hAnsi="Times New Roman" w:cs="Times New Roman"/>
          <w:sz w:val="28"/>
          <w:szCs w:val="28"/>
          <w:lang w:val="kk-KZ"/>
        </w:rPr>
        <w:t xml:space="preserve"> </w:t>
      </w:r>
      <w:r w:rsidR="00F00B67" w:rsidRPr="003417B7">
        <w:rPr>
          <w:rFonts w:ascii="Times New Roman" w:hAnsi="Times New Roman" w:cs="Times New Roman"/>
          <w:sz w:val="28"/>
          <w:szCs w:val="28"/>
          <w:lang w:val="kk-KZ"/>
        </w:rPr>
        <w:t>білдіреді</w:t>
      </w:r>
      <w:r w:rsidRPr="003417B7">
        <w:rPr>
          <w:rFonts w:ascii="Times New Roman" w:hAnsi="Times New Roman" w:cs="Times New Roman"/>
          <w:sz w:val="28"/>
          <w:szCs w:val="28"/>
        </w:rPr>
        <w:t xml:space="preserve">. Өз жағдайының өзгеруін </w:t>
      </w:r>
      <w:r w:rsidR="00F00B67" w:rsidRPr="003417B7">
        <w:rPr>
          <w:rFonts w:ascii="Times New Roman" w:hAnsi="Times New Roman" w:cs="Times New Roman"/>
          <w:sz w:val="28"/>
          <w:szCs w:val="28"/>
          <w:lang w:val="kk-KZ"/>
        </w:rPr>
        <w:t xml:space="preserve">аса </w:t>
      </w:r>
      <w:r w:rsidRPr="003417B7">
        <w:rPr>
          <w:rFonts w:ascii="Times New Roman" w:hAnsi="Times New Roman" w:cs="Times New Roman"/>
          <w:sz w:val="28"/>
          <w:szCs w:val="28"/>
        </w:rPr>
        <w:t>байқа</w:t>
      </w:r>
      <w:r w:rsidR="00F00B67" w:rsidRPr="003417B7">
        <w:rPr>
          <w:rFonts w:ascii="Times New Roman" w:hAnsi="Times New Roman" w:cs="Times New Roman"/>
          <w:sz w:val="28"/>
          <w:szCs w:val="28"/>
          <w:lang w:val="kk-KZ"/>
        </w:rPr>
        <w:t>й бермейтін білім алушы</w:t>
      </w:r>
      <w:r w:rsidRPr="003417B7">
        <w:rPr>
          <w:rFonts w:ascii="Times New Roman" w:hAnsi="Times New Roman" w:cs="Times New Roman"/>
          <w:sz w:val="28"/>
          <w:szCs w:val="28"/>
        </w:rPr>
        <w:t xml:space="preserve"> эмоцияның </w:t>
      </w:r>
      <w:r w:rsidR="00F00B67" w:rsidRPr="003417B7">
        <w:rPr>
          <w:rFonts w:ascii="Times New Roman" w:hAnsi="Times New Roman" w:cs="Times New Roman"/>
          <w:sz w:val="28"/>
          <w:szCs w:val="28"/>
          <w:lang w:val="kk-KZ"/>
        </w:rPr>
        <w:t>өзінің</w:t>
      </w:r>
      <w:r w:rsidRPr="003417B7">
        <w:rPr>
          <w:rFonts w:ascii="Times New Roman" w:hAnsi="Times New Roman" w:cs="Times New Roman"/>
          <w:sz w:val="28"/>
          <w:szCs w:val="28"/>
        </w:rPr>
        <w:t xml:space="preserve"> мінез-құлқына қалай әсер етуі мүмкін екендігі туралы сирек ойлайды. Белгілі бір сәтте қандай эмоцияны сезінетінін нақты түсінбеу эмоцияларды бір-бірімен шатастыруы мүмкін және эмоцияларды оқу</w:t>
      </w:r>
      <w:r w:rsidR="00F00B67" w:rsidRPr="003417B7">
        <w:rPr>
          <w:rFonts w:ascii="Times New Roman" w:hAnsi="Times New Roman" w:cs="Times New Roman"/>
          <w:sz w:val="28"/>
          <w:szCs w:val="28"/>
          <w:lang w:val="kk-KZ"/>
        </w:rPr>
        <w:t>дағы</w:t>
      </w:r>
      <w:r w:rsidRPr="003417B7">
        <w:rPr>
          <w:rFonts w:ascii="Times New Roman" w:hAnsi="Times New Roman" w:cs="Times New Roman"/>
          <w:sz w:val="28"/>
          <w:szCs w:val="28"/>
        </w:rPr>
        <w:t xml:space="preserve"> мақсаттарымен байланыстыра алмауына әкеледі. </w:t>
      </w:r>
      <w:r w:rsidR="00F00B67" w:rsidRPr="003417B7">
        <w:rPr>
          <w:rFonts w:ascii="Times New Roman" w:hAnsi="Times New Roman" w:cs="Times New Roman"/>
          <w:sz w:val="28"/>
          <w:szCs w:val="28"/>
          <w:lang w:val="kk-KZ"/>
        </w:rPr>
        <w:t>Өзгелерді</w:t>
      </w:r>
      <w:r w:rsidRPr="003417B7">
        <w:rPr>
          <w:rFonts w:ascii="Times New Roman" w:hAnsi="Times New Roman" w:cs="Times New Roman"/>
          <w:sz w:val="28"/>
          <w:szCs w:val="28"/>
        </w:rPr>
        <w:t xml:space="preserve">ң эмоцияларын басқара алмайды, </w:t>
      </w:r>
      <w:r w:rsidR="00F00B67" w:rsidRPr="003417B7">
        <w:rPr>
          <w:rFonts w:ascii="Times New Roman" w:hAnsi="Times New Roman" w:cs="Times New Roman"/>
          <w:sz w:val="28"/>
          <w:szCs w:val="28"/>
          <w:lang w:val="kk-KZ"/>
        </w:rPr>
        <w:t>өзгелерді</w:t>
      </w:r>
      <w:r w:rsidRPr="003417B7">
        <w:rPr>
          <w:rFonts w:ascii="Times New Roman" w:hAnsi="Times New Roman" w:cs="Times New Roman"/>
          <w:sz w:val="28"/>
          <w:szCs w:val="28"/>
        </w:rPr>
        <w:t xml:space="preserve"> тыныштандыра алмайды немесе керісінше жігерлендіре алмайды. Көбінесе оның </w:t>
      </w:r>
      <w:r w:rsidR="00F00B67" w:rsidRPr="003417B7">
        <w:rPr>
          <w:rFonts w:ascii="Times New Roman" w:hAnsi="Times New Roman" w:cs="Times New Roman"/>
          <w:sz w:val="28"/>
          <w:szCs w:val="28"/>
          <w:lang w:val="kk-KZ"/>
        </w:rPr>
        <w:t>біреуді</w:t>
      </w:r>
      <w:r w:rsidR="000D104E">
        <w:rPr>
          <w:rFonts w:ascii="Times New Roman" w:hAnsi="Times New Roman" w:cs="Times New Roman"/>
          <w:sz w:val="28"/>
          <w:szCs w:val="28"/>
          <w:lang w:val="kk-KZ"/>
        </w:rPr>
        <w:t xml:space="preserve"> </w:t>
      </w:r>
      <w:r w:rsidR="00F00B67" w:rsidRPr="003417B7">
        <w:rPr>
          <w:rFonts w:ascii="Times New Roman" w:hAnsi="Times New Roman" w:cs="Times New Roman"/>
          <w:sz w:val="28"/>
          <w:szCs w:val="28"/>
          <w:lang w:val="kk-KZ"/>
        </w:rPr>
        <w:t>«</w:t>
      </w:r>
      <w:r w:rsidRPr="003417B7">
        <w:rPr>
          <w:rFonts w:ascii="Times New Roman" w:hAnsi="Times New Roman" w:cs="Times New Roman"/>
          <w:sz w:val="28"/>
          <w:szCs w:val="28"/>
        </w:rPr>
        <w:t>тыныштандыр</w:t>
      </w:r>
      <w:r w:rsidR="00F00B67" w:rsidRPr="003417B7">
        <w:rPr>
          <w:rFonts w:ascii="Times New Roman" w:hAnsi="Times New Roman" w:cs="Times New Roman"/>
          <w:sz w:val="28"/>
          <w:szCs w:val="28"/>
          <w:lang w:val="kk-KZ"/>
        </w:rPr>
        <w:t>мақ» болған</w:t>
      </w:r>
      <w:r w:rsidRPr="003417B7">
        <w:rPr>
          <w:rFonts w:ascii="Times New Roman" w:hAnsi="Times New Roman" w:cs="Times New Roman"/>
          <w:sz w:val="28"/>
          <w:szCs w:val="28"/>
        </w:rPr>
        <w:t xml:space="preserve"> әрекеті тікелей қарама-қарсы </w:t>
      </w:r>
      <w:r w:rsidR="00F00B67" w:rsidRPr="003417B7">
        <w:rPr>
          <w:rFonts w:ascii="Times New Roman" w:hAnsi="Times New Roman" w:cs="Times New Roman"/>
          <w:sz w:val="28"/>
          <w:szCs w:val="28"/>
          <w:lang w:val="kk-KZ"/>
        </w:rPr>
        <w:t>салдарға соқтыруы</w:t>
      </w:r>
      <w:r w:rsidRPr="003417B7">
        <w:rPr>
          <w:rFonts w:ascii="Times New Roman" w:hAnsi="Times New Roman" w:cs="Times New Roman"/>
          <w:sz w:val="28"/>
          <w:szCs w:val="28"/>
        </w:rPr>
        <w:t xml:space="preserve"> мүмкін. </w:t>
      </w:r>
      <w:r w:rsidR="00541B9A" w:rsidRPr="003417B7">
        <w:rPr>
          <w:rFonts w:ascii="Times New Roman" w:hAnsi="Times New Roman" w:cs="Times New Roman"/>
          <w:sz w:val="28"/>
          <w:szCs w:val="28"/>
          <w:lang w:val="kk-KZ"/>
        </w:rPr>
        <w:t>Өзгелерге</w:t>
      </w:r>
      <w:r w:rsidRPr="003417B7">
        <w:rPr>
          <w:rFonts w:ascii="Times New Roman" w:hAnsi="Times New Roman" w:cs="Times New Roman"/>
          <w:sz w:val="28"/>
          <w:szCs w:val="28"/>
        </w:rPr>
        <w:t xml:space="preserve"> әсер ету</w:t>
      </w:r>
      <w:r w:rsidR="00541B9A" w:rsidRPr="003417B7">
        <w:rPr>
          <w:rFonts w:ascii="Times New Roman" w:hAnsi="Times New Roman" w:cs="Times New Roman"/>
          <w:sz w:val="28"/>
          <w:szCs w:val="28"/>
          <w:lang w:val="kk-KZ"/>
        </w:rPr>
        <w:t>ге</w:t>
      </w:r>
      <w:r w:rsidR="00F04C88">
        <w:rPr>
          <w:rFonts w:ascii="Times New Roman" w:hAnsi="Times New Roman" w:cs="Times New Roman"/>
          <w:sz w:val="28"/>
          <w:szCs w:val="28"/>
          <w:lang w:val="kk-KZ"/>
        </w:rPr>
        <w:t xml:space="preserve"> </w:t>
      </w:r>
      <w:r w:rsidR="00541B9A" w:rsidRPr="003417B7">
        <w:rPr>
          <w:rFonts w:ascii="Times New Roman" w:hAnsi="Times New Roman" w:cs="Times New Roman"/>
          <w:sz w:val="28"/>
          <w:szCs w:val="28"/>
          <w:lang w:val="kk-KZ"/>
        </w:rPr>
        <w:t>тәжірибесі</w:t>
      </w:r>
      <w:r w:rsidR="00F04C88">
        <w:rPr>
          <w:rFonts w:ascii="Times New Roman" w:hAnsi="Times New Roman" w:cs="Times New Roman"/>
          <w:sz w:val="28"/>
          <w:szCs w:val="28"/>
          <w:lang w:val="kk-KZ"/>
        </w:rPr>
        <w:t xml:space="preserve"> </w:t>
      </w:r>
      <w:r w:rsidR="00541B9A" w:rsidRPr="003417B7">
        <w:rPr>
          <w:rFonts w:ascii="Times New Roman" w:hAnsi="Times New Roman" w:cs="Times New Roman"/>
          <w:sz w:val="28"/>
          <w:szCs w:val="28"/>
          <w:lang w:val="kk-KZ"/>
        </w:rPr>
        <w:t xml:space="preserve">мүлдем </w:t>
      </w:r>
      <w:r w:rsidRPr="003417B7">
        <w:rPr>
          <w:rFonts w:ascii="Times New Roman" w:hAnsi="Times New Roman" w:cs="Times New Roman"/>
          <w:sz w:val="28"/>
          <w:szCs w:val="28"/>
        </w:rPr>
        <w:t>аз және әдетте басқа адамның эмоци</w:t>
      </w:r>
      <w:r w:rsidR="00F00B67"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жағдайына қалай</w:t>
      </w:r>
      <w:r w:rsidR="00541B9A" w:rsidRPr="003417B7">
        <w:rPr>
          <w:rFonts w:ascii="Times New Roman" w:hAnsi="Times New Roman" w:cs="Times New Roman"/>
          <w:sz w:val="28"/>
          <w:szCs w:val="28"/>
          <w:lang w:val="kk-KZ"/>
        </w:rPr>
        <w:t>ша</w:t>
      </w:r>
      <w:r w:rsidRPr="003417B7">
        <w:rPr>
          <w:rFonts w:ascii="Times New Roman" w:hAnsi="Times New Roman" w:cs="Times New Roman"/>
          <w:sz w:val="28"/>
          <w:szCs w:val="28"/>
        </w:rPr>
        <w:t xml:space="preserve"> әсер ету керектігі туралы сирек ойлайды. </w:t>
      </w:r>
    </w:p>
    <w:p w:rsidR="003678C1" w:rsidRPr="003417B7" w:rsidRDefault="00526362" w:rsidP="00DF3D7E">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Б</w:t>
      </w:r>
      <w:r w:rsidR="003678C1" w:rsidRPr="003417B7">
        <w:rPr>
          <w:rFonts w:ascii="Times New Roman" w:hAnsi="Times New Roman" w:cs="Times New Roman"/>
          <w:sz w:val="28"/>
          <w:szCs w:val="28"/>
        </w:rPr>
        <w:t xml:space="preserve">арлық үш топта </w:t>
      </w:r>
      <w:r w:rsidRPr="003417B7">
        <w:rPr>
          <w:rFonts w:ascii="Times New Roman" w:hAnsi="Times New Roman" w:cs="Times New Roman"/>
          <w:sz w:val="28"/>
          <w:szCs w:val="28"/>
          <w:lang w:val="kk-KZ"/>
        </w:rPr>
        <w:t xml:space="preserve">да </w:t>
      </w:r>
      <w:r w:rsidR="003678C1" w:rsidRPr="003417B7">
        <w:rPr>
          <w:rFonts w:ascii="Times New Roman" w:hAnsi="Times New Roman" w:cs="Times New Roman"/>
          <w:sz w:val="28"/>
          <w:szCs w:val="28"/>
        </w:rPr>
        <w:t xml:space="preserve">оқудың басым </w:t>
      </w:r>
      <w:r w:rsidRPr="003417B7">
        <w:rPr>
          <w:rFonts w:ascii="Times New Roman" w:hAnsi="Times New Roman" w:cs="Times New Roman"/>
          <w:sz w:val="28"/>
          <w:szCs w:val="28"/>
          <w:lang w:val="kk-KZ"/>
        </w:rPr>
        <w:t>ынтасы – «</w:t>
      </w:r>
      <w:r w:rsidRPr="003417B7">
        <w:rPr>
          <w:rFonts w:ascii="Times New Roman" w:hAnsi="Times New Roman" w:cs="Times New Roman"/>
          <w:sz w:val="28"/>
          <w:szCs w:val="28"/>
        </w:rPr>
        <w:t>Диплом алу</w:t>
      </w:r>
      <w:r w:rsidRPr="003417B7">
        <w:rPr>
          <w:rFonts w:ascii="Times New Roman" w:hAnsi="Times New Roman" w:cs="Times New Roman"/>
          <w:sz w:val="28"/>
          <w:szCs w:val="28"/>
          <w:lang w:val="kk-KZ"/>
        </w:rPr>
        <w:t>»</w:t>
      </w:r>
      <w:r w:rsidR="003678C1"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Ынтаны</w:t>
      </w:r>
      <w:r w:rsidR="003678C1" w:rsidRPr="003417B7">
        <w:rPr>
          <w:rFonts w:ascii="Times New Roman" w:hAnsi="Times New Roman" w:cs="Times New Roman"/>
          <w:sz w:val="28"/>
          <w:szCs w:val="28"/>
        </w:rPr>
        <w:t>ң маңыздылығының бұл рейтингі, біздің ойымызша, қазіргі қазақстандық қоғамның кең ортасында</w:t>
      </w:r>
      <w:r w:rsidRPr="003417B7">
        <w:rPr>
          <w:rFonts w:ascii="Times New Roman" w:hAnsi="Times New Roman" w:cs="Times New Roman"/>
          <w:sz w:val="28"/>
          <w:szCs w:val="28"/>
          <w:lang w:val="kk-KZ"/>
        </w:rPr>
        <w:t>ғы</w:t>
      </w:r>
      <w:r w:rsidR="003678C1" w:rsidRPr="003417B7">
        <w:rPr>
          <w:rFonts w:ascii="Times New Roman" w:hAnsi="Times New Roman" w:cs="Times New Roman"/>
          <w:sz w:val="28"/>
          <w:szCs w:val="28"/>
        </w:rPr>
        <w:t xml:space="preserve"> қоғамдық пікірдің көрінісі болып табылады. Өкінішке орай, </w:t>
      </w:r>
      <w:r w:rsidR="00A405B3">
        <w:rPr>
          <w:rFonts w:ascii="Times New Roman" w:hAnsi="Times New Roman" w:cs="Times New Roman"/>
          <w:sz w:val="28"/>
          <w:szCs w:val="28"/>
        </w:rPr>
        <w:t>білі</w:t>
      </w:r>
      <w:r w:rsidR="00F04C88">
        <w:rPr>
          <w:rFonts w:ascii="Times New Roman" w:hAnsi="Times New Roman" w:cs="Times New Roman"/>
          <w:sz w:val="28"/>
          <w:szCs w:val="28"/>
        </w:rPr>
        <w:t>м алушыларды</w:t>
      </w:r>
      <w:r w:rsidR="00F04C88">
        <w:rPr>
          <w:rFonts w:ascii="Times New Roman" w:hAnsi="Times New Roman" w:cs="Times New Roman"/>
          <w:sz w:val="28"/>
          <w:szCs w:val="28"/>
          <w:lang w:val="kk-KZ"/>
        </w:rPr>
        <w:t>ң</w:t>
      </w:r>
      <w:r w:rsidR="000D6C48" w:rsidRPr="003417B7">
        <w:rPr>
          <w:rFonts w:ascii="Times New Roman" w:hAnsi="Times New Roman" w:cs="Times New Roman"/>
          <w:sz w:val="28"/>
          <w:szCs w:val="28"/>
          <w:lang w:val="kk-KZ"/>
        </w:rPr>
        <w:t xml:space="preserve"> көпшілігі</w:t>
      </w:r>
      <w:r w:rsidR="003678C1" w:rsidRPr="003417B7">
        <w:rPr>
          <w:rFonts w:ascii="Times New Roman" w:hAnsi="Times New Roman" w:cs="Times New Roman"/>
          <w:sz w:val="28"/>
          <w:szCs w:val="28"/>
        </w:rPr>
        <w:t xml:space="preserve"> дипломның болуы еңбек нарығында сұраныстың кепілі емес екенін түсін</w:t>
      </w:r>
      <w:r w:rsidR="000D6C48" w:rsidRPr="003417B7">
        <w:rPr>
          <w:rFonts w:ascii="Times New Roman" w:hAnsi="Times New Roman" w:cs="Times New Roman"/>
          <w:sz w:val="28"/>
          <w:szCs w:val="28"/>
          <w:lang w:val="kk-KZ"/>
        </w:rPr>
        <w:t>е берм</w:t>
      </w:r>
      <w:r w:rsidR="003678C1" w:rsidRPr="003417B7">
        <w:rPr>
          <w:rFonts w:ascii="Times New Roman" w:hAnsi="Times New Roman" w:cs="Times New Roman"/>
          <w:sz w:val="28"/>
          <w:szCs w:val="28"/>
        </w:rPr>
        <w:t xml:space="preserve">ейді. </w:t>
      </w:r>
      <w:r w:rsidR="00EA3E18" w:rsidRPr="003417B7">
        <w:rPr>
          <w:rFonts w:ascii="Times New Roman" w:hAnsi="Times New Roman" w:cs="Times New Roman"/>
          <w:sz w:val="28"/>
          <w:szCs w:val="28"/>
          <w:lang w:val="kk-KZ"/>
        </w:rPr>
        <w:t>Э</w:t>
      </w:r>
      <w:r w:rsidR="003678C1" w:rsidRPr="003417B7">
        <w:rPr>
          <w:rFonts w:ascii="Times New Roman" w:hAnsi="Times New Roman" w:cs="Times New Roman"/>
          <w:sz w:val="28"/>
          <w:szCs w:val="28"/>
        </w:rPr>
        <w:t>моциялар</w:t>
      </w:r>
      <w:r w:rsidR="00EA3E18" w:rsidRPr="003417B7">
        <w:rPr>
          <w:rFonts w:ascii="Times New Roman" w:hAnsi="Times New Roman" w:cs="Times New Roman"/>
          <w:sz w:val="28"/>
          <w:szCs w:val="28"/>
          <w:lang w:val="kk-KZ"/>
        </w:rPr>
        <w:t>ды сезіну деңгейі төмен адам өзінің іс-әрекетіне неғұрлым лайықты баға таңдауда қиындыққа кез болады, ол оның жақын ортасымен қарым-қатынасы</w:t>
      </w:r>
      <w:r w:rsidR="00965CEF" w:rsidRPr="003417B7">
        <w:rPr>
          <w:rFonts w:ascii="Times New Roman" w:hAnsi="Times New Roman" w:cs="Times New Roman"/>
          <w:sz w:val="28"/>
          <w:szCs w:val="28"/>
          <w:lang w:val="kk-KZ"/>
        </w:rPr>
        <w:t>на және</w:t>
      </w:r>
      <w:r w:rsidR="00EA3E18" w:rsidRPr="003417B7">
        <w:rPr>
          <w:rFonts w:ascii="Times New Roman" w:hAnsi="Times New Roman" w:cs="Times New Roman"/>
          <w:sz w:val="28"/>
          <w:szCs w:val="28"/>
          <w:lang w:val="kk-KZ"/>
        </w:rPr>
        <w:t xml:space="preserve"> оқуының нәтижелеріне әсерін тигізеді. </w:t>
      </w:r>
    </w:p>
    <w:p w:rsidR="00965CEF" w:rsidRPr="003417B7" w:rsidRDefault="00965CEF" w:rsidP="00965CE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Осылайша, біз жастарды</w:t>
      </w:r>
      <w:r w:rsidRPr="003417B7">
        <w:rPr>
          <w:rFonts w:ascii="Times New Roman" w:hAnsi="Times New Roman" w:cs="Times New Roman"/>
          <w:sz w:val="28"/>
          <w:szCs w:val="28"/>
          <w:lang w:val="kk-KZ"/>
        </w:rPr>
        <w:t>ң</w:t>
      </w:r>
      <w:r w:rsidRPr="003417B7">
        <w:rPr>
          <w:rFonts w:ascii="Times New Roman" w:hAnsi="Times New Roman" w:cs="Times New Roman"/>
          <w:sz w:val="28"/>
          <w:szCs w:val="28"/>
        </w:rPr>
        <w:t xml:space="preserve"> </w:t>
      </w:r>
      <w:r w:rsidR="00F04C88">
        <w:rPr>
          <w:rFonts w:ascii="Times New Roman" w:hAnsi="Times New Roman" w:cs="Times New Roman"/>
          <w:sz w:val="28"/>
          <w:szCs w:val="28"/>
          <w:lang w:val="kk-KZ"/>
        </w:rPr>
        <w:t>сапалы білім алуы</w:t>
      </w:r>
      <w:r w:rsidRPr="003417B7">
        <w:rPr>
          <w:rFonts w:ascii="Times New Roman" w:hAnsi="Times New Roman" w:cs="Times New Roman"/>
          <w:sz w:val="28"/>
          <w:szCs w:val="28"/>
        </w:rPr>
        <w:t xml:space="preserve">, </w:t>
      </w:r>
      <w:r w:rsidR="00F04C88" w:rsidRPr="003417B7">
        <w:rPr>
          <w:rFonts w:ascii="Times New Roman" w:hAnsi="Times New Roman" w:cs="Times New Roman"/>
          <w:sz w:val="28"/>
          <w:szCs w:val="28"/>
        </w:rPr>
        <w:t xml:space="preserve">тиімді </w:t>
      </w:r>
      <w:r w:rsidRPr="003417B7">
        <w:rPr>
          <w:rFonts w:ascii="Times New Roman" w:hAnsi="Times New Roman" w:cs="Times New Roman"/>
          <w:sz w:val="28"/>
          <w:szCs w:val="28"/>
        </w:rPr>
        <w:t>қарым-қатынас жасау</w:t>
      </w:r>
      <w:r w:rsidRPr="003417B7">
        <w:rPr>
          <w:rFonts w:ascii="Times New Roman" w:hAnsi="Times New Roman" w:cs="Times New Roman"/>
          <w:sz w:val="28"/>
          <w:szCs w:val="28"/>
          <w:lang w:val="kk-KZ"/>
        </w:rPr>
        <w:t>ы</w:t>
      </w:r>
      <w:r w:rsidRPr="003417B7">
        <w:rPr>
          <w:rFonts w:ascii="Times New Roman" w:hAnsi="Times New Roman" w:cs="Times New Roman"/>
          <w:sz w:val="28"/>
          <w:szCs w:val="28"/>
        </w:rPr>
        <w:t>, өзін-өзі тану</w:t>
      </w:r>
      <w:r w:rsidRPr="003417B7">
        <w:rPr>
          <w:rFonts w:ascii="Times New Roman" w:hAnsi="Times New Roman" w:cs="Times New Roman"/>
          <w:sz w:val="28"/>
          <w:szCs w:val="28"/>
          <w:lang w:val="kk-KZ"/>
        </w:rPr>
        <w:t>ы</w:t>
      </w:r>
      <w:r w:rsidRPr="003417B7">
        <w:rPr>
          <w:rFonts w:ascii="Times New Roman" w:hAnsi="Times New Roman" w:cs="Times New Roman"/>
          <w:sz w:val="28"/>
          <w:szCs w:val="28"/>
        </w:rPr>
        <w:t xml:space="preserve"> үшін ішкі резервтерді дамыту қажет деп санаймыз, оларға тек өзін-өзі бағалауды, өзін</w:t>
      </w:r>
      <w:r w:rsidRPr="003417B7">
        <w:rPr>
          <w:rFonts w:ascii="Times New Roman" w:hAnsi="Times New Roman" w:cs="Times New Roman"/>
          <w:sz w:val="28"/>
          <w:szCs w:val="28"/>
          <w:lang w:val="kk-KZ"/>
        </w:rPr>
        <w:t>ің қадір-қасиетін ұғынуды</w:t>
      </w:r>
      <w:r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өзінің бақуаттылығын</w:t>
      </w:r>
      <w:r w:rsidR="00801C2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жарқын</w:t>
      </w:r>
      <w:r w:rsidR="00801C22">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түрде </w:t>
      </w:r>
      <w:r w:rsidRPr="003417B7">
        <w:rPr>
          <w:rFonts w:ascii="Times New Roman" w:hAnsi="Times New Roman" w:cs="Times New Roman"/>
          <w:sz w:val="28"/>
          <w:szCs w:val="28"/>
        </w:rPr>
        <w:t>сезі</w:t>
      </w:r>
      <w:r w:rsidRPr="003417B7">
        <w:rPr>
          <w:rFonts w:ascii="Times New Roman" w:hAnsi="Times New Roman" w:cs="Times New Roman"/>
          <w:sz w:val="28"/>
          <w:szCs w:val="28"/>
          <w:lang w:val="kk-KZ"/>
        </w:rPr>
        <w:t>ну</w:t>
      </w:r>
      <w:r w:rsidRPr="003417B7">
        <w:rPr>
          <w:rFonts w:ascii="Times New Roman" w:hAnsi="Times New Roman" w:cs="Times New Roman"/>
          <w:sz w:val="28"/>
          <w:szCs w:val="28"/>
        </w:rPr>
        <w:t xml:space="preserve"> арқылы қол жеткізуге болады, </w:t>
      </w:r>
      <w:r w:rsidR="00971BA9" w:rsidRPr="003417B7">
        <w:rPr>
          <w:rFonts w:ascii="Times New Roman" w:hAnsi="Times New Roman" w:cs="Times New Roman"/>
          <w:sz w:val="28"/>
          <w:szCs w:val="28"/>
          <w:lang w:val="kk-KZ"/>
        </w:rPr>
        <w:t>ө</w:t>
      </w:r>
      <w:r w:rsidRPr="003417B7">
        <w:rPr>
          <w:rFonts w:ascii="Times New Roman" w:hAnsi="Times New Roman" w:cs="Times New Roman"/>
          <w:sz w:val="28"/>
          <w:szCs w:val="28"/>
        </w:rPr>
        <w:t xml:space="preserve">кінішке орай, </w:t>
      </w:r>
      <w:r w:rsidR="00971BA9" w:rsidRPr="003417B7">
        <w:rPr>
          <w:rFonts w:ascii="Times New Roman" w:hAnsi="Times New Roman" w:cs="Times New Roman"/>
          <w:sz w:val="28"/>
          <w:szCs w:val="28"/>
          <w:lang w:val="kk-KZ"/>
        </w:rPr>
        <w:t xml:space="preserve">тап қазір мұндай қасиеттер зерттелуші </w:t>
      </w:r>
      <w:r w:rsidR="00F04C88">
        <w:rPr>
          <w:rFonts w:ascii="Times New Roman" w:hAnsi="Times New Roman" w:cs="Times New Roman"/>
          <w:sz w:val="28"/>
          <w:szCs w:val="28"/>
          <w:lang w:val="kk-KZ"/>
        </w:rPr>
        <w:t>білім алушылардың</w:t>
      </w:r>
      <w:r w:rsidR="00971BA9" w:rsidRPr="003417B7">
        <w:rPr>
          <w:rFonts w:ascii="Times New Roman" w:hAnsi="Times New Roman" w:cs="Times New Roman"/>
          <w:sz w:val="28"/>
          <w:szCs w:val="28"/>
          <w:lang w:val="kk-KZ"/>
        </w:rPr>
        <w:t xml:space="preserve"> бойынан байқалмады</w:t>
      </w:r>
      <w:r w:rsidRPr="003417B7">
        <w:rPr>
          <w:rFonts w:ascii="Times New Roman" w:hAnsi="Times New Roman" w:cs="Times New Roman"/>
          <w:sz w:val="28"/>
          <w:szCs w:val="28"/>
        </w:rPr>
        <w:t xml:space="preserve">. Адам – </w:t>
      </w:r>
      <w:r w:rsidR="00971BA9" w:rsidRPr="003417B7">
        <w:rPr>
          <w:rFonts w:ascii="Times New Roman" w:hAnsi="Times New Roman" w:cs="Times New Roman"/>
          <w:sz w:val="28"/>
          <w:szCs w:val="28"/>
          <w:lang w:val="kk-KZ"/>
        </w:rPr>
        <w:t xml:space="preserve">үнемі оқып-үйренуге талпынатын тіршілік иесі, ал </w:t>
      </w:r>
      <w:r w:rsidR="00971BA9" w:rsidRPr="003417B7">
        <w:rPr>
          <w:rFonts w:ascii="Times New Roman" w:hAnsi="Times New Roman" w:cs="Times New Roman"/>
          <w:sz w:val="28"/>
          <w:szCs w:val="28"/>
        </w:rPr>
        <w:t>таны</w:t>
      </w:r>
      <w:r w:rsidR="00971BA9" w:rsidRPr="003417B7">
        <w:rPr>
          <w:rFonts w:ascii="Times New Roman" w:hAnsi="Times New Roman" w:cs="Times New Roman"/>
          <w:sz w:val="28"/>
          <w:szCs w:val="28"/>
          <w:lang w:val="kk-KZ"/>
        </w:rPr>
        <w:t xml:space="preserve">м мен білімге ұмтылыс оның көкейкесті </w:t>
      </w:r>
      <w:r w:rsidR="00F25F33">
        <w:rPr>
          <w:rFonts w:ascii="Times New Roman" w:hAnsi="Times New Roman" w:cs="Times New Roman"/>
          <w:sz w:val="28"/>
          <w:szCs w:val="28"/>
          <w:lang w:val="kk-KZ"/>
        </w:rPr>
        <w:t xml:space="preserve">қажеттілігі </w:t>
      </w:r>
      <w:r w:rsidR="00971BA9" w:rsidRPr="003417B7">
        <w:rPr>
          <w:rFonts w:ascii="Times New Roman" w:hAnsi="Times New Roman" w:cs="Times New Roman"/>
          <w:sz w:val="28"/>
          <w:szCs w:val="28"/>
          <w:lang w:val="kk-KZ"/>
        </w:rPr>
        <w:t>нің бірі болып табылады</w:t>
      </w:r>
      <w:r w:rsidRPr="003417B7">
        <w:rPr>
          <w:rFonts w:ascii="Times New Roman" w:hAnsi="Times New Roman" w:cs="Times New Roman"/>
          <w:sz w:val="28"/>
          <w:szCs w:val="28"/>
        </w:rPr>
        <w:t>. Сон</w:t>
      </w:r>
      <w:r w:rsidR="00971BA9" w:rsidRPr="003417B7">
        <w:rPr>
          <w:rFonts w:ascii="Times New Roman" w:hAnsi="Times New Roman" w:cs="Times New Roman"/>
          <w:sz w:val="28"/>
          <w:szCs w:val="28"/>
          <w:lang w:val="kk-KZ"/>
        </w:rPr>
        <w:t>дықтан</w:t>
      </w:r>
      <w:r w:rsidRPr="003417B7">
        <w:rPr>
          <w:rFonts w:ascii="Times New Roman" w:hAnsi="Times New Roman" w:cs="Times New Roman"/>
          <w:sz w:val="28"/>
          <w:szCs w:val="28"/>
        </w:rPr>
        <w:t>, ең бастысы – барлық жаңа нәрселерді үйрену</w:t>
      </w:r>
      <w:r w:rsidR="00971BA9" w:rsidRPr="003417B7">
        <w:rPr>
          <w:rFonts w:ascii="Times New Roman" w:hAnsi="Times New Roman" w:cs="Times New Roman"/>
          <w:sz w:val="28"/>
          <w:szCs w:val="28"/>
          <w:lang w:val="kk-KZ"/>
        </w:rPr>
        <w:t>ге қанаттандыратын</w:t>
      </w:r>
      <w:r w:rsidRPr="003417B7">
        <w:rPr>
          <w:rFonts w:ascii="Times New Roman" w:hAnsi="Times New Roman" w:cs="Times New Roman"/>
          <w:sz w:val="28"/>
          <w:szCs w:val="28"/>
        </w:rPr>
        <w:t xml:space="preserve"> қызығушылық</w:t>
      </w:r>
      <w:r w:rsidR="00971BA9" w:rsidRPr="003417B7">
        <w:rPr>
          <w:rFonts w:ascii="Times New Roman" w:hAnsi="Times New Roman" w:cs="Times New Roman"/>
          <w:sz w:val="28"/>
          <w:szCs w:val="28"/>
          <w:lang w:val="kk-KZ"/>
        </w:rPr>
        <w:t xml:space="preserve"> пен </w:t>
      </w:r>
      <w:r w:rsidRPr="003417B7">
        <w:rPr>
          <w:rFonts w:ascii="Times New Roman" w:hAnsi="Times New Roman" w:cs="Times New Roman"/>
          <w:sz w:val="28"/>
          <w:szCs w:val="28"/>
        </w:rPr>
        <w:t>таңданыс</w:t>
      </w:r>
      <w:r w:rsidR="00971BA9"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қуаныш </w:t>
      </w:r>
      <w:r w:rsidR="00971BA9" w:rsidRPr="003417B7">
        <w:rPr>
          <w:rFonts w:ascii="Times New Roman" w:hAnsi="Times New Roman" w:cs="Times New Roman"/>
          <w:sz w:val="28"/>
          <w:szCs w:val="28"/>
          <w:lang w:val="kk-KZ"/>
        </w:rPr>
        <w:t xml:space="preserve">пен құлшыныс сияқты </w:t>
      </w:r>
      <w:r w:rsidRPr="003417B7">
        <w:rPr>
          <w:rFonts w:ascii="Times New Roman" w:hAnsi="Times New Roman" w:cs="Times New Roman"/>
          <w:sz w:val="28"/>
          <w:szCs w:val="28"/>
        </w:rPr>
        <w:t xml:space="preserve">эмоцияларының </w:t>
      </w:r>
      <w:r w:rsidR="00971BA9" w:rsidRPr="003417B7">
        <w:rPr>
          <w:rFonts w:ascii="Times New Roman" w:hAnsi="Times New Roman" w:cs="Times New Roman"/>
          <w:sz w:val="28"/>
          <w:szCs w:val="28"/>
          <w:lang w:val="kk-KZ"/>
        </w:rPr>
        <w:t>сәулесін</w:t>
      </w:r>
      <w:r w:rsidRPr="003417B7">
        <w:rPr>
          <w:rFonts w:ascii="Times New Roman" w:hAnsi="Times New Roman" w:cs="Times New Roman"/>
          <w:sz w:val="28"/>
          <w:szCs w:val="28"/>
        </w:rPr>
        <w:t xml:space="preserve"> сөндірмеу</w:t>
      </w:r>
      <w:r w:rsidR="00DD5379" w:rsidRPr="003417B7">
        <w:rPr>
          <w:rFonts w:ascii="Times New Roman" w:hAnsi="Times New Roman" w:cs="Times New Roman"/>
          <w:sz w:val="28"/>
          <w:szCs w:val="28"/>
          <w:lang w:val="kk-KZ"/>
        </w:rPr>
        <w:t xml:space="preserve"> қажет</w:t>
      </w:r>
      <w:r w:rsidRPr="003417B7">
        <w:rPr>
          <w:rFonts w:ascii="Times New Roman" w:hAnsi="Times New Roman" w:cs="Times New Roman"/>
          <w:sz w:val="28"/>
          <w:szCs w:val="28"/>
        </w:rPr>
        <w:t xml:space="preserve"> және оны бүкіл оқу </w:t>
      </w:r>
      <w:r w:rsidR="00971BA9" w:rsidRPr="003417B7">
        <w:rPr>
          <w:rFonts w:ascii="Times New Roman" w:hAnsi="Times New Roman" w:cs="Times New Roman"/>
          <w:sz w:val="28"/>
          <w:szCs w:val="28"/>
          <w:lang w:val="kk-KZ"/>
        </w:rPr>
        <w:t>үдері</w:t>
      </w:r>
      <w:r w:rsidRPr="003417B7">
        <w:rPr>
          <w:rFonts w:ascii="Times New Roman" w:hAnsi="Times New Roman" w:cs="Times New Roman"/>
          <w:sz w:val="28"/>
          <w:szCs w:val="28"/>
        </w:rPr>
        <w:t>сінде қолдауға тырысу</w:t>
      </w:r>
      <w:r w:rsidR="00DD5379" w:rsidRPr="003417B7">
        <w:rPr>
          <w:rFonts w:ascii="Times New Roman" w:hAnsi="Times New Roman" w:cs="Times New Roman"/>
          <w:sz w:val="28"/>
          <w:szCs w:val="28"/>
          <w:lang w:val="kk-KZ"/>
        </w:rPr>
        <w:t xml:space="preserve"> керек</w:t>
      </w:r>
      <w:r w:rsidRPr="003417B7">
        <w:rPr>
          <w:rFonts w:ascii="Times New Roman" w:hAnsi="Times New Roman" w:cs="Times New Roman"/>
          <w:sz w:val="28"/>
          <w:szCs w:val="28"/>
        </w:rPr>
        <w:t xml:space="preserve">.  </w:t>
      </w:r>
    </w:p>
    <w:p w:rsidR="00965CEF" w:rsidRPr="003417B7" w:rsidRDefault="00965CEF" w:rsidP="00965CEF">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2. Мінез-құлық компоненті</w:t>
      </w:r>
    </w:p>
    <w:p w:rsidR="00965CEF" w:rsidRPr="003417B7" w:rsidRDefault="00965CEF" w:rsidP="00965CEF">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 xml:space="preserve">2.1. </w:t>
      </w:r>
      <w:r w:rsidR="00DD5379" w:rsidRPr="003417B7">
        <w:rPr>
          <w:rFonts w:ascii="Times New Roman" w:hAnsi="Times New Roman" w:cs="Times New Roman"/>
          <w:i/>
          <w:sz w:val="28"/>
          <w:szCs w:val="28"/>
        </w:rPr>
        <w:t>К.Изард</w:t>
      </w:r>
      <w:r w:rsidR="00DD5379" w:rsidRPr="003417B7">
        <w:rPr>
          <w:rFonts w:ascii="Times New Roman" w:hAnsi="Times New Roman" w:cs="Times New Roman"/>
          <w:i/>
          <w:sz w:val="28"/>
          <w:szCs w:val="28"/>
          <w:lang w:val="kk-KZ"/>
        </w:rPr>
        <w:t>тың д</w:t>
      </w:r>
      <w:r w:rsidRPr="003417B7">
        <w:rPr>
          <w:rFonts w:ascii="Times New Roman" w:hAnsi="Times New Roman" w:cs="Times New Roman"/>
          <w:i/>
          <w:sz w:val="28"/>
          <w:szCs w:val="28"/>
        </w:rPr>
        <w:t>ифференциалды эмоциялар шкаласы (</w:t>
      </w:r>
      <w:r w:rsidR="00DD5379" w:rsidRPr="003417B7">
        <w:rPr>
          <w:rFonts w:ascii="Times New Roman" w:hAnsi="Times New Roman" w:cs="Times New Roman"/>
          <w:i/>
          <w:sz w:val="28"/>
          <w:szCs w:val="28"/>
          <w:lang w:val="kk-KZ"/>
        </w:rPr>
        <w:t>ДЭШ</w:t>
      </w:r>
      <w:r w:rsidRPr="003417B7">
        <w:rPr>
          <w:rFonts w:ascii="Times New Roman" w:hAnsi="Times New Roman" w:cs="Times New Roman"/>
          <w:i/>
          <w:sz w:val="28"/>
          <w:szCs w:val="28"/>
        </w:rPr>
        <w:t xml:space="preserve">) </w:t>
      </w:r>
    </w:p>
    <w:p w:rsidR="00965CEF" w:rsidRPr="003417B7" w:rsidRDefault="00965CEF" w:rsidP="00965CE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К.Изардтың </w:t>
      </w:r>
      <w:r w:rsidR="00DD5379" w:rsidRPr="003417B7">
        <w:rPr>
          <w:rFonts w:ascii="Times New Roman" w:hAnsi="Times New Roman" w:cs="Times New Roman"/>
          <w:sz w:val="28"/>
          <w:szCs w:val="28"/>
          <w:lang w:val="kk-KZ"/>
        </w:rPr>
        <w:t>«Д</w:t>
      </w:r>
      <w:r w:rsidRPr="003417B7">
        <w:rPr>
          <w:rFonts w:ascii="Times New Roman" w:hAnsi="Times New Roman" w:cs="Times New Roman"/>
          <w:sz w:val="28"/>
          <w:szCs w:val="28"/>
        </w:rPr>
        <w:t>ифференциалды эмоциялар шкаласы</w:t>
      </w:r>
      <w:r w:rsidR="00DD5379"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w:t>
      </w:r>
      <w:r w:rsidR="00DD5379" w:rsidRPr="003417B7">
        <w:rPr>
          <w:rFonts w:ascii="Times New Roman" w:hAnsi="Times New Roman" w:cs="Times New Roman"/>
          <w:sz w:val="28"/>
          <w:szCs w:val="28"/>
          <w:lang w:val="kk-KZ"/>
        </w:rPr>
        <w:t>ДЭШ</w:t>
      </w:r>
      <w:r w:rsidRPr="003417B7">
        <w:rPr>
          <w:rFonts w:ascii="Times New Roman" w:hAnsi="Times New Roman" w:cs="Times New Roman"/>
          <w:sz w:val="28"/>
          <w:szCs w:val="28"/>
        </w:rPr>
        <w:t xml:space="preserve">) әдістемесі бойынша көрсеткіштер тиісті эмоциялардың көріністерін сипаттайтын шкалалар бойынша </w:t>
      </w:r>
      <w:r w:rsidR="00DD5379" w:rsidRPr="003417B7">
        <w:rPr>
          <w:rFonts w:ascii="Times New Roman" w:hAnsi="Times New Roman" w:cs="Times New Roman"/>
          <w:sz w:val="28"/>
          <w:szCs w:val="28"/>
          <w:lang w:val="kk-KZ"/>
        </w:rPr>
        <w:t>балд</w:t>
      </w:r>
      <w:r w:rsidRPr="003417B7">
        <w:rPr>
          <w:rFonts w:ascii="Times New Roman" w:hAnsi="Times New Roman" w:cs="Times New Roman"/>
          <w:sz w:val="28"/>
          <w:szCs w:val="28"/>
        </w:rPr>
        <w:t>арды қосу арқылы есептел</w:t>
      </w:r>
      <w:r w:rsidR="00DD5379" w:rsidRPr="003417B7">
        <w:rPr>
          <w:rFonts w:ascii="Times New Roman" w:hAnsi="Times New Roman" w:cs="Times New Roman"/>
          <w:sz w:val="28"/>
          <w:szCs w:val="28"/>
          <w:lang w:val="kk-KZ"/>
        </w:rPr>
        <w:t>е</w:t>
      </w:r>
      <w:r w:rsidRPr="003417B7">
        <w:rPr>
          <w:rFonts w:ascii="Times New Roman" w:hAnsi="Times New Roman" w:cs="Times New Roman"/>
          <w:sz w:val="28"/>
          <w:szCs w:val="28"/>
        </w:rPr>
        <w:t xml:space="preserve">ді. </w:t>
      </w:r>
    </w:p>
    <w:p w:rsidR="00965CEF" w:rsidRPr="003417B7" w:rsidRDefault="00965CEF" w:rsidP="00965CE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Алынған көрсеткіштерді қолдана отырып, </w:t>
      </w:r>
      <w:r w:rsidR="00DD5379" w:rsidRPr="003417B7">
        <w:rPr>
          <w:rFonts w:ascii="Times New Roman" w:hAnsi="Times New Roman" w:cs="Times New Roman"/>
          <w:sz w:val="28"/>
          <w:szCs w:val="28"/>
          <w:lang w:val="kk-KZ"/>
        </w:rPr>
        <w:t>«</w:t>
      </w:r>
      <w:r w:rsidRPr="003417B7">
        <w:rPr>
          <w:rFonts w:ascii="Times New Roman" w:hAnsi="Times New Roman" w:cs="Times New Roman"/>
          <w:sz w:val="28"/>
          <w:szCs w:val="28"/>
        </w:rPr>
        <w:t>эмоциялар</w:t>
      </w:r>
      <w:r w:rsidR="00DD5379" w:rsidRPr="003417B7">
        <w:rPr>
          <w:rFonts w:ascii="Times New Roman" w:hAnsi="Times New Roman" w:cs="Times New Roman"/>
          <w:sz w:val="28"/>
          <w:szCs w:val="28"/>
          <w:lang w:val="kk-KZ"/>
        </w:rPr>
        <w:t>дың</w:t>
      </w:r>
      <w:r w:rsidRPr="003417B7">
        <w:rPr>
          <w:rFonts w:ascii="Times New Roman" w:hAnsi="Times New Roman" w:cs="Times New Roman"/>
          <w:sz w:val="28"/>
          <w:szCs w:val="28"/>
        </w:rPr>
        <w:t xml:space="preserve"> профилі</w:t>
      </w:r>
      <w:r w:rsidR="00DD5379" w:rsidRPr="003417B7">
        <w:rPr>
          <w:rFonts w:ascii="Times New Roman" w:hAnsi="Times New Roman" w:cs="Times New Roman"/>
          <w:sz w:val="28"/>
          <w:szCs w:val="28"/>
          <w:lang w:val="kk-KZ"/>
        </w:rPr>
        <w:t>»</w:t>
      </w:r>
      <w:r w:rsidR="000D104E">
        <w:rPr>
          <w:rFonts w:ascii="Times New Roman" w:hAnsi="Times New Roman" w:cs="Times New Roman"/>
          <w:sz w:val="28"/>
          <w:szCs w:val="28"/>
          <w:lang w:val="kk-KZ"/>
        </w:rPr>
        <w:t xml:space="preserve"> </w:t>
      </w:r>
      <w:r w:rsidR="00DD5379" w:rsidRPr="003417B7">
        <w:rPr>
          <w:rFonts w:ascii="Times New Roman" w:hAnsi="Times New Roman" w:cs="Times New Roman"/>
          <w:sz w:val="28"/>
          <w:szCs w:val="28"/>
          <w:lang w:val="kk-KZ"/>
        </w:rPr>
        <w:t>жасал</w:t>
      </w:r>
      <w:r w:rsidRPr="003417B7">
        <w:rPr>
          <w:rFonts w:ascii="Times New Roman" w:hAnsi="Times New Roman" w:cs="Times New Roman"/>
          <w:sz w:val="28"/>
          <w:szCs w:val="28"/>
        </w:rPr>
        <w:t>ды, он</w:t>
      </w:r>
      <w:r w:rsidR="00AD2177" w:rsidRPr="003417B7">
        <w:rPr>
          <w:rFonts w:ascii="Times New Roman" w:hAnsi="Times New Roman" w:cs="Times New Roman"/>
          <w:sz w:val="28"/>
          <w:szCs w:val="28"/>
          <w:lang w:val="kk-KZ"/>
        </w:rPr>
        <w:t>ың</w:t>
      </w:r>
      <w:r w:rsidR="00F04C88">
        <w:rPr>
          <w:rFonts w:ascii="Times New Roman" w:hAnsi="Times New Roman" w:cs="Times New Roman"/>
          <w:sz w:val="28"/>
          <w:szCs w:val="28"/>
          <w:lang w:val="kk-KZ"/>
        </w:rPr>
        <w:t xml:space="preserve"> </w:t>
      </w:r>
      <w:r w:rsidR="00AD2177" w:rsidRPr="003417B7">
        <w:rPr>
          <w:rFonts w:ascii="Times New Roman" w:hAnsi="Times New Roman" w:cs="Times New Roman"/>
          <w:sz w:val="28"/>
          <w:szCs w:val="28"/>
        </w:rPr>
        <w:t>абсцисса –</w:t>
      </w:r>
      <w:r w:rsidR="00F04C88">
        <w:rPr>
          <w:rFonts w:ascii="Times New Roman" w:hAnsi="Times New Roman" w:cs="Times New Roman"/>
          <w:sz w:val="28"/>
          <w:szCs w:val="28"/>
          <w:lang w:val="kk-KZ"/>
        </w:rPr>
        <w:t xml:space="preserve"> </w:t>
      </w:r>
      <w:r w:rsidR="00AD2177" w:rsidRPr="003417B7">
        <w:rPr>
          <w:rFonts w:ascii="Times New Roman" w:hAnsi="Times New Roman" w:cs="Times New Roman"/>
          <w:sz w:val="28"/>
          <w:szCs w:val="28"/>
        </w:rPr>
        <w:t xml:space="preserve">осінде </w:t>
      </w:r>
      <w:r w:rsidRPr="003417B7">
        <w:rPr>
          <w:rFonts w:ascii="Times New Roman" w:hAnsi="Times New Roman" w:cs="Times New Roman"/>
          <w:sz w:val="28"/>
          <w:szCs w:val="28"/>
        </w:rPr>
        <w:t xml:space="preserve">негізгі эмоциялардың атаулары, ординат осінде – олардың әрқайсысы үшін алынған балдық бағалар </w:t>
      </w:r>
      <w:r w:rsidR="00AD2177" w:rsidRPr="003417B7">
        <w:rPr>
          <w:rFonts w:ascii="Times New Roman" w:hAnsi="Times New Roman" w:cs="Times New Roman"/>
          <w:sz w:val="28"/>
          <w:szCs w:val="28"/>
          <w:lang w:val="kk-KZ"/>
        </w:rPr>
        <w:t>орналастырылған</w:t>
      </w:r>
      <w:r w:rsidRPr="003417B7">
        <w:rPr>
          <w:rFonts w:ascii="Times New Roman" w:hAnsi="Times New Roman" w:cs="Times New Roman"/>
          <w:sz w:val="28"/>
          <w:szCs w:val="28"/>
        </w:rPr>
        <w:t>. 7-суретте негізгі эмоциялар профилі көрсетілген.</w:t>
      </w:r>
    </w:p>
    <w:p w:rsidR="00965CEF" w:rsidRPr="003417B7" w:rsidRDefault="00965CEF" w:rsidP="00965CEF">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79AB1AE8" wp14:editId="343422A1">
            <wp:extent cx="5501640" cy="258318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0F5D" w:rsidRPr="003417B7" w:rsidRDefault="004E35CA" w:rsidP="004E35C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Су</w:t>
      </w:r>
      <w:r w:rsidR="00F90F5D" w:rsidRPr="003417B7">
        <w:rPr>
          <w:rFonts w:ascii="Times New Roman" w:hAnsi="Times New Roman" w:cs="Times New Roman"/>
          <w:sz w:val="28"/>
          <w:szCs w:val="28"/>
          <w:lang w:val="kk-KZ"/>
        </w:rPr>
        <w:t>рет</w:t>
      </w:r>
      <w:r>
        <w:rPr>
          <w:rFonts w:ascii="Times New Roman" w:hAnsi="Times New Roman" w:cs="Times New Roman"/>
          <w:sz w:val="28"/>
          <w:szCs w:val="28"/>
          <w:lang w:val="kk-KZ"/>
        </w:rPr>
        <w:t xml:space="preserve"> 11 -</w:t>
      </w:r>
      <w:r w:rsidR="00F7724A" w:rsidRPr="003417B7">
        <w:rPr>
          <w:rFonts w:ascii="Times New Roman" w:hAnsi="Times New Roman" w:cs="Times New Roman"/>
          <w:sz w:val="28"/>
          <w:szCs w:val="28"/>
        </w:rPr>
        <w:t xml:space="preserve"> </w:t>
      </w:r>
      <w:r w:rsidR="00F90F5D" w:rsidRPr="003417B7">
        <w:rPr>
          <w:rFonts w:ascii="Times New Roman" w:hAnsi="Times New Roman" w:cs="Times New Roman"/>
          <w:sz w:val="28"/>
          <w:szCs w:val="28"/>
        </w:rPr>
        <w:t xml:space="preserve">Нашар еститін білім алушылардың мінез-құлық компонентіндегі </w:t>
      </w:r>
      <w:r w:rsidR="00F90F5D" w:rsidRPr="003417B7">
        <w:rPr>
          <w:rFonts w:ascii="Times New Roman" w:hAnsi="Times New Roman" w:cs="Times New Roman"/>
          <w:sz w:val="28"/>
          <w:szCs w:val="28"/>
          <w:lang w:val="kk-KZ"/>
        </w:rPr>
        <w:t>базалық</w:t>
      </w:r>
      <w:r w:rsidR="00F90F5D" w:rsidRPr="003417B7">
        <w:rPr>
          <w:rFonts w:ascii="Times New Roman" w:hAnsi="Times New Roman" w:cs="Times New Roman"/>
          <w:sz w:val="28"/>
          <w:szCs w:val="28"/>
        </w:rPr>
        <w:t xml:space="preserve"> эмоциялардың графикалық </w:t>
      </w:r>
      <w:r w:rsidR="00F90F5D" w:rsidRPr="003417B7">
        <w:rPr>
          <w:rFonts w:ascii="Times New Roman" w:hAnsi="Times New Roman" w:cs="Times New Roman"/>
          <w:sz w:val="28"/>
          <w:szCs w:val="28"/>
          <w:lang w:val="kk-KZ"/>
        </w:rPr>
        <w:t>көрініс</w:t>
      </w:r>
      <w:r w:rsidR="00F90F5D" w:rsidRPr="003417B7">
        <w:rPr>
          <w:rFonts w:ascii="Times New Roman" w:hAnsi="Times New Roman" w:cs="Times New Roman"/>
          <w:sz w:val="28"/>
          <w:szCs w:val="28"/>
        </w:rPr>
        <w:t>і</w:t>
      </w:r>
    </w:p>
    <w:p w:rsidR="00F90F5D" w:rsidRPr="003417B7" w:rsidRDefault="00F90F5D" w:rsidP="00F7724A">
      <w:pPr>
        <w:spacing w:after="0" w:line="240" w:lineRule="auto"/>
        <w:ind w:firstLine="709"/>
        <w:jc w:val="both"/>
        <w:rPr>
          <w:rFonts w:ascii="Times New Roman" w:hAnsi="Times New Roman" w:cs="Times New Roman"/>
          <w:sz w:val="28"/>
          <w:szCs w:val="28"/>
        </w:rPr>
      </w:pPr>
    </w:p>
    <w:p w:rsidR="00144A01" w:rsidRPr="003417B7" w:rsidRDefault="009B4F18" w:rsidP="00144A0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w:t>
      </w:r>
      <w:r w:rsidR="002D1E68" w:rsidRPr="003417B7">
        <w:rPr>
          <w:rFonts w:ascii="Times New Roman" w:hAnsi="Times New Roman" w:cs="Times New Roman"/>
          <w:sz w:val="28"/>
          <w:szCs w:val="28"/>
        </w:rPr>
        <w:t>ші бақылау тобы</w:t>
      </w:r>
      <w:r w:rsidR="001C67D9" w:rsidRPr="003417B7">
        <w:rPr>
          <w:rFonts w:ascii="Times New Roman" w:hAnsi="Times New Roman" w:cs="Times New Roman"/>
          <w:sz w:val="28"/>
          <w:szCs w:val="28"/>
          <w:lang w:val="kk-KZ"/>
        </w:rPr>
        <w:t xml:space="preserve"> жеткен </w:t>
      </w:r>
      <w:r w:rsidR="00B76B5A" w:rsidRPr="003417B7">
        <w:rPr>
          <w:rFonts w:ascii="Times New Roman" w:hAnsi="Times New Roman" w:cs="Times New Roman"/>
          <w:sz w:val="28"/>
          <w:szCs w:val="28"/>
          <w:lang w:val="kk-KZ"/>
        </w:rPr>
        <w:t xml:space="preserve">ең жоғары көрсеткіші </w:t>
      </w:r>
      <w:r w:rsidR="002D1E68" w:rsidRPr="003417B7">
        <w:rPr>
          <w:rFonts w:ascii="Times New Roman" w:hAnsi="Times New Roman" w:cs="Times New Roman"/>
          <w:sz w:val="28"/>
          <w:szCs w:val="28"/>
        </w:rPr>
        <w:t>15 балд</w:t>
      </w:r>
      <w:r w:rsidR="001C67D9" w:rsidRPr="003417B7">
        <w:rPr>
          <w:rFonts w:ascii="Times New Roman" w:hAnsi="Times New Roman" w:cs="Times New Roman"/>
          <w:sz w:val="28"/>
          <w:szCs w:val="28"/>
          <w:lang w:val="kk-KZ"/>
        </w:rPr>
        <w:t>ан</w:t>
      </w:r>
      <w:r w:rsidR="002D1E68" w:rsidRPr="003417B7">
        <w:rPr>
          <w:rFonts w:ascii="Times New Roman" w:hAnsi="Times New Roman" w:cs="Times New Roman"/>
          <w:sz w:val="28"/>
          <w:szCs w:val="28"/>
        </w:rPr>
        <w:t xml:space="preserve"> 12 балға</w:t>
      </w:r>
      <w:r w:rsidR="001C67D9" w:rsidRPr="003417B7">
        <w:rPr>
          <w:rFonts w:ascii="Times New Roman" w:hAnsi="Times New Roman" w:cs="Times New Roman"/>
          <w:sz w:val="28"/>
          <w:szCs w:val="28"/>
        </w:rPr>
        <w:t xml:space="preserve"> сәйкес кел</w:t>
      </w:r>
      <w:r w:rsidR="002D1E68" w:rsidRPr="003417B7">
        <w:rPr>
          <w:rFonts w:ascii="Times New Roman" w:hAnsi="Times New Roman" w:cs="Times New Roman"/>
          <w:sz w:val="28"/>
          <w:szCs w:val="28"/>
        </w:rPr>
        <w:t>ді</w:t>
      </w:r>
      <w:r w:rsidR="001C67D9" w:rsidRPr="003417B7">
        <w:rPr>
          <w:rFonts w:ascii="Times New Roman" w:hAnsi="Times New Roman" w:cs="Times New Roman"/>
          <w:sz w:val="28"/>
          <w:szCs w:val="28"/>
          <w:lang w:val="kk-KZ"/>
        </w:rPr>
        <w:t>, бұл</w:t>
      </w:r>
      <w:r w:rsidR="00627E34" w:rsidRPr="003417B7">
        <w:rPr>
          <w:rFonts w:ascii="Times New Roman" w:hAnsi="Times New Roman" w:cs="Times New Roman"/>
          <w:sz w:val="28"/>
          <w:szCs w:val="28"/>
        </w:rPr>
        <w:t>–</w:t>
      </w:r>
      <w:r w:rsidR="002D1E68" w:rsidRPr="003417B7">
        <w:rPr>
          <w:rFonts w:ascii="Times New Roman" w:hAnsi="Times New Roman" w:cs="Times New Roman"/>
          <w:sz w:val="28"/>
          <w:szCs w:val="28"/>
        </w:rPr>
        <w:t xml:space="preserve">қорқыныш </w:t>
      </w:r>
      <w:r w:rsidR="00627E34" w:rsidRPr="003417B7">
        <w:rPr>
          <w:rFonts w:ascii="Times New Roman" w:hAnsi="Times New Roman" w:cs="Times New Roman"/>
          <w:sz w:val="28"/>
          <w:szCs w:val="28"/>
          <w:lang w:val="kk-KZ"/>
        </w:rPr>
        <w:t>әсерленушілігінің айқындық деңгейі</w:t>
      </w:r>
      <w:r w:rsidR="002D1E68" w:rsidRPr="003417B7">
        <w:rPr>
          <w:rFonts w:ascii="Times New Roman" w:hAnsi="Times New Roman" w:cs="Times New Roman"/>
          <w:sz w:val="28"/>
          <w:szCs w:val="28"/>
        </w:rPr>
        <w:t xml:space="preserve">. </w:t>
      </w:r>
      <w:r w:rsidR="001C67D9" w:rsidRPr="003417B7">
        <w:rPr>
          <w:rFonts w:ascii="Times New Roman" w:hAnsi="Times New Roman" w:cs="Times New Roman"/>
          <w:sz w:val="28"/>
          <w:szCs w:val="28"/>
          <w:lang w:val="kk-KZ"/>
        </w:rPr>
        <w:t xml:space="preserve">Зерттелуші адамда </w:t>
      </w:r>
      <w:r w:rsidR="002D1E68" w:rsidRPr="003417B7">
        <w:rPr>
          <w:rFonts w:ascii="Times New Roman" w:hAnsi="Times New Roman" w:cs="Times New Roman"/>
          <w:sz w:val="28"/>
          <w:szCs w:val="28"/>
        </w:rPr>
        <w:t xml:space="preserve">қорқыныш </w:t>
      </w:r>
      <w:r w:rsidR="001C67D9" w:rsidRPr="003417B7">
        <w:rPr>
          <w:rFonts w:ascii="Times New Roman" w:hAnsi="Times New Roman" w:cs="Times New Roman"/>
          <w:sz w:val="28"/>
          <w:szCs w:val="28"/>
          <w:lang w:val="kk-KZ"/>
        </w:rPr>
        <w:t>әсерленушілігінің мұншалықты деңгейде болуы оған</w:t>
      </w:r>
      <w:r w:rsidR="002D1E68" w:rsidRPr="003417B7">
        <w:rPr>
          <w:rFonts w:ascii="Times New Roman" w:hAnsi="Times New Roman" w:cs="Times New Roman"/>
          <w:sz w:val="28"/>
          <w:szCs w:val="28"/>
        </w:rPr>
        <w:t xml:space="preserve"> қиын жағдайларда сындарлы әрекет етуге және жақсы нәтижеге жету үшін күш жұмылдыруға мүмкіндік бермейді. </w:t>
      </w:r>
      <w:r w:rsidR="001C67D9" w:rsidRPr="003417B7">
        <w:rPr>
          <w:rFonts w:ascii="Times New Roman" w:hAnsi="Times New Roman" w:cs="Times New Roman"/>
          <w:sz w:val="28"/>
          <w:szCs w:val="28"/>
          <w:lang w:val="kk-KZ"/>
        </w:rPr>
        <w:t>Бұдан был</w:t>
      </w:r>
      <w:r w:rsidR="002D1E68" w:rsidRPr="003417B7">
        <w:rPr>
          <w:rFonts w:ascii="Times New Roman" w:hAnsi="Times New Roman" w:cs="Times New Roman"/>
          <w:sz w:val="28"/>
          <w:szCs w:val="28"/>
        </w:rPr>
        <w:t>айғы зерттеулерде қорқыныштың пайда болу сипаты мен жеке тұлғаның әлеуметтік-психологиялық типтері арасындағ</w:t>
      </w:r>
      <w:r w:rsidRPr="003417B7">
        <w:rPr>
          <w:rFonts w:ascii="Times New Roman" w:hAnsi="Times New Roman" w:cs="Times New Roman"/>
          <w:sz w:val="28"/>
          <w:szCs w:val="28"/>
        </w:rPr>
        <w:t xml:space="preserve">ы байланысты анықтау қажет. </w:t>
      </w:r>
      <w:r w:rsidRPr="003417B7">
        <w:rPr>
          <w:rFonts w:ascii="Times New Roman" w:hAnsi="Times New Roman" w:cs="Times New Roman"/>
          <w:sz w:val="28"/>
          <w:szCs w:val="28"/>
          <w:lang w:val="kk-KZ"/>
        </w:rPr>
        <w:t>2-</w:t>
      </w:r>
      <w:r w:rsidR="002D1E68" w:rsidRPr="003417B7">
        <w:rPr>
          <w:rFonts w:ascii="Times New Roman" w:hAnsi="Times New Roman" w:cs="Times New Roman"/>
          <w:sz w:val="28"/>
          <w:szCs w:val="28"/>
        </w:rPr>
        <w:t xml:space="preserve">ші бақылау тобы үшін </w:t>
      </w:r>
      <w:r w:rsidR="001E5323" w:rsidRPr="003417B7">
        <w:rPr>
          <w:rFonts w:ascii="Times New Roman" w:hAnsi="Times New Roman" w:cs="Times New Roman"/>
          <w:sz w:val="28"/>
          <w:szCs w:val="28"/>
          <w:lang w:val="kk-KZ"/>
        </w:rPr>
        <w:t>өте айқын әсерленушілікке</w:t>
      </w:r>
      <w:r w:rsidR="002D1E68" w:rsidRPr="003417B7">
        <w:rPr>
          <w:rFonts w:ascii="Times New Roman" w:hAnsi="Times New Roman" w:cs="Times New Roman"/>
          <w:sz w:val="28"/>
          <w:szCs w:val="28"/>
        </w:rPr>
        <w:t xml:space="preserve"> – жеккөрушілік (10), кінә (14) </w:t>
      </w:r>
      <w:r w:rsidR="001E5323" w:rsidRPr="003417B7">
        <w:rPr>
          <w:rFonts w:ascii="Times New Roman" w:hAnsi="Times New Roman" w:cs="Times New Roman"/>
          <w:sz w:val="28"/>
          <w:szCs w:val="28"/>
          <w:lang w:val="kk-KZ"/>
        </w:rPr>
        <w:t>шкалалары</w:t>
      </w:r>
      <w:r w:rsidR="002D1E68" w:rsidRPr="003417B7">
        <w:rPr>
          <w:rFonts w:ascii="Times New Roman" w:hAnsi="Times New Roman" w:cs="Times New Roman"/>
          <w:sz w:val="28"/>
          <w:szCs w:val="28"/>
        </w:rPr>
        <w:t xml:space="preserve"> сәйкес келеді. Бұл жағдайда</w:t>
      </w:r>
      <w:r w:rsidR="00AC5FCF" w:rsidRPr="003417B7">
        <w:rPr>
          <w:rFonts w:ascii="Times New Roman" w:hAnsi="Times New Roman" w:cs="Times New Roman"/>
          <w:sz w:val="28"/>
          <w:szCs w:val="28"/>
          <w:lang w:val="kk-KZ"/>
        </w:rPr>
        <w:t>ғы</w:t>
      </w:r>
      <w:r w:rsidR="000D104E">
        <w:rPr>
          <w:rFonts w:ascii="Times New Roman" w:hAnsi="Times New Roman" w:cs="Times New Roman"/>
          <w:sz w:val="28"/>
          <w:szCs w:val="28"/>
          <w:lang w:val="kk-KZ"/>
        </w:rPr>
        <w:t xml:space="preserve"> </w:t>
      </w:r>
      <w:r w:rsidR="00AC5FCF" w:rsidRPr="003417B7">
        <w:rPr>
          <w:rFonts w:ascii="Times New Roman" w:hAnsi="Times New Roman" w:cs="Times New Roman"/>
          <w:sz w:val="28"/>
          <w:szCs w:val="28"/>
          <w:lang w:val="kk-KZ"/>
        </w:rPr>
        <w:t>зерттелуші</w:t>
      </w:r>
      <w:r w:rsidR="000D3649">
        <w:rPr>
          <w:rFonts w:ascii="Times New Roman" w:hAnsi="Times New Roman" w:cs="Times New Roman"/>
          <w:sz w:val="28"/>
          <w:szCs w:val="28"/>
          <w:lang w:val="kk-KZ"/>
        </w:rPr>
        <w:t>лер</w:t>
      </w:r>
      <w:r w:rsidR="002D1E68" w:rsidRPr="003417B7">
        <w:rPr>
          <w:rFonts w:ascii="Times New Roman" w:hAnsi="Times New Roman" w:cs="Times New Roman"/>
          <w:sz w:val="28"/>
          <w:szCs w:val="28"/>
        </w:rPr>
        <w:t xml:space="preserve"> </w:t>
      </w:r>
      <w:r w:rsidR="000D3649">
        <w:rPr>
          <w:rFonts w:ascii="Times New Roman" w:hAnsi="Times New Roman" w:cs="Times New Roman"/>
          <w:sz w:val="28"/>
          <w:szCs w:val="28"/>
          <w:lang w:val="kk-KZ"/>
        </w:rPr>
        <w:t>әрбір басынан өткен</w:t>
      </w:r>
      <w:r w:rsidR="002D1E68" w:rsidRPr="003417B7">
        <w:rPr>
          <w:rFonts w:ascii="Times New Roman" w:hAnsi="Times New Roman" w:cs="Times New Roman"/>
          <w:sz w:val="28"/>
          <w:szCs w:val="28"/>
        </w:rPr>
        <w:t xml:space="preserve"> </w:t>
      </w:r>
      <w:r w:rsidR="00AC5FCF" w:rsidRPr="003417B7">
        <w:rPr>
          <w:rFonts w:ascii="Times New Roman" w:hAnsi="Times New Roman" w:cs="Times New Roman"/>
          <w:sz w:val="28"/>
          <w:szCs w:val="28"/>
          <w:lang w:val="kk-KZ"/>
        </w:rPr>
        <w:t>сәтсіздіктер</w:t>
      </w:r>
      <w:r w:rsidR="000D3649">
        <w:rPr>
          <w:rFonts w:ascii="Times New Roman" w:hAnsi="Times New Roman" w:cs="Times New Roman"/>
          <w:sz w:val="28"/>
          <w:szCs w:val="28"/>
          <w:lang w:val="kk-KZ"/>
        </w:rPr>
        <w:t>і</w:t>
      </w:r>
      <w:r w:rsidR="002D1E68" w:rsidRPr="003417B7">
        <w:rPr>
          <w:rFonts w:ascii="Times New Roman" w:hAnsi="Times New Roman" w:cs="Times New Roman"/>
          <w:sz w:val="28"/>
          <w:szCs w:val="28"/>
        </w:rPr>
        <w:t xml:space="preserve"> үшін өздерін </w:t>
      </w:r>
      <w:r w:rsidR="00AC5FCF" w:rsidRPr="003417B7">
        <w:rPr>
          <w:rFonts w:ascii="Times New Roman" w:hAnsi="Times New Roman" w:cs="Times New Roman"/>
          <w:sz w:val="28"/>
          <w:szCs w:val="28"/>
        </w:rPr>
        <w:t xml:space="preserve">негізсіз </w:t>
      </w:r>
      <w:r w:rsidR="002D1E68" w:rsidRPr="003417B7">
        <w:rPr>
          <w:rFonts w:ascii="Times New Roman" w:hAnsi="Times New Roman" w:cs="Times New Roman"/>
          <w:sz w:val="28"/>
          <w:szCs w:val="28"/>
        </w:rPr>
        <w:t>кінәлауға бейім болады, олар қиындық</w:t>
      </w:r>
      <w:r w:rsidR="00AC5FCF" w:rsidRPr="003417B7">
        <w:rPr>
          <w:rFonts w:ascii="Times New Roman" w:hAnsi="Times New Roman" w:cs="Times New Roman"/>
          <w:sz w:val="28"/>
          <w:szCs w:val="28"/>
          <w:lang w:val="kk-KZ"/>
        </w:rPr>
        <w:t xml:space="preserve"> атаулының алдында абыржып қалады</w:t>
      </w:r>
      <w:r w:rsidR="002D1E68" w:rsidRPr="003417B7">
        <w:rPr>
          <w:rFonts w:ascii="Times New Roman" w:hAnsi="Times New Roman" w:cs="Times New Roman"/>
          <w:sz w:val="28"/>
          <w:szCs w:val="28"/>
        </w:rPr>
        <w:t>, күресуді қаламайды</w:t>
      </w:r>
      <w:r w:rsidR="00AC5FCF" w:rsidRPr="003417B7">
        <w:rPr>
          <w:rFonts w:ascii="Times New Roman" w:hAnsi="Times New Roman" w:cs="Times New Roman"/>
          <w:sz w:val="28"/>
          <w:szCs w:val="28"/>
          <w:lang w:val="kk-KZ"/>
        </w:rPr>
        <w:t>,</w:t>
      </w:r>
      <w:r w:rsidR="002D1E68" w:rsidRPr="003417B7">
        <w:rPr>
          <w:rFonts w:ascii="Times New Roman" w:hAnsi="Times New Roman" w:cs="Times New Roman"/>
          <w:sz w:val="28"/>
          <w:szCs w:val="28"/>
        </w:rPr>
        <w:t xml:space="preserve"> жағдайларға </w:t>
      </w:r>
      <w:r w:rsidR="00AC5FCF" w:rsidRPr="003417B7">
        <w:rPr>
          <w:rFonts w:ascii="Times New Roman" w:hAnsi="Times New Roman" w:cs="Times New Roman"/>
          <w:sz w:val="28"/>
          <w:szCs w:val="28"/>
          <w:lang w:val="kk-KZ"/>
        </w:rPr>
        <w:t>көндігіп жүре береді</w:t>
      </w:r>
      <w:r w:rsidR="002D1E68" w:rsidRPr="003417B7">
        <w:rPr>
          <w:rFonts w:ascii="Times New Roman" w:hAnsi="Times New Roman" w:cs="Times New Roman"/>
          <w:sz w:val="28"/>
          <w:szCs w:val="28"/>
        </w:rPr>
        <w:t xml:space="preserve">. Эксперименттік </w:t>
      </w:r>
      <w:r w:rsidR="00AC5FCF" w:rsidRPr="003417B7">
        <w:rPr>
          <w:rFonts w:ascii="Times New Roman" w:hAnsi="Times New Roman" w:cs="Times New Roman"/>
          <w:sz w:val="28"/>
          <w:szCs w:val="28"/>
        </w:rPr>
        <w:t>топта қызығушылық</w:t>
      </w:r>
      <w:r w:rsidR="002D1E68" w:rsidRPr="003417B7">
        <w:rPr>
          <w:rFonts w:ascii="Times New Roman" w:hAnsi="Times New Roman" w:cs="Times New Roman"/>
          <w:sz w:val="28"/>
          <w:szCs w:val="28"/>
        </w:rPr>
        <w:t xml:space="preserve"> шкаласы</w:t>
      </w:r>
      <w:r w:rsidR="00AC5FCF" w:rsidRPr="003417B7">
        <w:rPr>
          <w:rFonts w:ascii="Times New Roman" w:hAnsi="Times New Roman" w:cs="Times New Roman"/>
          <w:sz w:val="28"/>
          <w:szCs w:val="28"/>
        </w:rPr>
        <w:t>–14 балл</w:t>
      </w:r>
      <w:r w:rsidR="002D1E68" w:rsidRPr="003417B7">
        <w:rPr>
          <w:rFonts w:ascii="Times New Roman" w:hAnsi="Times New Roman" w:cs="Times New Roman"/>
          <w:sz w:val="28"/>
          <w:szCs w:val="28"/>
        </w:rPr>
        <w:t>, қорқыныш шкаласы</w:t>
      </w:r>
      <w:r w:rsidR="00AC5FCF" w:rsidRPr="003417B7">
        <w:rPr>
          <w:rFonts w:ascii="Times New Roman" w:hAnsi="Times New Roman" w:cs="Times New Roman"/>
          <w:sz w:val="28"/>
          <w:szCs w:val="28"/>
        </w:rPr>
        <w:t>–12 балл</w:t>
      </w:r>
      <w:r w:rsidR="00AC5FCF" w:rsidRPr="003417B7">
        <w:rPr>
          <w:rFonts w:ascii="Times New Roman" w:hAnsi="Times New Roman" w:cs="Times New Roman"/>
          <w:sz w:val="28"/>
          <w:szCs w:val="28"/>
          <w:lang w:val="kk-KZ"/>
        </w:rPr>
        <w:t>,</w:t>
      </w:r>
      <w:r w:rsidR="00AC5FCF" w:rsidRPr="003417B7">
        <w:rPr>
          <w:rFonts w:ascii="Times New Roman" w:hAnsi="Times New Roman" w:cs="Times New Roman"/>
          <w:sz w:val="28"/>
          <w:szCs w:val="28"/>
        </w:rPr>
        <w:t xml:space="preserve"> ұят</w:t>
      </w:r>
      <w:r w:rsidR="00144A01" w:rsidRPr="003417B7">
        <w:rPr>
          <w:rFonts w:ascii="Times New Roman" w:hAnsi="Times New Roman" w:cs="Times New Roman"/>
          <w:sz w:val="28"/>
          <w:szCs w:val="28"/>
        </w:rPr>
        <w:t xml:space="preserve"> шкаласы</w:t>
      </w:r>
      <w:r w:rsidR="00AC5FCF" w:rsidRPr="003417B7">
        <w:rPr>
          <w:rFonts w:ascii="Times New Roman" w:hAnsi="Times New Roman" w:cs="Times New Roman"/>
          <w:sz w:val="28"/>
          <w:szCs w:val="28"/>
        </w:rPr>
        <w:t>–10 балл</w:t>
      </w:r>
      <w:r w:rsidR="00AC5FCF" w:rsidRPr="003417B7">
        <w:rPr>
          <w:rFonts w:ascii="Times New Roman" w:hAnsi="Times New Roman" w:cs="Times New Roman"/>
          <w:sz w:val="28"/>
          <w:szCs w:val="28"/>
          <w:lang w:val="kk-KZ"/>
        </w:rPr>
        <w:t xml:space="preserve"> деңгейінде көрінді</w:t>
      </w:r>
      <w:r w:rsidR="002D1E68" w:rsidRPr="003417B7">
        <w:rPr>
          <w:rFonts w:ascii="Times New Roman" w:hAnsi="Times New Roman" w:cs="Times New Roman"/>
          <w:sz w:val="28"/>
          <w:szCs w:val="28"/>
        </w:rPr>
        <w:t xml:space="preserve">. Бұл </w:t>
      </w:r>
      <w:r w:rsidR="000D3649">
        <w:rPr>
          <w:rFonts w:ascii="Times New Roman" w:hAnsi="Times New Roman" w:cs="Times New Roman"/>
          <w:sz w:val="28"/>
          <w:szCs w:val="28"/>
          <w:lang w:val="kk-KZ"/>
        </w:rPr>
        <w:t>білім алушылардың</w:t>
      </w:r>
      <w:r w:rsidR="002D1E68" w:rsidRPr="003417B7">
        <w:rPr>
          <w:rFonts w:ascii="Times New Roman" w:hAnsi="Times New Roman" w:cs="Times New Roman"/>
          <w:sz w:val="28"/>
          <w:szCs w:val="28"/>
        </w:rPr>
        <w:t xml:space="preserve"> осы жағдайларға бейімділігін көрсетеді. </w:t>
      </w:r>
      <w:r w:rsidR="00144A01" w:rsidRPr="003417B7">
        <w:rPr>
          <w:rFonts w:ascii="Times New Roman" w:hAnsi="Times New Roman" w:cs="Times New Roman"/>
          <w:sz w:val="28"/>
          <w:szCs w:val="28"/>
          <w:lang w:val="kk-KZ"/>
        </w:rPr>
        <w:t xml:space="preserve">Яғни, мұндай зертелушілер іс-қимылға қызығушылық танытуы мүмкін, бірақ өз-өзіне және өз күшіне күмәндана қарағандықтан, қиындықтардан қорқады. Қалған шкалалар бойынша </w:t>
      </w:r>
      <w:r w:rsidR="00F93A6A" w:rsidRPr="003417B7">
        <w:rPr>
          <w:rFonts w:ascii="Times New Roman" w:hAnsi="Times New Roman" w:cs="Times New Roman"/>
          <w:sz w:val="28"/>
          <w:szCs w:val="28"/>
          <w:lang w:val="kk-KZ"/>
        </w:rPr>
        <w:t xml:space="preserve">әсерленушілік балдары </w:t>
      </w:r>
      <w:r w:rsidR="00144A01" w:rsidRPr="003417B7">
        <w:rPr>
          <w:rFonts w:ascii="Times New Roman" w:hAnsi="Times New Roman" w:cs="Times New Roman"/>
          <w:sz w:val="28"/>
          <w:szCs w:val="28"/>
          <w:lang w:val="kk-KZ"/>
        </w:rPr>
        <w:t>барлық топтарда айтарлықтай</w:t>
      </w:r>
      <w:r w:rsidR="00F93A6A" w:rsidRPr="003417B7">
        <w:rPr>
          <w:rFonts w:ascii="Times New Roman" w:hAnsi="Times New Roman" w:cs="Times New Roman"/>
          <w:sz w:val="28"/>
          <w:szCs w:val="28"/>
          <w:lang w:val="kk-KZ"/>
        </w:rPr>
        <w:t xml:space="preserve"> емес.</w:t>
      </w:r>
    </w:p>
    <w:p w:rsidR="00144A01" w:rsidRPr="003417B7" w:rsidRDefault="00144A01" w:rsidP="00144A0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Нәтижелерді өңдеудің келесі</w:t>
      </w:r>
      <w:r w:rsidR="00F93A6A" w:rsidRPr="003417B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екінші кезеңінде кеңейтілген эмоциялар топтары бойынша жалпыланған көрсеткіштер есептелді:</w:t>
      </w:r>
    </w:p>
    <w:p w:rsidR="00144A01" w:rsidRPr="003417B7" w:rsidRDefault="00144A01" w:rsidP="00144A0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00F93A6A" w:rsidRPr="003417B7">
        <w:rPr>
          <w:rFonts w:ascii="Times New Roman" w:hAnsi="Times New Roman" w:cs="Times New Roman"/>
          <w:sz w:val="28"/>
          <w:szCs w:val="28"/>
          <w:lang w:val="kk-KZ"/>
        </w:rPr>
        <w:t>оң</w:t>
      </w:r>
      <w:r w:rsidRPr="003417B7">
        <w:rPr>
          <w:rFonts w:ascii="Times New Roman" w:hAnsi="Times New Roman" w:cs="Times New Roman"/>
          <w:sz w:val="28"/>
          <w:szCs w:val="28"/>
          <w:lang w:val="kk-KZ"/>
        </w:rPr>
        <w:t xml:space="preserve"> эмоциялар индексі (</w:t>
      </w:r>
      <w:r w:rsidR="00F93A6A" w:rsidRPr="003417B7">
        <w:rPr>
          <w:rFonts w:ascii="Times New Roman" w:hAnsi="Times New Roman" w:cs="Times New Roman"/>
          <w:sz w:val="28"/>
          <w:szCs w:val="28"/>
          <w:lang w:val="kk-KZ"/>
        </w:rPr>
        <w:t>ОЭ</w:t>
      </w:r>
      <w:r w:rsidR="00AA3192" w:rsidRPr="003417B7">
        <w:rPr>
          <w:rFonts w:ascii="Times New Roman" w:hAnsi="Times New Roman" w:cs="Times New Roman"/>
          <w:sz w:val="28"/>
          <w:szCs w:val="28"/>
          <w:lang w:val="kk-KZ"/>
        </w:rPr>
        <w:t>М</w:t>
      </w:r>
      <w:r w:rsidRPr="003417B7">
        <w:rPr>
          <w:rFonts w:ascii="Times New Roman" w:hAnsi="Times New Roman" w:cs="Times New Roman"/>
          <w:sz w:val="28"/>
          <w:szCs w:val="28"/>
          <w:lang w:val="kk-KZ"/>
        </w:rPr>
        <w:t xml:space="preserve">) = қызығушылық + </w:t>
      </w:r>
      <w:r w:rsidR="00F93A6A" w:rsidRPr="003417B7">
        <w:rPr>
          <w:rFonts w:ascii="Times New Roman" w:hAnsi="Times New Roman" w:cs="Times New Roman"/>
          <w:sz w:val="28"/>
          <w:szCs w:val="28"/>
          <w:lang w:val="kk-KZ"/>
        </w:rPr>
        <w:t>қ</w:t>
      </w:r>
      <w:r w:rsidRPr="003417B7">
        <w:rPr>
          <w:rFonts w:ascii="Times New Roman" w:hAnsi="Times New Roman" w:cs="Times New Roman"/>
          <w:sz w:val="28"/>
          <w:szCs w:val="28"/>
          <w:lang w:val="kk-KZ"/>
        </w:rPr>
        <w:t>уаныш + таңдану;</w:t>
      </w:r>
    </w:p>
    <w:p w:rsidR="00144A01" w:rsidRPr="003417B7" w:rsidRDefault="00144A01" w:rsidP="00144A0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 өт</w:t>
      </w:r>
      <w:r w:rsidR="00F93A6A" w:rsidRPr="003417B7">
        <w:rPr>
          <w:rFonts w:ascii="Times New Roman" w:hAnsi="Times New Roman" w:cs="Times New Roman"/>
          <w:sz w:val="28"/>
          <w:szCs w:val="28"/>
          <w:lang w:val="kk-KZ"/>
        </w:rPr>
        <w:t>е</w:t>
      </w:r>
      <w:r w:rsidRPr="003417B7">
        <w:rPr>
          <w:rFonts w:ascii="Times New Roman" w:hAnsi="Times New Roman" w:cs="Times New Roman"/>
          <w:sz w:val="28"/>
          <w:szCs w:val="28"/>
          <w:lang w:val="kk-KZ"/>
        </w:rPr>
        <w:t xml:space="preserve"> жағымсыз эмоциялар индексі (</w:t>
      </w:r>
      <w:r w:rsidR="00F93A6A" w:rsidRPr="003417B7">
        <w:rPr>
          <w:rFonts w:ascii="Times New Roman" w:hAnsi="Times New Roman" w:cs="Times New Roman"/>
          <w:sz w:val="28"/>
          <w:szCs w:val="28"/>
          <w:lang w:val="kk-KZ"/>
        </w:rPr>
        <w:t>ЖЭ</w:t>
      </w:r>
      <w:r w:rsidR="00AA3192" w:rsidRPr="003417B7">
        <w:rPr>
          <w:rFonts w:ascii="Times New Roman" w:hAnsi="Times New Roman" w:cs="Times New Roman"/>
          <w:sz w:val="28"/>
          <w:szCs w:val="28"/>
          <w:lang w:val="kk-KZ"/>
        </w:rPr>
        <w:t>М</w:t>
      </w:r>
      <w:r w:rsidRPr="003417B7">
        <w:rPr>
          <w:rFonts w:ascii="Times New Roman" w:hAnsi="Times New Roman" w:cs="Times New Roman"/>
          <w:sz w:val="28"/>
          <w:szCs w:val="28"/>
          <w:lang w:val="kk-KZ"/>
        </w:rPr>
        <w:t>) = қайғы + ашу + жиіркеніш + жеккөру</w:t>
      </w:r>
      <w:r w:rsidR="00F93A6A" w:rsidRPr="003417B7">
        <w:rPr>
          <w:rFonts w:ascii="Times New Roman" w:hAnsi="Times New Roman" w:cs="Times New Roman"/>
          <w:sz w:val="28"/>
          <w:szCs w:val="28"/>
          <w:lang w:val="kk-KZ"/>
        </w:rPr>
        <w:t>шілік</w:t>
      </w:r>
      <w:r w:rsidRPr="003417B7">
        <w:rPr>
          <w:rFonts w:ascii="Times New Roman" w:hAnsi="Times New Roman" w:cs="Times New Roman"/>
          <w:sz w:val="28"/>
          <w:szCs w:val="28"/>
          <w:lang w:val="kk-KZ"/>
        </w:rPr>
        <w:t>;</w:t>
      </w:r>
    </w:p>
    <w:p w:rsidR="00144A01" w:rsidRPr="003417B7" w:rsidRDefault="00144A01" w:rsidP="00144A0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3) мазасыздық-депрессиялық эмоциялар индексі (</w:t>
      </w:r>
      <w:r w:rsidR="00CD0C91" w:rsidRPr="003417B7">
        <w:rPr>
          <w:rFonts w:ascii="Times New Roman" w:hAnsi="Times New Roman" w:cs="Times New Roman"/>
          <w:sz w:val="28"/>
          <w:szCs w:val="28"/>
          <w:lang w:val="kk-KZ"/>
        </w:rPr>
        <w:t>МДЭ</w:t>
      </w:r>
      <w:r w:rsidR="00AA3192" w:rsidRPr="003417B7">
        <w:rPr>
          <w:rFonts w:ascii="Times New Roman" w:hAnsi="Times New Roman" w:cs="Times New Roman"/>
          <w:sz w:val="28"/>
          <w:szCs w:val="28"/>
          <w:lang w:val="kk-KZ"/>
        </w:rPr>
        <w:t>М</w:t>
      </w:r>
      <w:r w:rsidRPr="003417B7">
        <w:rPr>
          <w:rFonts w:ascii="Times New Roman" w:hAnsi="Times New Roman" w:cs="Times New Roman"/>
          <w:sz w:val="28"/>
          <w:szCs w:val="28"/>
          <w:lang w:val="kk-KZ"/>
        </w:rPr>
        <w:t>) = қорқыныш + ұят + кінә. Мынадай нәтижелер алынды (6-кесте).</w:t>
      </w:r>
    </w:p>
    <w:p w:rsidR="00CD0C91" w:rsidRPr="003417B7" w:rsidRDefault="00CD0C91" w:rsidP="00144A01">
      <w:pPr>
        <w:spacing w:after="0" w:line="240" w:lineRule="auto"/>
        <w:ind w:firstLine="709"/>
        <w:jc w:val="both"/>
        <w:rPr>
          <w:rFonts w:ascii="Times New Roman" w:hAnsi="Times New Roman" w:cs="Times New Roman"/>
          <w:sz w:val="28"/>
          <w:szCs w:val="28"/>
          <w:lang w:val="kk-KZ"/>
        </w:rPr>
      </w:pPr>
    </w:p>
    <w:p w:rsidR="00F90F5D" w:rsidRDefault="004E35CA" w:rsidP="00144A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CD0C91" w:rsidRPr="003417B7">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7 </w:t>
      </w:r>
      <w:r w:rsidR="00CD0C91" w:rsidRPr="003417B7">
        <w:rPr>
          <w:rFonts w:ascii="Times New Roman" w:hAnsi="Times New Roman" w:cs="Times New Roman"/>
          <w:sz w:val="28"/>
          <w:szCs w:val="28"/>
          <w:lang w:val="kk-KZ"/>
        </w:rPr>
        <w:t xml:space="preserve">– </w:t>
      </w:r>
      <w:r w:rsidR="00384584">
        <w:rPr>
          <w:rFonts w:ascii="Times New Roman" w:hAnsi="Times New Roman" w:cs="Times New Roman"/>
          <w:sz w:val="28"/>
          <w:szCs w:val="28"/>
          <w:lang w:val="kk-KZ"/>
        </w:rPr>
        <w:t>К</w:t>
      </w:r>
      <w:r w:rsidR="00CD0C91" w:rsidRPr="003417B7">
        <w:rPr>
          <w:rFonts w:ascii="Times New Roman" w:hAnsi="Times New Roman" w:cs="Times New Roman"/>
          <w:sz w:val="28"/>
          <w:szCs w:val="28"/>
          <w:lang w:val="kk-KZ"/>
        </w:rPr>
        <w:t>еңейтілген</w:t>
      </w:r>
      <w:r w:rsidR="00144A01" w:rsidRPr="003417B7">
        <w:rPr>
          <w:rFonts w:ascii="Times New Roman" w:hAnsi="Times New Roman" w:cs="Times New Roman"/>
          <w:sz w:val="28"/>
          <w:szCs w:val="28"/>
          <w:lang w:val="kk-KZ"/>
        </w:rPr>
        <w:t xml:space="preserve"> топтар бойынша </w:t>
      </w:r>
      <w:r w:rsidR="00CD0C91" w:rsidRPr="003417B7">
        <w:rPr>
          <w:rFonts w:ascii="Times New Roman" w:hAnsi="Times New Roman" w:cs="Times New Roman"/>
          <w:sz w:val="28"/>
          <w:szCs w:val="28"/>
          <w:lang w:val="kk-KZ"/>
        </w:rPr>
        <w:t>базалық</w:t>
      </w:r>
      <w:r w:rsidR="00144A01" w:rsidRPr="003417B7">
        <w:rPr>
          <w:rFonts w:ascii="Times New Roman" w:hAnsi="Times New Roman" w:cs="Times New Roman"/>
          <w:sz w:val="28"/>
          <w:szCs w:val="28"/>
          <w:lang w:val="kk-KZ"/>
        </w:rPr>
        <w:t xml:space="preserve"> эмоциялардың мәні</w:t>
      </w:r>
    </w:p>
    <w:p w:rsidR="004E35CA" w:rsidRPr="003417B7" w:rsidRDefault="004E35CA" w:rsidP="00144A01">
      <w:pPr>
        <w:spacing w:after="0" w:line="240" w:lineRule="auto"/>
        <w:ind w:firstLine="709"/>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332"/>
        <w:gridCol w:w="924"/>
        <w:gridCol w:w="708"/>
        <w:gridCol w:w="709"/>
        <w:gridCol w:w="851"/>
        <w:gridCol w:w="708"/>
        <w:gridCol w:w="775"/>
        <w:gridCol w:w="785"/>
        <w:gridCol w:w="895"/>
        <w:gridCol w:w="656"/>
      </w:tblGrid>
      <w:tr w:rsidR="00F7724A" w:rsidRPr="003417B7" w:rsidTr="00A5148F">
        <w:trPr>
          <w:trHeight w:val="480"/>
        </w:trPr>
        <w:tc>
          <w:tcPr>
            <w:tcW w:w="2332" w:type="dxa"/>
            <w:vMerge w:val="restart"/>
            <w:tcBorders>
              <w:top w:val="single" w:sz="4" w:space="0" w:color="auto"/>
              <w:left w:val="single" w:sz="4" w:space="0" w:color="auto"/>
              <w:bottom w:val="single" w:sz="4" w:space="0" w:color="auto"/>
              <w:right w:val="single" w:sz="4" w:space="0" w:color="auto"/>
            </w:tcBorders>
            <w:hideMark/>
          </w:tcPr>
          <w:p w:rsidR="00F7724A" w:rsidRPr="003417B7" w:rsidRDefault="00CD0C91" w:rsidP="00CD0C91">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Э</w:t>
            </w:r>
            <w:r w:rsidR="00F7724A" w:rsidRPr="003417B7">
              <w:rPr>
                <w:rFonts w:ascii="Times New Roman" w:hAnsi="Times New Roman" w:cs="Times New Roman"/>
                <w:sz w:val="24"/>
                <w:szCs w:val="24"/>
              </w:rPr>
              <w:t>моци</w:t>
            </w:r>
            <w:r w:rsidRPr="003417B7">
              <w:rPr>
                <w:rFonts w:ascii="Times New Roman" w:hAnsi="Times New Roman" w:cs="Times New Roman"/>
                <w:sz w:val="24"/>
                <w:szCs w:val="24"/>
                <w:lang w:val="kk-KZ"/>
              </w:rPr>
              <w:t>ялық әсерленушіліктер деңгейі</w:t>
            </w:r>
          </w:p>
        </w:tc>
        <w:tc>
          <w:tcPr>
            <w:tcW w:w="2341" w:type="dxa"/>
            <w:gridSpan w:val="3"/>
            <w:tcBorders>
              <w:top w:val="single" w:sz="4" w:space="0" w:color="auto"/>
              <w:left w:val="single" w:sz="4" w:space="0" w:color="auto"/>
              <w:bottom w:val="single" w:sz="4" w:space="0" w:color="auto"/>
              <w:right w:val="single" w:sz="4" w:space="0" w:color="auto"/>
            </w:tcBorders>
            <w:hideMark/>
          </w:tcPr>
          <w:p w:rsidR="00F7724A" w:rsidRPr="003417B7" w:rsidRDefault="006D3DB4" w:rsidP="006D3DB4">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w:t>
            </w:r>
            <w:r w:rsidR="00F7724A" w:rsidRPr="003417B7">
              <w:rPr>
                <w:rFonts w:ascii="Times New Roman" w:hAnsi="Times New Roman" w:cs="Times New Roman"/>
                <w:sz w:val="24"/>
                <w:szCs w:val="24"/>
              </w:rPr>
              <w:t>ЭМбалл</w:t>
            </w:r>
            <w:r w:rsidRPr="003417B7">
              <w:rPr>
                <w:rFonts w:ascii="Times New Roman" w:hAnsi="Times New Roman" w:cs="Times New Roman"/>
                <w:sz w:val="24"/>
                <w:szCs w:val="24"/>
                <w:lang w:val="kk-KZ"/>
              </w:rPr>
              <w:t xml:space="preserve"> есебімен</w:t>
            </w:r>
          </w:p>
        </w:tc>
        <w:tc>
          <w:tcPr>
            <w:tcW w:w="2334" w:type="dxa"/>
            <w:gridSpan w:val="3"/>
            <w:tcBorders>
              <w:top w:val="single" w:sz="4" w:space="0" w:color="auto"/>
              <w:left w:val="single" w:sz="4" w:space="0" w:color="auto"/>
              <w:bottom w:val="single" w:sz="4" w:space="0" w:color="auto"/>
              <w:right w:val="single" w:sz="4" w:space="0" w:color="auto"/>
            </w:tcBorders>
            <w:hideMark/>
          </w:tcPr>
          <w:p w:rsidR="00F7724A" w:rsidRPr="003417B7" w:rsidRDefault="00384584" w:rsidP="00A5148F">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Ж</w:t>
            </w:r>
            <w:r w:rsidR="006D3DB4" w:rsidRPr="003417B7">
              <w:rPr>
                <w:rFonts w:ascii="Times New Roman" w:hAnsi="Times New Roman" w:cs="Times New Roman"/>
                <w:sz w:val="24"/>
                <w:szCs w:val="24"/>
              </w:rPr>
              <w:t>ЭМбалл</w:t>
            </w:r>
            <w:r w:rsidR="006D3DB4" w:rsidRPr="003417B7">
              <w:rPr>
                <w:rFonts w:ascii="Times New Roman" w:hAnsi="Times New Roman" w:cs="Times New Roman"/>
                <w:sz w:val="24"/>
                <w:szCs w:val="24"/>
                <w:lang w:val="kk-KZ"/>
              </w:rPr>
              <w:t xml:space="preserve"> есебімен</w:t>
            </w:r>
          </w:p>
        </w:tc>
        <w:tc>
          <w:tcPr>
            <w:tcW w:w="2336" w:type="dxa"/>
            <w:gridSpan w:val="3"/>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М</w:t>
            </w:r>
            <w:r w:rsidR="00F7724A" w:rsidRPr="003417B7">
              <w:rPr>
                <w:rFonts w:ascii="Times New Roman" w:hAnsi="Times New Roman" w:cs="Times New Roman"/>
                <w:sz w:val="24"/>
                <w:szCs w:val="24"/>
              </w:rPr>
              <w:t xml:space="preserve">ДЭМ </w:t>
            </w:r>
            <w:r w:rsidRPr="003417B7">
              <w:rPr>
                <w:rFonts w:ascii="Times New Roman" w:hAnsi="Times New Roman" w:cs="Times New Roman"/>
                <w:sz w:val="24"/>
                <w:szCs w:val="24"/>
              </w:rPr>
              <w:t>балл</w:t>
            </w:r>
            <w:r w:rsidRPr="003417B7">
              <w:rPr>
                <w:rFonts w:ascii="Times New Roman" w:hAnsi="Times New Roman" w:cs="Times New Roman"/>
                <w:sz w:val="24"/>
                <w:szCs w:val="24"/>
                <w:lang w:val="kk-KZ"/>
              </w:rPr>
              <w:t xml:space="preserve"> есебімен</w:t>
            </w:r>
          </w:p>
        </w:tc>
      </w:tr>
      <w:tr w:rsidR="00F7724A" w:rsidRPr="003417B7" w:rsidTr="00A5148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eastAsiaTheme="minorEastAsia"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D3DB4">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6D3DB4" w:rsidRPr="003417B7">
              <w:rPr>
                <w:rFonts w:ascii="Times New Roman" w:hAnsi="Times New Roman" w:cs="Times New Roman"/>
                <w:sz w:val="24"/>
                <w:szCs w:val="24"/>
                <w:lang w:val="kk-KZ"/>
              </w:rPr>
              <w:t>Т</w:t>
            </w:r>
          </w:p>
        </w:tc>
        <w:tc>
          <w:tcPr>
            <w:tcW w:w="851" w:type="dxa"/>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77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D3DB4">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6D3DB4" w:rsidRPr="003417B7">
              <w:rPr>
                <w:rFonts w:ascii="Times New Roman" w:hAnsi="Times New Roman" w:cs="Times New Roman"/>
                <w:sz w:val="24"/>
                <w:szCs w:val="24"/>
                <w:lang w:val="kk-KZ"/>
              </w:rPr>
              <w:t>Т</w:t>
            </w:r>
          </w:p>
        </w:tc>
        <w:tc>
          <w:tcPr>
            <w:tcW w:w="785" w:type="dxa"/>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895" w:type="dxa"/>
            <w:tcBorders>
              <w:top w:val="single" w:sz="4" w:space="0" w:color="auto"/>
              <w:left w:val="single" w:sz="4" w:space="0" w:color="auto"/>
              <w:bottom w:val="single" w:sz="4" w:space="0" w:color="auto"/>
              <w:right w:val="single" w:sz="4" w:space="0" w:color="auto"/>
            </w:tcBorders>
            <w:hideMark/>
          </w:tcPr>
          <w:p w:rsidR="00F7724A" w:rsidRPr="003417B7" w:rsidRDefault="006D3DB4"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65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D3DB4">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6D3DB4" w:rsidRPr="003417B7">
              <w:rPr>
                <w:rFonts w:ascii="Times New Roman" w:hAnsi="Times New Roman" w:cs="Times New Roman"/>
                <w:sz w:val="24"/>
                <w:szCs w:val="24"/>
                <w:lang w:val="kk-KZ"/>
              </w:rPr>
              <w:t>Т</w:t>
            </w:r>
          </w:p>
        </w:tc>
      </w:tr>
      <w:tr w:rsidR="00F7724A" w:rsidRPr="003417B7" w:rsidTr="00A5148F">
        <w:tc>
          <w:tcPr>
            <w:tcW w:w="2332" w:type="dxa"/>
            <w:tcBorders>
              <w:top w:val="single" w:sz="4" w:space="0" w:color="auto"/>
              <w:left w:val="single" w:sz="4" w:space="0" w:color="auto"/>
              <w:bottom w:val="single" w:sz="4" w:space="0" w:color="auto"/>
              <w:right w:val="single" w:sz="4" w:space="0" w:color="auto"/>
            </w:tcBorders>
            <w:hideMark/>
          </w:tcPr>
          <w:p w:rsidR="00F7724A" w:rsidRPr="003417B7" w:rsidRDefault="00CD0C91"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Әлсіз</w:t>
            </w:r>
          </w:p>
        </w:tc>
        <w:tc>
          <w:tcPr>
            <w:tcW w:w="92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14</w:t>
            </w:r>
          </w:p>
        </w:tc>
        <w:tc>
          <w:tcPr>
            <w:tcW w:w="77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9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65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r>
      <w:tr w:rsidR="00F7724A" w:rsidRPr="003417B7" w:rsidTr="00A5148F">
        <w:tc>
          <w:tcPr>
            <w:tcW w:w="2332" w:type="dxa"/>
            <w:tcBorders>
              <w:top w:val="single" w:sz="4" w:space="0" w:color="auto"/>
              <w:left w:val="single" w:sz="4" w:space="0" w:color="auto"/>
              <w:bottom w:val="single" w:sz="4" w:space="0" w:color="auto"/>
              <w:right w:val="single" w:sz="4" w:space="0" w:color="auto"/>
            </w:tcBorders>
            <w:hideMark/>
          </w:tcPr>
          <w:p w:rsidR="00F7724A" w:rsidRPr="003417B7" w:rsidRDefault="00CD0C91" w:rsidP="00CD0C91">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Бірқалыпты</w:t>
            </w:r>
          </w:p>
        </w:tc>
        <w:tc>
          <w:tcPr>
            <w:tcW w:w="92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21</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21</w:t>
            </w:r>
          </w:p>
        </w:tc>
        <w:tc>
          <w:tcPr>
            <w:tcW w:w="851"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25</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9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65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r>
      <w:tr w:rsidR="00F7724A" w:rsidRPr="003417B7" w:rsidTr="00A5148F">
        <w:tc>
          <w:tcPr>
            <w:tcW w:w="2332" w:type="dxa"/>
            <w:tcBorders>
              <w:top w:val="single" w:sz="4" w:space="0" w:color="auto"/>
              <w:left w:val="single" w:sz="4" w:space="0" w:color="auto"/>
              <w:bottom w:val="single" w:sz="4" w:space="0" w:color="auto"/>
              <w:right w:val="single" w:sz="4" w:space="0" w:color="auto"/>
            </w:tcBorders>
            <w:hideMark/>
          </w:tcPr>
          <w:p w:rsidR="00F7724A" w:rsidRPr="003417B7" w:rsidRDefault="00CD0C91"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Айқын</w:t>
            </w:r>
          </w:p>
        </w:tc>
        <w:tc>
          <w:tcPr>
            <w:tcW w:w="92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7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29</w:t>
            </w:r>
          </w:p>
        </w:tc>
        <w:tc>
          <w:tcPr>
            <w:tcW w:w="7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21</w:t>
            </w:r>
          </w:p>
        </w:tc>
        <w:tc>
          <w:tcPr>
            <w:tcW w:w="89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23</w:t>
            </w:r>
          </w:p>
        </w:tc>
        <w:tc>
          <w:tcPr>
            <w:tcW w:w="65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25</w:t>
            </w:r>
          </w:p>
        </w:tc>
      </w:tr>
      <w:tr w:rsidR="00F7724A" w:rsidRPr="003417B7" w:rsidTr="00A5148F">
        <w:tc>
          <w:tcPr>
            <w:tcW w:w="2332" w:type="dxa"/>
            <w:tcBorders>
              <w:top w:val="single" w:sz="4" w:space="0" w:color="auto"/>
              <w:left w:val="single" w:sz="4" w:space="0" w:color="auto"/>
              <w:bottom w:val="single" w:sz="4" w:space="0" w:color="auto"/>
              <w:right w:val="single" w:sz="4" w:space="0" w:color="auto"/>
            </w:tcBorders>
            <w:hideMark/>
          </w:tcPr>
          <w:p w:rsidR="00F7724A" w:rsidRPr="003417B7" w:rsidRDefault="00CD0C91"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Күшті</w:t>
            </w:r>
          </w:p>
        </w:tc>
        <w:tc>
          <w:tcPr>
            <w:tcW w:w="92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7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9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65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r>
    </w:tbl>
    <w:p w:rsidR="00CD0C91" w:rsidRPr="003417B7" w:rsidRDefault="00CD0C91" w:rsidP="00CD0C91">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CD0C91" w:rsidRPr="003417B7" w:rsidRDefault="00CD0C91" w:rsidP="00F7724A">
      <w:pPr>
        <w:spacing w:after="0" w:line="240" w:lineRule="auto"/>
        <w:ind w:firstLine="709"/>
        <w:jc w:val="both"/>
        <w:rPr>
          <w:rFonts w:ascii="Times New Roman" w:hAnsi="Times New Roman" w:cs="Times New Roman"/>
          <w:sz w:val="28"/>
          <w:szCs w:val="28"/>
        </w:rPr>
      </w:pPr>
    </w:p>
    <w:p w:rsidR="00CD0C91" w:rsidRPr="003417B7" w:rsidRDefault="00FC3F15" w:rsidP="003547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7416" w:rsidRPr="003417B7">
        <w:rPr>
          <w:rFonts w:ascii="Times New Roman" w:hAnsi="Times New Roman" w:cs="Times New Roman"/>
          <w:sz w:val="28"/>
          <w:szCs w:val="28"/>
          <w:lang w:val="kk-KZ"/>
        </w:rPr>
        <w:t>Оң</w:t>
      </w:r>
      <w:r w:rsidR="00CD0C91" w:rsidRPr="003417B7">
        <w:rPr>
          <w:rFonts w:ascii="Times New Roman" w:hAnsi="Times New Roman" w:cs="Times New Roman"/>
          <w:sz w:val="28"/>
          <w:szCs w:val="28"/>
        </w:rPr>
        <w:t xml:space="preserve"> эмоциялар индексінің</w:t>
      </w:r>
      <w:r>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w:t>
      </w:r>
      <w:r w:rsidR="00BD7416" w:rsidRPr="003417B7">
        <w:rPr>
          <w:rFonts w:ascii="Times New Roman" w:hAnsi="Times New Roman" w:cs="Times New Roman"/>
          <w:sz w:val="28"/>
          <w:szCs w:val="28"/>
          <w:lang w:val="kk-KZ"/>
        </w:rPr>
        <w:t>ОЭ</w:t>
      </w:r>
      <w:r w:rsidR="00AA3192" w:rsidRPr="003417B7">
        <w:rPr>
          <w:rFonts w:ascii="Times New Roman" w:hAnsi="Times New Roman" w:cs="Times New Roman"/>
          <w:sz w:val="28"/>
          <w:szCs w:val="28"/>
          <w:lang w:val="kk-KZ"/>
        </w:rPr>
        <w:t>М</w:t>
      </w:r>
      <w:r w:rsidR="00CD0C91" w:rsidRPr="003417B7">
        <w:rPr>
          <w:rFonts w:ascii="Times New Roman" w:hAnsi="Times New Roman" w:cs="Times New Roman"/>
          <w:sz w:val="28"/>
          <w:szCs w:val="28"/>
        </w:rPr>
        <w:t>) ең жоғары көрсеткіші</w:t>
      </w:r>
      <w:r w:rsidR="00BD7416" w:rsidRPr="003417B7">
        <w:rPr>
          <w:rFonts w:ascii="Times New Roman" w:hAnsi="Times New Roman" w:cs="Times New Roman"/>
          <w:sz w:val="28"/>
          <w:szCs w:val="28"/>
          <w:lang w:val="kk-KZ"/>
        </w:rPr>
        <w:t xml:space="preserve"> саналатын</w:t>
      </w:r>
      <w:r w:rsidR="00BD7416" w:rsidRPr="003417B7">
        <w:rPr>
          <w:rFonts w:ascii="Times New Roman" w:hAnsi="Times New Roman" w:cs="Times New Roman"/>
          <w:sz w:val="28"/>
          <w:szCs w:val="28"/>
        </w:rPr>
        <w:t>I</w:t>
      </w:r>
      <w:r w:rsidR="00CD0C91" w:rsidRPr="003417B7">
        <w:rPr>
          <w:rFonts w:ascii="Times New Roman" w:hAnsi="Times New Roman" w:cs="Times New Roman"/>
          <w:sz w:val="28"/>
          <w:szCs w:val="28"/>
        </w:rPr>
        <w:t xml:space="preserve"> шкала(қызығушылық) </w:t>
      </w:r>
      <w:r w:rsidR="00BD7416" w:rsidRPr="003417B7">
        <w:rPr>
          <w:rFonts w:ascii="Times New Roman" w:hAnsi="Times New Roman" w:cs="Times New Roman"/>
          <w:sz w:val="28"/>
          <w:szCs w:val="28"/>
          <w:lang w:val="kk-KZ"/>
        </w:rPr>
        <w:t>бойынша</w:t>
      </w:r>
      <w:r w:rsidR="00BD7416" w:rsidRPr="003417B7">
        <w:rPr>
          <w:rFonts w:ascii="Times New Roman" w:hAnsi="Times New Roman" w:cs="Times New Roman"/>
          <w:sz w:val="28"/>
          <w:szCs w:val="28"/>
        </w:rPr>
        <w:t xml:space="preserve"> Э</w:t>
      </w:r>
      <w:r w:rsidR="00BD7416" w:rsidRPr="003417B7">
        <w:rPr>
          <w:rFonts w:ascii="Times New Roman" w:hAnsi="Times New Roman" w:cs="Times New Roman"/>
          <w:sz w:val="28"/>
          <w:szCs w:val="28"/>
          <w:lang w:val="kk-KZ"/>
        </w:rPr>
        <w:t xml:space="preserve">Т </w:t>
      </w:r>
      <w:r w:rsidR="00BD7416" w:rsidRPr="003417B7">
        <w:rPr>
          <w:rFonts w:ascii="Times New Roman" w:hAnsi="Times New Roman" w:cs="Times New Roman"/>
          <w:sz w:val="28"/>
          <w:szCs w:val="28"/>
        </w:rPr>
        <w:t>–11</w:t>
      </w:r>
      <w:r w:rsidR="00BD7416" w:rsidRPr="003417B7">
        <w:rPr>
          <w:rFonts w:ascii="Times New Roman" w:hAnsi="Times New Roman" w:cs="Times New Roman"/>
          <w:sz w:val="28"/>
          <w:szCs w:val="28"/>
          <w:lang w:val="kk-KZ"/>
        </w:rPr>
        <w:t xml:space="preserve"> балл </w:t>
      </w:r>
      <w:r w:rsidR="00CD0C91" w:rsidRPr="003417B7">
        <w:rPr>
          <w:rFonts w:ascii="Times New Roman" w:hAnsi="Times New Roman" w:cs="Times New Roman"/>
          <w:sz w:val="28"/>
          <w:szCs w:val="28"/>
        </w:rPr>
        <w:t xml:space="preserve">және II шкала (қуаныш) бойынша </w:t>
      </w:r>
      <w:r w:rsidR="00BD7416" w:rsidRPr="003417B7">
        <w:rPr>
          <w:rFonts w:ascii="Times New Roman" w:hAnsi="Times New Roman" w:cs="Times New Roman"/>
          <w:sz w:val="28"/>
          <w:szCs w:val="28"/>
          <w:lang w:val="kk-KZ"/>
        </w:rPr>
        <w:t xml:space="preserve">БТ </w:t>
      </w:r>
      <w:r w:rsidR="00BD7416" w:rsidRPr="003417B7">
        <w:rPr>
          <w:rFonts w:ascii="Times New Roman" w:hAnsi="Times New Roman" w:cs="Times New Roman"/>
          <w:sz w:val="28"/>
          <w:szCs w:val="28"/>
        </w:rPr>
        <w:t>–</w:t>
      </w:r>
      <w:r w:rsidR="004E35CA">
        <w:rPr>
          <w:rFonts w:ascii="Times New Roman" w:hAnsi="Times New Roman" w:cs="Times New Roman"/>
          <w:sz w:val="28"/>
          <w:szCs w:val="28"/>
          <w:lang w:val="kk-KZ"/>
        </w:rPr>
        <w:t xml:space="preserve"> </w:t>
      </w:r>
      <w:r w:rsidR="00BD7416" w:rsidRPr="003417B7">
        <w:rPr>
          <w:rFonts w:ascii="Times New Roman" w:hAnsi="Times New Roman" w:cs="Times New Roman"/>
          <w:sz w:val="28"/>
          <w:szCs w:val="28"/>
        </w:rPr>
        <w:t xml:space="preserve">8 балл </w:t>
      </w:r>
      <w:r w:rsidR="00CD0C91" w:rsidRPr="003417B7">
        <w:rPr>
          <w:rFonts w:ascii="Times New Roman" w:hAnsi="Times New Roman" w:cs="Times New Roman"/>
          <w:sz w:val="28"/>
          <w:szCs w:val="28"/>
        </w:rPr>
        <w:t xml:space="preserve">алды. Бұл осы </w:t>
      </w:r>
      <w:r w:rsidR="00AA3192" w:rsidRPr="003417B7">
        <w:rPr>
          <w:rFonts w:ascii="Times New Roman" w:hAnsi="Times New Roman" w:cs="Times New Roman"/>
          <w:sz w:val="28"/>
          <w:szCs w:val="28"/>
          <w:lang w:val="kk-KZ"/>
        </w:rPr>
        <w:t>сұрыптама бойынша зерттелуші адамдардың зейінді екендерін және олардың</w:t>
      </w:r>
      <w:r w:rsidR="000D104E">
        <w:rPr>
          <w:rFonts w:ascii="Times New Roman" w:hAnsi="Times New Roman" w:cs="Times New Roman"/>
          <w:sz w:val="28"/>
          <w:szCs w:val="28"/>
          <w:lang w:val="kk-KZ"/>
        </w:rPr>
        <w:t xml:space="preserve"> </w:t>
      </w:r>
      <w:r w:rsidR="00AA3192" w:rsidRPr="003417B7">
        <w:rPr>
          <w:rFonts w:ascii="Times New Roman" w:hAnsi="Times New Roman" w:cs="Times New Roman"/>
          <w:sz w:val="28"/>
          <w:szCs w:val="28"/>
          <w:lang w:val="kk-KZ"/>
        </w:rPr>
        <w:t>р</w:t>
      </w:r>
      <w:r w:rsidR="00CD0C91" w:rsidRPr="003417B7">
        <w:rPr>
          <w:rFonts w:ascii="Times New Roman" w:hAnsi="Times New Roman" w:cs="Times New Roman"/>
          <w:sz w:val="28"/>
          <w:szCs w:val="28"/>
        </w:rPr>
        <w:t>ахат</w:t>
      </w:r>
      <w:r w:rsidR="00AA3192" w:rsidRPr="003417B7">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қуаныш сезімін сезінуге бейім екен</w:t>
      </w:r>
      <w:r w:rsidR="00AA3192" w:rsidRPr="003417B7">
        <w:rPr>
          <w:rFonts w:ascii="Times New Roman" w:hAnsi="Times New Roman" w:cs="Times New Roman"/>
          <w:sz w:val="28"/>
          <w:szCs w:val="28"/>
          <w:lang w:val="kk-KZ"/>
        </w:rPr>
        <w:t>дер</w:t>
      </w:r>
      <w:r w:rsidR="00CD0C91" w:rsidRPr="003417B7">
        <w:rPr>
          <w:rFonts w:ascii="Times New Roman" w:hAnsi="Times New Roman" w:cs="Times New Roman"/>
          <w:sz w:val="28"/>
          <w:szCs w:val="28"/>
        </w:rPr>
        <w:t xml:space="preserve">ін көрсетеді. Дегенмен, зерттелетін топтардағы </w:t>
      </w:r>
      <w:r>
        <w:rPr>
          <w:rFonts w:ascii="Times New Roman" w:hAnsi="Times New Roman" w:cs="Times New Roman"/>
          <w:sz w:val="28"/>
          <w:szCs w:val="28"/>
          <w:lang w:val="kk-KZ"/>
        </w:rPr>
        <w:t>«</w:t>
      </w:r>
      <w:r w:rsidR="00CD0C91" w:rsidRPr="003417B7">
        <w:rPr>
          <w:rFonts w:ascii="Times New Roman" w:hAnsi="Times New Roman" w:cs="Times New Roman"/>
          <w:sz w:val="28"/>
          <w:szCs w:val="28"/>
        </w:rPr>
        <w:t>оң эмоциялар</w:t>
      </w:r>
      <w:r>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индексі</w:t>
      </w:r>
      <w:r>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w:t>
      </w:r>
      <w:r w:rsidR="00AA3192" w:rsidRPr="003417B7">
        <w:rPr>
          <w:rFonts w:ascii="Times New Roman" w:hAnsi="Times New Roman" w:cs="Times New Roman"/>
          <w:sz w:val="28"/>
          <w:szCs w:val="28"/>
          <w:lang w:val="kk-KZ"/>
        </w:rPr>
        <w:t>О</w:t>
      </w:r>
      <w:r w:rsidR="00CD0C91" w:rsidRPr="003417B7">
        <w:rPr>
          <w:rFonts w:ascii="Times New Roman" w:hAnsi="Times New Roman" w:cs="Times New Roman"/>
          <w:sz w:val="28"/>
          <w:szCs w:val="28"/>
        </w:rPr>
        <w:t>ЭМ) 21 балдан аспайды, бұл эмоциялардың осы тобы бойынша эмоци</w:t>
      </w:r>
      <w:r w:rsidR="009A7655" w:rsidRPr="003417B7">
        <w:rPr>
          <w:rFonts w:ascii="Times New Roman" w:hAnsi="Times New Roman" w:cs="Times New Roman"/>
          <w:sz w:val="28"/>
          <w:szCs w:val="28"/>
          <w:lang w:val="kk-KZ"/>
        </w:rPr>
        <w:t>ялық</w:t>
      </w:r>
      <w:r w:rsidR="000D104E">
        <w:rPr>
          <w:rFonts w:ascii="Times New Roman" w:hAnsi="Times New Roman" w:cs="Times New Roman"/>
          <w:sz w:val="28"/>
          <w:szCs w:val="28"/>
          <w:lang w:val="kk-KZ"/>
        </w:rPr>
        <w:t xml:space="preserve"> </w:t>
      </w:r>
      <w:r w:rsidR="009A7655" w:rsidRPr="003417B7">
        <w:rPr>
          <w:rFonts w:ascii="Times New Roman" w:hAnsi="Times New Roman" w:cs="Times New Roman"/>
          <w:sz w:val="28"/>
          <w:szCs w:val="28"/>
          <w:lang w:val="kk-KZ"/>
        </w:rPr>
        <w:t>әсерленушіліктің</w:t>
      </w:r>
      <w:r w:rsidR="000D104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7655" w:rsidRPr="003417B7">
        <w:rPr>
          <w:rFonts w:ascii="Times New Roman" w:hAnsi="Times New Roman" w:cs="Times New Roman"/>
          <w:sz w:val="28"/>
          <w:szCs w:val="28"/>
          <w:lang w:val="kk-KZ"/>
        </w:rPr>
        <w:t>бірқалыпты</w:t>
      </w:r>
      <w:r>
        <w:rPr>
          <w:rFonts w:ascii="Times New Roman" w:hAnsi="Times New Roman" w:cs="Times New Roman"/>
          <w:sz w:val="28"/>
          <w:szCs w:val="28"/>
          <w:lang w:val="kk-KZ"/>
        </w:rPr>
        <w:t>»</w:t>
      </w:r>
      <w:r w:rsidR="009A7655" w:rsidRPr="003417B7">
        <w:rPr>
          <w:rFonts w:ascii="Times New Roman" w:hAnsi="Times New Roman" w:cs="Times New Roman"/>
          <w:sz w:val="28"/>
          <w:szCs w:val="28"/>
          <w:lang w:val="kk-KZ"/>
        </w:rPr>
        <w:t>-</w:t>
      </w:r>
      <w:r>
        <w:rPr>
          <w:rFonts w:ascii="Times New Roman" w:hAnsi="Times New Roman" w:cs="Times New Roman"/>
          <w:sz w:val="28"/>
          <w:szCs w:val="28"/>
          <w:lang w:val="kk-KZ"/>
        </w:rPr>
        <w:t>«</w:t>
      </w:r>
      <w:r w:rsidR="00CD0C91" w:rsidRPr="003417B7">
        <w:rPr>
          <w:rFonts w:ascii="Times New Roman" w:hAnsi="Times New Roman" w:cs="Times New Roman"/>
          <w:sz w:val="28"/>
          <w:szCs w:val="28"/>
        </w:rPr>
        <w:t>әлсіз</w:t>
      </w:r>
      <w:r>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д</w:t>
      </w:r>
      <w:r w:rsidR="009A7655" w:rsidRPr="003417B7">
        <w:rPr>
          <w:rFonts w:ascii="Times New Roman" w:hAnsi="Times New Roman" w:cs="Times New Roman"/>
          <w:sz w:val="28"/>
          <w:szCs w:val="28"/>
          <w:lang w:val="kk-KZ"/>
        </w:rPr>
        <w:t>еңгей</w:t>
      </w:r>
      <w:r w:rsidR="00CD0C91" w:rsidRPr="003417B7">
        <w:rPr>
          <w:rFonts w:ascii="Times New Roman" w:hAnsi="Times New Roman" w:cs="Times New Roman"/>
          <w:sz w:val="28"/>
          <w:szCs w:val="28"/>
        </w:rPr>
        <w:t xml:space="preserve">ін көрсетеді. </w:t>
      </w:r>
      <w:r>
        <w:rPr>
          <w:rFonts w:ascii="Times New Roman" w:hAnsi="Times New Roman" w:cs="Times New Roman"/>
          <w:sz w:val="28"/>
          <w:szCs w:val="28"/>
          <w:lang w:val="kk-KZ"/>
        </w:rPr>
        <w:t>«</w:t>
      </w:r>
      <w:r w:rsidR="00CD0C91" w:rsidRPr="003417B7">
        <w:rPr>
          <w:rFonts w:ascii="Times New Roman" w:hAnsi="Times New Roman" w:cs="Times New Roman"/>
          <w:sz w:val="28"/>
          <w:szCs w:val="28"/>
        </w:rPr>
        <w:t>Өт</w:t>
      </w:r>
      <w:r w:rsidR="009A7655" w:rsidRPr="003417B7">
        <w:rPr>
          <w:rFonts w:ascii="Times New Roman" w:hAnsi="Times New Roman" w:cs="Times New Roman"/>
          <w:sz w:val="28"/>
          <w:szCs w:val="28"/>
          <w:lang w:val="kk-KZ"/>
        </w:rPr>
        <w:t>е</w:t>
      </w:r>
      <w:r w:rsidR="00CD0C91" w:rsidRPr="003417B7">
        <w:rPr>
          <w:rFonts w:ascii="Times New Roman" w:hAnsi="Times New Roman" w:cs="Times New Roman"/>
          <w:sz w:val="28"/>
          <w:szCs w:val="28"/>
        </w:rPr>
        <w:t xml:space="preserve"> жағымсыз эмоциялар индексі</w:t>
      </w:r>
      <w:r>
        <w:rPr>
          <w:rFonts w:ascii="Times New Roman" w:hAnsi="Times New Roman" w:cs="Times New Roman"/>
          <w:sz w:val="28"/>
          <w:szCs w:val="28"/>
          <w:lang w:val="kk-KZ"/>
        </w:rPr>
        <w:t>»</w:t>
      </w:r>
      <w:r w:rsidR="00AB619E" w:rsidRPr="003417B7">
        <w:rPr>
          <w:rFonts w:ascii="Times New Roman" w:hAnsi="Times New Roman" w:cs="Times New Roman"/>
          <w:sz w:val="28"/>
          <w:szCs w:val="28"/>
        </w:rPr>
        <w:t>(</w:t>
      </w:r>
      <w:r w:rsidR="00AB619E" w:rsidRPr="003417B7">
        <w:rPr>
          <w:rFonts w:ascii="Times New Roman" w:hAnsi="Times New Roman" w:cs="Times New Roman"/>
          <w:sz w:val="28"/>
          <w:szCs w:val="28"/>
          <w:lang w:val="kk-KZ"/>
        </w:rPr>
        <w:t>Ж</w:t>
      </w:r>
      <w:r w:rsidR="00AB619E" w:rsidRPr="003417B7">
        <w:rPr>
          <w:rFonts w:ascii="Times New Roman" w:hAnsi="Times New Roman" w:cs="Times New Roman"/>
          <w:sz w:val="28"/>
          <w:szCs w:val="28"/>
        </w:rPr>
        <w:t xml:space="preserve">ЭМ) </w:t>
      </w:r>
      <w:r w:rsidR="00AB619E" w:rsidRPr="003417B7">
        <w:rPr>
          <w:rFonts w:ascii="Times New Roman" w:hAnsi="Times New Roman" w:cs="Times New Roman"/>
          <w:sz w:val="28"/>
          <w:szCs w:val="28"/>
          <w:lang w:val="kk-KZ"/>
        </w:rPr>
        <w:t>эмоциялық әсерленушіліктің</w:t>
      </w:r>
      <w:r w:rsidR="000D104E">
        <w:rPr>
          <w:rFonts w:ascii="Times New Roman" w:hAnsi="Times New Roman" w:cs="Times New Roman"/>
          <w:sz w:val="28"/>
          <w:szCs w:val="28"/>
          <w:lang w:val="kk-KZ"/>
        </w:rPr>
        <w:t xml:space="preserve"> </w:t>
      </w:r>
      <w:r w:rsidR="00C3044D" w:rsidRPr="003417B7">
        <w:rPr>
          <w:rFonts w:ascii="Times New Roman" w:hAnsi="Times New Roman" w:cs="Times New Roman"/>
          <w:sz w:val="28"/>
          <w:szCs w:val="28"/>
          <w:lang w:val="kk-KZ"/>
        </w:rPr>
        <w:t>БТ</w:t>
      </w:r>
      <w:r w:rsidR="00CD0C91" w:rsidRPr="003417B7">
        <w:rPr>
          <w:rFonts w:ascii="Times New Roman" w:hAnsi="Times New Roman" w:cs="Times New Roman"/>
          <w:sz w:val="28"/>
          <w:szCs w:val="28"/>
        </w:rPr>
        <w:t>1</w:t>
      </w:r>
      <w:r w:rsidR="00C3044D" w:rsidRPr="003417B7">
        <w:rPr>
          <w:rFonts w:ascii="Times New Roman" w:hAnsi="Times New Roman" w:cs="Times New Roman"/>
          <w:sz w:val="28"/>
          <w:szCs w:val="28"/>
        </w:rPr>
        <w:t>–</w:t>
      </w:r>
      <w:r w:rsidR="00CD0C91" w:rsidRPr="003417B7">
        <w:rPr>
          <w:rFonts w:ascii="Times New Roman" w:hAnsi="Times New Roman" w:cs="Times New Roman"/>
          <w:sz w:val="28"/>
          <w:szCs w:val="28"/>
        </w:rPr>
        <w:t xml:space="preserve">25 </w:t>
      </w:r>
      <w:r w:rsidR="00AB619E" w:rsidRPr="003417B7">
        <w:rPr>
          <w:rFonts w:ascii="Times New Roman" w:hAnsi="Times New Roman" w:cs="Times New Roman"/>
          <w:sz w:val="28"/>
          <w:szCs w:val="28"/>
          <w:lang w:val="kk-KZ"/>
        </w:rPr>
        <w:t xml:space="preserve">балл </w:t>
      </w:r>
      <w:r>
        <w:rPr>
          <w:rFonts w:ascii="Times New Roman" w:hAnsi="Times New Roman" w:cs="Times New Roman"/>
          <w:sz w:val="28"/>
          <w:szCs w:val="28"/>
          <w:lang w:val="kk-KZ"/>
        </w:rPr>
        <w:t>«</w:t>
      </w:r>
      <w:r w:rsidR="00C3044D" w:rsidRPr="003417B7">
        <w:rPr>
          <w:rFonts w:ascii="Times New Roman" w:hAnsi="Times New Roman" w:cs="Times New Roman"/>
          <w:sz w:val="28"/>
          <w:szCs w:val="28"/>
          <w:lang w:val="kk-KZ"/>
        </w:rPr>
        <w:t>бірқалыпты</w:t>
      </w:r>
      <w:r>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w:t>
      </w:r>
      <w:r w:rsidR="00C3044D" w:rsidRPr="003417B7">
        <w:rPr>
          <w:rFonts w:ascii="Times New Roman" w:hAnsi="Times New Roman" w:cs="Times New Roman"/>
          <w:sz w:val="28"/>
          <w:szCs w:val="28"/>
          <w:lang w:val="kk-KZ"/>
        </w:rPr>
        <w:t>БТ</w:t>
      </w:r>
      <w:r w:rsidR="00CD0C91" w:rsidRPr="003417B7">
        <w:rPr>
          <w:rFonts w:ascii="Times New Roman" w:hAnsi="Times New Roman" w:cs="Times New Roman"/>
          <w:sz w:val="28"/>
          <w:szCs w:val="28"/>
        </w:rPr>
        <w:t>2</w:t>
      </w:r>
      <w:r w:rsidR="00C3044D" w:rsidRPr="003417B7">
        <w:rPr>
          <w:rFonts w:ascii="Times New Roman" w:hAnsi="Times New Roman" w:cs="Times New Roman"/>
          <w:sz w:val="28"/>
          <w:szCs w:val="28"/>
        </w:rPr>
        <w:t>–</w:t>
      </w:r>
      <w:r w:rsidR="00CD0C91" w:rsidRPr="003417B7">
        <w:rPr>
          <w:rFonts w:ascii="Times New Roman" w:hAnsi="Times New Roman" w:cs="Times New Roman"/>
          <w:sz w:val="28"/>
          <w:szCs w:val="28"/>
        </w:rPr>
        <w:t>14</w:t>
      </w:r>
      <w:r w:rsidR="00AB619E" w:rsidRPr="003417B7">
        <w:rPr>
          <w:rFonts w:ascii="Times New Roman" w:hAnsi="Times New Roman" w:cs="Times New Roman"/>
          <w:sz w:val="28"/>
          <w:szCs w:val="28"/>
          <w:lang w:val="kk-KZ"/>
        </w:rPr>
        <w:t xml:space="preserve"> балл</w:t>
      </w:r>
      <w:r w:rsidR="000D104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D0C91" w:rsidRPr="003417B7">
        <w:rPr>
          <w:rFonts w:ascii="Times New Roman" w:hAnsi="Times New Roman" w:cs="Times New Roman"/>
          <w:sz w:val="28"/>
          <w:szCs w:val="28"/>
        </w:rPr>
        <w:t>әлсіз</w:t>
      </w:r>
      <w:r>
        <w:rPr>
          <w:rFonts w:ascii="Times New Roman" w:hAnsi="Times New Roman" w:cs="Times New Roman"/>
          <w:sz w:val="28"/>
          <w:szCs w:val="28"/>
          <w:lang w:val="kk-KZ"/>
        </w:rPr>
        <w:t>»</w:t>
      </w:r>
      <w:r w:rsidR="00CD0C91" w:rsidRPr="003417B7">
        <w:rPr>
          <w:rFonts w:ascii="Times New Roman" w:hAnsi="Times New Roman" w:cs="Times New Roman"/>
          <w:sz w:val="28"/>
          <w:szCs w:val="28"/>
        </w:rPr>
        <w:t xml:space="preserve"> және Э</w:t>
      </w:r>
      <w:r w:rsidR="00C3044D" w:rsidRPr="003417B7">
        <w:rPr>
          <w:rFonts w:ascii="Times New Roman" w:hAnsi="Times New Roman" w:cs="Times New Roman"/>
          <w:sz w:val="28"/>
          <w:szCs w:val="28"/>
          <w:lang w:val="kk-KZ"/>
        </w:rPr>
        <w:t xml:space="preserve">Т </w:t>
      </w:r>
      <w:r w:rsidR="00C3044D" w:rsidRPr="003417B7">
        <w:rPr>
          <w:rFonts w:ascii="Times New Roman" w:hAnsi="Times New Roman" w:cs="Times New Roman"/>
          <w:sz w:val="28"/>
          <w:szCs w:val="28"/>
        </w:rPr>
        <w:t>–</w:t>
      </w:r>
      <w:r w:rsidR="00CD0C91" w:rsidRPr="003417B7">
        <w:rPr>
          <w:rFonts w:ascii="Times New Roman" w:hAnsi="Times New Roman" w:cs="Times New Roman"/>
          <w:sz w:val="28"/>
          <w:szCs w:val="28"/>
        </w:rPr>
        <w:t xml:space="preserve">26 </w:t>
      </w:r>
      <w:r w:rsidR="00AB619E" w:rsidRPr="003417B7">
        <w:rPr>
          <w:rFonts w:ascii="Times New Roman" w:hAnsi="Times New Roman" w:cs="Times New Roman"/>
          <w:sz w:val="28"/>
          <w:szCs w:val="28"/>
          <w:lang w:val="kk-KZ"/>
        </w:rPr>
        <w:t xml:space="preserve">балл </w:t>
      </w:r>
      <w:r>
        <w:rPr>
          <w:rFonts w:ascii="Times New Roman" w:hAnsi="Times New Roman" w:cs="Times New Roman"/>
          <w:sz w:val="28"/>
          <w:szCs w:val="28"/>
          <w:lang w:val="kk-KZ"/>
        </w:rPr>
        <w:t>«</w:t>
      </w:r>
      <w:r w:rsidR="00CD0C91" w:rsidRPr="003417B7">
        <w:rPr>
          <w:rFonts w:ascii="Times New Roman" w:hAnsi="Times New Roman" w:cs="Times New Roman"/>
          <w:sz w:val="28"/>
          <w:szCs w:val="28"/>
        </w:rPr>
        <w:t>айқын</w:t>
      </w:r>
      <w:r>
        <w:rPr>
          <w:rFonts w:ascii="Times New Roman" w:hAnsi="Times New Roman" w:cs="Times New Roman"/>
          <w:sz w:val="28"/>
          <w:szCs w:val="28"/>
          <w:lang w:val="kk-KZ"/>
        </w:rPr>
        <w:t>»</w:t>
      </w:r>
      <w:r w:rsidR="00C3044D" w:rsidRPr="003417B7">
        <w:rPr>
          <w:rFonts w:ascii="Times New Roman" w:hAnsi="Times New Roman" w:cs="Times New Roman"/>
          <w:sz w:val="28"/>
          <w:szCs w:val="28"/>
          <w:lang w:val="kk-KZ"/>
        </w:rPr>
        <w:t>деңгейін</w:t>
      </w:r>
      <w:r w:rsidR="00CD0C91" w:rsidRPr="003417B7">
        <w:rPr>
          <w:rFonts w:ascii="Times New Roman" w:hAnsi="Times New Roman" w:cs="Times New Roman"/>
          <w:sz w:val="28"/>
          <w:szCs w:val="28"/>
        </w:rPr>
        <w:t xml:space="preserve"> көрсетеді. </w:t>
      </w:r>
      <w:r w:rsidR="00EA2F33" w:rsidRPr="003417B7">
        <w:rPr>
          <w:rFonts w:ascii="Times New Roman" w:hAnsi="Times New Roman" w:cs="Times New Roman"/>
          <w:sz w:val="28"/>
          <w:szCs w:val="28"/>
          <w:lang w:val="kk-KZ"/>
        </w:rPr>
        <w:t>Зерттелуші адамдарда к</w:t>
      </w:r>
      <w:r w:rsidR="00AB619E" w:rsidRPr="003417B7">
        <w:rPr>
          <w:rFonts w:ascii="Times New Roman" w:hAnsi="Times New Roman" w:cs="Times New Roman"/>
          <w:sz w:val="28"/>
          <w:szCs w:val="28"/>
          <w:lang w:val="kk-KZ"/>
        </w:rPr>
        <w:t>ең</w:t>
      </w:r>
      <w:r w:rsidR="00CD0C91" w:rsidRPr="003417B7">
        <w:rPr>
          <w:rFonts w:ascii="Times New Roman" w:hAnsi="Times New Roman" w:cs="Times New Roman"/>
          <w:sz w:val="28"/>
          <w:szCs w:val="28"/>
        </w:rPr>
        <w:t xml:space="preserve">ейтілген топтар бойынша </w:t>
      </w:r>
      <w:r w:rsidR="00AB619E" w:rsidRPr="003417B7">
        <w:rPr>
          <w:rFonts w:ascii="Times New Roman" w:hAnsi="Times New Roman" w:cs="Times New Roman"/>
          <w:sz w:val="28"/>
          <w:szCs w:val="28"/>
          <w:lang w:val="kk-KZ"/>
        </w:rPr>
        <w:t>базалық</w:t>
      </w:r>
      <w:r w:rsidR="00CD0C91" w:rsidRPr="003417B7">
        <w:rPr>
          <w:rFonts w:ascii="Times New Roman" w:hAnsi="Times New Roman" w:cs="Times New Roman"/>
          <w:sz w:val="28"/>
          <w:szCs w:val="28"/>
        </w:rPr>
        <w:t xml:space="preserve"> эмоциялардың ішінде</w:t>
      </w:r>
      <w:r w:rsidR="00EA2F33" w:rsidRPr="003417B7">
        <w:rPr>
          <w:rFonts w:ascii="Times New Roman" w:hAnsi="Times New Roman" w:cs="Times New Roman"/>
          <w:sz w:val="28"/>
          <w:szCs w:val="28"/>
          <w:lang w:val="kk-KZ"/>
        </w:rPr>
        <w:t>гі</w:t>
      </w:r>
      <w:r w:rsidR="000D104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EA2F33" w:rsidRPr="003417B7">
        <w:rPr>
          <w:rFonts w:ascii="Times New Roman" w:hAnsi="Times New Roman" w:cs="Times New Roman"/>
          <w:sz w:val="28"/>
          <w:szCs w:val="28"/>
        </w:rPr>
        <w:t>мазасыздық-депрессиялық эмоциялар индексі</w:t>
      </w:r>
      <w:r w:rsidR="00EA2F33" w:rsidRPr="003417B7">
        <w:rPr>
          <w:rFonts w:ascii="Times New Roman" w:hAnsi="Times New Roman" w:cs="Times New Roman"/>
          <w:sz w:val="28"/>
          <w:szCs w:val="28"/>
          <w:lang w:val="kk-KZ"/>
        </w:rPr>
        <w:t>не</w:t>
      </w:r>
      <w:r>
        <w:rPr>
          <w:rFonts w:ascii="Times New Roman" w:hAnsi="Times New Roman" w:cs="Times New Roman"/>
          <w:sz w:val="28"/>
          <w:szCs w:val="28"/>
          <w:lang w:val="kk-KZ"/>
        </w:rPr>
        <w:t>»</w:t>
      </w:r>
      <w:r w:rsidR="00EA2F33" w:rsidRPr="003417B7">
        <w:rPr>
          <w:rFonts w:ascii="Times New Roman" w:hAnsi="Times New Roman" w:cs="Times New Roman"/>
          <w:sz w:val="28"/>
          <w:szCs w:val="28"/>
          <w:lang w:val="kk-KZ"/>
        </w:rPr>
        <w:t xml:space="preserve"> тән</w:t>
      </w:r>
      <w:r w:rsidR="00EA2F33" w:rsidRPr="003417B7">
        <w:rPr>
          <w:rFonts w:ascii="Times New Roman" w:hAnsi="Times New Roman" w:cs="Times New Roman"/>
          <w:sz w:val="28"/>
          <w:szCs w:val="28"/>
        </w:rPr>
        <w:t xml:space="preserve"> (</w:t>
      </w:r>
      <w:r w:rsidR="00EA2F33" w:rsidRPr="003417B7">
        <w:rPr>
          <w:rFonts w:ascii="Times New Roman" w:hAnsi="Times New Roman" w:cs="Times New Roman"/>
          <w:sz w:val="28"/>
          <w:szCs w:val="28"/>
          <w:lang w:val="kk-KZ"/>
        </w:rPr>
        <w:t>МДЭМ</w:t>
      </w:r>
      <w:r w:rsidR="00EA2F33" w:rsidRPr="003417B7">
        <w:rPr>
          <w:rFonts w:ascii="Times New Roman" w:hAnsi="Times New Roman" w:cs="Times New Roman"/>
          <w:sz w:val="28"/>
          <w:szCs w:val="28"/>
        </w:rPr>
        <w:t>)</w:t>
      </w:r>
      <w:r w:rsidR="00CD0C91" w:rsidRPr="003417B7">
        <w:rPr>
          <w:rFonts w:ascii="Times New Roman" w:hAnsi="Times New Roman" w:cs="Times New Roman"/>
          <w:sz w:val="28"/>
          <w:szCs w:val="28"/>
        </w:rPr>
        <w:t>эмоци</w:t>
      </w:r>
      <w:r w:rsidR="00AB619E" w:rsidRPr="003417B7">
        <w:rPr>
          <w:rFonts w:ascii="Times New Roman" w:hAnsi="Times New Roman" w:cs="Times New Roman"/>
          <w:sz w:val="28"/>
          <w:szCs w:val="28"/>
          <w:lang w:val="kk-KZ"/>
        </w:rPr>
        <w:t>ялықәсерленушіліктің</w:t>
      </w:r>
      <w:r w:rsidR="00CD0C91" w:rsidRPr="003417B7">
        <w:rPr>
          <w:rFonts w:ascii="Times New Roman" w:hAnsi="Times New Roman" w:cs="Times New Roman"/>
          <w:sz w:val="28"/>
          <w:szCs w:val="28"/>
        </w:rPr>
        <w:t xml:space="preserve"> басым айқын</w:t>
      </w:r>
      <w:r w:rsidR="00AB619E" w:rsidRPr="003417B7">
        <w:rPr>
          <w:rFonts w:ascii="Times New Roman" w:hAnsi="Times New Roman" w:cs="Times New Roman"/>
          <w:sz w:val="28"/>
          <w:szCs w:val="28"/>
          <w:lang w:val="kk-KZ"/>
        </w:rPr>
        <w:t>далғандеңгейі</w:t>
      </w:r>
      <w:r w:rsidR="00EA2F33" w:rsidRPr="003417B7">
        <w:rPr>
          <w:rFonts w:ascii="Times New Roman" w:hAnsi="Times New Roman" w:cs="Times New Roman"/>
          <w:sz w:val="28"/>
          <w:szCs w:val="28"/>
          <w:lang w:val="kk-KZ"/>
        </w:rPr>
        <w:t xml:space="preserve"> бар, </w:t>
      </w:r>
      <w:r w:rsidR="00354770" w:rsidRPr="003417B7">
        <w:rPr>
          <w:rFonts w:ascii="Times New Roman" w:hAnsi="Times New Roman" w:cs="Times New Roman"/>
          <w:sz w:val="28"/>
          <w:szCs w:val="28"/>
        </w:rPr>
        <w:t>31 балдан тұратын</w:t>
      </w:r>
      <w:r w:rsidR="00EA2F33" w:rsidRPr="003417B7">
        <w:rPr>
          <w:rFonts w:ascii="Times New Roman" w:hAnsi="Times New Roman" w:cs="Times New Roman"/>
          <w:sz w:val="28"/>
          <w:szCs w:val="28"/>
          <w:lang w:val="kk-KZ"/>
        </w:rPr>
        <w:t>бұл индекс</w:t>
      </w:r>
      <w:r w:rsidR="00354770" w:rsidRPr="003417B7">
        <w:rPr>
          <w:rFonts w:ascii="Times New Roman" w:hAnsi="Times New Roman" w:cs="Times New Roman"/>
          <w:sz w:val="28"/>
          <w:szCs w:val="28"/>
          <w:lang w:val="kk-KZ"/>
        </w:rPr>
        <w:t xml:space="preserve"> бойынша БТ</w:t>
      </w:r>
      <w:r w:rsidR="00354770" w:rsidRPr="003417B7">
        <w:rPr>
          <w:rFonts w:ascii="Times New Roman" w:hAnsi="Times New Roman" w:cs="Times New Roman"/>
          <w:sz w:val="28"/>
          <w:szCs w:val="28"/>
        </w:rPr>
        <w:t xml:space="preserve">1–21 балға, </w:t>
      </w:r>
      <w:r w:rsidR="00354770" w:rsidRPr="003417B7">
        <w:rPr>
          <w:rFonts w:ascii="Times New Roman" w:hAnsi="Times New Roman" w:cs="Times New Roman"/>
          <w:sz w:val="28"/>
          <w:szCs w:val="28"/>
          <w:lang w:val="kk-KZ"/>
        </w:rPr>
        <w:t>БТ</w:t>
      </w:r>
      <w:r w:rsidR="00354770" w:rsidRPr="003417B7">
        <w:rPr>
          <w:rFonts w:ascii="Times New Roman" w:hAnsi="Times New Roman" w:cs="Times New Roman"/>
          <w:sz w:val="28"/>
          <w:szCs w:val="28"/>
        </w:rPr>
        <w:t>2–23 балға және Э</w:t>
      </w:r>
      <w:r w:rsidR="00354770" w:rsidRPr="003417B7">
        <w:rPr>
          <w:rFonts w:ascii="Times New Roman" w:hAnsi="Times New Roman" w:cs="Times New Roman"/>
          <w:sz w:val="28"/>
          <w:szCs w:val="28"/>
          <w:lang w:val="kk-KZ"/>
        </w:rPr>
        <w:t xml:space="preserve">Т </w:t>
      </w:r>
      <w:r w:rsidR="00354770" w:rsidRPr="003417B7">
        <w:rPr>
          <w:rFonts w:ascii="Times New Roman" w:hAnsi="Times New Roman" w:cs="Times New Roman"/>
          <w:sz w:val="28"/>
          <w:szCs w:val="28"/>
        </w:rPr>
        <w:t xml:space="preserve">–25 балға </w:t>
      </w:r>
      <w:r w:rsidR="00354770" w:rsidRPr="003417B7">
        <w:rPr>
          <w:rFonts w:ascii="Times New Roman" w:hAnsi="Times New Roman" w:cs="Times New Roman"/>
          <w:sz w:val="28"/>
          <w:szCs w:val="28"/>
          <w:lang w:val="kk-KZ"/>
        </w:rPr>
        <w:t>сәйкес келеді.</w:t>
      </w:r>
      <w:r w:rsidR="00CD0C91" w:rsidRPr="003417B7">
        <w:rPr>
          <w:rFonts w:ascii="Times New Roman" w:hAnsi="Times New Roman" w:cs="Times New Roman"/>
          <w:sz w:val="28"/>
          <w:szCs w:val="28"/>
          <w:lang w:val="kk-KZ"/>
        </w:rPr>
        <w:t xml:space="preserve">Алынған мәліметтер көптеген </w:t>
      </w:r>
      <w:r w:rsidR="00853286" w:rsidRPr="003417B7">
        <w:rPr>
          <w:rFonts w:ascii="Times New Roman" w:hAnsi="Times New Roman" w:cs="Times New Roman"/>
          <w:sz w:val="28"/>
          <w:szCs w:val="28"/>
          <w:lang w:val="kk-KZ"/>
        </w:rPr>
        <w:t>зерттелуші адамдар</w:t>
      </w:r>
      <w:r w:rsidR="00A60C1A" w:rsidRPr="003417B7">
        <w:rPr>
          <w:rFonts w:ascii="Times New Roman" w:hAnsi="Times New Roman" w:cs="Times New Roman"/>
          <w:sz w:val="28"/>
          <w:szCs w:val="28"/>
          <w:lang w:val="kk-KZ"/>
        </w:rPr>
        <w:t>дың</w:t>
      </w:r>
      <w:r w:rsidR="000063BD" w:rsidRPr="003417B7">
        <w:rPr>
          <w:rFonts w:ascii="Times New Roman" w:hAnsi="Times New Roman" w:cs="Times New Roman"/>
          <w:sz w:val="28"/>
          <w:szCs w:val="28"/>
          <w:lang w:val="kk-KZ"/>
        </w:rPr>
        <w:t>көңілсіз</w:t>
      </w:r>
      <w:r w:rsidR="00CD0C91" w:rsidRPr="003417B7">
        <w:rPr>
          <w:rFonts w:ascii="Times New Roman" w:hAnsi="Times New Roman" w:cs="Times New Roman"/>
          <w:sz w:val="28"/>
          <w:szCs w:val="28"/>
          <w:lang w:val="kk-KZ"/>
        </w:rPr>
        <w:t xml:space="preserve"> ойларға бейімділігін көрсетеді, іс-әрекеттегі қиындықтар </w:t>
      </w:r>
      <w:r w:rsidR="00EF3353" w:rsidRPr="003417B7">
        <w:rPr>
          <w:rFonts w:ascii="Times New Roman" w:hAnsi="Times New Roman" w:cs="Times New Roman"/>
          <w:sz w:val="28"/>
          <w:szCs w:val="28"/>
          <w:lang w:val="kk-KZ"/>
        </w:rPr>
        <w:t xml:space="preserve">оларды </w:t>
      </w:r>
      <w:r w:rsidR="00CD0C91" w:rsidRPr="003417B7">
        <w:rPr>
          <w:rFonts w:ascii="Times New Roman" w:hAnsi="Times New Roman" w:cs="Times New Roman"/>
          <w:sz w:val="28"/>
          <w:szCs w:val="28"/>
          <w:lang w:val="kk-KZ"/>
        </w:rPr>
        <w:t>тітіркенуге, көңілсіздікке, қайғы мен қорқынышқа әкелуі мүмкін. Талда</w:t>
      </w:r>
      <w:r w:rsidR="00A60C1A" w:rsidRPr="003417B7">
        <w:rPr>
          <w:rFonts w:ascii="Times New Roman" w:hAnsi="Times New Roman" w:cs="Times New Roman"/>
          <w:sz w:val="28"/>
          <w:szCs w:val="28"/>
          <w:lang w:val="kk-KZ"/>
        </w:rPr>
        <w:t xml:space="preserve">у нәтижесінде </w:t>
      </w:r>
      <w:r w:rsidR="00CD0C91" w:rsidRPr="003417B7">
        <w:rPr>
          <w:rFonts w:ascii="Times New Roman" w:hAnsi="Times New Roman" w:cs="Times New Roman"/>
          <w:sz w:val="28"/>
          <w:szCs w:val="28"/>
          <w:lang w:val="kk-KZ"/>
        </w:rPr>
        <w:t>алынған деректер</w:t>
      </w:r>
      <w:r w:rsidR="00A60C1A" w:rsidRPr="003417B7">
        <w:rPr>
          <w:rFonts w:ascii="Times New Roman" w:hAnsi="Times New Roman" w:cs="Times New Roman"/>
          <w:sz w:val="28"/>
          <w:szCs w:val="28"/>
          <w:lang w:val="kk-KZ"/>
        </w:rPr>
        <w:t xml:space="preserve"> бойынша</w:t>
      </w:r>
      <w:r w:rsidR="00CD0C91" w:rsidRPr="003417B7">
        <w:rPr>
          <w:rFonts w:ascii="Times New Roman" w:hAnsi="Times New Roman" w:cs="Times New Roman"/>
          <w:sz w:val="28"/>
          <w:szCs w:val="28"/>
          <w:lang w:val="kk-KZ"/>
        </w:rPr>
        <w:t>,</w:t>
      </w:r>
      <w:r w:rsidR="00A405B3">
        <w:rPr>
          <w:rFonts w:ascii="Times New Roman" w:hAnsi="Times New Roman" w:cs="Times New Roman"/>
          <w:sz w:val="28"/>
          <w:szCs w:val="28"/>
          <w:lang w:val="kk-KZ"/>
        </w:rPr>
        <w:t xml:space="preserve"> </w:t>
      </w:r>
      <w:r w:rsidR="00EF3353" w:rsidRPr="003417B7">
        <w:rPr>
          <w:rFonts w:ascii="Times New Roman" w:hAnsi="Times New Roman" w:cs="Times New Roman"/>
          <w:sz w:val="28"/>
          <w:szCs w:val="28"/>
          <w:lang w:val="kk-KZ"/>
        </w:rPr>
        <w:t>зерттелуші</w:t>
      </w:r>
      <w:r w:rsidR="00A405B3">
        <w:rPr>
          <w:rFonts w:ascii="Times New Roman" w:hAnsi="Times New Roman" w:cs="Times New Roman"/>
          <w:sz w:val="28"/>
          <w:szCs w:val="28"/>
          <w:lang w:val="kk-KZ"/>
        </w:rPr>
        <w:t>лердің</w:t>
      </w:r>
      <w:r w:rsidR="00EF3353" w:rsidRPr="003417B7">
        <w:rPr>
          <w:rFonts w:ascii="Times New Roman" w:hAnsi="Times New Roman" w:cs="Times New Roman"/>
          <w:sz w:val="28"/>
          <w:szCs w:val="28"/>
          <w:lang w:val="kk-KZ"/>
        </w:rPr>
        <w:t xml:space="preserve"> осы сұрыптамасында </w:t>
      </w:r>
      <w:r w:rsidR="00A60C1A" w:rsidRPr="003417B7">
        <w:rPr>
          <w:rFonts w:ascii="Times New Roman" w:hAnsi="Times New Roman" w:cs="Times New Roman"/>
          <w:sz w:val="28"/>
          <w:szCs w:val="28"/>
          <w:lang w:val="kk-KZ"/>
        </w:rPr>
        <w:t>қайғы, ашу, жиіркеніш, жеккөрушілік, қорқыныш, ұят, кінә сияқты эмоциялар</w:t>
      </w:r>
      <w:r w:rsidR="00EF3353" w:rsidRPr="003417B7">
        <w:rPr>
          <w:rFonts w:ascii="Times New Roman" w:hAnsi="Times New Roman" w:cs="Times New Roman"/>
          <w:sz w:val="28"/>
          <w:szCs w:val="28"/>
          <w:lang w:val="kk-KZ"/>
        </w:rPr>
        <w:t>дың</w:t>
      </w:r>
      <w:r w:rsidR="00A60C1A" w:rsidRPr="003417B7">
        <w:rPr>
          <w:rFonts w:ascii="Times New Roman" w:hAnsi="Times New Roman" w:cs="Times New Roman"/>
          <w:sz w:val="28"/>
          <w:szCs w:val="28"/>
          <w:lang w:val="kk-KZ"/>
        </w:rPr>
        <w:t xml:space="preserve"> біркелкі және айқын деңгей</w:t>
      </w:r>
      <w:r w:rsidR="00EF3353" w:rsidRPr="003417B7">
        <w:rPr>
          <w:rFonts w:ascii="Times New Roman" w:hAnsi="Times New Roman" w:cs="Times New Roman"/>
          <w:sz w:val="28"/>
          <w:szCs w:val="28"/>
          <w:lang w:val="kk-KZ"/>
        </w:rPr>
        <w:t>і бар.</w:t>
      </w:r>
      <w:r w:rsidR="000D104E">
        <w:rPr>
          <w:rFonts w:ascii="Times New Roman" w:hAnsi="Times New Roman" w:cs="Times New Roman"/>
          <w:sz w:val="28"/>
          <w:szCs w:val="28"/>
          <w:lang w:val="kk-KZ"/>
        </w:rPr>
        <w:t xml:space="preserve"> </w:t>
      </w:r>
      <w:r w:rsidR="00CD0C91" w:rsidRPr="003417B7">
        <w:rPr>
          <w:rFonts w:ascii="Times New Roman" w:hAnsi="Times New Roman" w:cs="Times New Roman"/>
          <w:sz w:val="28"/>
          <w:szCs w:val="28"/>
          <w:lang w:val="kk-KZ"/>
        </w:rPr>
        <w:t xml:space="preserve">Яғни, </w:t>
      </w:r>
      <w:r w:rsidR="00F70379">
        <w:rPr>
          <w:rFonts w:ascii="Times New Roman" w:hAnsi="Times New Roman" w:cs="Times New Roman"/>
          <w:sz w:val="28"/>
          <w:szCs w:val="28"/>
          <w:lang w:val="kk-KZ"/>
        </w:rPr>
        <w:t>НБ</w:t>
      </w:r>
      <w:r w:rsidR="00CD0C91" w:rsidRPr="003417B7">
        <w:rPr>
          <w:rFonts w:ascii="Times New Roman" w:hAnsi="Times New Roman" w:cs="Times New Roman"/>
          <w:sz w:val="28"/>
          <w:szCs w:val="28"/>
          <w:lang w:val="kk-KZ"/>
        </w:rPr>
        <w:t>-ға көңілсіздік, ұялшақтық, өкініш сезім</w:t>
      </w:r>
      <w:r w:rsidR="00EF3353" w:rsidRPr="003417B7">
        <w:rPr>
          <w:rFonts w:ascii="Times New Roman" w:hAnsi="Times New Roman" w:cs="Times New Roman"/>
          <w:sz w:val="28"/>
          <w:szCs w:val="28"/>
          <w:lang w:val="kk-KZ"/>
        </w:rPr>
        <w:t>дер</w:t>
      </w:r>
      <w:r w:rsidR="00CD0C91" w:rsidRPr="003417B7">
        <w:rPr>
          <w:rFonts w:ascii="Times New Roman" w:hAnsi="Times New Roman" w:cs="Times New Roman"/>
          <w:sz w:val="28"/>
          <w:szCs w:val="28"/>
          <w:lang w:val="kk-KZ"/>
        </w:rPr>
        <w:t xml:space="preserve">і тән. </w:t>
      </w:r>
    </w:p>
    <w:p w:rsidR="00EF3353" w:rsidRPr="003417B7" w:rsidRDefault="00EF3353" w:rsidP="00CD0C91">
      <w:pPr>
        <w:spacing w:after="0" w:line="240" w:lineRule="auto"/>
        <w:ind w:firstLine="709"/>
        <w:jc w:val="both"/>
        <w:rPr>
          <w:rFonts w:ascii="Times New Roman" w:hAnsi="Times New Roman" w:cs="Times New Roman"/>
          <w:sz w:val="28"/>
          <w:szCs w:val="28"/>
          <w:lang w:val="kk-KZ"/>
        </w:rPr>
      </w:pPr>
    </w:p>
    <w:p w:rsidR="00CD0C91" w:rsidRDefault="004E35CA" w:rsidP="00CD0C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CD0C91"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8</w:t>
      </w:r>
      <w:r w:rsidR="00C3044D" w:rsidRPr="003417B7">
        <w:rPr>
          <w:rFonts w:ascii="Times New Roman" w:hAnsi="Times New Roman" w:cs="Times New Roman"/>
          <w:sz w:val="28"/>
          <w:szCs w:val="28"/>
          <w:lang w:val="kk-KZ"/>
        </w:rPr>
        <w:t xml:space="preserve"> – К</w:t>
      </w:r>
      <w:r w:rsidR="00CD0C91" w:rsidRPr="003417B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D0C91" w:rsidRPr="003417B7">
        <w:rPr>
          <w:rFonts w:ascii="Times New Roman" w:hAnsi="Times New Roman" w:cs="Times New Roman"/>
          <w:sz w:val="28"/>
          <w:szCs w:val="28"/>
          <w:lang w:val="kk-KZ"/>
        </w:rPr>
        <w:t xml:space="preserve">Изардтың </w:t>
      </w:r>
      <w:r w:rsidR="00C3044D" w:rsidRPr="003417B7">
        <w:rPr>
          <w:rFonts w:ascii="Times New Roman" w:hAnsi="Times New Roman" w:cs="Times New Roman"/>
          <w:sz w:val="28"/>
          <w:szCs w:val="28"/>
          <w:lang w:val="kk-KZ"/>
        </w:rPr>
        <w:t>«Д</w:t>
      </w:r>
      <w:r w:rsidR="00CD0C91" w:rsidRPr="003417B7">
        <w:rPr>
          <w:rFonts w:ascii="Times New Roman" w:hAnsi="Times New Roman" w:cs="Times New Roman"/>
          <w:sz w:val="28"/>
          <w:szCs w:val="28"/>
          <w:lang w:val="kk-KZ"/>
        </w:rPr>
        <w:t>ифференциалды эмоциялар шкаласы</w:t>
      </w:r>
      <w:r w:rsidR="00C3044D" w:rsidRPr="003417B7">
        <w:rPr>
          <w:rFonts w:ascii="Times New Roman" w:hAnsi="Times New Roman" w:cs="Times New Roman"/>
          <w:sz w:val="28"/>
          <w:szCs w:val="28"/>
          <w:lang w:val="kk-KZ"/>
        </w:rPr>
        <w:t>»</w:t>
      </w:r>
      <w:r w:rsidR="00CD0C91" w:rsidRPr="003417B7">
        <w:rPr>
          <w:rFonts w:ascii="Times New Roman" w:hAnsi="Times New Roman" w:cs="Times New Roman"/>
          <w:sz w:val="28"/>
          <w:szCs w:val="28"/>
          <w:lang w:val="kk-KZ"/>
        </w:rPr>
        <w:t xml:space="preserve"> (ДЭ</w:t>
      </w:r>
      <w:r w:rsidR="00AA3192" w:rsidRPr="003417B7">
        <w:rPr>
          <w:rFonts w:ascii="Times New Roman" w:hAnsi="Times New Roman" w:cs="Times New Roman"/>
          <w:sz w:val="28"/>
          <w:szCs w:val="28"/>
          <w:lang w:val="kk-KZ"/>
        </w:rPr>
        <w:t>Ш</w:t>
      </w:r>
      <w:r w:rsidR="00CD0C91" w:rsidRPr="003417B7">
        <w:rPr>
          <w:rFonts w:ascii="Times New Roman" w:hAnsi="Times New Roman" w:cs="Times New Roman"/>
          <w:sz w:val="28"/>
          <w:szCs w:val="28"/>
          <w:lang w:val="kk-KZ"/>
        </w:rPr>
        <w:t xml:space="preserve">) әдістемесінің </w:t>
      </w:r>
      <w:r w:rsidR="00EF3353" w:rsidRPr="003417B7">
        <w:rPr>
          <w:rFonts w:ascii="Times New Roman" w:hAnsi="Times New Roman" w:cs="Times New Roman"/>
          <w:sz w:val="28"/>
          <w:szCs w:val="28"/>
          <w:lang w:val="kk-KZ"/>
        </w:rPr>
        <w:t>сұрыптамалары</w:t>
      </w:r>
      <w:r w:rsidR="00CD0C91" w:rsidRPr="003417B7">
        <w:rPr>
          <w:rFonts w:ascii="Times New Roman" w:hAnsi="Times New Roman" w:cs="Times New Roman"/>
          <w:sz w:val="28"/>
          <w:szCs w:val="28"/>
          <w:lang w:val="kk-KZ"/>
        </w:rPr>
        <w:t xml:space="preserve"> бойынша көрсеткіштер</w:t>
      </w:r>
    </w:p>
    <w:p w:rsidR="004E35CA" w:rsidRPr="003417B7" w:rsidRDefault="004E35CA" w:rsidP="00CD0C91">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744"/>
        <w:gridCol w:w="1979"/>
        <w:gridCol w:w="2152"/>
        <w:gridCol w:w="1979"/>
      </w:tblGrid>
      <w:tr w:rsidR="00F7724A" w:rsidRPr="003417B7" w:rsidTr="00A5148F">
        <w:tc>
          <w:tcPr>
            <w:tcW w:w="1900" w:type="pct"/>
            <w:vMerge w:val="restart"/>
            <w:tcBorders>
              <w:top w:val="single" w:sz="4" w:space="0" w:color="auto"/>
              <w:left w:val="single" w:sz="4" w:space="0" w:color="auto"/>
              <w:bottom w:val="single" w:sz="4" w:space="0" w:color="auto"/>
              <w:right w:val="single" w:sz="4" w:space="0" w:color="auto"/>
            </w:tcBorders>
            <w:vAlign w:val="center"/>
            <w:hideMark/>
          </w:tcPr>
          <w:p w:rsidR="00F7724A" w:rsidRPr="003417B7" w:rsidRDefault="00EF3353"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100" w:type="pct"/>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EF3353" w:rsidP="00EF3353">
            <w:pPr>
              <w:jc w:val="center"/>
              <w:rPr>
                <w:rFonts w:ascii="Times New Roman" w:hAnsi="Times New Roman" w:cs="Times New Roman"/>
                <w:sz w:val="24"/>
                <w:szCs w:val="24"/>
              </w:rPr>
            </w:pPr>
            <w:r w:rsidRPr="003417B7">
              <w:rPr>
                <w:rFonts w:ascii="Times New Roman" w:hAnsi="Times New Roman" w:cs="Times New Roman"/>
                <w:sz w:val="24"/>
                <w:szCs w:val="24"/>
                <w:lang w:val="kk-KZ"/>
              </w:rPr>
              <w:t>Топтар бойынша мәліметтер</w:t>
            </w: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EF3353"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ЭТ</w:t>
            </w:r>
          </w:p>
        </w:tc>
        <w:tc>
          <w:tcPr>
            <w:tcW w:w="1092"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EF3353"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EF3353"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9B4F18"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О</w:t>
            </w:r>
            <w:r w:rsidR="00F7724A" w:rsidRPr="003417B7">
              <w:rPr>
                <w:rFonts w:ascii="Times New Roman" w:hAnsi="Times New Roman" w:cs="Times New Roman"/>
                <w:sz w:val="24"/>
                <w:szCs w:val="24"/>
              </w:rPr>
              <w:t>ЭМ</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20,92% - 18</w:t>
            </w:r>
          </w:p>
        </w:tc>
        <w:tc>
          <w:tcPr>
            <w:tcW w:w="109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15,14% - 23</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12,64% - 22</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9B4F18"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Ж</w:t>
            </w:r>
            <w:r w:rsidR="00F7724A" w:rsidRPr="003417B7">
              <w:rPr>
                <w:rFonts w:ascii="Times New Roman" w:hAnsi="Times New Roman" w:cs="Times New Roman"/>
                <w:sz w:val="24"/>
                <w:szCs w:val="24"/>
              </w:rPr>
              <w:t>ЭМ</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27,92% - 24</w:t>
            </w:r>
          </w:p>
        </w:tc>
        <w:tc>
          <w:tcPr>
            <w:tcW w:w="109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38,15% - 58</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42,53% - 74</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9B4F18"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М</w:t>
            </w:r>
            <w:r w:rsidR="00F7724A" w:rsidRPr="003417B7">
              <w:rPr>
                <w:rFonts w:ascii="Times New Roman" w:hAnsi="Times New Roman" w:cs="Times New Roman"/>
                <w:sz w:val="24"/>
                <w:szCs w:val="24"/>
              </w:rPr>
              <w:t>ДЭМ</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51,16% - 44</w:t>
            </w:r>
          </w:p>
        </w:tc>
        <w:tc>
          <w:tcPr>
            <w:tcW w:w="109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46,71% - 71</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44,83% - 78</w:t>
            </w:r>
          </w:p>
        </w:tc>
      </w:tr>
    </w:tbl>
    <w:p w:rsidR="009B4F18" w:rsidRPr="003417B7" w:rsidRDefault="009B4F18" w:rsidP="00F7724A">
      <w:pPr>
        <w:spacing w:after="0" w:line="240" w:lineRule="auto"/>
        <w:ind w:firstLine="709"/>
        <w:jc w:val="both"/>
        <w:rPr>
          <w:rFonts w:ascii="Times New Roman" w:hAnsi="Times New Roman" w:cs="Times New Roman"/>
          <w:sz w:val="28"/>
          <w:szCs w:val="28"/>
        </w:rPr>
      </w:pPr>
    </w:p>
    <w:p w:rsidR="009B4F18" w:rsidRPr="003417B7" w:rsidRDefault="009B4F18" w:rsidP="009B4F1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Эксперименттік топ 20,92% (86 </w:t>
      </w:r>
      <w:r w:rsidR="00222EA6">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18</w:t>
      </w:r>
      <w:r w:rsidR="00222EA6">
        <w:rPr>
          <w:rFonts w:ascii="Times New Roman" w:hAnsi="Times New Roman" w:cs="Times New Roman"/>
          <w:sz w:val="28"/>
          <w:szCs w:val="28"/>
          <w:lang w:val="kk-KZ"/>
        </w:rPr>
        <w:t>-і</w:t>
      </w:r>
      <w:r w:rsidRPr="003417B7">
        <w:rPr>
          <w:rFonts w:ascii="Times New Roman" w:hAnsi="Times New Roman" w:cs="Times New Roman"/>
          <w:sz w:val="28"/>
          <w:szCs w:val="28"/>
        </w:rPr>
        <w:t>); 1</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15,14% (152 </w:t>
      </w:r>
      <w:r w:rsidR="00222EA6">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23</w:t>
      </w:r>
      <w:r w:rsidR="00222EA6">
        <w:rPr>
          <w:rFonts w:ascii="Times New Roman" w:hAnsi="Times New Roman" w:cs="Times New Roman"/>
          <w:sz w:val="28"/>
          <w:szCs w:val="28"/>
          <w:lang w:val="kk-KZ"/>
        </w:rPr>
        <w:t>-і</w:t>
      </w:r>
      <w:r w:rsidRPr="003417B7">
        <w:rPr>
          <w:rFonts w:ascii="Times New Roman" w:hAnsi="Times New Roman" w:cs="Times New Roman"/>
          <w:sz w:val="28"/>
          <w:szCs w:val="28"/>
        </w:rPr>
        <w:t>); 2</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12,64% (174 </w:t>
      </w:r>
      <w:r w:rsidR="00A405B3">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 xml:space="preserve">22 </w:t>
      </w:r>
      <w:r w:rsidR="00A405B3">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w:t>
      </w:r>
      <w:r w:rsidR="008C7019">
        <w:rPr>
          <w:rFonts w:ascii="Times New Roman" w:hAnsi="Times New Roman" w:cs="Times New Roman"/>
          <w:sz w:val="28"/>
          <w:szCs w:val="28"/>
          <w:lang w:val="kk-KZ"/>
        </w:rPr>
        <w:t>«</w:t>
      </w:r>
      <w:r w:rsidRPr="003417B7">
        <w:rPr>
          <w:rFonts w:ascii="Times New Roman" w:hAnsi="Times New Roman" w:cs="Times New Roman"/>
          <w:i/>
          <w:sz w:val="28"/>
          <w:szCs w:val="28"/>
          <w:lang w:val="kk-KZ"/>
        </w:rPr>
        <w:t>оң</w:t>
      </w:r>
      <w:r w:rsidRPr="003417B7">
        <w:rPr>
          <w:rFonts w:ascii="Times New Roman" w:hAnsi="Times New Roman" w:cs="Times New Roman"/>
          <w:i/>
          <w:sz w:val="28"/>
          <w:szCs w:val="28"/>
        </w:rPr>
        <w:t xml:space="preserve"> эмоциялар индексіне</w:t>
      </w:r>
      <w:r w:rsidR="008C7019">
        <w:rPr>
          <w:rFonts w:ascii="Times New Roman" w:hAnsi="Times New Roman" w:cs="Times New Roman"/>
          <w:i/>
          <w:sz w:val="28"/>
          <w:szCs w:val="28"/>
          <w:lang w:val="kk-KZ"/>
        </w:rPr>
        <w:t>»</w:t>
      </w:r>
      <w:r w:rsidRPr="003417B7">
        <w:rPr>
          <w:rFonts w:ascii="Times New Roman" w:hAnsi="Times New Roman" w:cs="Times New Roman"/>
          <w:i/>
          <w:sz w:val="28"/>
          <w:szCs w:val="28"/>
        </w:rPr>
        <w:t xml:space="preserve"> (</w:t>
      </w:r>
      <w:r w:rsidRPr="003417B7">
        <w:rPr>
          <w:rFonts w:ascii="Times New Roman" w:hAnsi="Times New Roman" w:cs="Times New Roman"/>
          <w:i/>
          <w:sz w:val="28"/>
          <w:szCs w:val="28"/>
          <w:lang w:val="kk-KZ"/>
        </w:rPr>
        <w:t>О</w:t>
      </w:r>
      <w:r w:rsidRPr="003417B7">
        <w:rPr>
          <w:rFonts w:ascii="Times New Roman" w:hAnsi="Times New Roman" w:cs="Times New Roman"/>
          <w:i/>
          <w:sz w:val="28"/>
          <w:szCs w:val="28"/>
        </w:rPr>
        <w:t>ЭМ)</w:t>
      </w:r>
      <w:r w:rsidRPr="003417B7">
        <w:rPr>
          <w:rFonts w:ascii="Times New Roman" w:hAnsi="Times New Roman" w:cs="Times New Roman"/>
          <w:sz w:val="28"/>
          <w:szCs w:val="28"/>
        </w:rPr>
        <w:t xml:space="preserve"> ие</w:t>
      </w:r>
      <w:r w:rsidRPr="003417B7">
        <w:rPr>
          <w:rFonts w:ascii="Times New Roman" w:hAnsi="Times New Roman" w:cs="Times New Roman"/>
          <w:sz w:val="28"/>
          <w:szCs w:val="28"/>
          <w:lang w:val="kk-KZ"/>
        </w:rPr>
        <w:t>.</w:t>
      </w:r>
    </w:p>
    <w:p w:rsidR="009B4F18" w:rsidRPr="003417B7" w:rsidRDefault="009B4F18" w:rsidP="009B4F1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Эксперименттік топ 27,92% (86 </w:t>
      </w:r>
      <w:r w:rsidR="00A405B3">
        <w:rPr>
          <w:rFonts w:ascii="Times New Roman" w:hAnsi="Times New Roman" w:cs="Times New Roman"/>
          <w:sz w:val="28"/>
          <w:szCs w:val="28"/>
          <w:lang w:val="kk-KZ"/>
        </w:rPr>
        <w:t>білім алушыдан</w:t>
      </w:r>
      <w:r w:rsidRPr="003417B7">
        <w:rPr>
          <w:rFonts w:ascii="Times New Roman" w:hAnsi="Times New Roman" w:cs="Times New Roman"/>
          <w:sz w:val="28"/>
          <w:szCs w:val="28"/>
          <w:lang w:val="kk-KZ"/>
        </w:rPr>
        <w:t xml:space="preserve"> 24</w:t>
      </w:r>
      <w:r w:rsidR="00A405B3">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1-ші бақылау тобы 38,15% (152 </w:t>
      </w:r>
      <w:r w:rsidR="00A405B3">
        <w:rPr>
          <w:rFonts w:ascii="Times New Roman" w:hAnsi="Times New Roman" w:cs="Times New Roman"/>
          <w:sz w:val="28"/>
          <w:szCs w:val="28"/>
          <w:lang w:val="kk-KZ"/>
        </w:rPr>
        <w:t>білім алушыдан</w:t>
      </w:r>
      <w:r w:rsidRPr="003417B7">
        <w:rPr>
          <w:rFonts w:ascii="Times New Roman" w:hAnsi="Times New Roman" w:cs="Times New Roman"/>
          <w:sz w:val="28"/>
          <w:szCs w:val="28"/>
          <w:lang w:val="kk-KZ"/>
        </w:rPr>
        <w:t xml:space="preserve"> 58</w:t>
      </w:r>
      <w:r w:rsidR="00A405B3">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2-ші бақылау тобы 42,53% (174 </w:t>
      </w:r>
      <w:r w:rsidR="00A405B3">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lang w:val="kk-KZ"/>
        </w:rPr>
        <w:t>74</w:t>
      </w:r>
      <w:r w:rsidR="00A405B3">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w:t>
      </w:r>
      <w:r w:rsidR="008C7019">
        <w:rPr>
          <w:rFonts w:ascii="Times New Roman" w:hAnsi="Times New Roman" w:cs="Times New Roman"/>
          <w:sz w:val="28"/>
          <w:szCs w:val="28"/>
          <w:lang w:val="kk-KZ"/>
        </w:rPr>
        <w:t>«</w:t>
      </w:r>
      <w:r w:rsidRPr="003417B7">
        <w:rPr>
          <w:rFonts w:ascii="Times New Roman" w:hAnsi="Times New Roman" w:cs="Times New Roman"/>
          <w:i/>
          <w:sz w:val="28"/>
          <w:szCs w:val="28"/>
          <w:lang w:val="kk-KZ"/>
        </w:rPr>
        <w:t>өт</w:t>
      </w:r>
      <w:r w:rsidR="00F94B7D" w:rsidRPr="003417B7">
        <w:rPr>
          <w:rFonts w:ascii="Times New Roman" w:hAnsi="Times New Roman" w:cs="Times New Roman"/>
          <w:i/>
          <w:sz w:val="28"/>
          <w:szCs w:val="28"/>
          <w:lang w:val="kk-KZ"/>
        </w:rPr>
        <w:t>е жағымсыз эмоциялар индексіне</w:t>
      </w:r>
      <w:r w:rsidR="008C7019">
        <w:rPr>
          <w:rFonts w:ascii="Times New Roman" w:hAnsi="Times New Roman" w:cs="Times New Roman"/>
          <w:i/>
          <w:sz w:val="28"/>
          <w:szCs w:val="28"/>
          <w:lang w:val="kk-KZ"/>
        </w:rPr>
        <w:t>»</w:t>
      </w:r>
      <w:r w:rsidR="00F94B7D" w:rsidRPr="003417B7">
        <w:rPr>
          <w:rFonts w:ascii="Times New Roman" w:hAnsi="Times New Roman" w:cs="Times New Roman"/>
          <w:i/>
          <w:sz w:val="28"/>
          <w:szCs w:val="28"/>
          <w:lang w:val="kk-KZ"/>
        </w:rPr>
        <w:t xml:space="preserve"> (Ж</w:t>
      </w:r>
      <w:r w:rsidRPr="003417B7">
        <w:rPr>
          <w:rFonts w:ascii="Times New Roman" w:hAnsi="Times New Roman" w:cs="Times New Roman"/>
          <w:i/>
          <w:sz w:val="28"/>
          <w:szCs w:val="28"/>
          <w:lang w:val="kk-KZ"/>
        </w:rPr>
        <w:t>ЭМ)</w:t>
      </w:r>
      <w:r w:rsidRPr="003417B7">
        <w:rPr>
          <w:rFonts w:ascii="Times New Roman" w:hAnsi="Times New Roman" w:cs="Times New Roman"/>
          <w:sz w:val="28"/>
          <w:szCs w:val="28"/>
          <w:lang w:val="kk-KZ"/>
        </w:rPr>
        <w:t xml:space="preserve"> ие.</w:t>
      </w:r>
    </w:p>
    <w:p w:rsidR="009B4F18" w:rsidRPr="003417B7" w:rsidRDefault="009B4F18" w:rsidP="009B4F18">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Эксперименттік топ 51,16% (86 </w:t>
      </w:r>
      <w:r w:rsidR="00A405B3">
        <w:rPr>
          <w:rFonts w:ascii="Times New Roman" w:hAnsi="Times New Roman" w:cs="Times New Roman"/>
          <w:sz w:val="28"/>
          <w:szCs w:val="28"/>
          <w:lang w:val="kk-KZ"/>
        </w:rPr>
        <w:t>білім алушыдан</w:t>
      </w:r>
      <w:r w:rsidRPr="003417B7">
        <w:rPr>
          <w:rFonts w:ascii="Times New Roman" w:hAnsi="Times New Roman" w:cs="Times New Roman"/>
          <w:sz w:val="28"/>
          <w:szCs w:val="28"/>
          <w:lang w:val="kk-KZ"/>
        </w:rPr>
        <w:t xml:space="preserve"> 44</w:t>
      </w:r>
      <w:r w:rsidR="00A405B3">
        <w:rPr>
          <w:rFonts w:ascii="Times New Roman" w:hAnsi="Times New Roman" w:cs="Times New Roman"/>
          <w:sz w:val="28"/>
          <w:szCs w:val="28"/>
          <w:lang w:val="kk-KZ"/>
        </w:rPr>
        <w:t xml:space="preserve"> білім алушы</w:t>
      </w:r>
      <w:r w:rsidRPr="003417B7">
        <w:rPr>
          <w:rFonts w:ascii="Times New Roman" w:hAnsi="Times New Roman" w:cs="Times New Roman"/>
          <w:sz w:val="28"/>
          <w:szCs w:val="28"/>
          <w:lang w:val="kk-KZ"/>
        </w:rPr>
        <w:t>); 1</w:t>
      </w:r>
      <w:r w:rsidR="00F94B7D" w:rsidRPr="003417B7">
        <w:rPr>
          <w:rFonts w:ascii="Times New Roman" w:hAnsi="Times New Roman" w:cs="Times New Roman"/>
          <w:sz w:val="28"/>
          <w:szCs w:val="28"/>
          <w:lang w:val="kk-KZ"/>
        </w:rPr>
        <w:t>-ші б</w:t>
      </w:r>
      <w:r w:rsidRPr="003417B7">
        <w:rPr>
          <w:rFonts w:ascii="Times New Roman" w:hAnsi="Times New Roman" w:cs="Times New Roman"/>
          <w:sz w:val="28"/>
          <w:szCs w:val="28"/>
          <w:lang w:val="kk-KZ"/>
        </w:rPr>
        <w:t xml:space="preserve">ақылау тобы 46,71% (152 </w:t>
      </w:r>
      <w:r w:rsidR="00A405B3">
        <w:rPr>
          <w:rFonts w:ascii="Times New Roman" w:hAnsi="Times New Roman" w:cs="Times New Roman"/>
          <w:sz w:val="28"/>
          <w:szCs w:val="28"/>
          <w:lang w:val="kk-KZ"/>
        </w:rPr>
        <w:t>білім алушыдан</w:t>
      </w:r>
      <w:r w:rsidRPr="003417B7">
        <w:rPr>
          <w:rFonts w:ascii="Times New Roman" w:hAnsi="Times New Roman" w:cs="Times New Roman"/>
          <w:sz w:val="28"/>
          <w:szCs w:val="28"/>
          <w:lang w:val="kk-KZ"/>
        </w:rPr>
        <w:t xml:space="preserve"> 71 </w:t>
      </w:r>
      <w:r w:rsidR="00A405B3">
        <w:rPr>
          <w:rFonts w:ascii="Times New Roman" w:hAnsi="Times New Roman" w:cs="Times New Roman"/>
          <w:sz w:val="28"/>
          <w:szCs w:val="28"/>
          <w:lang w:val="kk-KZ"/>
        </w:rPr>
        <w:t>білім алушы</w:t>
      </w:r>
      <w:r w:rsidRPr="003417B7">
        <w:rPr>
          <w:rFonts w:ascii="Times New Roman" w:hAnsi="Times New Roman" w:cs="Times New Roman"/>
          <w:sz w:val="28"/>
          <w:szCs w:val="28"/>
          <w:lang w:val="kk-KZ"/>
        </w:rPr>
        <w:t>); 2</w:t>
      </w:r>
      <w:r w:rsidR="00F94B7D" w:rsidRPr="003417B7">
        <w:rPr>
          <w:rFonts w:ascii="Times New Roman" w:hAnsi="Times New Roman" w:cs="Times New Roman"/>
          <w:sz w:val="28"/>
          <w:szCs w:val="28"/>
          <w:lang w:val="kk-KZ"/>
        </w:rPr>
        <w:t>-ші б</w:t>
      </w:r>
      <w:r w:rsidRPr="003417B7">
        <w:rPr>
          <w:rFonts w:ascii="Times New Roman" w:hAnsi="Times New Roman" w:cs="Times New Roman"/>
          <w:sz w:val="28"/>
          <w:szCs w:val="28"/>
          <w:lang w:val="kk-KZ"/>
        </w:rPr>
        <w:t xml:space="preserve">ақылау тобы 44,83% (174 </w:t>
      </w:r>
      <w:r w:rsidR="00A405B3">
        <w:rPr>
          <w:rFonts w:ascii="Times New Roman" w:hAnsi="Times New Roman" w:cs="Times New Roman"/>
          <w:sz w:val="28"/>
          <w:szCs w:val="28"/>
          <w:lang w:val="kk-KZ"/>
        </w:rPr>
        <w:t xml:space="preserve">білім алушы </w:t>
      </w:r>
      <w:r w:rsidRPr="003417B7">
        <w:rPr>
          <w:rFonts w:ascii="Times New Roman" w:hAnsi="Times New Roman" w:cs="Times New Roman"/>
          <w:sz w:val="28"/>
          <w:szCs w:val="28"/>
          <w:lang w:val="kk-KZ"/>
        </w:rPr>
        <w:t>78</w:t>
      </w:r>
      <w:r w:rsidR="00A405B3">
        <w:rPr>
          <w:rFonts w:ascii="Times New Roman" w:hAnsi="Times New Roman" w:cs="Times New Roman"/>
          <w:sz w:val="28"/>
          <w:szCs w:val="28"/>
          <w:lang w:val="kk-KZ"/>
        </w:rPr>
        <w:t>-і</w:t>
      </w:r>
      <w:r w:rsidRPr="003417B7">
        <w:rPr>
          <w:rFonts w:ascii="Times New Roman" w:hAnsi="Times New Roman" w:cs="Times New Roman"/>
          <w:sz w:val="28"/>
          <w:szCs w:val="28"/>
          <w:lang w:val="kk-KZ"/>
        </w:rPr>
        <w:t xml:space="preserve">) </w:t>
      </w:r>
      <w:r w:rsidR="008C7019">
        <w:rPr>
          <w:rFonts w:ascii="Times New Roman" w:hAnsi="Times New Roman" w:cs="Times New Roman"/>
          <w:sz w:val="28"/>
          <w:szCs w:val="28"/>
          <w:lang w:val="kk-KZ"/>
        </w:rPr>
        <w:t>«</w:t>
      </w:r>
      <w:r w:rsidRPr="003417B7">
        <w:rPr>
          <w:rFonts w:ascii="Times New Roman" w:hAnsi="Times New Roman" w:cs="Times New Roman"/>
          <w:i/>
          <w:sz w:val="28"/>
          <w:szCs w:val="28"/>
          <w:lang w:val="kk-KZ"/>
        </w:rPr>
        <w:t>мазасыздық-депрессиялық эмоциялар индексіне</w:t>
      </w:r>
      <w:r w:rsidR="008C7019">
        <w:rPr>
          <w:rFonts w:ascii="Times New Roman" w:hAnsi="Times New Roman" w:cs="Times New Roman"/>
          <w:i/>
          <w:sz w:val="28"/>
          <w:szCs w:val="28"/>
          <w:lang w:val="kk-KZ"/>
        </w:rPr>
        <w:t>»</w:t>
      </w:r>
      <w:r w:rsidR="00F94B7D" w:rsidRPr="003417B7">
        <w:rPr>
          <w:rFonts w:ascii="Times New Roman" w:hAnsi="Times New Roman" w:cs="Times New Roman"/>
          <w:i/>
          <w:sz w:val="28"/>
          <w:szCs w:val="28"/>
          <w:lang w:val="kk-KZ"/>
        </w:rPr>
        <w:t>(М</w:t>
      </w:r>
      <w:r w:rsidRPr="003417B7">
        <w:rPr>
          <w:rFonts w:ascii="Times New Roman" w:hAnsi="Times New Roman" w:cs="Times New Roman"/>
          <w:i/>
          <w:sz w:val="28"/>
          <w:szCs w:val="28"/>
          <w:lang w:val="kk-KZ"/>
        </w:rPr>
        <w:t>ДЭМ)</w:t>
      </w:r>
      <w:r w:rsidR="00F94B7D" w:rsidRPr="003417B7">
        <w:rPr>
          <w:rFonts w:ascii="Times New Roman" w:hAnsi="Times New Roman" w:cs="Times New Roman"/>
          <w:sz w:val="28"/>
          <w:szCs w:val="28"/>
          <w:lang w:val="kk-KZ"/>
        </w:rPr>
        <w:t xml:space="preserve"> ие.</w:t>
      </w:r>
    </w:p>
    <w:p w:rsidR="009B4F18" w:rsidRPr="003417B7" w:rsidRDefault="004E35CA" w:rsidP="009B4F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Графикалық нәтижелер 12</w:t>
      </w:r>
      <w:r>
        <w:rPr>
          <w:rFonts w:ascii="Times New Roman" w:hAnsi="Times New Roman" w:cs="Times New Roman"/>
          <w:sz w:val="28"/>
          <w:szCs w:val="28"/>
          <w:lang w:val="kk-KZ"/>
        </w:rPr>
        <w:t xml:space="preserve"> </w:t>
      </w:r>
      <w:r w:rsidR="009B4F18" w:rsidRPr="003417B7">
        <w:rPr>
          <w:rFonts w:ascii="Times New Roman" w:hAnsi="Times New Roman" w:cs="Times New Roman"/>
          <w:sz w:val="28"/>
          <w:szCs w:val="28"/>
        </w:rPr>
        <w:t>суретте көрсетілген.</w:t>
      </w:r>
    </w:p>
    <w:p w:rsidR="00F94B7D" w:rsidRPr="003417B7" w:rsidRDefault="00F94B7D" w:rsidP="009B4F18">
      <w:pPr>
        <w:spacing w:after="0" w:line="240" w:lineRule="auto"/>
        <w:ind w:firstLine="709"/>
        <w:jc w:val="both"/>
        <w:rPr>
          <w:rFonts w:ascii="Times New Roman" w:hAnsi="Times New Roman" w:cs="Times New Roman"/>
          <w:sz w:val="28"/>
          <w:szCs w:val="28"/>
        </w:rPr>
      </w:pPr>
    </w:p>
    <w:p w:rsidR="00F7724A" w:rsidRPr="003417B7" w:rsidRDefault="00F7724A" w:rsidP="00F7724A">
      <w:pPr>
        <w:ind w:firstLine="709"/>
        <w:jc w:val="both"/>
        <w:rPr>
          <w:rFonts w:ascii="Times New Roman" w:hAnsi="Times New Roman" w:cs="Times New Roman"/>
          <w:sz w:val="28"/>
          <w:szCs w:val="28"/>
          <w:highlight w:val="yellow"/>
        </w:rPr>
      </w:pPr>
      <w:r w:rsidRPr="003417B7">
        <w:rPr>
          <w:rFonts w:ascii="Times New Roman" w:hAnsi="Times New Roman" w:cs="Times New Roman"/>
          <w:noProof/>
          <w:color w:val="FF0000"/>
          <w:lang w:eastAsia="ru-RU"/>
        </w:rPr>
        <w:drawing>
          <wp:inline distT="0" distB="0" distL="0" distR="0" wp14:anchorId="4F214724" wp14:editId="4AB302F3">
            <wp:extent cx="5501640" cy="2583180"/>
            <wp:effectExtent l="0" t="0" r="3810" b="76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4B7D" w:rsidRPr="003417B7" w:rsidRDefault="004E35CA" w:rsidP="00F94B7D">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F94B7D"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12 -</w:t>
      </w:r>
      <w:r w:rsidR="00F7724A" w:rsidRPr="003417B7">
        <w:rPr>
          <w:rFonts w:ascii="Times New Roman" w:hAnsi="Times New Roman" w:cs="Times New Roman"/>
          <w:sz w:val="28"/>
          <w:szCs w:val="28"/>
        </w:rPr>
        <w:t xml:space="preserve"> </w:t>
      </w:r>
      <w:r w:rsidR="0064128F" w:rsidRPr="003417B7">
        <w:rPr>
          <w:rFonts w:ascii="Times New Roman" w:hAnsi="Times New Roman" w:cs="Times New Roman"/>
          <w:sz w:val="28"/>
          <w:szCs w:val="28"/>
        </w:rPr>
        <w:t>К.</w:t>
      </w:r>
      <w:r>
        <w:rPr>
          <w:rFonts w:ascii="Times New Roman" w:hAnsi="Times New Roman" w:cs="Times New Roman"/>
          <w:sz w:val="28"/>
          <w:szCs w:val="28"/>
          <w:lang w:val="kk-KZ"/>
        </w:rPr>
        <w:t xml:space="preserve"> </w:t>
      </w:r>
      <w:r w:rsidR="0064128F" w:rsidRPr="003417B7">
        <w:rPr>
          <w:rFonts w:ascii="Times New Roman" w:hAnsi="Times New Roman" w:cs="Times New Roman"/>
          <w:sz w:val="28"/>
          <w:szCs w:val="28"/>
        </w:rPr>
        <w:t>Изард</w:t>
      </w:r>
      <w:r w:rsidR="0064128F" w:rsidRPr="003417B7">
        <w:rPr>
          <w:rFonts w:ascii="Times New Roman" w:hAnsi="Times New Roman" w:cs="Times New Roman"/>
          <w:sz w:val="28"/>
          <w:szCs w:val="28"/>
          <w:lang w:val="kk-KZ"/>
        </w:rPr>
        <w:t>тың ДЭШ әдістемесінің сұрыптамалар</w:t>
      </w:r>
      <w:r w:rsidR="00F94B7D" w:rsidRPr="003417B7">
        <w:rPr>
          <w:rFonts w:ascii="Times New Roman" w:hAnsi="Times New Roman" w:cs="Times New Roman"/>
          <w:sz w:val="28"/>
          <w:szCs w:val="28"/>
        </w:rPr>
        <w:t xml:space="preserve"> нәтижелерін</w:t>
      </w:r>
      <w:r w:rsidR="00A21CD2">
        <w:rPr>
          <w:rFonts w:ascii="Times New Roman" w:hAnsi="Times New Roman" w:cs="Times New Roman"/>
          <w:sz w:val="28"/>
          <w:szCs w:val="28"/>
          <w:lang w:val="kk-KZ"/>
        </w:rPr>
        <w:t>ің</w:t>
      </w:r>
      <w:r w:rsidR="00F94B7D" w:rsidRPr="003417B7">
        <w:rPr>
          <w:rFonts w:ascii="Times New Roman" w:hAnsi="Times New Roman" w:cs="Times New Roman"/>
          <w:sz w:val="28"/>
          <w:szCs w:val="28"/>
        </w:rPr>
        <w:t xml:space="preserve"> графикалық </w:t>
      </w:r>
      <w:r w:rsidR="0064128F" w:rsidRPr="003417B7">
        <w:rPr>
          <w:rFonts w:ascii="Times New Roman" w:hAnsi="Times New Roman" w:cs="Times New Roman"/>
          <w:sz w:val="28"/>
          <w:szCs w:val="28"/>
          <w:lang w:val="kk-KZ"/>
        </w:rPr>
        <w:t>көрінісі</w:t>
      </w:r>
    </w:p>
    <w:p w:rsidR="0064128F" w:rsidRPr="003417B7" w:rsidRDefault="0064128F" w:rsidP="00F7724A">
      <w:pPr>
        <w:spacing w:after="0" w:line="240" w:lineRule="auto"/>
        <w:ind w:firstLine="709"/>
        <w:jc w:val="both"/>
        <w:rPr>
          <w:rFonts w:ascii="Times New Roman" w:hAnsi="Times New Roman" w:cs="Times New Roman"/>
          <w:sz w:val="28"/>
          <w:szCs w:val="28"/>
        </w:rPr>
      </w:pPr>
    </w:p>
    <w:p w:rsidR="009A05BA" w:rsidRPr="003417B7" w:rsidRDefault="00E27FC1" w:rsidP="00E27FC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Осылайша, барлық топтарда (эксперименттік, 1-ші және 2-ші бақылау топтарында) </w:t>
      </w:r>
      <w:r w:rsidR="008C7019">
        <w:rPr>
          <w:rFonts w:ascii="Times New Roman" w:hAnsi="Times New Roman" w:cs="Times New Roman"/>
          <w:sz w:val="28"/>
          <w:szCs w:val="28"/>
          <w:lang w:val="kk-KZ"/>
        </w:rPr>
        <w:t>«</w:t>
      </w:r>
      <w:r w:rsidRPr="003417B7">
        <w:rPr>
          <w:rFonts w:ascii="Times New Roman" w:hAnsi="Times New Roman" w:cs="Times New Roman"/>
          <w:i/>
          <w:sz w:val="28"/>
          <w:szCs w:val="28"/>
          <w:lang w:val="kk-KZ"/>
        </w:rPr>
        <w:t>мазасыздық-депрессиялық эмоциялар индексі</w:t>
      </w:r>
      <w:r w:rsidR="008C7019">
        <w:rPr>
          <w:rFonts w:ascii="Times New Roman" w:hAnsi="Times New Roman" w:cs="Times New Roman"/>
          <w:i/>
          <w:sz w:val="28"/>
          <w:szCs w:val="28"/>
          <w:lang w:val="kk-KZ"/>
        </w:rPr>
        <w:t>»</w:t>
      </w:r>
      <w:r w:rsidRPr="003417B7">
        <w:rPr>
          <w:rFonts w:ascii="Times New Roman" w:hAnsi="Times New Roman" w:cs="Times New Roman"/>
          <w:i/>
          <w:sz w:val="28"/>
          <w:szCs w:val="28"/>
          <w:lang w:val="kk-KZ"/>
        </w:rPr>
        <w:t xml:space="preserve"> (МДЭМ)</w:t>
      </w:r>
      <w:r w:rsidR="00A405B3">
        <w:rPr>
          <w:rFonts w:ascii="Times New Roman" w:hAnsi="Times New Roman" w:cs="Times New Roman"/>
          <w:i/>
          <w:sz w:val="28"/>
          <w:szCs w:val="28"/>
          <w:lang w:val="kk-KZ"/>
        </w:rPr>
        <w:t xml:space="preserve"> </w:t>
      </w:r>
      <w:r w:rsidRPr="003417B7">
        <w:rPr>
          <w:rFonts w:ascii="Times New Roman" w:hAnsi="Times New Roman" w:cs="Times New Roman"/>
          <w:sz w:val="28"/>
          <w:szCs w:val="28"/>
        </w:rPr>
        <w:t xml:space="preserve">басым (тиісінше 51,16%, 46,71%, 44,83%). Бұл </w:t>
      </w:r>
      <w:r w:rsidRPr="003417B7">
        <w:rPr>
          <w:rFonts w:ascii="Times New Roman" w:hAnsi="Times New Roman" w:cs="Times New Roman"/>
          <w:sz w:val="28"/>
          <w:szCs w:val="28"/>
          <w:lang w:val="kk-KZ"/>
        </w:rPr>
        <w:t>білім алушылардың</w:t>
      </w:r>
      <w:r w:rsidRPr="003417B7">
        <w:rPr>
          <w:rFonts w:ascii="Times New Roman" w:hAnsi="Times New Roman" w:cs="Times New Roman"/>
          <w:sz w:val="28"/>
          <w:szCs w:val="28"/>
        </w:rPr>
        <w:t xml:space="preserve"> өз кемшіліктерін</w:t>
      </w:r>
      <w:r w:rsidR="009A05BA" w:rsidRPr="003417B7">
        <w:rPr>
          <w:rFonts w:ascii="Times New Roman" w:hAnsi="Times New Roman" w:cs="Times New Roman"/>
          <w:sz w:val="28"/>
          <w:szCs w:val="28"/>
          <w:lang w:val="kk-KZ"/>
        </w:rPr>
        <w:t xml:space="preserve"> қазбалай беруге</w:t>
      </w:r>
      <w:r w:rsidR="00A405B3">
        <w:rPr>
          <w:rFonts w:ascii="Times New Roman" w:hAnsi="Times New Roman" w:cs="Times New Roman"/>
          <w:sz w:val="28"/>
          <w:szCs w:val="28"/>
          <w:lang w:val="kk-KZ"/>
        </w:rPr>
        <w:t xml:space="preserve"> </w:t>
      </w:r>
      <w:r w:rsidR="009A05BA" w:rsidRPr="003417B7">
        <w:rPr>
          <w:rFonts w:ascii="Times New Roman" w:hAnsi="Times New Roman" w:cs="Times New Roman"/>
          <w:sz w:val="28"/>
          <w:szCs w:val="28"/>
          <w:lang w:val="kk-KZ"/>
        </w:rPr>
        <w:t>деген айқын</w:t>
      </w:r>
      <w:r w:rsidRPr="003417B7">
        <w:rPr>
          <w:rFonts w:ascii="Times New Roman" w:hAnsi="Times New Roman" w:cs="Times New Roman"/>
          <w:sz w:val="28"/>
          <w:szCs w:val="28"/>
        </w:rPr>
        <w:t xml:space="preserve"> бейімділігінің айтарлықтай деңгейін көрсетеді, олар қиындықтардан қорқады, өзіне және өз </w:t>
      </w:r>
      <w:r w:rsidR="009A05BA" w:rsidRPr="003417B7">
        <w:rPr>
          <w:rFonts w:ascii="Times New Roman" w:hAnsi="Times New Roman" w:cs="Times New Roman"/>
          <w:sz w:val="28"/>
          <w:szCs w:val="28"/>
          <w:lang w:val="kk-KZ"/>
        </w:rPr>
        <w:t>күшіне</w:t>
      </w:r>
      <w:r w:rsidRPr="003417B7">
        <w:rPr>
          <w:rFonts w:ascii="Times New Roman" w:hAnsi="Times New Roman" w:cs="Times New Roman"/>
          <w:sz w:val="28"/>
          <w:szCs w:val="28"/>
        </w:rPr>
        <w:t xml:space="preserve"> сенімді емес. </w:t>
      </w:r>
      <w:r w:rsidR="009A05BA" w:rsidRPr="003417B7">
        <w:rPr>
          <w:rFonts w:ascii="Times New Roman" w:hAnsi="Times New Roman" w:cs="Times New Roman"/>
          <w:sz w:val="28"/>
          <w:szCs w:val="28"/>
          <w:lang w:val="kk-KZ"/>
        </w:rPr>
        <w:t xml:space="preserve">Қиын сәттердегі абдыраушылық сезімі оларды өзін аяушылыққа, көңілсіздік пен торығуға ұрындыруы мүмкін.  </w:t>
      </w:r>
    </w:p>
    <w:p w:rsidR="00F7724A" w:rsidRPr="003417B7" w:rsidRDefault="00E27FC1" w:rsidP="00C9651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Барлық топтар</w:t>
      </w:r>
      <w:r w:rsidR="009A05BA" w:rsidRPr="003417B7">
        <w:rPr>
          <w:rFonts w:ascii="Times New Roman" w:hAnsi="Times New Roman" w:cs="Times New Roman"/>
          <w:sz w:val="28"/>
          <w:szCs w:val="28"/>
          <w:lang w:val="kk-KZ"/>
        </w:rPr>
        <w:t>да</w:t>
      </w:r>
      <w:r w:rsidRPr="003417B7">
        <w:rPr>
          <w:rFonts w:ascii="Times New Roman" w:hAnsi="Times New Roman" w:cs="Times New Roman"/>
          <w:sz w:val="28"/>
          <w:szCs w:val="28"/>
          <w:lang w:val="kk-KZ"/>
        </w:rPr>
        <w:t xml:space="preserve"> (эксперименттік, 1-ші және 2-ші бақылау топтары) </w:t>
      </w:r>
      <w:r w:rsidR="008C7019">
        <w:rPr>
          <w:rFonts w:ascii="Times New Roman" w:hAnsi="Times New Roman" w:cs="Times New Roman"/>
          <w:sz w:val="28"/>
          <w:szCs w:val="28"/>
          <w:lang w:val="kk-KZ"/>
        </w:rPr>
        <w:t>«</w:t>
      </w:r>
      <w:r w:rsidRPr="003417B7">
        <w:rPr>
          <w:rFonts w:ascii="Times New Roman" w:hAnsi="Times New Roman" w:cs="Times New Roman"/>
          <w:i/>
          <w:sz w:val="28"/>
          <w:szCs w:val="28"/>
          <w:lang w:val="kk-KZ"/>
        </w:rPr>
        <w:t>оң эмоциялар индексі</w:t>
      </w:r>
      <w:r w:rsidR="008C7019">
        <w:rPr>
          <w:rFonts w:ascii="Times New Roman" w:hAnsi="Times New Roman" w:cs="Times New Roman"/>
          <w:i/>
          <w:sz w:val="28"/>
          <w:szCs w:val="28"/>
          <w:lang w:val="kk-KZ"/>
        </w:rPr>
        <w:t>»</w:t>
      </w:r>
      <w:r w:rsidR="008841D7" w:rsidRPr="003417B7">
        <w:rPr>
          <w:rFonts w:ascii="Times New Roman" w:hAnsi="Times New Roman" w:cs="Times New Roman"/>
          <w:i/>
          <w:sz w:val="28"/>
          <w:szCs w:val="28"/>
          <w:lang w:val="kk-KZ"/>
        </w:rPr>
        <w:t xml:space="preserve"> (ОЭМ)</w:t>
      </w:r>
      <w:r w:rsidRPr="003417B7">
        <w:rPr>
          <w:rFonts w:ascii="Times New Roman" w:hAnsi="Times New Roman" w:cs="Times New Roman"/>
          <w:sz w:val="28"/>
          <w:szCs w:val="28"/>
          <w:lang w:val="kk-KZ"/>
        </w:rPr>
        <w:t xml:space="preserve">бойынша </w:t>
      </w:r>
      <w:r w:rsidR="009A05BA" w:rsidRPr="003417B7">
        <w:rPr>
          <w:rFonts w:ascii="Times New Roman" w:hAnsi="Times New Roman" w:cs="Times New Roman"/>
          <w:sz w:val="28"/>
          <w:szCs w:val="28"/>
          <w:lang w:val="kk-KZ"/>
        </w:rPr>
        <w:t xml:space="preserve">балдардың </w:t>
      </w:r>
      <w:r w:rsidR="008841D7" w:rsidRPr="003417B7">
        <w:rPr>
          <w:rFonts w:ascii="Times New Roman" w:hAnsi="Times New Roman" w:cs="Times New Roman"/>
          <w:sz w:val="28"/>
          <w:szCs w:val="28"/>
          <w:lang w:val="kk-KZ"/>
        </w:rPr>
        <w:t>мейлінше</w:t>
      </w:r>
      <w:r w:rsidR="009A05BA" w:rsidRPr="003417B7">
        <w:rPr>
          <w:rFonts w:ascii="Times New Roman" w:hAnsi="Times New Roman" w:cs="Times New Roman"/>
          <w:sz w:val="28"/>
          <w:szCs w:val="28"/>
          <w:lang w:val="kk-KZ"/>
        </w:rPr>
        <w:t xml:space="preserve"> аз саны </w:t>
      </w:r>
      <w:r w:rsidRPr="003417B7">
        <w:rPr>
          <w:rFonts w:ascii="Times New Roman" w:hAnsi="Times New Roman" w:cs="Times New Roman"/>
          <w:sz w:val="28"/>
          <w:szCs w:val="28"/>
          <w:lang w:val="kk-KZ"/>
        </w:rPr>
        <w:t xml:space="preserve">байқалды (тиісінше 20,92%, 15,14%, 12,64%). Бұл шкала бойынша </w:t>
      </w:r>
      <w:r w:rsidR="00C96515" w:rsidRPr="003417B7">
        <w:rPr>
          <w:rFonts w:ascii="Times New Roman" w:hAnsi="Times New Roman" w:cs="Times New Roman"/>
          <w:sz w:val="28"/>
          <w:szCs w:val="28"/>
          <w:lang w:val="kk-KZ"/>
        </w:rPr>
        <w:t xml:space="preserve">адамға </w:t>
      </w:r>
      <w:r w:rsidRPr="003417B7">
        <w:rPr>
          <w:rFonts w:ascii="Times New Roman" w:hAnsi="Times New Roman" w:cs="Times New Roman"/>
          <w:sz w:val="28"/>
          <w:szCs w:val="28"/>
          <w:lang w:val="kk-KZ"/>
        </w:rPr>
        <w:t xml:space="preserve">өмірге қанағаттану жағдайы тән, талаптары орындамаған </w:t>
      </w:r>
      <w:r w:rsidR="00C96515" w:rsidRPr="003417B7">
        <w:rPr>
          <w:rFonts w:ascii="Times New Roman" w:hAnsi="Times New Roman" w:cs="Times New Roman"/>
          <w:sz w:val="28"/>
          <w:szCs w:val="28"/>
          <w:lang w:val="kk-KZ"/>
        </w:rPr>
        <w:t xml:space="preserve">жағдайдада олардың мінездерінде </w:t>
      </w:r>
      <w:r w:rsidRPr="003417B7">
        <w:rPr>
          <w:rFonts w:ascii="Times New Roman" w:hAnsi="Times New Roman" w:cs="Times New Roman"/>
          <w:sz w:val="28"/>
          <w:szCs w:val="28"/>
          <w:lang w:val="kk-KZ"/>
        </w:rPr>
        <w:t>қ</w:t>
      </w:r>
      <w:r w:rsidR="00C96515" w:rsidRPr="003417B7">
        <w:rPr>
          <w:rFonts w:ascii="Times New Roman" w:hAnsi="Times New Roman" w:cs="Times New Roman"/>
          <w:sz w:val="28"/>
          <w:szCs w:val="28"/>
          <w:lang w:val="kk-KZ"/>
        </w:rPr>
        <w:t>асарысу, тітіркену және ренжудің сирек болатындығымен сипатталады.</w:t>
      </w:r>
      <w:r w:rsidR="00222EA6">
        <w:rPr>
          <w:rFonts w:ascii="Times New Roman" w:hAnsi="Times New Roman" w:cs="Times New Roman"/>
          <w:sz w:val="28"/>
          <w:szCs w:val="28"/>
          <w:lang w:val="kk-KZ"/>
        </w:rPr>
        <w:t xml:space="preserve"> </w:t>
      </w:r>
      <w:r w:rsidR="008841D7" w:rsidRPr="003417B7">
        <w:rPr>
          <w:rFonts w:ascii="Times New Roman" w:hAnsi="Times New Roman" w:cs="Times New Roman"/>
          <w:sz w:val="28"/>
          <w:szCs w:val="28"/>
          <w:lang w:val="kk-KZ"/>
        </w:rPr>
        <w:t>Статистикалық жағынан алғанда</w:t>
      </w:r>
      <w:r w:rsidR="007877E9">
        <w:rPr>
          <w:rFonts w:ascii="Times New Roman" w:hAnsi="Times New Roman" w:cs="Times New Roman"/>
          <w:sz w:val="28"/>
          <w:szCs w:val="28"/>
          <w:lang w:val="kk-KZ"/>
        </w:rPr>
        <w:t>,</w:t>
      </w:r>
      <w:r w:rsidR="008841D7" w:rsidRPr="003417B7">
        <w:rPr>
          <w:rFonts w:ascii="Times New Roman" w:hAnsi="Times New Roman" w:cs="Times New Roman"/>
          <w:sz w:val="28"/>
          <w:szCs w:val="28"/>
          <w:lang w:val="kk-KZ"/>
        </w:rPr>
        <w:t xml:space="preserve"> топтар арасында айтарлықтай айырмашылықтар жоқ. </w:t>
      </w:r>
    </w:p>
    <w:p w:rsidR="0064128F" w:rsidRPr="003417B7" w:rsidRDefault="0064128F" w:rsidP="00F7724A">
      <w:pPr>
        <w:spacing w:after="0" w:line="240" w:lineRule="auto"/>
        <w:ind w:firstLine="709"/>
        <w:jc w:val="both"/>
        <w:rPr>
          <w:rFonts w:ascii="Times New Roman" w:hAnsi="Times New Roman" w:cs="Times New Roman"/>
          <w:b/>
          <w:sz w:val="28"/>
          <w:szCs w:val="28"/>
          <w:lang w:val="kk-KZ"/>
        </w:rPr>
      </w:pPr>
    </w:p>
    <w:p w:rsidR="004D7A94" w:rsidRPr="008C7019" w:rsidRDefault="00F7724A" w:rsidP="00F7724A">
      <w:pPr>
        <w:spacing w:after="0" w:line="240" w:lineRule="auto"/>
        <w:ind w:firstLine="709"/>
        <w:jc w:val="both"/>
        <w:rPr>
          <w:rFonts w:ascii="Times New Roman" w:hAnsi="Times New Roman" w:cs="Times New Roman"/>
          <w:i/>
          <w:sz w:val="28"/>
          <w:szCs w:val="28"/>
          <w:lang w:val="kk-KZ"/>
        </w:rPr>
      </w:pPr>
      <w:r w:rsidRPr="008C7019">
        <w:rPr>
          <w:rFonts w:ascii="Times New Roman" w:hAnsi="Times New Roman" w:cs="Times New Roman"/>
          <w:i/>
          <w:sz w:val="28"/>
          <w:szCs w:val="28"/>
          <w:lang w:val="kk-KZ"/>
        </w:rPr>
        <w:t xml:space="preserve">2.2 </w:t>
      </w:r>
      <w:r w:rsidR="004D7A94" w:rsidRPr="008C7019">
        <w:rPr>
          <w:rFonts w:ascii="Times New Roman" w:hAnsi="Times New Roman" w:cs="Times New Roman"/>
          <w:i/>
          <w:sz w:val="28"/>
          <w:szCs w:val="28"/>
          <w:lang w:val="kk-KZ"/>
        </w:rPr>
        <w:t xml:space="preserve">Т.Лиридің тұлғааралық қарым-қатынас </w:t>
      </w:r>
      <w:r w:rsidR="008C7019">
        <w:rPr>
          <w:rFonts w:ascii="Times New Roman" w:hAnsi="Times New Roman" w:cs="Times New Roman"/>
          <w:i/>
          <w:sz w:val="28"/>
          <w:szCs w:val="28"/>
          <w:lang w:val="kk-KZ"/>
        </w:rPr>
        <w:t>сынағы</w:t>
      </w:r>
      <w:r w:rsidR="004D7A94" w:rsidRPr="008C7019">
        <w:rPr>
          <w:rFonts w:ascii="Times New Roman" w:hAnsi="Times New Roman" w:cs="Times New Roman"/>
          <w:i/>
          <w:sz w:val="28"/>
          <w:szCs w:val="28"/>
          <w:lang w:val="kk-KZ"/>
        </w:rPr>
        <w:t xml:space="preserve">. </w:t>
      </w:r>
    </w:p>
    <w:p w:rsidR="004D7A94" w:rsidRPr="003417B7" w:rsidRDefault="004D7A94" w:rsidP="004D7A9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Тұлғааралық қатынастар әдістемесіне сәйкес көрсеткіштер әр октанттағы балдарды санау бойынша сауалнама кілтін қолдана отырып анықталды. </w:t>
      </w:r>
    </w:p>
    <w:p w:rsidR="004D7A94" w:rsidRPr="003417B7" w:rsidRDefault="004D7A94" w:rsidP="004D7A94">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Біз мынадай нәтижелерге қол жеткіздік (8-кесте). </w:t>
      </w:r>
    </w:p>
    <w:p w:rsidR="004D5592" w:rsidRPr="003417B7" w:rsidRDefault="004D5592" w:rsidP="004D7A94">
      <w:pPr>
        <w:spacing w:after="0" w:line="240" w:lineRule="auto"/>
        <w:ind w:firstLine="709"/>
        <w:jc w:val="both"/>
        <w:rPr>
          <w:rFonts w:ascii="Times New Roman" w:hAnsi="Times New Roman" w:cs="Times New Roman"/>
          <w:sz w:val="28"/>
          <w:szCs w:val="28"/>
          <w:lang w:val="kk-KZ"/>
        </w:rPr>
      </w:pPr>
    </w:p>
    <w:p w:rsidR="004D7A94" w:rsidRDefault="004E35CA" w:rsidP="004E35C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06446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9</w:t>
      </w:r>
      <w:r w:rsidR="00064463">
        <w:rPr>
          <w:rFonts w:ascii="Times New Roman" w:hAnsi="Times New Roman" w:cs="Times New Roman"/>
          <w:sz w:val="28"/>
          <w:szCs w:val="28"/>
          <w:lang w:val="kk-KZ"/>
        </w:rPr>
        <w:t xml:space="preserve"> – Т.</w:t>
      </w:r>
      <w:r w:rsidR="004D7A94" w:rsidRPr="003417B7">
        <w:rPr>
          <w:rFonts w:ascii="Times New Roman" w:hAnsi="Times New Roman" w:cs="Times New Roman"/>
          <w:sz w:val="28"/>
          <w:szCs w:val="28"/>
          <w:lang w:val="kk-KZ"/>
        </w:rPr>
        <w:t xml:space="preserve">Лиридің тұлғааралық қарым-қатынастар </w:t>
      </w:r>
      <w:r w:rsidR="008C7019">
        <w:rPr>
          <w:rFonts w:ascii="Times New Roman" w:hAnsi="Times New Roman" w:cs="Times New Roman"/>
          <w:sz w:val="28"/>
          <w:szCs w:val="28"/>
          <w:lang w:val="kk-KZ"/>
        </w:rPr>
        <w:t>сынағының</w:t>
      </w:r>
      <w:r w:rsidR="004D7A94" w:rsidRPr="003417B7">
        <w:rPr>
          <w:rFonts w:ascii="Times New Roman" w:hAnsi="Times New Roman" w:cs="Times New Roman"/>
          <w:sz w:val="28"/>
          <w:szCs w:val="28"/>
          <w:lang w:val="kk-KZ"/>
        </w:rPr>
        <w:t xml:space="preserve"> нәтижелері</w:t>
      </w:r>
    </w:p>
    <w:p w:rsidR="004E35CA" w:rsidRPr="003417B7" w:rsidRDefault="004E35CA" w:rsidP="004E35CA">
      <w:pPr>
        <w:spacing w:after="0" w:line="240" w:lineRule="auto"/>
        <w:ind w:firstLine="709"/>
        <w:jc w:val="center"/>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633"/>
        <w:gridCol w:w="747"/>
        <w:gridCol w:w="747"/>
        <w:gridCol w:w="747"/>
        <w:gridCol w:w="805"/>
        <w:gridCol w:w="805"/>
        <w:gridCol w:w="680"/>
        <w:gridCol w:w="768"/>
        <w:gridCol w:w="768"/>
        <w:gridCol w:w="643"/>
      </w:tblGrid>
      <w:tr w:rsidR="00F7724A" w:rsidRPr="003417B7" w:rsidTr="00A5148F">
        <w:tc>
          <w:tcPr>
            <w:tcW w:w="2633" w:type="dxa"/>
            <w:vMerge w:val="restart"/>
            <w:tcBorders>
              <w:top w:val="single" w:sz="4" w:space="0" w:color="auto"/>
              <w:left w:val="single" w:sz="4" w:space="0" w:color="auto"/>
              <w:bottom w:val="single" w:sz="4" w:space="0" w:color="auto"/>
              <w:right w:val="single" w:sz="4" w:space="0" w:color="auto"/>
            </w:tcBorders>
            <w:hideMark/>
          </w:tcPr>
          <w:p w:rsidR="00F7724A" w:rsidRPr="003417B7" w:rsidRDefault="00F7724A" w:rsidP="002B5196">
            <w:pPr>
              <w:jc w:val="center"/>
              <w:rPr>
                <w:rFonts w:ascii="Times New Roman" w:hAnsi="Times New Roman" w:cs="Times New Roman"/>
                <w:sz w:val="24"/>
                <w:szCs w:val="24"/>
              </w:rPr>
            </w:pPr>
            <w:r w:rsidRPr="003417B7">
              <w:rPr>
                <w:rFonts w:ascii="Times New Roman" w:hAnsi="Times New Roman" w:cs="Times New Roman"/>
                <w:sz w:val="24"/>
                <w:szCs w:val="24"/>
              </w:rPr>
              <w:t>Октант / т</w:t>
            </w:r>
            <w:r w:rsidR="002B5196" w:rsidRPr="003417B7">
              <w:rPr>
                <w:rFonts w:ascii="Times New Roman" w:hAnsi="Times New Roman" w:cs="Times New Roman"/>
                <w:sz w:val="24"/>
                <w:szCs w:val="24"/>
                <w:lang w:val="kk-KZ"/>
              </w:rPr>
              <w:t>үр</w:t>
            </w:r>
            <w:r w:rsidR="004574C9">
              <w:rPr>
                <w:rFonts w:ascii="Times New Roman" w:hAnsi="Times New Roman" w:cs="Times New Roman"/>
                <w:sz w:val="24"/>
                <w:szCs w:val="24"/>
                <w:lang w:val="kk-KZ"/>
              </w:rPr>
              <w:t>і</w:t>
            </w:r>
            <w:r w:rsidRPr="003417B7">
              <w:rPr>
                <w:rFonts w:ascii="Times New Roman" w:hAnsi="Times New Roman" w:cs="Times New Roman"/>
                <w:sz w:val="24"/>
                <w:szCs w:val="24"/>
              </w:rPr>
              <w:t>:</w:t>
            </w:r>
          </w:p>
        </w:tc>
        <w:tc>
          <w:tcPr>
            <w:tcW w:w="6710" w:type="dxa"/>
            <w:gridSpan w:val="9"/>
            <w:tcBorders>
              <w:top w:val="single" w:sz="4" w:space="0" w:color="auto"/>
              <w:left w:val="single" w:sz="4" w:space="0" w:color="auto"/>
              <w:bottom w:val="single" w:sz="4" w:space="0" w:color="auto"/>
              <w:right w:val="single" w:sz="4" w:space="0" w:color="auto"/>
            </w:tcBorders>
            <w:hideMark/>
          </w:tcPr>
          <w:p w:rsidR="008B0DDB" w:rsidRPr="003417B7" w:rsidRDefault="004D5592" w:rsidP="008B0DDB">
            <w:pPr>
              <w:jc w:val="center"/>
              <w:rPr>
                <w:rFonts w:ascii="Times New Roman" w:hAnsi="Times New Roman" w:cs="Times New Roman"/>
                <w:sz w:val="24"/>
                <w:szCs w:val="24"/>
              </w:rPr>
            </w:pPr>
            <w:r w:rsidRPr="003417B7">
              <w:rPr>
                <w:rFonts w:ascii="Times New Roman" w:hAnsi="Times New Roman" w:cs="Times New Roman"/>
                <w:sz w:val="24"/>
                <w:szCs w:val="24"/>
                <w:lang w:val="kk-KZ"/>
              </w:rPr>
              <w:t>Жиналған балдар</w:t>
            </w:r>
            <w:r w:rsidR="008B0DDB" w:rsidRPr="003417B7">
              <w:rPr>
                <w:rFonts w:ascii="Times New Roman" w:hAnsi="Times New Roman" w:cs="Times New Roman"/>
                <w:sz w:val="24"/>
                <w:szCs w:val="24"/>
                <w:lang w:val="kk-KZ"/>
              </w:rPr>
              <w:t xml:space="preserve"> санына</w:t>
            </w:r>
            <w:r w:rsidRPr="003417B7">
              <w:rPr>
                <w:rFonts w:ascii="Times New Roman" w:hAnsi="Times New Roman" w:cs="Times New Roman"/>
                <w:sz w:val="24"/>
                <w:szCs w:val="24"/>
                <w:lang w:val="kk-KZ"/>
              </w:rPr>
              <w:t xml:space="preserve"> сәйкес</w:t>
            </w:r>
            <w:r w:rsidR="008B0DDB" w:rsidRPr="003417B7">
              <w:rPr>
                <w:rFonts w:ascii="Times New Roman" w:hAnsi="Times New Roman" w:cs="Times New Roman"/>
                <w:sz w:val="24"/>
                <w:szCs w:val="24"/>
                <w:lang w:val="kk-KZ"/>
              </w:rPr>
              <w:t xml:space="preserve">етінмінез-құлық мәнері </w:t>
            </w:r>
          </w:p>
          <w:p w:rsidR="00F7724A" w:rsidRPr="003417B7" w:rsidRDefault="00F7724A" w:rsidP="00A5148F">
            <w:pPr>
              <w:jc w:val="center"/>
              <w:rPr>
                <w:rFonts w:ascii="Times New Roman" w:hAnsi="Times New Roman" w:cs="Times New Roman"/>
                <w:sz w:val="24"/>
                <w:szCs w:val="24"/>
              </w:rPr>
            </w:pP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sz w:val="24"/>
                <w:szCs w:val="24"/>
              </w:rPr>
            </w:pPr>
          </w:p>
        </w:tc>
        <w:tc>
          <w:tcPr>
            <w:tcW w:w="2241" w:type="dxa"/>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rPr>
              <w:t>4-8</w:t>
            </w:r>
            <w:r w:rsidR="004D5592" w:rsidRPr="003417B7">
              <w:rPr>
                <w:rFonts w:ascii="Times New Roman" w:hAnsi="Times New Roman" w:cs="Times New Roman"/>
                <w:sz w:val="24"/>
                <w:szCs w:val="24"/>
                <w:lang w:val="kk-KZ"/>
              </w:rPr>
              <w:t xml:space="preserve"> аралық</w:t>
            </w:r>
          </w:p>
        </w:tc>
        <w:tc>
          <w:tcPr>
            <w:tcW w:w="2290" w:type="dxa"/>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8-12</w:t>
            </w:r>
            <w:r w:rsidR="004D5592" w:rsidRPr="003417B7">
              <w:rPr>
                <w:rFonts w:ascii="Times New Roman" w:hAnsi="Times New Roman" w:cs="Times New Roman"/>
                <w:sz w:val="24"/>
                <w:szCs w:val="24"/>
                <w:lang w:val="kk-KZ"/>
              </w:rPr>
              <w:t xml:space="preserve"> аралық</w:t>
            </w:r>
          </w:p>
        </w:tc>
        <w:tc>
          <w:tcPr>
            <w:tcW w:w="2179" w:type="dxa"/>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4D5592">
            <w:pPr>
              <w:jc w:val="center"/>
              <w:rPr>
                <w:rFonts w:ascii="Times New Roman" w:hAnsi="Times New Roman" w:cs="Times New Roman"/>
                <w:sz w:val="24"/>
                <w:szCs w:val="24"/>
              </w:rPr>
            </w:pPr>
            <w:r w:rsidRPr="003417B7">
              <w:rPr>
                <w:rFonts w:ascii="Times New Roman" w:hAnsi="Times New Roman" w:cs="Times New Roman"/>
                <w:sz w:val="24"/>
                <w:szCs w:val="24"/>
              </w:rPr>
              <w:t>12-16</w:t>
            </w:r>
            <w:r w:rsidR="004D5592" w:rsidRPr="003417B7">
              <w:rPr>
                <w:rFonts w:ascii="Times New Roman" w:hAnsi="Times New Roman" w:cs="Times New Roman"/>
                <w:sz w:val="24"/>
                <w:szCs w:val="24"/>
                <w:lang w:val="kk-KZ"/>
              </w:rPr>
              <w:t xml:space="preserve"> аралық</w:t>
            </w: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4D5592"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4D5592"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4D5592" w:rsidRPr="003417B7">
              <w:rPr>
                <w:rFonts w:ascii="Times New Roman" w:hAnsi="Times New Roman" w:cs="Times New Roman"/>
                <w:sz w:val="24"/>
                <w:szCs w:val="24"/>
                <w:lang w:val="kk-KZ"/>
              </w:rPr>
              <w:t>Т</w:t>
            </w: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4D5592"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4D5592"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4D5592" w:rsidRPr="003417B7">
              <w:rPr>
                <w:rFonts w:ascii="Times New Roman" w:hAnsi="Times New Roman" w:cs="Times New Roman"/>
                <w:sz w:val="24"/>
                <w:szCs w:val="24"/>
                <w:lang w:val="kk-KZ"/>
              </w:rPr>
              <w:t>Т</w:t>
            </w:r>
          </w:p>
        </w:tc>
        <w:tc>
          <w:tcPr>
            <w:tcW w:w="768" w:type="dxa"/>
            <w:tcBorders>
              <w:top w:val="single" w:sz="4" w:space="0" w:color="auto"/>
              <w:left w:val="single" w:sz="4" w:space="0" w:color="auto"/>
              <w:bottom w:val="single" w:sz="4" w:space="0" w:color="auto"/>
              <w:right w:val="single" w:sz="4" w:space="0" w:color="auto"/>
            </w:tcBorders>
            <w:hideMark/>
          </w:tcPr>
          <w:p w:rsidR="00F7724A" w:rsidRPr="003417B7" w:rsidRDefault="004D5592"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F7724A" w:rsidRPr="003417B7" w:rsidRDefault="004D5592"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4D5592" w:rsidRPr="003417B7">
              <w:rPr>
                <w:rFonts w:ascii="Times New Roman" w:hAnsi="Times New Roman" w:cs="Times New Roman"/>
                <w:sz w:val="24"/>
                <w:szCs w:val="24"/>
                <w:lang w:val="kk-KZ"/>
              </w:rPr>
              <w:t>Т</w:t>
            </w: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A33243" w:rsidRDefault="00F7724A" w:rsidP="00A33243">
            <w:pPr>
              <w:pStyle w:val="a7"/>
              <w:ind w:left="0"/>
              <w:rPr>
                <w:rFonts w:ascii="Times New Roman" w:hAnsi="Times New Roman" w:cs="Times New Roman"/>
                <w:sz w:val="24"/>
                <w:szCs w:val="24"/>
                <w:lang w:val="kk-KZ"/>
              </w:rPr>
            </w:pPr>
            <w:r w:rsidRPr="003417B7">
              <w:rPr>
                <w:rFonts w:ascii="Times New Roman" w:hAnsi="Times New Roman" w:cs="Times New Roman"/>
                <w:bCs/>
                <w:sz w:val="24"/>
                <w:szCs w:val="24"/>
              </w:rPr>
              <w:t xml:space="preserve">I. </w:t>
            </w:r>
            <w:r w:rsidR="00A33243">
              <w:rPr>
                <w:rFonts w:ascii="Times New Roman" w:hAnsi="Times New Roman" w:cs="Times New Roman"/>
                <w:bCs/>
                <w:sz w:val="24"/>
                <w:szCs w:val="24"/>
                <w:lang w:val="kk-KZ"/>
              </w:rPr>
              <w:t>Өктемшілдік</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4</w:t>
            </w: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II. </w:t>
            </w:r>
            <w:r w:rsidR="004D5592" w:rsidRPr="003417B7">
              <w:rPr>
                <w:rFonts w:ascii="Times New Roman" w:hAnsi="Times New Roman" w:cs="Times New Roman"/>
                <w:bCs/>
                <w:sz w:val="24"/>
                <w:szCs w:val="24"/>
                <w:lang w:val="kk-KZ"/>
              </w:rPr>
              <w:t>Өзімшілдік</w:t>
            </w: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w:t>
            </w: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w:t>
            </w:r>
          </w:p>
        </w:tc>
        <w:tc>
          <w:tcPr>
            <w:tcW w:w="68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w:t>
            </w: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rPr>
                <w:rFonts w:ascii="Times New Roman" w:hAnsi="Times New Roman" w:cs="Times New Roman"/>
                <w:sz w:val="24"/>
                <w:szCs w:val="24"/>
                <w:lang w:val="kk-KZ"/>
              </w:rPr>
            </w:pPr>
            <w:r w:rsidRPr="003417B7">
              <w:rPr>
                <w:rFonts w:ascii="Times New Roman" w:hAnsi="Times New Roman" w:cs="Times New Roman"/>
                <w:bCs/>
                <w:sz w:val="24"/>
                <w:szCs w:val="24"/>
              </w:rPr>
              <w:t xml:space="preserve">III. </w:t>
            </w:r>
            <w:r w:rsidR="004D5592" w:rsidRPr="003417B7">
              <w:rPr>
                <w:rFonts w:ascii="Times New Roman" w:hAnsi="Times New Roman" w:cs="Times New Roman"/>
                <w:bCs/>
                <w:sz w:val="24"/>
                <w:szCs w:val="24"/>
                <w:lang w:val="kk-KZ"/>
              </w:rPr>
              <w:t>Озбырлық</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w:t>
            </w: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rPr>
                <w:rFonts w:ascii="Times New Roman" w:hAnsi="Times New Roman" w:cs="Times New Roman"/>
                <w:sz w:val="24"/>
                <w:szCs w:val="24"/>
                <w:lang w:val="kk-KZ"/>
              </w:rPr>
            </w:pPr>
            <w:r w:rsidRPr="003417B7">
              <w:rPr>
                <w:rFonts w:ascii="Times New Roman" w:hAnsi="Times New Roman" w:cs="Times New Roman"/>
                <w:bCs/>
                <w:sz w:val="24"/>
                <w:szCs w:val="24"/>
              </w:rPr>
              <w:t xml:space="preserve">IV. </w:t>
            </w:r>
            <w:r w:rsidR="004D5592" w:rsidRPr="003417B7">
              <w:rPr>
                <w:rFonts w:ascii="Times New Roman" w:hAnsi="Times New Roman" w:cs="Times New Roman"/>
                <w:bCs/>
                <w:sz w:val="24"/>
                <w:szCs w:val="24"/>
                <w:lang w:val="kk-KZ"/>
              </w:rPr>
              <w:t>Сезікті</w:t>
            </w:r>
            <w:r w:rsidR="00A33243">
              <w:rPr>
                <w:rFonts w:ascii="Times New Roman" w:hAnsi="Times New Roman" w:cs="Times New Roman"/>
                <w:bCs/>
                <w:sz w:val="24"/>
                <w:szCs w:val="24"/>
                <w:lang w:val="kk-KZ"/>
              </w:rPr>
              <w:t>лік</w:t>
            </w: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10</w:t>
            </w: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10</w:t>
            </w:r>
          </w:p>
        </w:tc>
        <w:tc>
          <w:tcPr>
            <w:tcW w:w="68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9</w:t>
            </w: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V. </w:t>
            </w:r>
            <w:r w:rsidR="004D5592" w:rsidRPr="003417B7">
              <w:rPr>
                <w:rFonts w:ascii="Times New Roman" w:hAnsi="Times New Roman" w:cs="Times New Roman"/>
                <w:bCs/>
                <w:sz w:val="24"/>
                <w:szCs w:val="24"/>
                <w:lang w:val="kk-KZ"/>
              </w:rPr>
              <w:t>Бағынышты</w:t>
            </w:r>
            <w:r w:rsidR="00A33243">
              <w:rPr>
                <w:rFonts w:ascii="Times New Roman" w:hAnsi="Times New Roman" w:cs="Times New Roman"/>
                <w:bCs/>
                <w:sz w:val="24"/>
                <w:szCs w:val="24"/>
                <w:lang w:val="kk-KZ"/>
              </w:rPr>
              <w:t>лы</w:t>
            </w:r>
            <w:r w:rsidR="004D5592" w:rsidRPr="003417B7">
              <w:rPr>
                <w:rFonts w:ascii="Times New Roman" w:hAnsi="Times New Roman" w:cs="Times New Roman"/>
                <w:bCs/>
                <w:sz w:val="24"/>
                <w:szCs w:val="24"/>
                <w:lang w:val="kk-KZ"/>
              </w:rPr>
              <w:t>қ</w:t>
            </w: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13</w:t>
            </w:r>
          </w:p>
        </w:tc>
        <w:tc>
          <w:tcPr>
            <w:tcW w:w="76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14</w:t>
            </w:r>
          </w:p>
        </w:tc>
        <w:tc>
          <w:tcPr>
            <w:tcW w:w="64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13</w:t>
            </w: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VI. </w:t>
            </w:r>
            <w:r w:rsidR="004D5592" w:rsidRPr="003417B7">
              <w:rPr>
                <w:rFonts w:ascii="Times New Roman" w:hAnsi="Times New Roman" w:cs="Times New Roman"/>
                <w:bCs/>
                <w:sz w:val="24"/>
                <w:szCs w:val="24"/>
                <w:lang w:val="kk-KZ"/>
              </w:rPr>
              <w:t>Тәуелділік</w:t>
            </w: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11</w:t>
            </w:r>
          </w:p>
        </w:tc>
        <w:tc>
          <w:tcPr>
            <w:tcW w:w="80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10</w:t>
            </w:r>
          </w:p>
        </w:tc>
        <w:tc>
          <w:tcPr>
            <w:tcW w:w="68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11</w:t>
            </w: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3417B7" w:rsidRDefault="00F7724A" w:rsidP="004D5592">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VII. </w:t>
            </w:r>
            <w:r w:rsidR="004D5592" w:rsidRPr="003417B7">
              <w:rPr>
                <w:rFonts w:ascii="Times New Roman" w:hAnsi="Times New Roman" w:cs="Times New Roman"/>
                <w:bCs/>
                <w:sz w:val="24"/>
                <w:szCs w:val="24"/>
                <w:lang w:val="kk-KZ"/>
              </w:rPr>
              <w:t>Достық</w:t>
            </w:r>
            <w:r w:rsidR="008B0DDB" w:rsidRPr="003417B7">
              <w:rPr>
                <w:rFonts w:ascii="Times New Roman" w:hAnsi="Times New Roman" w:cs="Times New Roman"/>
                <w:bCs/>
                <w:sz w:val="24"/>
                <w:szCs w:val="24"/>
                <w:lang w:val="kk-KZ"/>
              </w:rPr>
              <w:t>сү</w:t>
            </w:r>
            <w:r w:rsidR="000C05C6" w:rsidRPr="003417B7">
              <w:rPr>
                <w:rFonts w:ascii="Times New Roman" w:hAnsi="Times New Roman" w:cs="Times New Roman"/>
                <w:bCs/>
                <w:sz w:val="24"/>
                <w:szCs w:val="24"/>
                <w:lang w:val="kk-KZ"/>
              </w:rPr>
              <w:t>й</w:t>
            </w:r>
            <w:r w:rsidR="008B0DDB" w:rsidRPr="003417B7">
              <w:rPr>
                <w:rFonts w:ascii="Times New Roman" w:hAnsi="Times New Roman" w:cs="Times New Roman"/>
                <w:bCs/>
                <w:sz w:val="24"/>
                <w:szCs w:val="24"/>
                <w:lang w:val="kk-KZ"/>
              </w:rPr>
              <w:t>гіш</w:t>
            </w:r>
            <w:r w:rsidR="00A33243">
              <w:rPr>
                <w:rFonts w:ascii="Times New Roman" w:hAnsi="Times New Roman" w:cs="Times New Roman"/>
                <w:bCs/>
                <w:sz w:val="24"/>
                <w:szCs w:val="24"/>
                <w:lang w:val="kk-KZ"/>
              </w:rPr>
              <w:t>тік</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w:t>
            </w: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r w:rsidR="00F7724A" w:rsidRPr="003417B7" w:rsidTr="00A5148F">
        <w:tc>
          <w:tcPr>
            <w:tcW w:w="2633" w:type="dxa"/>
            <w:tcBorders>
              <w:top w:val="single" w:sz="4" w:space="0" w:color="auto"/>
              <w:left w:val="single" w:sz="4" w:space="0" w:color="auto"/>
              <w:bottom w:val="single" w:sz="4" w:space="0" w:color="auto"/>
              <w:right w:val="single" w:sz="4" w:space="0" w:color="auto"/>
            </w:tcBorders>
            <w:hideMark/>
          </w:tcPr>
          <w:p w:rsidR="00F7724A" w:rsidRPr="00A33243" w:rsidRDefault="00F7724A" w:rsidP="00A33243">
            <w:pPr>
              <w:shd w:val="clear" w:color="auto" w:fill="FFFFFF"/>
              <w:spacing w:line="294" w:lineRule="atLeast"/>
              <w:rPr>
                <w:rFonts w:ascii="Times New Roman" w:hAnsi="Times New Roman" w:cs="Times New Roman"/>
                <w:bCs/>
                <w:sz w:val="24"/>
                <w:szCs w:val="24"/>
                <w:lang w:val="kk-KZ"/>
              </w:rPr>
            </w:pPr>
            <w:r w:rsidRPr="003417B7">
              <w:rPr>
                <w:rFonts w:ascii="Times New Roman" w:hAnsi="Times New Roman" w:cs="Times New Roman"/>
                <w:bCs/>
                <w:sz w:val="24"/>
                <w:szCs w:val="24"/>
              </w:rPr>
              <w:t xml:space="preserve">VIII. </w:t>
            </w:r>
            <w:r w:rsidR="00A33243">
              <w:rPr>
                <w:rFonts w:ascii="Times New Roman" w:hAnsi="Times New Roman" w:cs="Times New Roman"/>
                <w:bCs/>
                <w:sz w:val="24"/>
                <w:szCs w:val="24"/>
                <w:lang w:val="kk-KZ"/>
              </w:rPr>
              <w:t>Риясыздық</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w:t>
            </w:r>
          </w:p>
        </w:tc>
        <w:tc>
          <w:tcPr>
            <w:tcW w:w="74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w:t>
            </w: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F7724A" w:rsidRPr="003417B7" w:rsidRDefault="00F7724A" w:rsidP="00A5148F">
            <w:pPr>
              <w:rPr>
                <w:rFonts w:ascii="Times New Roman" w:hAnsi="Times New Roman" w:cs="Times New Roman"/>
                <w:sz w:val="24"/>
                <w:szCs w:val="24"/>
              </w:rPr>
            </w:pPr>
          </w:p>
        </w:tc>
      </w:tr>
    </w:tbl>
    <w:p w:rsidR="004D5592" w:rsidRPr="003417B7" w:rsidRDefault="004D5592" w:rsidP="004D5592">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4D5592" w:rsidRPr="003417B7" w:rsidRDefault="004D5592" w:rsidP="00F7724A">
      <w:pPr>
        <w:ind w:firstLine="709"/>
        <w:jc w:val="both"/>
        <w:rPr>
          <w:rFonts w:ascii="Times New Roman" w:hAnsi="Times New Roman" w:cs="Times New Roman"/>
          <w:sz w:val="28"/>
          <w:szCs w:val="28"/>
        </w:rPr>
      </w:pPr>
    </w:p>
    <w:p w:rsidR="00305598" w:rsidRPr="0015648C" w:rsidRDefault="00305598" w:rsidP="0068344C">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rPr>
        <w:t>Т.Лири</w:t>
      </w:r>
      <w:r w:rsidRPr="003417B7">
        <w:rPr>
          <w:rFonts w:ascii="Times New Roman" w:hAnsi="Times New Roman" w:cs="Times New Roman"/>
          <w:sz w:val="28"/>
          <w:szCs w:val="28"/>
          <w:lang w:val="kk-KZ"/>
        </w:rPr>
        <w:t>дің</w:t>
      </w:r>
      <w:r w:rsidR="00222EA6">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ұлғааралық </w:t>
      </w:r>
      <w:r w:rsidRPr="003417B7">
        <w:rPr>
          <w:rFonts w:ascii="Times New Roman" w:hAnsi="Times New Roman" w:cs="Times New Roman"/>
          <w:sz w:val="28"/>
          <w:szCs w:val="28"/>
          <w:lang w:val="kk-KZ"/>
        </w:rPr>
        <w:t>қарым-</w:t>
      </w:r>
      <w:r w:rsidRPr="003417B7">
        <w:rPr>
          <w:rFonts w:ascii="Times New Roman" w:hAnsi="Times New Roman" w:cs="Times New Roman"/>
          <w:sz w:val="28"/>
          <w:szCs w:val="28"/>
        </w:rPr>
        <w:t>қатынастарды диагностикалау әдіс</w:t>
      </w:r>
      <w:r w:rsidRPr="003417B7">
        <w:rPr>
          <w:rFonts w:ascii="Times New Roman" w:hAnsi="Times New Roman" w:cs="Times New Roman"/>
          <w:sz w:val="28"/>
          <w:szCs w:val="28"/>
          <w:lang w:val="kk-KZ"/>
        </w:rPr>
        <w:t>темес</w:t>
      </w:r>
      <w:r w:rsidRPr="003417B7">
        <w:rPr>
          <w:rFonts w:ascii="Times New Roman" w:hAnsi="Times New Roman" w:cs="Times New Roman"/>
          <w:sz w:val="28"/>
          <w:szCs w:val="28"/>
        </w:rPr>
        <w:t xml:space="preserve">і респонденттің жеке басын зерттеу үшін </w:t>
      </w:r>
      <w:r w:rsidRPr="003417B7">
        <w:rPr>
          <w:rFonts w:ascii="Times New Roman" w:hAnsi="Times New Roman" w:cs="Times New Roman"/>
          <w:sz w:val="28"/>
          <w:szCs w:val="28"/>
          <w:lang w:val="kk-KZ"/>
        </w:rPr>
        <w:t>барынша</w:t>
      </w:r>
      <w:r w:rsidRPr="003417B7">
        <w:rPr>
          <w:rFonts w:ascii="Times New Roman" w:hAnsi="Times New Roman" w:cs="Times New Roman"/>
          <w:sz w:val="28"/>
          <w:szCs w:val="28"/>
        </w:rPr>
        <w:t xml:space="preserve"> кең </w:t>
      </w:r>
      <w:r w:rsidRPr="003417B7">
        <w:rPr>
          <w:rFonts w:ascii="Times New Roman" w:hAnsi="Times New Roman" w:cs="Times New Roman"/>
          <w:sz w:val="28"/>
          <w:szCs w:val="28"/>
          <w:lang w:val="kk-KZ"/>
        </w:rPr>
        <w:t xml:space="preserve">көлемді </w:t>
      </w:r>
      <w:r w:rsidRPr="003417B7">
        <w:rPr>
          <w:rFonts w:ascii="Times New Roman" w:hAnsi="Times New Roman" w:cs="Times New Roman"/>
          <w:sz w:val="28"/>
          <w:szCs w:val="28"/>
        </w:rPr>
        <w:t xml:space="preserve">ақпарат берді. </w:t>
      </w:r>
      <w:r w:rsidR="0068344C">
        <w:rPr>
          <w:rFonts w:ascii="Times New Roman" w:hAnsi="Times New Roman" w:cs="Times New Roman"/>
          <w:sz w:val="28"/>
          <w:szCs w:val="28"/>
          <w:lang w:val="kk-KZ"/>
        </w:rPr>
        <w:t xml:space="preserve">Біз осы әдістеме негізінде респондеттердің </w:t>
      </w:r>
      <w:r w:rsidR="0068344C" w:rsidRPr="0068344C">
        <w:rPr>
          <w:rFonts w:ascii="Times New Roman" w:hAnsi="Times New Roman" w:cs="Times New Roman"/>
          <w:bCs/>
          <w:sz w:val="28"/>
          <w:szCs w:val="28"/>
          <w:lang w:val="kk-KZ"/>
        </w:rPr>
        <w:t>өктемшілдік</w:t>
      </w:r>
      <w:r w:rsidR="0068344C">
        <w:rPr>
          <w:rFonts w:ascii="Times New Roman" w:hAnsi="Times New Roman" w:cs="Times New Roman"/>
          <w:bCs/>
          <w:sz w:val="28"/>
          <w:szCs w:val="28"/>
          <w:lang w:val="kk-KZ"/>
        </w:rPr>
        <w:t>,</w:t>
      </w:r>
      <w:r w:rsidR="00222EA6">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өзімшілдік</w:t>
      </w:r>
      <w:r w:rsidR="0068344C">
        <w:rPr>
          <w:rFonts w:ascii="Times New Roman" w:hAnsi="Times New Roman" w:cs="Times New Roman"/>
          <w:bCs/>
          <w:sz w:val="28"/>
          <w:szCs w:val="28"/>
          <w:lang w:val="kk-KZ"/>
        </w:rPr>
        <w:t>,</w:t>
      </w:r>
      <w:r w:rsidR="00222EA6">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озбырлық</w:t>
      </w:r>
      <w:r w:rsidR="0068344C">
        <w:rPr>
          <w:rFonts w:ascii="Times New Roman" w:hAnsi="Times New Roman" w:cs="Times New Roman"/>
          <w:bCs/>
          <w:sz w:val="28"/>
          <w:szCs w:val="28"/>
          <w:lang w:val="kk-KZ"/>
        </w:rPr>
        <w:t>,</w:t>
      </w:r>
      <w:r w:rsidR="00222EA6">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сезі</w:t>
      </w:r>
      <w:r w:rsidR="0068344C">
        <w:rPr>
          <w:rFonts w:ascii="Times New Roman" w:hAnsi="Times New Roman" w:cs="Times New Roman"/>
          <w:bCs/>
          <w:sz w:val="28"/>
          <w:szCs w:val="28"/>
          <w:lang w:val="kk-KZ"/>
        </w:rPr>
        <w:t>мталдық,</w:t>
      </w:r>
      <w:r w:rsidR="00222EA6">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бағыныштылық</w:t>
      </w:r>
      <w:r w:rsidR="0068344C">
        <w:rPr>
          <w:rFonts w:ascii="Times New Roman" w:hAnsi="Times New Roman" w:cs="Times New Roman"/>
          <w:bCs/>
          <w:sz w:val="28"/>
          <w:szCs w:val="28"/>
          <w:lang w:val="kk-KZ"/>
        </w:rPr>
        <w:t>,</w:t>
      </w:r>
      <w:r w:rsidR="00222EA6">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тәуелділік</w:t>
      </w:r>
      <w:r w:rsidR="0068344C">
        <w:rPr>
          <w:rFonts w:ascii="Times New Roman" w:hAnsi="Times New Roman" w:cs="Times New Roman"/>
          <w:bCs/>
          <w:sz w:val="28"/>
          <w:szCs w:val="28"/>
          <w:lang w:val="kk-KZ"/>
        </w:rPr>
        <w:t>,</w:t>
      </w:r>
      <w:r w:rsidR="00222EA6">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достықсүйгіштік</w:t>
      </w:r>
      <w:r w:rsidR="00CF2305">
        <w:rPr>
          <w:rFonts w:ascii="Times New Roman" w:hAnsi="Times New Roman" w:cs="Times New Roman"/>
          <w:bCs/>
          <w:sz w:val="28"/>
          <w:szCs w:val="28"/>
          <w:lang w:val="kk-KZ"/>
        </w:rPr>
        <w:t xml:space="preserve">, </w:t>
      </w:r>
      <w:r w:rsidR="0068344C" w:rsidRPr="0068344C">
        <w:rPr>
          <w:rFonts w:ascii="Times New Roman" w:hAnsi="Times New Roman" w:cs="Times New Roman"/>
          <w:bCs/>
          <w:sz w:val="28"/>
          <w:szCs w:val="28"/>
          <w:lang w:val="kk-KZ"/>
        </w:rPr>
        <w:t>риясыздық</w:t>
      </w:r>
      <w:r w:rsidR="00CF2305">
        <w:rPr>
          <w:rFonts w:ascii="Times New Roman" w:hAnsi="Times New Roman" w:cs="Times New Roman"/>
          <w:bCs/>
          <w:sz w:val="28"/>
          <w:szCs w:val="28"/>
          <w:lang w:val="kk-KZ"/>
        </w:rPr>
        <w:t xml:space="preserve"> сияқты дара қасиеттерінің даму динамикасын қарастырдық</w:t>
      </w:r>
      <w:r w:rsidR="00222EA6">
        <w:rPr>
          <w:rFonts w:ascii="Times New Roman" w:hAnsi="Times New Roman" w:cs="Times New Roman"/>
          <w:bCs/>
          <w:sz w:val="28"/>
          <w:szCs w:val="28"/>
          <w:lang w:val="kk-KZ"/>
        </w:rPr>
        <w:t xml:space="preserve">. </w:t>
      </w:r>
      <w:r w:rsidRPr="00222EA6">
        <w:rPr>
          <w:rFonts w:ascii="Times New Roman" w:hAnsi="Times New Roman" w:cs="Times New Roman"/>
          <w:sz w:val="28"/>
          <w:szCs w:val="28"/>
          <w:lang w:val="kk-KZ"/>
        </w:rPr>
        <w:t xml:space="preserve">Зерттеудің топтық </w:t>
      </w:r>
      <w:r w:rsidRPr="003417B7">
        <w:rPr>
          <w:rFonts w:ascii="Times New Roman" w:hAnsi="Times New Roman" w:cs="Times New Roman"/>
          <w:sz w:val="28"/>
          <w:szCs w:val="28"/>
          <w:lang w:val="kk-KZ"/>
        </w:rPr>
        <w:t>нысан</w:t>
      </w:r>
      <w:r w:rsidRPr="00222EA6">
        <w:rPr>
          <w:rFonts w:ascii="Times New Roman" w:hAnsi="Times New Roman" w:cs="Times New Roman"/>
          <w:sz w:val="28"/>
          <w:szCs w:val="28"/>
          <w:lang w:val="kk-KZ"/>
        </w:rPr>
        <w:t xml:space="preserve">ын жүргізе отырып, біз жеке тұлғалардың нәтижелерін топтық профильмен, сондай-ақ бір-бірімен салыстыра аламыз. Нәтижелерін </w:t>
      </w:r>
      <w:r w:rsidR="005000DB" w:rsidRPr="003417B7">
        <w:rPr>
          <w:rFonts w:ascii="Times New Roman" w:hAnsi="Times New Roman" w:cs="Times New Roman"/>
          <w:sz w:val="28"/>
          <w:szCs w:val="28"/>
          <w:lang w:val="kk-KZ"/>
        </w:rPr>
        <w:t>түсін</w:t>
      </w:r>
      <w:r w:rsidR="00923C3F" w:rsidRPr="003417B7">
        <w:rPr>
          <w:rFonts w:ascii="Times New Roman" w:hAnsi="Times New Roman" w:cs="Times New Roman"/>
          <w:sz w:val="28"/>
          <w:szCs w:val="28"/>
          <w:lang w:val="kk-KZ"/>
        </w:rPr>
        <w:t>д</w:t>
      </w:r>
      <w:r w:rsidR="005000DB" w:rsidRPr="003417B7">
        <w:rPr>
          <w:rFonts w:ascii="Times New Roman" w:hAnsi="Times New Roman" w:cs="Times New Roman"/>
          <w:sz w:val="28"/>
          <w:szCs w:val="28"/>
          <w:lang w:val="kk-KZ"/>
        </w:rPr>
        <w:t>іруде</w:t>
      </w:r>
      <w:r w:rsidRPr="00222EA6">
        <w:rPr>
          <w:rFonts w:ascii="Times New Roman" w:hAnsi="Times New Roman" w:cs="Times New Roman"/>
          <w:sz w:val="28"/>
          <w:szCs w:val="28"/>
          <w:lang w:val="kk-KZ"/>
        </w:rPr>
        <w:t xml:space="preserve"> екпін абсолюттік шамасын</w:t>
      </w:r>
      <w:r w:rsidR="005000DB" w:rsidRPr="003417B7">
        <w:rPr>
          <w:rFonts w:ascii="Times New Roman" w:hAnsi="Times New Roman" w:cs="Times New Roman"/>
          <w:sz w:val="28"/>
          <w:szCs w:val="28"/>
          <w:lang w:val="kk-KZ"/>
        </w:rPr>
        <w:t>а</w:t>
      </w:r>
      <w:r w:rsidR="005000DB" w:rsidRPr="00222EA6">
        <w:rPr>
          <w:rFonts w:ascii="Times New Roman" w:hAnsi="Times New Roman" w:cs="Times New Roman"/>
          <w:sz w:val="28"/>
          <w:szCs w:val="28"/>
          <w:lang w:val="kk-KZ"/>
        </w:rPr>
        <w:t xml:space="preserve"> емес,</w:t>
      </w:r>
      <w:r w:rsidR="000D104E">
        <w:rPr>
          <w:rFonts w:ascii="Times New Roman" w:hAnsi="Times New Roman" w:cs="Times New Roman"/>
          <w:sz w:val="28"/>
          <w:szCs w:val="28"/>
          <w:lang w:val="kk-KZ"/>
        </w:rPr>
        <w:t xml:space="preserve"> </w:t>
      </w:r>
      <w:r w:rsidR="005000DB" w:rsidRPr="00222EA6">
        <w:rPr>
          <w:rFonts w:ascii="Times New Roman" w:hAnsi="Times New Roman" w:cs="Times New Roman"/>
          <w:sz w:val="28"/>
          <w:szCs w:val="28"/>
          <w:lang w:val="kk-KZ"/>
        </w:rPr>
        <w:t>бір типті</w:t>
      </w:r>
      <w:r w:rsidR="00923C3F" w:rsidRPr="003417B7">
        <w:rPr>
          <w:rFonts w:ascii="Times New Roman" w:hAnsi="Times New Roman" w:cs="Times New Roman"/>
          <w:sz w:val="28"/>
          <w:szCs w:val="28"/>
          <w:lang w:val="kk-KZ"/>
        </w:rPr>
        <w:t>ң</w:t>
      </w:r>
      <w:r w:rsidR="00222EA6">
        <w:rPr>
          <w:rFonts w:ascii="Times New Roman" w:hAnsi="Times New Roman" w:cs="Times New Roman"/>
          <w:sz w:val="28"/>
          <w:szCs w:val="28"/>
          <w:lang w:val="kk-KZ"/>
        </w:rPr>
        <w:t xml:space="preserve"> </w:t>
      </w:r>
      <w:r w:rsidRPr="00222EA6">
        <w:rPr>
          <w:rFonts w:ascii="Times New Roman" w:hAnsi="Times New Roman" w:cs="Times New Roman"/>
          <w:sz w:val="28"/>
          <w:szCs w:val="28"/>
          <w:lang w:val="kk-KZ"/>
        </w:rPr>
        <w:t>көрсеткіштерінің</w:t>
      </w:r>
      <w:r w:rsidR="005000DB" w:rsidRPr="003417B7">
        <w:rPr>
          <w:rFonts w:ascii="Times New Roman" w:hAnsi="Times New Roman" w:cs="Times New Roman"/>
          <w:sz w:val="28"/>
          <w:szCs w:val="28"/>
          <w:lang w:val="kk-KZ"/>
        </w:rPr>
        <w:t xml:space="preserve"> өзгелерге</w:t>
      </w:r>
      <w:r w:rsidR="00923C3F" w:rsidRPr="00222EA6">
        <w:rPr>
          <w:rFonts w:ascii="Times New Roman" w:hAnsi="Times New Roman" w:cs="Times New Roman"/>
          <w:sz w:val="28"/>
          <w:szCs w:val="28"/>
          <w:lang w:val="kk-KZ"/>
        </w:rPr>
        <w:t xml:space="preserve"> үстемді</w:t>
      </w:r>
      <w:r w:rsidR="00923C3F" w:rsidRPr="003417B7">
        <w:rPr>
          <w:rFonts w:ascii="Times New Roman" w:hAnsi="Times New Roman" w:cs="Times New Roman"/>
          <w:sz w:val="28"/>
          <w:szCs w:val="28"/>
          <w:lang w:val="kk-KZ"/>
        </w:rPr>
        <w:t>к етуіне қойылды.</w:t>
      </w:r>
      <w:r w:rsidRPr="00222EA6">
        <w:rPr>
          <w:rFonts w:ascii="Times New Roman" w:hAnsi="Times New Roman" w:cs="Times New Roman"/>
          <w:sz w:val="28"/>
          <w:szCs w:val="28"/>
          <w:lang w:val="kk-KZ"/>
        </w:rPr>
        <w:t xml:space="preserve"> </w:t>
      </w:r>
      <w:r w:rsidRPr="0015648C">
        <w:rPr>
          <w:rFonts w:ascii="Times New Roman" w:hAnsi="Times New Roman" w:cs="Times New Roman"/>
          <w:sz w:val="28"/>
          <w:szCs w:val="28"/>
          <w:lang w:val="kk-KZ"/>
        </w:rPr>
        <w:t xml:space="preserve">Сауалнаманың нәтижелерін түсіндіру өзін-өзі бағалаудың төмен деңгейімен </w:t>
      </w:r>
      <w:r w:rsidR="00923C3F" w:rsidRPr="003417B7">
        <w:rPr>
          <w:rFonts w:ascii="Times New Roman" w:hAnsi="Times New Roman" w:cs="Times New Roman"/>
          <w:sz w:val="28"/>
          <w:szCs w:val="28"/>
          <w:lang w:val="kk-KZ"/>
        </w:rPr>
        <w:t xml:space="preserve">өз-өзіне </w:t>
      </w:r>
      <w:r w:rsidRPr="0015648C">
        <w:rPr>
          <w:rFonts w:ascii="Times New Roman" w:hAnsi="Times New Roman" w:cs="Times New Roman"/>
          <w:sz w:val="28"/>
          <w:szCs w:val="28"/>
          <w:lang w:val="kk-KZ"/>
        </w:rPr>
        <w:t>қанағаттанбау</w:t>
      </w:r>
      <w:r w:rsidR="00923C3F" w:rsidRPr="003417B7">
        <w:rPr>
          <w:rFonts w:ascii="Times New Roman" w:hAnsi="Times New Roman" w:cs="Times New Roman"/>
          <w:sz w:val="28"/>
          <w:szCs w:val="28"/>
          <w:lang w:val="kk-KZ"/>
        </w:rPr>
        <w:t>шылық</w:t>
      </w:r>
      <w:r w:rsidRPr="0015648C">
        <w:rPr>
          <w:rFonts w:ascii="Times New Roman" w:hAnsi="Times New Roman" w:cs="Times New Roman"/>
          <w:sz w:val="28"/>
          <w:szCs w:val="28"/>
          <w:lang w:val="kk-KZ"/>
        </w:rPr>
        <w:t xml:space="preserve"> барлық топтарға тән екенін анықтады (бұл 5, 6 және 7-ші октанттарға сәйкес келеді). Респонденттердің шамалы бөлігінде бір уақытта 1-ші және 5-ші октанттардың басым болуы байқалады, бұл олард</w:t>
      </w:r>
      <w:r w:rsidR="002F11A2" w:rsidRPr="003417B7">
        <w:rPr>
          <w:rFonts w:ascii="Times New Roman" w:hAnsi="Times New Roman" w:cs="Times New Roman"/>
          <w:sz w:val="28"/>
          <w:szCs w:val="28"/>
          <w:lang w:val="kk-KZ"/>
        </w:rPr>
        <w:t>ашамадан тыс өзімшілдік</w:t>
      </w:r>
      <w:r w:rsidRPr="0015648C">
        <w:rPr>
          <w:rFonts w:ascii="Times New Roman" w:hAnsi="Times New Roman" w:cs="Times New Roman"/>
          <w:sz w:val="28"/>
          <w:szCs w:val="28"/>
          <w:lang w:val="kk-KZ"/>
        </w:rPr>
        <w:t xml:space="preserve"> проблемасының болуын көрсетеді; 2-ші және 6-шы – тәуелсіздікке деген ұмтылыс пен бағын</w:t>
      </w:r>
      <w:r w:rsidR="008C7019">
        <w:rPr>
          <w:rFonts w:ascii="Times New Roman" w:hAnsi="Times New Roman" w:cs="Times New Roman"/>
          <w:sz w:val="28"/>
          <w:szCs w:val="28"/>
          <w:lang w:val="kk-KZ"/>
        </w:rPr>
        <w:t>у</w:t>
      </w:r>
      <w:r w:rsidRPr="0015648C">
        <w:rPr>
          <w:rFonts w:ascii="Times New Roman" w:hAnsi="Times New Roman" w:cs="Times New Roman"/>
          <w:sz w:val="28"/>
          <w:szCs w:val="28"/>
          <w:lang w:val="kk-KZ"/>
        </w:rPr>
        <w:t xml:space="preserve"> қажеттілі</w:t>
      </w:r>
      <w:r w:rsidR="008C7019">
        <w:rPr>
          <w:rFonts w:ascii="Times New Roman" w:hAnsi="Times New Roman" w:cs="Times New Roman"/>
          <w:sz w:val="28"/>
          <w:szCs w:val="28"/>
          <w:lang w:val="kk-KZ"/>
        </w:rPr>
        <w:t>гі</w:t>
      </w:r>
      <w:r w:rsidRPr="0015648C">
        <w:rPr>
          <w:rFonts w:ascii="Times New Roman" w:hAnsi="Times New Roman" w:cs="Times New Roman"/>
          <w:sz w:val="28"/>
          <w:szCs w:val="28"/>
          <w:lang w:val="kk-KZ"/>
        </w:rPr>
        <w:t xml:space="preserve"> арасында қайшылық бар (мысалы, қызметтік қажеттілікке байланысты адам өзінің ішкі наразылығына қарамастан бағынуға міндетті болған кезде). 3-ші және 7-ші октан арасындағы қақтығыс өзін-өзі </w:t>
      </w:r>
      <w:r w:rsidR="002F11A2" w:rsidRPr="003417B7">
        <w:rPr>
          <w:rFonts w:ascii="Times New Roman" w:hAnsi="Times New Roman" w:cs="Times New Roman"/>
          <w:sz w:val="28"/>
          <w:szCs w:val="28"/>
          <w:lang w:val="kk-KZ"/>
        </w:rPr>
        <w:t>таныту</w:t>
      </w:r>
      <w:r w:rsidRPr="0015648C">
        <w:rPr>
          <w:rFonts w:ascii="Times New Roman" w:hAnsi="Times New Roman" w:cs="Times New Roman"/>
          <w:sz w:val="28"/>
          <w:szCs w:val="28"/>
          <w:lang w:val="kk-KZ"/>
        </w:rPr>
        <w:t xml:space="preserve"> және </w:t>
      </w:r>
      <w:r w:rsidR="002F11A2" w:rsidRPr="003417B7">
        <w:rPr>
          <w:rFonts w:ascii="Times New Roman" w:hAnsi="Times New Roman" w:cs="Times New Roman"/>
          <w:sz w:val="28"/>
          <w:szCs w:val="28"/>
          <w:lang w:val="kk-KZ"/>
        </w:rPr>
        <w:t>қосылу</w:t>
      </w:r>
      <w:r w:rsidRPr="0015648C">
        <w:rPr>
          <w:rFonts w:ascii="Times New Roman" w:hAnsi="Times New Roman" w:cs="Times New Roman"/>
          <w:sz w:val="28"/>
          <w:szCs w:val="28"/>
          <w:lang w:val="kk-KZ"/>
        </w:rPr>
        <w:t xml:space="preserve"> мотивтерінің қайшылығында орын алады; 4-ші және 8-ші – жеке адам</w:t>
      </w:r>
      <w:r w:rsidR="000D4C02" w:rsidRPr="003417B7">
        <w:rPr>
          <w:rFonts w:ascii="Times New Roman" w:hAnsi="Times New Roman" w:cs="Times New Roman"/>
          <w:sz w:val="28"/>
          <w:szCs w:val="28"/>
          <w:lang w:val="kk-KZ"/>
        </w:rPr>
        <w:t>ның</w:t>
      </w:r>
      <w:r w:rsidR="00A405B3">
        <w:rPr>
          <w:rFonts w:ascii="Times New Roman" w:hAnsi="Times New Roman" w:cs="Times New Roman"/>
          <w:sz w:val="28"/>
          <w:szCs w:val="28"/>
          <w:lang w:val="kk-KZ"/>
        </w:rPr>
        <w:t xml:space="preserve"> </w:t>
      </w:r>
      <w:r w:rsidR="000D4C02" w:rsidRPr="003417B7">
        <w:rPr>
          <w:rFonts w:ascii="Times New Roman" w:hAnsi="Times New Roman" w:cs="Times New Roman"/>
          <w:sz w:val="28"/>
          <w:szCs w:val="28"/>
          <w:lang w:val="kk-KZ"/>
        </w:rPr>
        <w:t>өзін</w:t>
      </w:r>
      <w:r w:rsidR="00A405B3">
        <w:rPr>
          <w:rFonts w:ascii="Times New Roman" w:hAnsi="Times New Roman" w:cs="Times New Roman"/>
          <w:sz w:val="28"/>
          <w:szCs w:val="28"/>
          <w:lang w:val="kk-KZ"/>
        </w:rPr>
        <w:t xml:space="preserve"> </w:t>
      </w:r>
      <w:r w:rsidRPr="0015648C">
        <w:rPr>
          <w:rFonts w:ascii="Times New Roman" w:hAnsi="Times New Roman" w:cs="Times New Roman"/>
          <w:sz w:val="28"/>
          <w:szCs w:val="28"/>
          <w:lang w:val="kk-KZ"/>
        </w:rPr>
        <w:t>басқаларды</w:t>
      </w:r>
      <w:r w:rsidR="000D4C02" w:rsidRPr="003417B7">
        <w:rPr>
          <w:rFonts w:ascii="Times New Roman" w:hAnsi="Times New Roman" w:cs="Times New Roman"/>
          <w:sz w:val="28"/>
          <w:szCs w:val="28"/>
          <w:lang w:val="kk-KZ"/>
        </w:rPr>
        <w:t>ң мойындауы</w:t>
      </w:r>
      <w:r w:rsidRPr="0015648C">
        <w:rPr>
          <w:rFonts w:ascii="Times New Roman" w:hAnsi="Times New Roman" w:cs="Times New Roman"/>
          <w:sz w:val="28"/>
          <w:szCs w:val="28"/>
          <w:lang w:val="kk-KZ"/>
        </w:rPr>
        <w:t xml:space="preserve"> үшін оларға қарсы дұшпандықты басу</w:t>
      </w:r>
      <w:r w:rsidR="000D4C02" w:rsidRPr="003417B7">
        <w:rPr>
          <w:rFonts w:ascii="Times New Roman" w:hAnsi="Times New Roman" w:cs="Times New Roman"/>
          <w:sz w:val="28"/>
          <w:szCs w:val="28"/>
          <w:lang w:val="kk-KZ"/>
        </w:rPr>
        <w:t>ы</w:t>
      </w:r>
      <w:r w:rsidRPr="0015648C">
        <w:rPr>
          <w:rFonts w:ascii="Times New Roman" w:hAnsi="Times New Roman" w:cs="Times New Roman"/>
          <w:sz w:val="28"/>
          <w:szCs w:val="28"/>
          <w:lang w:val="kk-KZ"/>
        </w:rPr>
        <w:t xml:space="preserve"> кезінде көрінеді (топ тарапынан </w:t>
      </w:r>
      <w:r w:rsidR="000D4C02" w:rsidRPr="003417B7">
        <w:rPr>
          <w:rFonts w:ascii="Times New Roman" w:hAnsi="Times New Roman" w:cs="Times New Roman"/>
          <w:sz w:val="28"/>
          <w:szCs w:val="28"/>
          <w:lang w:val="kk-KZ"/>
        </w:rPr>
        <w:t>мойындау болғанына</w:t>
      </w:r>
      <w:r w:rsidRPr="0015648C">
        <w:rPr>
          <w:rFonts w:ascii="Times New Roman" w:hAnsi="Times New Roman" w:cs="Times New Roman"/>
          <w:sz w:val="28"/>
          <w:szCs w:val="28"/>
          <w:lang w:val="kk-KZ"/>
        </w:rPr>
        <w:t xml:space="preserve"> ұмтылыс және бір мезгілде </w:t>
      </w:r>
      <w:r w:rsidR="000D4C02" w:rsidRPr="0015648C">
        <w:rPr>
          <w:rFonts w:ascii="Times New Roman" w:hAnsi="Times New Roman" w:cs="Times New Roman"/>
          <w:sz w:val="28"/>
          <w:szCs w:val="28"/>
          <w:lang w:val="kk-KZ"/>
        </w:rPr>
        <w:t>оған</w:t>
      </w:r>
      <w:r w:rsidR="000D4C02" w:rsidRPr="003417B7">
        <w:rPr>
          <w:rFonts w:ascii="Times New Roman" w:hAnsi="Times New Roman" w:cs="Times New Roman"/>
          <w:sz w:val="28"/>
          <w:szCs w:val="28"/>
          <w:lang w:val="kk-KZ"/>
        </w:rPr>
        <w:t xml:space="preserve"> деген</w:t>
      </w:r>
      <w:r w:rsidRPr="0015648C">
        <w:rPr>
          <w:rFonts w:ascii="Times New Roman" w:hAnsi="Times New Roman" w:cs="Times New Roman"/>
          <w:sz w:val="28"/>
          <w:szCs w:val="28"/>
          <w:lang w:val="kk-KZ"/>
        </w:rPr>
        <w:t>дұшпандық сезім</w:t>
      </w:r>
      <w:r w:rsidR="000D4C02" w:rsidRPr="003417B7">
        <w:rPr>
          <w:rFonts w:ascii="Times New Roman" w:hAnsi="Times New Roman" w:cs="Times New Roman"/>
          <w:sz w:val="28"/>
          <w:szCs w:val="28"/>
          <w:lang w:val="kk-KZ"/>
        </w:rPr>
        <w:t>нің болуы</w:t>
      </w:r>
      <w:r w:rsidRPr="0015648C">
        <w:rPr>
          <w:rFonts w:ascii="Times New Roman" w:hAnsi="Times New Roman" w:cs="Times New Roman"/>
          <w:sz w:val="28"/>
          <w:szCs w:val="28"/>
          <w:lang w:val="kk-KZ"/>
        </w:rPr>
        <w:t xml:space="preserve">). </w:t>
      </w:r>
    </w:p>
    <w:p w:rsidR="00064463" w:rsidRPr="0015648C" w:rsidRDefault="00064463" w:rsidP="00305598">
      <w:pPr>
        <w:spacing w:after="0" w:line="240" w:lineRule="auto"/>
        <w:ind w:firstLine="709"/>
        <w:jc w:val="both"/>
        <w:rPr>
          <w:rFonts w:ascii="Times New Roman" w:hAnsi="Times New Roman" w:cs="Times New Roman"/>
          <w:sz w:val="28"/>
          <w:szCs w:val="28"/>
          <w:lang w:val="kk-KZ"/>
        </w:rPr>
      </w:pPr>
    </w:p>
    <w:p w:rsidR="006F56E9" w:rsidRDefault="00A66A5D" w:rsidP="00A66A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305598" w:rsidRPr="0015648C">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10 </w:t>
      </w:r>
      <w:r w:rsidR="000D4C02" w:rsidRPr="0015648C">
        <w:rPr>
          <w:rFonts w:ascii="Times New Roman" w:hAnsi="Times New Roman" w:cs="Times New Roman"/>
          <w:sz w:val="28"/>
          <w:szCs w:val="28"/>
          <w:lang w:val="kk-KZ"/>
        </w:rPr>
        <w:t>–</w:t>
      </w:r>
      <w:r w:rsidR="000D4C02" w:rsidRPr="003417B7">
        <w:rPr>
          <w:rFonts w:ascii="Times New Roman" w:hAnsi="Times New Roman" w:cs="Times New Roman"/>
          <w:sz w:val="28"/>
          <w:szCs w:val="28"/>
          <w:lang w:val="kk-KZ"/>
        </w:rPr>
        <w:t xml:space="preserve"> Т</w:t>
      </w:r>
      <w:r w:rsidR="000D4C02" w:rsidRPr="0015648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D4C02" w:rsidRPr="0015648C">
        <w:rPr>
          <w:rFonts w:ascii="Times New Roman" w:hAnsi="Times New Roman" w:cs="Times New Roman"/>
          <w:sz w:val="28"/>
          <w:szCs w:val="28"/>
          <w:lang w:val="kk-KZ"/>
        </w:rPr>
        <w:t>Лири</w:t>
      </w:r>
      <w:r w:rsidR="000D4C02" w:rsidRPr="003417B7">
        <w:rPr>
          <w:rFonts w:ascii="Times New Roman" w:hAnsi="Times New Roman" w:cs="Times New Roman"/>
          <w:sz w:val="28"/>
          <w:szCs w:val="28"/>
          <w:lang w:val="kk-KZ"/>
        </w:rPr>
        <w:t xml:space="preserve">дің </w:t>
      </w:r>
      <w:r w:rsidR="008C7019">
        <w:rPr>
          <w:rFonts w:ascii="Times New Roman" w:hAnsi="Times New Roman" w:cs="Times New Roman"/>
          <w:sz w:val="28"/>
          <w:szCs w:val="28"/>
          <w:lang w:val="kk-KZ"/>
        </w:rPr>
        <w:t>сынағы</w:t>
      </w:r>
      <w:r w:rsidR="00A405B3">
        <w:rPr>
          <w:rFonts w:ascii="Times New Roman" w:hAnsi="Times New Roman" w:cs="Times New Roman"/>
          <w:sz w:val="28"/>
          <w:szCs w:val="28"/>
          <w:lang w:val="kk-KZ"/>
        </w:rPr>
        <w:t xml:space="preserve"> </w:t>
      </w:r>
      <w:r w:rsidR="00305598" w:rsidRPr="0015648C">
        <w:rPr>
          <w:rFonts w:ascii="Times New Roman" w:hAnsi="Times New Roman" w:cs="Times New Roman"/>
          <w:sz w:val="28"/>
          <w:szCs w:val="28"/>
          <w:lang w:val="kk-KZ"/>
        </w:rPr>
        <w:t xml:space="preserve">бойынша нашар еститін </w:t>
      </w:r>
      <w:r w:rsidR="000D4C02" w:rsidRPr="003417B7">
        <w:rPr>
          <w:rFonts w:ascii="Times New Roman" w:hAnsi="Times New Roman" w:cs="Times New Roman"/>
          <w:sz w:val="28"/>
          <w:szCs w:val="28"/>
          <w:lang w:val="kk-KZ"/>
        </w:rPr>
        <w:t>білім алушылардың</w:t>
      </w:r>
      <w:r w:rsidR="00305598" w:rsidRPr="0015648C">
        <w:rPr>
          <w:rFonts w:ascii="Times New Roman" w:hAnsi="Times New Roman" w:cs="Times New Roman"/>
          <w:sz w:val="28"/>
          <w:szCs w:val="28"/>
          <w:lang w:val="kk-KZ"/>
        </w:rPr>
        <w:t xml:space="preserve"> эмоци</w:t>
      </w:r>
      <w:r w:rsidR="005000DB" w:rsidRPr="003417B7">
        <w:rPr>
          <w:rFonts w:ascii="Times New Roman" w:hAnsi="Times New Roman" w:cs="Times New Roman"/>
          <w:sz w:val="28"/>
          <w:szCs w:val="28"/>
          <w:lang w:val="kk-KZ"/>
        </w:rPr>
        <w:t>ялық</w:t>
      </w:r>
      <w:r w:rsidR="00305598" w:rsidRPr="0015648C">
        <w:rPr>
          <w:rFonts w:ascii="Times New Roman" w:hAnsi="Times New Roman" w:cs="Times New Roman"/>
          <w:sz w:val="28"/>
          <w:szCs w:val="28"/>
          <w:lang w:val="kk-KZ"/>
        </w:rPr>
        <w:t xml:space="preserve"> жағдайы деңгей</w:t>
      </w:r>
      <w:r w:rsidR="000D4C02" w:rsidRPr="003417B7">
        <w:rPr>
          <w:rFonts w:ascii="Times New Roman" w:hAnsi="Times New Roman" w:cs="Times New Roman"/>
          <w:sz w:val="28"/>
          <w:szCs w:val="28"/>
          <w:lang w:val="kk-KZ"/>
        </w:rPr>
        <w:t>лер</w:t>
      </w:r>
      <w:r w:rsidR="00305598" w:rsidRPr="0015648C">
        <w:rPr>
          <w:rFonts w:ascii="Times New Roman" w:hAnsi="Times New Roman" w:cs="Times New Roman"/>
          <w:sz w:val="28"/>
          <w:szCs w:val="28"/>
          <w:lang w:val="kk-KZ"/>
        </w:rPr>
        <w:t>інің көрсеткіштері</w:t>
      </w:r>
    </w:p>
    <w:p w:rsidR="00A66A5D" w:rsidRPr="0015648C" w:rsidRDefault="00A66A5D" w:rsidP="00A66A5D">
      <w:pPr>
        <w:spacing w:after="0" w:line="240" w:lineRule="auto"/>
        <w:ind w:firstLine="709"/>
        <w:jc w:val="center"/>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4390"/>
        <w:gridCol w:w="1842"/>
        <w:gridCol w:w="1701"/>
        <w:gridCol w:w="1412"/>
      </w:tblGrid>
      <w:tr w:rsidR="00F7724A" w:rsidRPr="003417B7" w:rsidTr="00B92094">
        <w:tc>
          <w:tcPr>
            <w:tcW w:w="4390" w:type="dxa"/>
            <w:vMerge w:val="restart"/>
            <w:tcBorders>
              <w:top w:val="single" w:sz="4" w:space="0" w:color="auto"/>
              <w:left w:val="single" w:sz="4" w:space="0" w:color="auto"/>
              <w:bottom w:val="single" w:sz="4" w:space="0" w:color="auto"/>
              <w:right w:val="single" w:sz="4" w:space="0" w:color="auto"/>
            </w:tcBorders>
            <w:hideMark/>
          </w:tcPr>
          <w:p w:rsidR="00F7724A" w:rsidRPr="003417B7" w:rsidRDefault="006102D2" w:rsidP="006102D2">
            <w:pPr>
              <w:rPr>
                <w:rFonts w:ascii="Times New Roman" w:hAnsi="Times New Roman" w:cs="Times New Roman"/>
                <w:sz w:val="24"/>
                <w:szCs w:val="24"/>
              </w:rPr>
            </w:pPr>
            <w:r w:rsidRPr="003417B7">
              <w:rPr>
                <w:rFonts w:ascii="Times New Roman" w:hAnsi="Times New Roman" w:cs="Times New Roman"/>
                <w:sz w:val="24"/>
                <w:szCs w:val="24"/>
                <w:lang w:val="kk-KZ"/>
              </w:rPr>
              <w:t>Тұлғааралық қарым-қатынастарды анықтау</w:t>
            </w:r>
          </w:p>
        </w:tc>
        <w:tc>
          <w:tcPr>
            <w:tcW w:w="4955" w:type="dxa"/>
            <w:gridSpan w:val="3"/>
            <w:tcBorders>
              <w:top w:val="single" w:sz="4" w:space="0" w:color="auto"/>
              <w:left w:val="single" w:sz="4" w:space="0" w:color="auto"/>
              <w:bottom w:val="single" w:sz="4" w:space="0" w:color="auto"/>
              <w:right w:val="single" w:sz="4" w:space="0" w:color="auto"/>
            </w:tcBorders>
            <w:hideMark/>
          </w:tcPr>
          <w:p w:rsidR="00F7724A" w:rsidRPr="003417B7" w:rsidRDefault="000D4C02" w:rsidP="000D4C02">
            <w:pPr>
              <w:jc w:val="center"/>
              <w:rPr>
                <w:rFonts w:ascii="Times New Roman" w:hAnsi="Times New Roman" w:cs="Times New Roman"/>
                <w:sz w:val="24"/>
                <w:szCs w:val="24"/>
              </w:rPr>
            </w:pPr>
            <w:r w:rsidRPr="003417B7">
              <w:rPr>
                <w:rFonts w:ascii="Times New Roman" w:hAnsi="Times New Roman" w:cs="Times New Roman"/>
                <w:sz w:val="24"/>
                <w:szCs w:val="24"/>
                <w:lang w:val="kk-KZ"/>
              </w:rPr>
              <w:t>Топтар бойынша мәліметтер</w:t>
            </w:r>
          </w:p>
        </w:tc>
      </w:tr>
      <w:tr w:rsidR="00F7724A" w:rsidRPr="003417B7" w:rsidTr="00B92094">
        <w:tc>
          <w:tcPr>
            <w:tcW w:w="4390" w:type="dxa"/>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sz w:val="24"/>
                <w:szCs w:val="24"/>
              </w:rPr>
            </w:pPr>
            <w:r w:rsidRPr="003417B7">
              <w:rPr>
                <w:rFonts w:ascii="Times New Roman" w:hAnsi="Times New Roman" w:cs="Times New Roman"/>
                <w:sz w:val="24"/>
                <w:szCs w:val="24"/>
              </w:rPr>
              <w:t>КГ1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sz w:val="24"/>
                <w:szCs w:val="24"/>
              </w:rPr>
            </w:pPr>
            <w:r w:rsidRPr="003417B7">
              <w:rPr>
                <w:rFonts w:ascii="Times New Roman" w:hAnsi="Times New Roman" w:cs="Times New Roman"/>
                <w:sz w:val="24"/>
                <w:szCs w:val="24"/>
              </w:rPr>
              <w:t>КГ2</w:t>
            </w:r>
          </w:p>
        </w:tc>
        <w:tc>
          <w:tcPr>
            <w:tcW w:w="14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sz w:val="24"/>
                <w:szCs w:val="24"/>
              </w:rPr>
            </w:pPr>
            <w:r w:rsidRPr="003417B7">
              <w:rPr>
                <w:rFonts w:ascii="Times New Roman" w:hAnsi="Times New Roman" w:cs="Times New Roman"/>
                <w:sz w:val="24"/>
                <w:szCs w:val="24"/>
              </w:rPr>
              <w:t>ЭГ</w:t>
            </w:r>
          </w:p>
        </w:tc>
      </w:tr>
      <w:tr w:rsidR="00F7724A" w:rsidRPr="003417B7" w:rsidTr="00B92094">
        <w:tc>
          <w:tcPr>
            <w:tcW w:w="4390" w:type="dxa"/>
            <w:tcBorders>
              <w:top w:val="single" w:sz="4" w:space="0" w:color="auto"/>
              <w:left w:val="single" w:sz="4" w:space="0" w:color="auto"/>
              <w:bottom w:val="single" w:sz="4" w:space="0" w:color="auto"/>
              <w:right w:val="single" w:sz="4" w:space="0" w:color="auto"/>
            </w:tcBorders>
            <w:hideMark/>
          </w:tcPr>
          <w:p w:rsidR="00F7724A" w:rsidRPr="003417B7" w:rsidRDefault="0099398A" w:rsidP="006102D2">
            <w:pPr>
              <w:rPr>
                <w:rFonts w:ascii="Times New Roman" w:hAnsi="Times New Roman" w:cs="Times New Roman"/>
                <w:sz w:val="24"/>
                <w:szCs w:val="24"/>
                <w:lang w:val="kk-KZ"/>
              </w:rPr>
            </w:pPr>
            <w:r w:rsidRPr="003417B7">
              <w:rPr>
                <w:rFonts w:ascii="Times New Roman" w:hAnsi="Times New Roman" w:cs="Times New Roman"/>
                <w:sz w:val="24"/>
                <w:szCs w:val="24"/>
                <w:lang w:val="kk-KZ"/>
              </w:rPr>
              <w:t>үстемдік</w:t>
            </w:r>
            <w:r w:rsidR="00F7724A" w:rsidRPr="003417B7">
              <w:rPr>
                <w:rFonts w:ascii="Times New Roman" w:hAnsi="Times New Roman" w:cs="Times New Roman"/>
                <w:sz w:val="24"/>
                <w:szCs w:val="24"/>
              </w:rPr>
              <w:t xml:space="preserve"> – </w:t>
            </w:r>
            <w:r w:rsidR="006102D2" w:rsidRPr="003417B7">
              <w:rPr>
                <w:rFonts w:ascii="Times New Roman" w:hAnsi="Times New Roman" w:cs="Times New Roman"/>
                <w:sz w:val="24"/>
                <w:szCs w:val="24"/>
                <w:lang w:val="kk-KZ"/>
              </w:rPr>
              <w:t>бағыну</w:t>
            </w:r>
            <w:r w:rsidR="005C615F">
              <w:rPr>
                <w:rFonts w:ascii="Times New Roman" w:hAnsi="Times New Roman" w:cs="Times New Roman"/>
                <w:sz w:val="24"/>
                <w:szCs w:val="24"/>
                <w:lang w:val="kk-KZ"/>
              </w:rPr>
              <w:t>шылық</w:t>
            </w:r>
          </w:p>
        </w:tc>
        <w:tc>
          <w:tcPr>
            <w:tcW w:w="184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color w:val="000000"/>
                <w:sz w:val="24"/>
                <w:szCs w:val="24"/>
              </w:rPr>
            </w:pPr>
            <w:r w:rsidRPr="003417B7">
              <w:rPr>
                <w:rFonts w:ascii="Times New Roman" w:hAnsi="Times New Roman" w:cs="Times New Roman"/>
                <w:color w:val="000000"/>
                <w:sz w:val="24"/>
                <w:szCs w:val="24"/>
              </w:rPr>
              <w:t>-13,6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color w:val="000000"/>
                <w:sz w:val="24"/>
                <w:szCs w:val="24"/>
              </w:rPr>
            </w:pPr>
            <w:r w:rsidRPr="003417B7">
              <w:rPr>
                <w:rFonts w:ascii="Times New Roman" w:hAnsi="Times New Roman" w:cs="Times New Roman"/>
                <w:color w:val="000000"/>
                <w:sz w:val="24"/>
                <w:szCs w:val="24"/>
              </w:rPr>
              <w:t>-14,6</w:t>
            </w:r>
          </w:p>
        </w:tc>
        <w:tc>
          <w:tcPr>
            <w:tcW w:w="14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color w:val="000000"/>
                <w:sz w:val="24"/>
                <w:szCs w:val="24"/>
              </w:rPr>
            </w:pPr>
            <w:r w:rsidRPr="003417B7">
              <w:rPr>
                <w:rFonts w:ascii="Times New Roman" w:hAnsi="Times New Roman" w:cs="Times New Roman"/>
                <w:color w:val="000000"/>
                <w:sz w:val="24"/>
                <w:szCs w:val="24"/>
              </w:rPr>
              <w:t>-13,9</w:t>
            </w:r>
          </w:p>
        </w:tc>
      </w:tr>
      <w:tr w:rsidR="00F7724A" w:rsidRPr="003417B7" w:rsidTr="00B92094">
        <w:tc>
          <w:tcPr>
            <w:tcW w:w="439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102D2">
            <w:pPr>
              <w:rPr>
                <w:rFonts w:ascii="Times New Roman" w:hAnsi="Times New Roman" w:cs="Times New Roman"/>
                <w:sz w:val="24"/>
                <w:szCs w:val="24"/>
                <w:lang w:val="kk-KZ"/>
              </w:rPr>
            </w:pPr>
            <w:r w:rsidRPr="003417B7">
              <w:rPr>
                <w:rFonts w:ascii="Times New Roman" w:hAnsi="Times New Roman" w:cs="Times New Roman"/>
                <w:sz w:val="24"/>
                <w:szCs w:val="24"/>
              </w:rPr>
              <w:t>д</w:t>
            </w:r>
            <w:r w:rsidR="006102D2" w:rsidRPr="003417B7">
              <w:rPr>
                <w:rFonts w:ascii="Times New Roman" w:hAnsi="Times New Roman" w:cs="Times New Roman"/>
                <w:sz w:val="24"/>
                <w:szCs w:val="24"/>
                <w:lang w:val="kk-KZ"/>
              </w:rPr>
              <w:t>остықсүйгіштік</w:t>
            </w:r>
            <w:r w:rsidRPr="003417B7">
              <w:rPr>
                <w:rFonts w:ascii="Times New Roman" w:hAnsi="Times New Roman" w:cs="Times New Roman"/>
                <w:sz w:val="24"/>
                <w:szCs w:val="24"/>
              </w:rPr>
              <w:t xml:space="preserve"> –</w:t>
            </w:r>
            <w:r w:rsidR="006102D2" w:rsidRPr="003417B7">
              <w:rPr>
                <w:rFonts w:ascii="Times New Roman" w:hAnsi="Times New Roman" w:cs="Times New Roman"/>
                <w:sz w:val="24"/>
                <w:szCs w:val="24"/>
                <w:lang w:val="kk-KZ"/>
              </w:rPr>
              <w:t xml:space="preserve"> озбырлық</w:t>
            </w:r>
          </w:p>
        </w:tc>
        <w:tc>
          <w:tcPr>
            <w:tcW w:w="184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color w:val="000000"/>
                <w:sz w:val="24"/>
                <w:szCs w:val="24"/>
              </w:rPr>
            </w:pPr>
            <w:r w:rsidRPr="003417B7">
              <w:rPr>
                <w:rFonts w:ascii="Times New Roman" w:hAnsi="Times New Roman" w:cs="Times New Roman"/>
                <w:color w:val="000000"/>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color w:val="000000"/>
                <w:sz w:val="24"/>
                <w:szCs w:val="24"/>
              </w:rPr>
            </w:pPr>
            <w:r w:rsidRPr="003417B7">
              <w:rPr>
                <w:rFonts w:ascii="Times New Roman" w:hAnsi="Times New Roman" w:cs="Times New Roman"/>
                <w:color w:val="000000"/>
                <w:sz w:val="24"/>
                <w:szCs w:val="24"/>
              </w:rPr>
              <w:t>1,4</w:t>
            </w:r>
          </w:p>
        </w:tc>
        <w:tc>
          <w:tcPr>
            <w:tcW w:w="14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B92094">
            <w:pPr>
              <w:jc w:val="center"/>
              <w:rPr>
                <w:rFonts w:ascii="Times New Roman" w:hAnsi="Times New Roman" w:cs="Times New Roman"/>
                <w:color w:val="000000"/>
                <w:sz w:val="24"/>
                <w:szCs w:val="24"/>
              </w:rPr>
            </w:pPr>
            <w:r w:rsidRPr="003417B7">
              <w:rPr>
                <w:rFonts w:ascii="Times New Roman" w:hAnsi="Times New Roman" w:cs="Times New Roman"/>
                <w:color w:val="000000"/>
                <w:sz w:val="24"/>
                <w:szCs w:val="24"/>
              </w:rPr>
              <w:t>3,1</w:t>
            </w:r>
          </w:p>
        </w:tc>
      </w:tr>
    </w:tbl>
    <w:p w:rsidR="000D4C02" w:rsidRPr="003417B7" w:rsidRDefault="000D4C02" w:rsidP="000D4C02">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0D4C02" w:rsidRPr="003417B7" w:rsidRDefault="000D4C02" w:rsidP="00B92094">
      <w:pPr>
        <w:spacing w:after="0" w:line="240" w:lineRule="auto"/>
        <w:ind w:firstLine="709"/>
        <w:jc w:val="both"/>
        <w:rPr>
          <w:rFonts w:ascii="Times New Roman" w:hAnsi="Times New Roman" w:cs="Times New Roman"/>
          <w:sz w:val="28"/>
          <w:szCs w:val="28"/>
        </w:rPr>
      </w:pPr>
    </w:p>
    <w:p w:rsidR="006102D2" w:rsidRPr="003417B7" w:rsidRDefault="00551434" w:rsidP="00447D38">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Н</w:t>
      </w:r>
      <w:r w:rsidR="006102D2" w:rsidRPr="003417B7">
        <w:rPr>
          <w:rFonts w:ascii="Times New Roman" w:hAnsi="Times New Roman" w:cs="Times New Roman"/>
          <w:sz w:val="28"/>
          <w:szCs w:val="28"/>
        </w:rPr>
        <w:t xml:space="preserve">егізгі </w:t>
      </w:r>
      <w:r w:rsidRPr="003417B7">
        <w:rPr>
          <w:rFonts w:ascii="Times New Roman" w:hAnsi="Times New Roman" w:cs="Times New Roman"/>
          <w:sz w:val="28"/>
          <w:szCs w:val="28"/>
        </w:rPr>
        <w:t>екі</w:t>
      </w:r>
      <w:r w:rsidRPr="003417B7">
        <w:rPr>
          <w:rFonts w:ascii="Times New Roman" w:hAnsi="Times New Roman" w:cs="Times New Roman"/>
          <w:sz w:val="28"/>
          <w:szCs w:val="28"/>
          <w:lang w:val="kk-KZ"/>
        </w:rPr>
        <w:t xml:space="preserve"> – </w:t>
      </w:r>
      <w:r w:rsidR="006102D2" w:rsidRPr="003417B7">
        <w:rPr>
          <w:rFonts w:ascii="Times New Roman" w:hAnsi="Times New Roman" w:cs="Times New Roman"/>
          <w:sz w:val="28"/>
          <w:szCs w:val="28"/>
          <w:lang w:val="kk-KZ"/>
        </w:rPr>
        <w:t>«</w:t>
      </w:r>
      <w:r w:rsidR="0099398A" w:rsidRPr="003417B7">
        <w:rPr>
          <w:rFonts w:ascii="Times New Roman" w:hAnsi="Times New Roman" w:cs="Times New Roman"/>
          <w:sz w:val="28"/>
          <w:szCs w:val="28"/>
          <w:lang w:val="kk-KZ"/>
        </w:rPr>
        <w:t>Үстемдік</w:t>
      </w:r>
      <w:r w:rsidR="006102D2" w:rsidRPr="003417B7">
        <w:rPr>
          <w:rFonts w:ascii="Times New Roman" w:hAnsi="Times New Roman" w:cs="Times New Roman"/>
          <w:sz w:val="28"/>
          <w:szCs w:val="28"/>
          <w:lang w:val="kk-KZ"/>
        </w:rPr>
        <w:t>»</w:t>
      </w:r>
      <w:r w:rsidR="006102D2" w:rsidRPr="003417B7">
        <w:rPr>
          <w:rFonts w:ascii="Times New Roman" w:hAnsi="Times New Roman" w:cs="Times New Roman"/>
          <w:sz w:val="28"/>
          <w:szCs w:val="28"/>
        </w:rPr>
        <w:t xml:space="preserve"> және </w:t>
      </w:r>
      <w:r w:rsidR="0099398A" w:rsidRPr="003417B7">
        <w:rPr>
          <w:rFonts w:ascii="Times New Roman" w:hAnsi="Times New Roman" w:cs="Times New Roman"/>
          <w:sz w:val="28"/>
          <w:szCs w:val="28"/>
          <w:lang w:val="kk-KZ"/>
        </w:rPr>
        <w:t>«</w:t>
      </w:r>
      <w:r w:rsidR="006102D2" w:rsidRPr="003417B7">
        <w:rPr>
          <w:rFonts w:ascii="Times New Roman" w:hAnsi="Times New Roman" w:cs="Times New Roman"/>
          <w:sz w:val="28"/>
          <w:szCs w:val="28"/>
        </w:rPr>
        <w:t>Достық</w:t>
      </w:r>
      <w:r w:rsidRPr="003417B7">
        <w:rPr>
          <w:rFonts w:ascii="Times New Roman" w:hAnsi="Times New Roman" w:cs="Times New Roman"/>
          <w:sz w:val="28"/>
          <w:szCs w:val="28"/>
          <w:lang w:val="kk-KZ"/>
        </w:rPr>
        <w:t>сүйгіштік</w:t>
      </w:r>
      <w:r w:rsidR="0099398A" w:rsidRPr="003417B7">
        <w:rPr>
          <w:rFonts w:ascii="Times New Roman" w:hAnsi="Times New Roman" w:cs="Times New Roman"/>
          <w:sz w:val="28"/>
          <w:szCs w:val="28"/>
          <w:lang w:val="kk-KZ"/>
        </w:rPr>
        <w:t>»</w:t>
      </w:r>
      <w:r w:rsidR="00A405B3">
        <w:rPr>
          <w:rFonts w:ascii="Times New Roman" w:hAnsi="Times New Roman" w:cs="Times New Roman"/>
          <w:sz w:val="28"/>
          <w:szCs w:val="28"/>
          <w:lang w:val="kk-KZ"/>
        </w:rPr>
        <w:t xml:space="preserve"> </w:t>
      </w:r>
      <w:r w:rsidRPr="003417B7">
        <w:rPr>
          <w:rFonts w:ascii="Times New Roman" w:hAnsi="Times New Roman" w:cs="Times New Roman"/>
          <w:sz w:val="28"/>
          <w:szCs w:val="28"/>
        </w:rPr>
        <w:t>параметр</w:t>
      </w:r>
      <w:r w:rsidRPr="003417B7">
        <w:rPr>
          <w:rFonts w:ascii="Times New Roman" w:hAnsi="Times New Roman" w:cs="Times New Roman"/>
          <w:sz w:val="28"/>
          <w:szCs w:val="28"/>
          <w:lang w:val="kk-KZ"/>
        </w:rPr>
        <w:t>лерін</w:t>
      </w:r>
      <w:r w:rsidR="00A405B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е</w:t>
      </w:r>
      <w:r w:rsidRPr="003417B7">
        <w:rPr>
          <w:rFonts w:ascii="Times New Roman" w:hAnsi="Times New Roman" w:cs="Times New Roman"/>
          <w:sz w:val="28"/>
          <w:szCs w:val="28"/>
        </w:rPr>
        <w:t xml:space="preserve">септеулерге сәйкес, </w:t>
      </w:r>
      <w:r w:rsidR="006102D2" w:rsidRPr="003417B7">
        <w:rPr>
          <w:rFonts w:ascii="Times New Roman" w:hAnsi="Times New Roman" w:cs="Times New Roman"/>
          <w:sz w:val="28"/>
          <w:szCs w:val="28"/>
        </w:rPr>
        <w:t>ғылыми-</w:t>
      </w:r>
      <w:r w:rsidR="009F6B5B" w:rsidRPr="003417B7">
        <w:rPr>
          <w:rFonts w:ascii="Times New Roman" w:hAnsi="Times New Roman" w:cs="Times New Roman"/>
          <w:sz w:val="28"/>
          <w:szCs w:val="28"/>
          <w:lang w:val="kk-KZ"/>
        </w:rPr>
        <w:t>экспериментт</w:t>
      </w:r>
      <w:r w:rsidR="006102D2" w:rsidRPr="003417B7">
        <w:rPr>
          <w:rFonts w:ascii="Times New Roman" w:hAnsi="Times New Roman" w:cs="Times New Roman"/>
          <w:sz w:val="28"/>
          <w:szCs w:val="28"/>
        </w:rPr>
        <w:t>ік зерттеуге қатысушылардың барлық топтары бағынуға бейім екендігі анықталды, өйткені теріс мән бағыну</w:t>
      </w:r>
      <w:r w:rsidR="009F6B5B" w:rsidRPr="003417B7">
        <w:rPr>
          <w:rFonts w:ascii="Times New Roman" w:hAnsi="Times New Roman" w:cs="Times New Roman"/>
          <w:sz w:val="28"/>
          <w:szCs w:val="28"/>
          <w:lang w:val="kk-KZ"/>
        </w:rPr>
        <w:t xml:space="preserve"> үрдісін</w:t>
      </w:r>
      <w:r w:rsidR="006102D2"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ж</w:t>
      </w:r>
      <w:r w:rsidR="006102D2" w:rsidRPr="003417B7">
        <w:rPr>
          <w:rFonts w:ascii="Times New Roman" w:hAnsi="Times New Roman" w:cs="Times New Roman"/>
          <w:sz w:val="28"/>
          <w:szCs w:val="28"/>
        </w:rPr>
        <w:t>ауапкершіліктен және көшбасшылық позиция</w:t>
      </w:r>
      <w:r w:rsidR="009F6B5B" w:rsidRPr="003417B7">
        <w:rPr>
          <w:rFonts w:ascii="Times New Roman" w:hAnsi="Times New Roman" w:cs="Times New Roman"/>
          <w:sz w:val="28"/>
          <w:szCs w:val="28"/>
          <w:lang w:val="kk-KZ"/>
        </w:rPr>
        <w:t>дан</w:t>
      </w:r>
      <w:r w:rsidR="00A405B3">
        <w:rPr>
          <w:rFonts w:ascii="Times New Roman" w:hAnsi="Times New Roman" w:cs="Times New Roman"/>
          <w:sz w:val="28"/>
          <w:szCs w:val="28"/>
          <w:lang w:val="kk-KZ"/>
        </w:rPr>
        <w:t xml:space="preserve"> </w:t>
      </w:r>
      <w:r w:rsidR="009F6B5B" w:rsidRPr="003417B7">
        <w:rPr>
          <w:rFonts w:ascii="Times New Roman" w:hAnsi="Times New Roman" w:cs="Times New Roman"/>
          <w:sz w:val="28"/>
          <w:szCs w:val="28"/>
        </w:rPr>
        <w:t>бас тарту</w:t>
      </w:r>
      <w:r w:rsidR="009F6B5B" w:rsidRPr="003417B7">
        <w:rPr>
          <w:rFonts w:ascii="Times New Roman" w:hAnsi="Times New Roman" w:cs="Times New Roman"/>
          <w:sz w:val="28"/>
          <w:szCs w:val="28"/>
          <w:lang w:val="kk-KZ"/>
        </w:rPr>
        <w:t>ды меңзейді</w:t>
      </w:r>
      <w:r w:rsidR="006102D2" w:rsidRPr="003417B7">
        <w:rPr>
          <w:rFonts w:ascii="Times New Roman" w:hAnsi="Times New Roman" w:cs="Times New Roman"/>
          <w:sz w:val="28"/>
          <w:szCs w:val="28"/>
        </w:rPr>
        <w:t xml:space="preserve">. </w:t>
      </w:r>
      <w:r w:rsidR="009F6B5B" w:rsidRPr="003417B7">
        <w:rPr>
          <w:rFonts w:ascii="Times New Roman" w:hAnsi="Times New Roman" w:cs="Times New Roman"/>
          <w:sz w:val="28"/>
          <w:szCs w:val="28"/>
          <w:lang w:val="kk-KZ"/>
        </w:rPr>
        <w:t>«</w:t>
      </w:r>
      <w:r w:rsidR="006102D2" w:rsidRPr="003417B7">
        <w:rPr>
          <w:rFonts w:ascii="Times New Roman" w:hAnsi="Times New Roman" w:cs="Times New Roman"/>
          <w:sz w:val="28"/>
          <w:szCs w:val="28"/>
        </w:rPr>
        <w:t>Достық</w:t>
      </w:r>
      <w:r w:rsidR="009F6B5B" w:rsidRPr="003417B7">
        <w:rPr>
          <w:rFonts w:ascii="Times New Roman" w:hAnsi="Times New Roman" w:cs="Times New Roman"/>
          <w:sz w:val="28"/>
          <w:szCs w:val="28"/>
          <w:lang w:val="kk-KZ"/>
        </w:rPr>
        <w:t>сүйгіштік»</w:t>
      </w:r>
      <w:r w:rsidR="006102D2" w:rsidRPr="003417B7">
        <w:rPr>
          <w:rFonts w:ascii="Times New Roman" w:hAnsi="Times New Roman" w:cs="Times New Roman"/>
          <w:sz w:val="28"/>
          <w:szCs w:val="28"/>
        </w:rPr>
        <w:t xml:space="preserve"> формуласы бойынша оң нәтиже адамның </w:t>
      </w:r>
      <w:r w:rsidR="009F6B5B" w:rsidRPr="003417B7">
        <w:rPr>
          <w:rFonts w:ascii="Times New Roman" w:hAnsi="Times New Roman" w:cs="Times New Roman"/>
          <w:sz w:val="28"/>
          <w:szCs w:val="28"/>
          <w:lang w:val="kk-KZ"/>
        </w:rPr>
        <w:t>өзгелер</w:t>
      </w:r>
      <w:r w:rsidR="006102D2" w:rsidRPr="003417B7">
        <w:rPr>
          <w:rFonts w:ascii="Times New Roman" w:hAnsi="Times New Roman" w:cs="Times New Roman"/>
          <w:sz w:val="28"/>
          <w:szCs w:val="28"/>
        </w:rPr>
        <w:t xml:space="preserve">мен достық қарым-қатынас пен ынтымақтастық орнатуға деген ұмтылысының көрсеткіші болып табылады. </w:t>
      </w:r>
      <w:r w:rsidR="009F6B5B" w:rsidRPr="003417B7">
        <w:rPr>
          <w:rFonts w:ascii="Times New Roman" w:hAnsi="Times New Roman" w:cs="Times New Roman"/>
          <w:sz w:val="28"/>
          <w:szCs w:val="28"/>
          <w:lang w:val="kk-KZ"/>
        </w:rPr>
        <w:t>Т</w:t>
      </w:r>
      <w:r w:rsidR="006102D2" w:rsidRPr="003417B7">
        <w:rPr>
          <w:rFonts w:ascii="Times New Roman" w:hAnsi="Times New Roman" w:cs="Times New Roman"/>
          <w:sz w:val="28"/>
          <w:szCs w:val="28"/>
        </w:rPr>
        <w:t xml:space="preserve">оптардың ешқайсысында </w:t>
      </w:r>
      <w:r w:rsidR="009F6B5B" w:rsidRPr="003417B7">
        <w:rPr>
          <w:rFonts w:ascii="Times New Roman" w:hAnsi="Times New Roman" w:cs="Times New Roman"/>
          <w:sz w:val="28"/>
          <w:szCs w:val="28"/>
          <w:lang w:val="kk-KZ"/>
        </w:rPr>
        <w:t>т</w:t>
      </w:r>
      <w:r w:rsidR="009F6B5B" w:rsidRPr="003417B7">
        <w:rPr>
          <w:rFonts w:ascii="Times New Roman" w:hAnsi="Times New Roman" w:cs="Times New Roman"/>
          <w:sz w:val="28"/>
          <w:szCs w:val="28"/>
        </w:rPr>
        <w:t xml:space="preserve">еріс нәтиже </w:t>
      </w:r>
      <w:r w:rsidR="006102D2" w:rsidRPr="003417B7">
        <w:rPr>
          <w:rFonts w:ascii="Times New Roman" w:hAnsi="Times New Roman" w:cs="Times New Roman"/>
          <w:sz w:val="28"/>
          <w:szCs w:val="28"/>
        </w:rPr>
        <w:t xml:space="preserve">тіркелген жоқ, теріс нәтиже ынтымақтастық пен сәтті бірлескен </w:t>
      </w:r>
      <w:r w:rsidR="009F6B5B" w:rsidRPr="003417B7">
        <w:rPr>
          <w:rFonts w:ascii="Times New Roman" w:hAnsi="Times New Roman" w:cs="Times New Roman"/>
          <w:sz w:val="28"/>
          <w:szCs w:val="28"/>
          <w:lang w:val="kk-KZ"/>
        </w:rPr>
        <w:t>жұмысқа</w:t>
      </w:r>
      <w:r w:rsidR="006102D2" w:rsidRPr="003417B7">
        <w:rPr>
          <w:rFonts w:ascii="Times New Roman" w:hAnsi="Times New Roman" w:cs="Times New Roman"/>
          <w:sz w:val="28"/>
          <w:szCs w:val="28"/>
        </w:rPr>
        <w:t xml:space="preserve"> кедергі келтіретін </w:t>
      </w:r>
      <w:r w:rsidR="00447D38">
        <w:rPr>
          <w:rFonts w:ascii="Times New Roman" w:hAnsi="Times New Roman" w:cs="Times New Roman"/>
          <w:sz w:val="28"/>
          <w:szCs w:val="28"/>
          <w:lang w:val="kk-KZ"/>
        </w:rPr>
        <w:t>озбырлық</w:t>
      </w:r>
      <w:r w:rsidR="006102D2" w:rsidRPr="003417B7">
        <w:rPr>
          <w:rFonts w:ascii="Times New Roman" w:hAnsi="Times New Roman" w:cs="Times New Roman"/>
          <w:sz w:val="28"/>
          <w:szCs w:val="28"/>
        </w:rPr>
        <w:t xml:space="preserve"> бәсекелестік </w:t>
      </w:r>
      <w:r w:rsidR="00447D38">
        <w:rPr>
          <w:rFonts w:ascii="Times New Roman" w:hAnsi="Times New Roman" w:cs="Times New Roman"/>
          <w:sz w:val="28"/>
          <w:szCs w:val="28"/>
          <w:lang w:val="kk-KZ"/>
        </w:rPr>
        <w:t>бағыттың</w:t>
      </w:r>
      <w:r w:rsidR="006102D2" w:rsidRPr="003417B7">
        <w:rPr>
          <w:rFonts w:ascii="Times New Roman" w:hAnsi="Times New Roman" w:cs="Times New Roman"/>
          <w:sz w:val="28"/>
          <w:szCs w:val="28"/>
        </w:rPr>
        <w:t xml:space="preserve"> көрінісін </w:t>
      </w:r>
      <w:r w:rsidR="009F6B5B" w:rsidRPr="003417B7">
        <w:rPr>
          <w:rFonts w:ascii="Times New Roman" w:hAnsi="Times New Roman" w:cs="Times New Roman"/>
          <w:sz w:val="28"/>
          <w:szCs w:val="28"/>
          <w:lang w:val="kk-KZ"/>
        </w:rPr>
        <w:t>меңзейд</w:t>
      </w:r>
      <w:r w:rsidR="006102D2" w:rsidRPr="003417B7">
        <w:rPr>
          <w:rFonts w:ascii="Times New Roman" w:hAnsi="Times New Roman" w:cs="Times New Roman"/>
          <w:sz w:val="28"/>
          <w:szCs w:val="28"/>
        </w:rPr>
        <w:t xml:space="preserve">і. Сандық нәтижелер </w:t>
      </w:r>
      <w:r w:rsidR="00274CE3" w:rsidRPr="003417B7">
        <w:rPr>
          <w:rFonts w:ascii="Times New Roman" w:hAnsi="Times New Roman" w:cs="Times New Roman"/>
          <w:sz w:val="28"/>
          <w:szCs w:val="28"/>
          <w:lang w:val="kk-KZ"/>
        </w:rPr>
        <w:t xml:space="preserve">осы </w:t>
      </w:r>
      <w:r w:rsidR="006102D2" w:rsidRPr="003417B7">
        <w:rPr>
          <w:rFonts w:ascii="Times New Roman" w:hAnsi="Times New Roman" w:cs="Times New Roman"/>
          <w:sz w:val="28"/>
          <w:szCs w:val="28"/>
        </w:rPr>
        <w:t xml:space="preserve">сипаттамалардың </w:t>
      </w:r>
      <w:r w:rsidR="00274CE3" w:rsidRPr="003417B7">
        <w:rPr>
          <w:rFonts w:ascii="Times New Roman" w:hAnsi="Times New Roman" w:cs="Times New Roman"/>
          <w:sz w:val="28"/>
          <w:szCs w:val="28"/>
          <w:lang w:val="kk-KZ"/>
        </w:rPr>
        <w:t>айқындық деңгейінің</w:t>
      </w:r>
      <w:r w:rsidR="006102D2" w:rsidRPr="003417B7">
        <w:rPr>
          <w:rFonts w:ascii="Times New Roman" w:hAnsi="Times New Roman" w:cs="Times New Roman"/>
          <w:sz w:val="28"/>
          <w:szCs w:val="28"/>
        </w:rPr>
        <w:t xml:space="preserve"> көрсеткіштері. Осылайша, экспериментке қатысушылар</w:t>
      </w:r>
      <w:r w:rsidR="00274CE3" w:rsidRPr="003417B7">
        <w:rPr>
          <w:rFonts w:ascii="Times New Roman" w:hAnsi="Times New Roman" w:cs="Times New Roman"/>
          <w:sz w:val="28"/>
          <w:szCs w:val="28"/>
          <w:lang w:val="kk-KZ"/>
        </w:rPr>
        <w:t>дан</w:t>
      </w:r>
      <w:r w:rsidR="00447D38">
        <w:rPr>
          <w:rFonts w:ascii="Times New Roman" w:hAnsi="Times New Roman" w:cs="Times New Roman"/>
          <w:sz w:val="28"/>
          <w:szCs w:val="28"/>
        </w:rPr>
        <w:t xml:space="preserve"> озбырлық </w:t>
      </w:r>
      <w:r w:rsidR="00274CE3" w:rsidRPr="003417B7">
        <w:rPr>
          <w:rFonts w:ascii="Times New Roman" w:hAnsi="Times New Roman" w:cs="Times New Roman"/>
          <w:sz w:val="28"/>
          <w:szCs w:val="28"/>
          <w:lang w:val="kk-KZ"/>
        </w:rPr>
        <w:t>байқалмайды</w:t>
      </w:r>
      <w:r w:rsidR="006102D2" w:rsidRPr="003417B7">
        <w:rPr>
          <w:rFonts w:ascii="Times New Roman" w:hAnsi="Times New Roman" w:cs="Times New Roman"/>
          <w:sz w:val="28"/>
          <w:szCs w:val="28"/>
        </w:rPr>
        <w:t xml:space="preserve">, </w:t>
      </w:r>
      <w:r w:rsidR="00274CE3" w:rsidRPr="003417B7">
        <w:rPr>
          <w:rFonts w:ascii="Times New Roman" w:hAnsi="Times New Roman" w:cs="Times New Roman"/>
          <w:sz w:val="28"/>
          <w:szCs w:val="28"/>
          <w:lang w:val="kk-KZ"/>
        </w:rPr>
        <w:t>алайда</w:t>
      </w:r>
      <w:r w:rsidR="006102D2" w:rsidRPr="003417B7">
        <w:rPr>
          <w:rFonts w:ascii="Times New Roman" w:hAnsi="Times New Roman" w:cs="Times New Roman"/>
          <w:sz w:val="28"/>
          <w:szCs w:val="28"/>
        </w:rPr>
        <w:t xml:space="preserve"> достық сезімі толық </w:t>
      </w:r>
      <w:r w:rsidR="00274CE3" w:rsidRPr="003417B7">
        <w:rPr>
          <w:rFonts w:ascii="Times New Roman" w:hAnsi="Times New Roman" w:cs="Times New Roman"/>
          <w:sz w:val="28"/>
          <w:szCs w:val="28"/>
          <w:lang w:val="kk-KZ"/>
        </w:rPr>
        <w:t xml:space="preserve">мөлшерде </w:t>
      </w:r>
      <w:r w:rsidR="006102D2" w:rsidRPr="003417B7">
        <w:rPr>
          <w:rFonts w:ascii="Times New Roman" w:hAnsi="Times New Roman" w:cs="Times New Roman"/>
          <w:sz w:val="28"/>
          <w:szCs w:val="28"/>
        </w:rPr>
        <w:t>дамымаған.</w:t>
      </w:r>
    </w:p>
    <w:p w:rsidR="00447D38" w:rsidRPr="00447D38" w:rsidRDefault="00274CE3" w:rsidP="00447D38">
      <w:pPr>
        <w:spacing w:after="0"/>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Т.</w:t>
      </w:r>
      <w:r w:rsidR="00A66A5D">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Лири </w:t>
      </w:r>
      <w:r w:rsidR="00447D38">
        <w:rPr>
          <w:rFonts w:ascii="Times New Roman" w:hAnsi="Times New Roman" w:cs="Times New Roman"/>
          <w:sz w:val="28"/>
          <w:szCs w:val="28"/>
          <w:lang w:val="kk-KZ"/>
        </w:rPr>
        <w:t>сынағының</w:t>
      </w:r>
      <w:r w:rsidR="006102D2" w:rsidRPr="003417B7">
        <w:rPr>
          <w:rFonts w:ascii="Times New Roman" w:hAnsi="Times New Roman" w:cs="Times New Roman"/>
          <w:sz w:val="28"/>
          <w:szCs w:val="28"/>
        </w:rPr>
        <w:t xml:space="preserve"> нәтижелерін</w:t>
      </w:r>
      <w:r w:rsidR="00447D38">
        <w:rPr>
          <w:rFonts w:ascii="Times New Roman" w:hAnsi="Times New Roman" w:cs="Times New Roman"/>
          <w:sz w:val="28"/>
          <w:szCs w:val="28"/>
          <w:lang w:val="kk-KZ"/>
        </w:rPr>
        <w:t>е сәйкес</w:t>
      </w:r>
      <w:r w:rsidR="006102D2" w:rsidRPr="003417B7">
        <w:rPr>
          <w:rFonts w:ascii="Times New Roman" w:hAnsi="Times New Roman" w:cs="Times New Roman"/>
          <w:sz w:val="28"/>
          <w:szCs w:val="28"/>
        </w:rPr>
        <w:t xml:space="preserve"> топтар арасында</w:t>
      </w:r>
      <w:r w:rsidR="00A405B3">
        <w:rPr>
          <w:rFonts w:ascii="Times New Roman" w:hAnsi="Times New Roman" w:cs="Times New Roman"/>
          <w:sz w:val="28"/>
          <w:szCs w:val="28"/>
          <w:lang w:val="kk-KZ"/>
        </w:rPr>
        <w:t xml:space="preserve"> </w:t>
      </w:r>
      <w:r w:rsidR="006102D2" w:rsidRPr="003417B7">
        <w:rPr>
          <w:rFonts w:ascii="Times New Roman" w:hAnsi="Times New Roman" w:cs="Times New Roman"/>
          <w:sz w:val="28"/>
          <w:szCs w:val="28"/>
        </w:rPr>
        <w:t xml:space="preserve">статистикалық </w:t>
      </w:r>
      <w:r w:rsidR="00447D38" w:rsidRPr="00F57D18">
        <w:rPr>
          <w:rFonts w:ascii="Times New Roman" w:hAnsi="Times New Roman" w:cs="Times New Roman"/>
          <w:sz w:val="28"/>
          <w:szCs w:val="28"/>
          <w:lang w:val="kk-KZ"/>
        </w:rPr>
        <w:t>жағынан алғанда айтарлықтай</w:t>
      </w:r>
      <w:r w:rsidR="00447D38" w:rsidRPr="00447D38">
        <w:rPr>
          <w:rFonts w:ascii="Times New Roman" w:hAnsi="Times New Roman" w:cs="Times New Roman"/>
          <w:sz w:val="28"/>
          <w:szCs w:val="28"/>
          <w:lang w:val="kk-KZ"/>
        </w:rPr>
        <w:t xml:space="preserve"> айырмашылықтар </w:t>
      </w:r>
      <w:r w:rsidR="00447D38" w:rsidRPr="00F57D18">
        <w:rPr>
          <w:rFonts w:ascii="Times New Roman" w:hAnsi="Times New Roman" w:cs="Times New Roman"/>
          <w:sz w:val="28"/>
          <w:szCs w:val="28"/>
          <w:lang w:val="kk-KZ"/>
        </w:rPr>
        <w:t>жоқ</w:t>
      </w:r>
      <w:r w:rsidR="00447D38" w:rsidRPr="00447D38">
        <w:rPr>
          <w:rFonts w:ascii="Times New Roman" w:hAnsi="Times New Roman" w:cs="Times New Roman"/>
          <w:sz w:val="28"/>
          <w:szCs w:val="28"/>
          <w:lang w:val="kk-KZ"/>
        </w:rPr>
        <w:t>.</w:t>
      </w:r>
    </w:p>
    <w:p w:rsidR="006102D2" w:rsidRPr="00447D38" w:rsidRDefault="006102D2" w:rsidP="00447D38">
      <w:pPr>
        <w:spacing w:after="0" w:line="240" w:lineRule="auto"/>
        <w:ind w:firstLine="709"/>
        <w:jc w:val="both"/>
        <w:rPr>
          <w:rFonts w:ascii="Times New Roman" w:hAnsi="Times New Roman" w:cs="Times New Roman"/>
          <w:sz w:val="28"/>
          <w:szCs w:val="28"/>
          <w:lang w:val="kk-KZ"/>
        </w:rPr>
      </w:pPr>
      <w:r w:rsidRPr="00447D38">
        <w:rPr>
          <w:rFonts w:ascii="Times New Roman" w:hAnsi="Times New Roman" w:cs="Times New Roman"/>
          <w:sz w:val="28"/>
          <w:szCs w:val="28"/>
          <w:lang w:val="kk-KZ"/>
        </w:rPr>
        <w:t xml:space="preserve"> Жоғарыда аталған әдістемелер бойынша алынған деректерге сүйене отырып, нашар еститін білім алушылардың эмоци</w:t>
      </w:r>
      <w:r w:rsidR="00274CE3" w:rsidRPr="003417B7">
        <w:rPr>
          <w:rFonts w:ascii="Times New Roman" w:hAnsi="Times New Roman" w:cs="Times New Roman"/>
          <w:sz w:val="28"/>
          <w:szCs w:val="28"/>
          <w:lang w:val="kk-KZ"/>
        </w:rPr>
        <w:t>ялық жағдайы</w:t>
      </w:r>
      <w:r w:rsidRPr="00447D38">
        <w:rPr>
          <w:rFonts w:ascii="Times New Roman" w:hAnsi="Times New Roman" w:cs="Times New Roman"/>
          <w:sz w:val="28"/>
          <w:szCs w:val="28"/>
          <w:lang w:val="kk-KZ"/>
        </w:rPr>
        <w:t xml:space="preserve"> деңгейлерінің көрсеткіштері бойынша мінез-құлық компоненті үшін мынадай нәтижелер алынды (10-кесте).</w:t>
      </w:r>
    </w:p>
    <w:p w:rsidR="00274CE3" w:rsidRPr="00447D38" w:rsidRDefault="00274CE3" w:rsidP="006102D2">
      <w:pPr>
        <w:spacing w:after="0" w:line="240" w:lineRule="auto"/>
        <w:ind w:firstLine="709"/>
        <w:jc w:val="both"/>
        <w:rPr>
          <w:rFonts w:ascii="Times New Roman" w:hAnsi="Times New Roman" w:cs="Times New Roman"/>
          <w:sz w:val="28"/>
          <w:szCs w:val="28"/>
          <w:lang w:val="kk-KZ"/>
        </w:rPr>
      </w:pPr>
    </w:p>
    <w:p w:rsidR="00F7724A" w:rsidRDefault="00A66A5D" w:rsidP="00A66A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6102D2" w:rsidRPr="00447D38">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11 </w:t>
      </w:r>
      <w:r w:rsidR="00274CE3" w:rsidRPr="00447D38">
        <w:rPr>
          <w:rFonts w:ascii="Times New Roman" w:hAnsi="Times New Roman" w:cs="Times New Roman"/>
          <w:sz w:val="28"/>
          <w:szCs w:val="28"/>
          <w:lang w:val="kk-KZ"/>
        </w:rPr>
        <w:t>–</w:t>
      </w:r>
      <w:r w:rsidR="00447D38">
        <w:rPr>
          <w:rFonts w:ascii="Times New Roman" w:hAnsi="Times New Roman" w:cs="Times New Roman"/>
          <w:sz w:val="28"/>
          <w:szCs w:val="28"/>
          <w:lang w:val="kk-KZ"/>
        </w:rPr>
        <w:t>Н</w:t>
      </w:r>
      <w:r w:rsidR="006102D2" w:rsidRPr="00447D38">
        <w:rPr>
          <w:rFonts w:ascii="Times New Roman" w:hAnsi="Times New Roman" w:cs="Times New Roman"/>
          <w:sz w:val="28"/>
          <w:szCs w:val="28"/>
          <w:lang w:val="kk-KZ"/>
        </w:rPr>
        <w:t xml:space="preserve">ашар еститін білім алушылардың мінез-құлық компонентіндегі эмоциялық </w:t>
      </w:r>
      <w:r w:rsidR="00274CE3" w:rsidRPr="003417B7">
        <w:rPr>
          <w:rFonts w:ascii="Times New Roman" w:hAnsi="Times New Roman" w:cs="Times New Roman"/>
          <w:sz w:val="28"/>
          <w:szCs w:val="28"/>
          <w:lang w:val="kk-KZ"/>
        </w:rPr>
        <w:t>жағдай</w:t>
      </w:r>
      <w:r w:rsidR="006102D2" w:rsidRPr="00447D38">
        <w:rPr>
          <w:rFonts w:ascii="Times New Roman" w:hAnsi="Times New Roman" w:cs="Times New Roman"/>
          <w:sz w:val="28"/>
          <w:szCs w:val="28"/>
          <w:lang w:val="kk-KZ"/>
        </w:rPr>
        <w:t xml:space="preserve"> деңгейлерінің жиынтық көрсеткіштері</w:t>
      </w:r>
    </w:p>
    <w:p w:rsidR="00A66A5D" w:rsidRPr="00447D38" w:rsidRDefault="00A66A5D" w:rsidP="00A66A5D">
      <w:pPr>
        <w:spacing w:after="0" w:line="240" w:lineRule="auto"/>
        <w:ind w:firstLine="709"/>
        <w:jc w:val="center"/>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2467"/>
        <w:gridCol w:w="1870"/>
        <w:gridCol w:w="2393"/>
        <w:gridCol w:w="1900"/>
        <w:gridCol w:w="1224"/>
      </w:tblGrid>
      <w:tr w:rsidR="00F7724A" w:rsidRPr="003417B7" w:rsidTr="00A5148F">
        <w:trPr>
          <w:trHeight w:val="324"/>
        </w:trPr>
        <w:tc>
          <w:tcPr>
            <w:tcW w:w="1252" w:type="pct"/>
            <w:vMerge w:val="restart"/>
            <w:tcBorders>
              <w:top w:val="single" w:sz="4" w:space="0" w:color="auto"/>
              <w:left w:val="single" w:sz="4" w:space="0" w:color="auto"/>
              <w:bottom w:val="single" w:sz="4" w:space="0" w:color="auto"/>
              <w:right w:val="single" w:sz="4" w:space="0" w:color="auto"/>
            </w:tcBorders>
            <w:vAlign w:val="center"/>
            <w:hideMark/>
          </w:tcPr>
          <w:p w:rsidR="00F7724A" w:rsidRPr="003417B7" w:rsidRDefault="00274CE3"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748" w:type="pct"/>
            <w:gridSpan w:val="4"/>
            <w:tcBorders>
              <w:top w:val="single" w:sz="4" w:space="0" w:color="auto"/>
              <w:left w:val="single" w:sz="4" w:space="0" w:color="auto"/>
              <w:bottom w:val="single" w:sz="4" w:space="0" w:color="auto"/>
              <w:right w:val="single" w:sz="4" w:space="0" w:color="auto"/>
            </w:tcBorders>
            <w:hideMark/>
          </w:tcPr>
          <w:p w:rsidR="00F7724A" w:rsidRPr="003417B7" w:rsidRDefault="00F70379" w:rsidP="00274CE3">
            <w:pPr>
              <w:pStyle w:val="a7"/>
              <w:ind w:left="0"/>
              <w:jc w:val="center"/>
              <w:rPr>
                <w:rFonts w:ascii="Times New Roman" w:hAnsi="Times New Roman" w:cs="Times New Roman"/>
                <w:sz w:val="24"/>
                <w:szCs w:val="24"/>
                <w:lang w:val="kk-KZ"/>
              </w:rPr>
            </w:pPr>
            <w:r>
              <w:rPr>
                <w:rFonts w:ascii="Times New Roman" w:hAnsi="Times New Roman" w:cs="Times New Roman"/>
                <w:sz w:val="24"/>
                <w:szCs w:val="24"/>
                <w:lang w:val="kk-KZ"/>
              </w:rPr>
              <w:t>НБ</w:t>
            </w:r>
            <w:r w:rsidR="00274CE3" w:rsidRPr="003417B7">
              <w:rPr>
                <w:rFonts w:ascii="Times New Roman" w:hAnsi="Times New Roman" w:cs="Times New Roman"/>
                <w:sz w:val="24"/>
                <w:szCs w:val="24"/>
                <w:lang w:val="kk-KZ"/>
              </w:rPr>
              <w:t xml:space="preserve"> саны</w:t>
            </w:r>
            <w:r w:rsidR="00F7724A" w:rsidRPr="003417B7">
              <w:rPr>
                <w:rFonts w:ascii="Times New Roman" w:hAnsi="Times New Roman" w:cs="Times New Roman"/>
                <w:sz w:val="24"/>
                <w:szCs w:val="24"/>
                <w:lang w:val="kk-KZ"/>
              </w:rPr>
              <w:t>, %</w:t>
            </w:r>
          </w:p>
        </w:tc>
      </w:tr>
      <w:tr w:rsidR="00F7724A" w:rsidRPr="003417B7" w:rsidTr="00A5148F">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eastAsiaTheme="minorEastAsia" w:hAnsi="Times New Roman" w:cs="Times New Roman"/>
                <w:sz w:val="24"/>
                <w:szCs w:val="24"/>
                <w:lang w:val="kk-KZ"/>
              </w:rPr>
            </w:pP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274CE3"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274CE3"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274CE3">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274CE3" w:rsidRPr="003417B7">
              <w:rPr>
                <w:rFonts w:ascii="Times New Roman" w:hAnsi="Times New Roman" w:cs="Times New Roman"/>
                <w:sz w:val="24"/>
                <w:szCs w:val="24"/>
                <w:lang w:val="kk-KZ"/>
              </w:rPr>
              <w:t>Т</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274CE3"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барлығы</w:t>
            </w:r>
          </w:p>
        </w:tc>
      </w:tr>
      <w:tr w:rsidR="00F7724A" w:rsidRPr="003417B7" w:rsidTr="00A5148F">
        <w:trPr>
          <w:trHeight w:val="324"/>
        </w:trPr>
        <w:tc>
          <w:tcPr>
            <w:tcW w:w="1252" w:type="pct"/>
            <w:tcBorders>
              <w:top w:val="single" w:sz="4" w:space="0" w:color="auto"/>
              <w:left w:val="single" w:sz="4" w:space="0" w:color="auto"/>
              <w:bottom w:val="single" w:sz="4" w:space="0" w:color="auto"/>
              <w:right w:val="single" w:sz="4" w:space="0" w:color="auto"/>
            </w:tcBorders>
            <w:hideMark/>
          </w:tcPr>
          <w:p w:rsidR="00F7724A" w:rsidRPr="003417B7" w:rsidRDefault="00274CE3" w:rsidP="00A5148F">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w:t>
            </w: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25,0%</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tabs>
                <w:tab w:val="left" w:pos="326"/>
                <w:tab w:val="center" w:pos="1026"/>
              </w:tabs>
              <w:ind w:left="0"/>
              <w:jc w:val="center"/>
              <w:rPr>
                <w:rFonts w:ascii="Times New Roman" w:hAnsi="Times New Roman" w:cs="Times New Roman"/>
                <w:sz w:val="24"/>
                <w:szCs w:val="24"/>
              </w:rPr>
            </w:pPr>
            <w:r w:rsidRPr="003417B7">
              <w:rPr>
                <w:rFonts w:ascii="Times New Roman" w:hAnsi="Times New Roman" w:cs="Times New Roman"/>
                <w:sz w:val="24"/>
                <w:szCs w:val="24"/>
              </w:rPr>
              <w:t>28,74%</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27,32%</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27,02% </w:t>
            </w:r>
          </w:p>
        </w:tc>
      </w:tr>
      <w:tr w:rsidR="00F7724A" w:rsidRPr="003417B7" w:rsidTr="00A5148F">
        <w:trPr>
          <w:trHeight w:val="324"/>
        </w:trPr>
        <w:tc>
          <w:tcPr>
            <w:tcW w:w="125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274CE3">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Баз</w:t>
            </w:r>
            <w:r w:rsidR="00274CE3" w:rsidRPr="003417B7">
              <w:rPr>
                <w:rFonts w:ascii="Times New Roman" w:hAnsi="Times New Roman" w:cs="Times New Roman"/>
                <w:sz w:val="24"/>
                <w:szCs w:val="24"/>
                <w:lang w:val="kk-KZ"/>
              </w:rPr>
              <w:t>алық</w:t>
            </w: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54,61%</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51,15%</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53,49%</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53,08% </w:t>
            </w:r>
          </w:p>
        </w:tc>
      </w:tr>
      <w:tr w:rsidR="00F7724A" w:rsidRPr="003417B7" w:rsidTr="00A5148F">
        <w:tc>
          <w:tcPr>
            <w:tcW w:w="125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274CE3">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О</w:t>
            </w:r>
            <w:r w:rsidR="00274CE3" w:rsidRPr="003417B7">
              <w:rPr>
                <w:rFonts w:ascii="Times New Roman" w:hAnsi="Times New Roman" w:cs="Times New Roman"/>
                <w:sz w:val="24"/>
                <w:szCs w:val="24"/>
                <w:lang w:val="kk-KZ"/>
              </w:rPr>
              <w:t>ңтайлы</w:t>
            </w:r>
          </w:p>
        </w:tc>
        <w:tc>
          <w:tcPr>
            <w:tcW w:w="949"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20,39%</w:t>
            </w:r>
          </w:p>
        </w:tc>
        <w:tc>
          <w:tcPr>
            <w:tcW w:w="121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20,11%</w:t>
            </w:r>
          </w:p>
        </w:tc>
        <w:tc>
          <w:tcPr>
            <w:tcW w:w="96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19,19%</w:t>
            </w:r>
          </w:p>
        </w:tc>
        <w:tc>
          <w:tcPr>
            <w:tcW w:w="621"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19,9% </w:t>
            </w:r>
          </w:p>
        </w:tc>
      </w:tr>
    </w:tbl>
    <w:p w:rsidR="00274CE3" w:rsidRPr="003417B7" w:rsidRDefault="00274CE3" w:rsidP="00B92094">
      <w:pPr>
        <w:spacing w:after="0" w:line="240" w:lineRule="auto"/>
        <w:ind w:firstLine="709"/>
        <w:jc w:val="both"/>
        <w:rPr>
          <w:rFonts w:ascii="Times New Roman" w:hAnsi="Times New Roman" w:cs="Times New Roman"/>
          <w:sz w:val="28"/>
          <w:szCs w:val="28"/>
        </w:rPr>
      </w:pPr>
    </w:p>
    <w:p w:rsidR="00274CE3" w:rsidRPr="003417B7" w:rsidRDefault="00274CE3" w:rsidP="00274CE3">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мінез-құлық компонентінде оңтайлы және </w:t>
      </w:r>
      <w:r w:rsidR="00447D38">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447D38">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 ең жоғары нәтиже 1-ші бақылау тобында (тиісінше 20,39% және 54,61%), </w:t>
      </w:r>
      <w:r w:rsidR="00447D38">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447D38">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 – 2-ші бақылау тобында (28,74%) тіркелді. </w:t>
      </w:r>
      <w:r w:rsidR="00C77030" w:rsidRPr="003417B7">
        <w:rPr>
          <w:rFonts w:ascii="Times New Roman" w:hAnsi="Times New Roman" w:cs="Times New Roman"/>
          <w:sz w:val="28"/>
          <w:szCs w:val="28"/>
          <w:lang w:val="kk-KZ"/>
        </w:rPr>
        <w:t>С</w:t>
      </w:r>
      <w:r w:rsidR="00C77030" w:rsidRPr="003417B7">
        <w:rPr>
          <w:rFonts w:ascii="Times New Roman" w:hAnsi="Times New Roman" w:cs="Times New Roman"/>
          <w:sz w:val="28"/>
          <w:szCs w:val="28"/>
        </w:rPr>
        <w:t xml:space="preserve">татистикалық </w:t>
      </w:r>
      <w:r w:rsidR="00C77030" w:rsidRPr="003417B7">
        <w:rPr>
          <w:rFonts w:ascii="Times New Roman" w:hAnsi="Times New Roman" w:cs="Times New Roman"/>
          <w:sz w:val="28"/>
          <w:szCs w:val="28"/>
          <w:lang w:val="kk-KZ"/>
        </w:rPr>
        <w:t>жағынан алғанда</w:t>
      </w:r>
      <w:r w:rsidR="000D6890">
        <w:rPr>
          <w:rFonts w:ascii="Times New Roman" w:hAnsi="Times New Roman" w:cs="Times New Roman"/>
          <w:sz w:val="28"/>
          <w:szCs w:val="28"/>
          <w:lang w:val="kk-KZ"/>
        </w:rPr>
        <w:t>,</w:t>
      </w:r>
      <w:r w:rsidR="00C77030" w:rsidRPr="003417B7">
        <w:rPr>
          <w:rFonts w:ascii="Times New Roman" w:hAnsi="Times New Roman" w:cs="Times New Roman"/>
          <w:sz w:val="28"/>
          <w:szCs w:val="28"/>
          <w:lang w:val="kk-KZ"/>
        </w:rPr>
        <w:t xml:space="preserve"> топтар арасында</w:t>
      </w:r>
      <w:r w:rsidR="00A405B3">
        <w:rPr>
          <w:rFonts w:ascii="Times New Roman" w:hAnsi="Times New Roman" w:cs="Times New Roman"/>
          <w:sz w:val="28"/>
          <w:szCs w:val="28"/>
          <w:lang w:val="kk-KZ"/>
        </w:rPr>
        <w:t xml:space="preserve"> </w:t>
      </w:r>
      <w:r w:rsidR="00C77030" w:rsidRPr="003417B7">
        <w:rPr>
          <w:rFonts w:ascii="Times New Roman" w:hAnsi="Times New Roman" w:cs="Times New Roman"/>
          <w:sz w:val="28"/>
          <w:szCs w:val="28"/>
          <w:lang w:val="kk-KZ"/>
        </w:rPr>
        <w:t>айтарлықтай</w:t>
      </w:r>
      <w:r w:rsidR="00C77030" w:rsidRPr="003417B7">
        <w:rPr>
          <w:rFonts w:ascii="Times New Roman" w:hAnsi="Times New Roman" w:cs="Times New Roman"/>
          <w:sz w:val="28"/>
          <w:szCs w:val="28"/>
        </w:rPr>
        <w:t xml:space="preserve"> айырмашылықтар </w:t>
      </w:r>
      <w:r w:rsidR="00C77030" w:rsidRPr="003417B7">
        <w:rPr>
          <w:rFonts w:ascii="Times New Roman" w:hAnsi="Times New Roman" w:cs="Times New Roman"/>
          <w:sz w:val="28"/>
          <w:szCs w:val="28"/>
          <w:lang w:val="kk-KZ"/>
        </w:rPr>
        <w:t>жоқ</w:t>
      </w:r>
      <w:r w:rsidR="00C77030" w:rsidRPr="003417B7">
        <w:rPr>
          <w:rFonts w:ascii="Times New Roman" w:hAnsi="Times New Roman" w:cs="Times New Roman"/>
          <w:sz w:val="28"/>
          <w:szCs w:val="28"/>
        </w:rPr>
        <w:t>.</w:t>
      </w:r>
    </w:p>
    <w:p w:rsidR="00274CE3" w:rsidRPr="003417B7" w:rsidRDefault="00274CE3" w:rsidP="00274CE3">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Графикалық деректер мынадай түрде берілген (1</w:t>
      </w:r>
      <w:r w:rsidR="00A66A5D">
        <w:rPr>
          <w:rFonts w:ascii="Times New Roman" w:hAnsi="Times New Roman" w:cs="Times New Roman"/>
          <w:sz w:val="28"/>
          <w:szCs w:val="28"/>
          <w:lang w:val="kk-KZ"/>
        </w:rPr>
        <w:t xml:space="preserve">3 </w:t>
      </w:r>
      <w:r w:rsidRPr="003417B7">
        <w:rPr>
          <w:rFonts w:ascii="Times New Roman" w:hAnsi="Times New Roman" w:cs="Times New Roman"/>
          <w:sz w:val="28"/>
          <w:szCs w:val="28"/>
        </w:rPr>
        <w:t>сурет):</w:t>
      </w:r>
    </w:p>
    <w:p w:rsidR="00274CE3" w:rsidRPr="003417B7" w:rsidRDefault="00274CE3" w:rsidP="00274CE3">
      <w:pPr>
        <w:spacing w:after="0" w:line="240" w:lineRule="auto"/>
        <w:ind w:firstLine="709"/>
        <w:jc w:val="both"/>
        <w:rPr>
          <w:rFonts w:ascii="Times New Roman" w:hAnsi="Times New Roman" w:cs="Times New Roman"/>
          <w:sz w:val="28"/>
          <w:szCs w:val="28"/>
        </w:rPr>
      </w:pPr>
    </w:p>
    <w:p w:rsidR="00F7724A" w:rsidRPr="003417B7" w:rsidRDefault="00F7724A" w:rsidP="00F7724A">
      <w:pPr>
        <w:ind w:firstLine="709"/>
        <w:jc w:val="both"/>
        <w:rPr>
          <w:rFonts w:ascii="Times New Roman" w:hAnsi="Times New Roman" w:cs="Times New Roman"/>
          <w:sz w:val="28"/>
          <w:szCs w:val="28"/>
        </w:rPr>
      </w:pPr>
    </w:p>
    <w:p w:rsidR="00F7724A" w:rsidRPr="003417B7" w:rsidRDefault="00F7724A" w:rsidP="00F7724A">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5084FA12" wp14:editId="187A5D8E">
            <wp:extent cx="5501640" cy="2583180"/>
            <wp:effectExtent l="0" t="0" r="3810" b="762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7030" w:rsidRPr="003417B7" w:rsidRDefault="00A66A5D" w:rsidP="00FD654B">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C77030"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13 -</w:t>
      </w:r>
      <w:r w:rsidR="00F7724A" w:rsidRPr="003417B7">
        <w:rPr>
          <w:rFonts w:ascii="Times New Roman" w:hAnsi="Times New Roman" w:cs="Times New Roman"/>
          <w:sz w:val="28"/>
          <w:szCs w:val="28"/>
        </w:rPr>
        <w:t xml:space="preserve"> </w:t>
      </w:r>
      <w:r w:rsidR="00C77030" w:rsidRPr="003417B7">
        <w:rPr>
          <w:rFonts w:ascii="Times New Roman" w:hAnsi="Times New Roman" w:cs="Times New Roman"/>
          <w:sz w:val="28"/>
          <w:szCs w:val="28"/>
        </w:rPr>
        <w:t>Нашар еститін білім алушылардың мінез-құлық компонентіндегі эмоци</w:t>
      </w:r>
      <w:r w:rsidR="00C77030" w:rsidRPr="003417B7">
        <w:rPr>
          <w:rFonts w:ascii="Times New Roman" w:hAnsi="Times New Roman" w:cs="Times New Roman"/>
          <w:sz w:val="28"/>
          <w:szCs w:val="28"/>
          <w:lang w:val="kk-KZ"/>
        </w:rPr>
        <w:t>ялық жағдай</w:t>
      </w:r>
      <w:r w:rsidR="00C77030" w:rsidRPr="003417B7">
        <w:rPr>
          <w:rFonts w:ascii="Times New Roman" w:hAnsi="Times New Roman" w:cs="Times New Roman"/>
          <w:sz w:val="28"/>
          <w:szCs w:val="28"/>
        </w:rPr>
        <w:t xml:space="preserve"> деңгейлерінің жиынтық көрсеткіштерін</w:t>
      </w:r>
      <w:r w:rsidR="00C77030" w:rsidRPr="003417B7">
        <w:rPr>
          <w:rFonts w:ascii="Times New Roman" w:hAnsi="Times New Roman" w:cs="Times New Roman"/>
          <w:sz w:val="28"/>
          <w:szCs w:val="28"/>
          <w:lang w:val="kk-KZ"/>
        </w:rPr>
        <w:t>ің</w:t>
      </w:r>
      <w:r w:rsidR="00C77030" w:rsidRPr="003417B7">
        <w:rPr>
          <w:rFonts w:ascii="Times New Roman" w:hAnsi="Times New Roman" w:cs="Times New Roman"/>
          <w:sz w:val="28"/>
          <w:szCs w:val="28"/>
        </w:rPr>
        <w:t xml:space="preserve"> графикалық </w:t>
      </w:r>
      <w:r w:rsidR="00C77030" w:rsidRPr="003417B7">
        <w:rPr>
          <w:rFonts w:ascii="Times New Roman" w:hAnsi="Times New Roman" w:cs="Times New Roman"/>
          <w:sz w:val="28"/>
          <w:szCs w:val="28"/>
          <w:lang w:val="kk-KZ"/>
        </w:rPr>
        <w:t>көрінісі</w:t>
      </w:r>
    </w:p>
    <w:p w:rsidR="00C77030" w:rsidRPr="003417B7" w:rsidRDefault="00C77030" w:rsidP="00FD654B">
      <w:pPr>
        <w:spacing w:after="0" w:line="240" w:lineRule="auto"/>
        <w:ind w:firstLine="851"/>
        <w:jc w:val="center"/>
        <w:rPr>
          <w:rFonts w:ascii="Times New Roman" w:hAnsi="Times New Roman" w:cs="Times New Roman"/>
          <w:sz w:val="28"/>
          <w:szCs w:val="28"/>
        </w:rPr>
      </w:pPr>
    </w:p>
    <w:p w:rsidR="00204CF4" w:rsidRPr="003417B7" w:rsidRDefault="00C77030" w:rsidP="006C59DD">
      <w:pPr>
        <w:tabs>
          <w:tab w:val="left" w:pos="0"/>
        </w:tabs>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Осылайша, барлық топтардағы мінез-құлық компонентінде </w:t>
      </w:r>
      <w:r w:rsidR="00447D38">
        <w:rPr>
          <w:rFonts w:ascii="Times New Roman" w:hAnsi="Times New Roman" w:cs="Times New Roman"/>
          <w:sz w:val="28"/>
          <w:szCs w:val="28"/>
          <w:lang w:val="kk-KZ"/>
        </w:rPr>
        <w:t>«</w:t>
      </w:r>
      <w:r w:rsidR="009C62D4" w:rsidRPr="003417B7">
        <w:rPr>
          <w:rFonts w:ascii="Times New Roman" w:hAnsi="Times New Roman" w:cs="Times New Roman"/>
          <w:sz w:val="28"/>
          <w:szCs w:val="28"/>
          <w:lang w:val="kk-KZ"/>
        </w:rPr>
        <w:t>базалық</w:t>
      </w:r>
      <w:r w:rsidR="00447D38">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 </w:t>
      </w:r>
      <w:r w:rsidR="009C62D4" w:rsidRPr="003417B7">
        <w:rPr>
          <w:rFonts w:ascii="Times New Roman" w:hAnsi="Times New Roman" w:cs="Times New Roman"/>
          <w:sz w:val="28"/>
          <w:szCs w:val="28"/>
        </w:rPr>
        <w:t xml:space="preserve">басым </w:t>
      </w:r>
      <w:r w:rsidRPr="003417B7">
        <w:rPr>
          <w:rFonts w:ascii="Times New Roman" w:hAnsi="Times New Roman" w:cs="Times New Roman"/>
          <w:sz w:val="28"/>
          <w:szCs w:val="28"/>
        </w:rPr>
        <w:t xml:space="preserve">екенін атап өтеміз, бұған </w:t>
      </w:r>
      <w:r w:rsidR="009C62D4" w:rsidRPr="003417B7">
        <w:rPr>
          <w:rFonts w:ascii="Times New Roman" w:hAnsi="Times New Roman" w:cs="Times New Roman"/>
          <w:sz w:val="28"/>
          <w:szCs w:val="28"/>
          <w:lang w:val="kk-KZ"/>
        </w:rPr>
        <w:t>К.</w:t>
      </w:r>
      <w:r w:rsidRPr="003417B7">
        <w:rPr>
          <w:rFonts w:ascii="Times New Roman" w:hAnsi="Times New Roman" w:cs="Times New Roman"/>
          <w:sz w:val="28"/>
          <w:szCs w:val="28"/>
        </w:rPr>
        <w:t xml:space="preserve">Изард шкаласы бойынша эмоциялар профилінің көрсеткіштері және </w:t>
      </w:r>
      <w:r w:rsidR="009C62D4"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Лири </w:t>
      </w:r>
      <w:r w:rsidR="00447D38">
        <w:rPr>
          <w:rFonts w:ascii="Times New Roman" w:hAnsi="Times New Roman" w:cs="Times New Roman"/>
          <w:sz w:val="28"/>
          <w:szCs w:val="28"/>
          <w:lang w:val="kk-KZ"/>
        </w:rPr>
        <w:t>сынағының</w:t>
      </w:r>
      <w:r w:rsidRPr="003417B7">
        <w:rPr>
          <w:rFonts w:ascii="Times New Roman" w:hAnsi="Times New Roman" w:cs="Times New Roman"/>
          <w:sz w:val="28"/>
          <w:szCs w:val="28"/>
        </w:rPr>
        <w:t xml:space="preserve"> жетекші </w:t>
      </w:r>
      <w:r w:rsidR="009C62D4" w:rsidRPr="003417B7">
        <w:rPr>
          <w:rFonts w:ascii="Times New Roman" w:hAnsi="Times New Roman" w:cs="Times New Roman"/>
          <w:sz w:val="28"/>
          <w:szCs w:val="28"/>
          <w:lang w:val="kk-KZ"/>
        </w:rPr>
        <w:t>үрдістерінің</w:t>
      </w:r>
      <w:r w:rsidRPr="003417B7">
        <w:rPr>
          <w:rFonts w:ascii="Times New Roman" w:hAnsi="Times New Roman" w:cs="Times New Roman"/>
          <w:sz w:val="28"/>
          <w:szCs w:val="28"/>
        </w:rPr>
        <w:t xml:space="preserve"> көрсеткіштері дәлел бола алады. </w:t>
      </w:r>
      <w:r w:rsidR="00CF098A" w:rsidRPr="003417B7">
        <w:rPr>
          <w:rFonts w:ascii="Times New Roman" w:hAnsi="Times New Roman" w:cs="Times New Roman"/>
          <w:sz w:val="28"/>
          <w:szCs w:val="28"/>
          <w:lang w:val="kk-KZ"/>
        </w:rPr>
        <w:t>Ә</w:t>
      </w:r>
      <w:r w:rsidRPr="003417B7">
        <w:rPr>
          <w:rFonts w:ascii="Times New Roman" w:hAnsi="Times New Roman" w:cs="Times New Roman"/>
          <w:sz w:val="28"/>
          <w:szCs w:val="28"/>
        </w:rPr>
        <w:t xml:space="preserve">леуметтік бейімделудің, </w:t>
      </w:r>
      <w:r w:rsidR="00CF098A" w:rsidRPr="003417B7">
        <w:rPr>
          <w:rFonts w:ascii="Times New Roman" w:hAnsi="Times New Roman" w:cs="Times New Roman"/>
          <w:sz w:val="28"/>
          <w:szCs w:val="28"/>
          <w:lang w:val="kk-KZ"/>
        </w:rPr>
        <w:t>зерттелуші</w:t>
      </w:r>
      <w:r w:rsidR="00123759">
        <w:rPr>
          <w:rFonts w:ascii="Times New Roman" w:hAnsi="Times New Roman" w:cs="Times New Roman"/>
          <w:sz w:val="28"/>
          <w:szCs w:val="28"/>
          <w:lang w:val="kk-KZ"/>
        </w:rPr>
        <w:t>нің</w:t>
      </w:r>
      <w:r w:rsidR="00CF098A" w:rsidRPr="003417B7">
        <w:rPr>
          <w:rFonts w:ascii="Times New Roman" w:hAnsi="Times New Roman" w:cs="Times New Roman"/>
          <w:sz w:val="28"/>
          <w:szCs w:val="28"/>
          <w:lang w:val="kk-KZ"/>
        </w:rPr>
        <w:t xml:space="preserve"> тұйықтығы мен</w:t>
      </w:r>
      <w:r w:rsidR="00123759">
        <w:rPr>
          <w:rFonts w:ascii="Times New Roman" w:hAnsi="Times New Roman" w:cs="Times New Roman"/>
          <w:sz w:val="28"/>
          <w:szCs w:val="28"/>
          <w:lang w:val="kk-KZ"/>
        </w:rPr>
        <w:t xml:space="preserve"> </w:t>
      </w:r>
      <w:r w:rsidR="00CF098A" w:rsidRPr="003417B7">
        <w:rPr>
          <w:rFonts w:ascii="Times New Roman" w:hAnsi="Times New Roman" w:cs="Times New Roman"/>
          <w:sz w:val="28"/>
          <w:szCs w:val="28"/>
          <w:lang w:val="kk-KZ"/>
        </w:rPr>
        <w:t>жабықтығының</w:t>
      </w:r>
      <w:r w:rsidRPr="003417B7">
        <w:rPr>
          <w:rFonts w:ascii="Times New Roman" w:hAnsi="Times New Roman" w:cs="Times New Roman"/>
          <w:sz w:val="28"/>
          <w:szCs w:val="28"/>
        </w:rPr>
        <w:t xml:space="preserve"> қиындықтарын </w:t>
      </w:r>
      <w:r w:rsidR="00CF098A" w:rsidRPr="003417B7">
        <w:rPr>
          <w:rFonts w:ascii="Times New Roman" w:hAnsi="Times New Roman" w:cs="Times New Roman"/>
          <w:sz w:val="28"/>
          <w:szCs w:val="28"/>
          <w:lang w:val="kk-KZ"/>
        </w:rPr>
        <w:t xml:space="preserve">ашып </w:t>
      </w:r>
      <w:r w:rsidRPr="003417B7">
        <w:rPr>
          <w:rFonts w:ascii="Times New Roman" w:hAnsi="Times New Roman" w:cs="Times New Roman"/>
          <w:sz w:val="28"/>
          <w:szCs w:val="28"/>
        </w:rPr>
        <w:t>көрсе</w:t>
      </w:r>
      <w:r w:rsidR="00CF098A" w:rsidRPr="003417B7">
        <w:rPr>
          <w:rFonts w:ascii="Times New Roman" w:hAnsi="Times New Roman" w:cs="Times New Roman"/>
          <w:sz w:val="28"/>
          <w:szCs w:val="28"/>
          <w:lang w:val="kk-KZ"/>
        </w:rPr>
        <w:t>тіп бер</w:t>
      </w:r>
      <w:r w:rsidRPr="003417B7">
        <w:rPr>
          <w:rFonts w:ascii="Times New Roman" w:hAnsi="Times New Roman" w:cs="Times New Roman"/>
          <w:sz w:val="28"/>
          <w:szCs w:val="28"/>
        </w:rPr>
        <w:t>етін</w:t>
      </w:r>
      <w:r w:rsidR="00123759">
        <w:rPr>
          <w:rFonts w:ascii="Times New Roman" w:hAnsi="Times New Roman" w:cs="Times New Roman"/>
          <w:sz w:val="28"/>
          <w:szCs w:val="28"/>
          <w:lang w:val="kk-KZ"/>
        </w:rPr>
        <w:t xml:space="preserve"> </w:t>
      </w:r>
      <w:r w:rsidR="00447D38">
        <w:rPr>
          <w:rFonts w:ascii="Times New Roman" w:hAnsi="Times New Roman" w:cs="Times New Roman"/>
          <w:sz w:val="28"/>
          <w:szCs w:val="28"/>
          <w:lang w:val="kk-KZ"/>
        </w:rPr>
        <w:t>«</w:t>
      </w:r>
      <w:r w:rsidR="00CF098A" w:rsidRPr="003417B7">
        <w:rPr>
          <w:rFonts w:ascii="Times New Roman" w:hAnsi="Times New Roman" w:cs="Times New Roman"/>
          <w:i/>
          <w:sz w:val="28"/>
          <w:szCs w:val="28"/>
          <w:lang w:val="kk-KZ"/>
        </w:rPr>
        <w:t>м</w:t>
      </w:r>
      <w:r w:rsidR="00CF098A" w:rsidRPr="003417B7">
        <w:rPr>
          <w:rFonts w:ascii="Times New Roman" w:hAnsi="Times New Roman" w:cs="Times New Roman"/>
          <w:i/>
          <w:sz w:val="28"/>
          <w:szCs w:val="28"/>
        </w:rPr>
        <w:t>азасыздық-депрессиялық эмоциялар индексінің</w:t>
      </w:r>
      <w:r w:rsidR="00447D38">
        <w:rPr>
          <w:rFonts w:ascii="Times New Roman" w:hAnsi="Times New Roman" w:cs="Times New Roman"/>
          <w:i/>
          <w:sz w:val="28"/>
          <w:szCs w:val="28"/>
          <w:lang w:val="kk-KZ"/>
        </w:rPr>
        <w:t>»</w:t>
      </w:r>
      <w:r w:rsidR="00CF098A" w:rsidRPr="003417B7">
        <w:rPr>
          <w:rFonts w:ascii="Times New Roman" w:hAnsi="Times New Roman" w:cs="Times New Roman"/>
          <w:i/>
          <w:sz w:val="28"/>
          <w:szCs w:val="28"/>
        </w:rPr>
        <w:t xml:space="preserve"> (</w:t>
      </w:r>
      <w:r w:rsidR="00CF098A" w:rsidRPr="003417B7">
        <w:rPr>
          <w:rFonts w:ascii="Times New Roman" w:hAnsi="Times New Roman" w:cs="Times New Roman"/>
          <w:i/>
          <w:sz w:val="28"/>
          <w:szCs w:val="28"/>
          <w:lang w:val="kk-KZ"/>
        </w:rPr>
        <w:t>МДЭ</w:t>
      </w:r>
      <w:r w:rsidR="00CF098A" w:rsidRPr="003417B7">
        <w:rPr>
          <w:rFonts w:ascii="Times New Roman" w:hAnsi="Times New Roman" w:cs="Times New Roman"/>
          <w:i/>
          <w:sz w:val="28"/>
          <w:szCs w:val="28"/>
        </w:rPr>
        <w:t>M)</w:t>
      </w:r>
      <w:r w:rsidR="00CF098A" w:rsidRPr="003417B7">
        <w:rPr>
          <w:rFonts w:ascii="Times New Roman" w:hAnsi="Times New Roman" w:cs="Times New Roman"/>
          <w:sz w:val="28"/>
          <w:szCs w:val="28"/>
        </w:rPr>
        <w:t xml:space="preserve"> және Т.Лиридің октанттары бойынша анықталған екпіндердің </w:t>
      </w:r>
      <w:r w:rsidRPr="003417B7">
        <w:rPr>
          <w:rFonts w:ascii="Times New Roman" w:hAnsi="Times New Roman" w:cs="Times New Roman"/>
          <w:sz w:val="28"/>
          <w:szCs w:val="28"/>
        </w:rPr>
        <w:t xml:space="preserve">барлық зерттелген топтарда </w:t>
      </w:r>
      <w:r w:rsidR="006B3425" w:rsidRPr="003417B7">
        <w:rPr>
          <w:rFonts w:ascii="Times New Roman" w:hAnsi="Times New Roman" w:cs="Times New Roman"/>
          <w:sz w:val="28"/>
          <w:szCs w:val="28"/>
          <w:lang w:val="kk-KZ"/>
        </w:rPr>
        <w:t>айтарлықтай</w:t>
      </w:r>
      <w:r w:rsidR="006B3425" w:rsidRPr="003417B7">
        <w:rPr>
          <w:rFonts w:ascii="Times New Roman" w:hAnsi="Times New Roman" w:cs="Times New Roman"/>
          <w:sz w:val="28"/>
          <w:szCs w:val="28"/>
        </w:rPr>
        <w:t xml:space="preserve"> көрініс</w:t>
      </w:r>
      <w:r w:rsidR="006B3425" w:rsidRPr="003417B7">
        <w:rPr>
          <w:rFonts w:ascii="Times New Roman" w:hAnsi="Times New Roman" w:cs="Times New Roman"/>
          <w:sz w:val="28"/>
          <w:szCs w:val="28"/>
          <w:lang w:val="kk-KZ"/>
        </w:rPr>
        <w:t xml:space="preserve"> беру</w:t>
      </w:r>
      <w:r w:rsidR="006B3425" w:rsidRPr="003417B7">
        <w:rPr>
          <w:rFonts w:ascii="Times New Roman" w:hAnsi="Times New Roman" w:cs="Times New Roman"/>
          <w:sz w:val="28"/>
          <w:szCs w:val="28"/>
        </w:rPr>
        <w:t xml:space="preserve">і </w:t>
      </w:r>
      <w:r w:rsidR="00905738" w:rsidRPr="003417B7">
        <w:rPr>
          <w:rFonts w:ascii="Times New Roman" w:hAnsi="Times New Roman" w:cs="Times New Roman"/>
          <w:sz w:val="28"/>
          <w:szCs w:val="28"/>
          <w:lang w:val="kk-KZ"/>
        </w:rPr>
        <w:t xml:space="preserve">– </w:t>
      </w:r>
      <w:r w:rsidR="006B3425" w:rsidRPr="003417B7">
        <w:rPr>
          <w:rFonts w:ascii="Times New Roman" w:hAnsi="Times New Roman" w:cs="Times New Roman"/>
          <w:sz w:val="28"/>
          <w:szCs w:val="28"/>
          <w:lang w:val="kk-KZ"/>
        </w:rPr>
        <w:t xml:space="preserve">адамның қарым-қатынасын </w:t>
      </w:r>
      <w:r w:rsidR="00905738" w:rsidRPr="003417B7">
        <w:rPr>
          <w:rFonts w:ascii="Times New Roman" w:hAnsi="Times New Roman" w:cs="Times New Roman"/>
          <w:sz w:val="28"/>
          <w:szCs w:val="28"/>
          <w:lang w:val="kk-KZ"/>
        </w:rPr>
        <w:t>қ</w:t>
      </w:r>
      <w:r w:rsidR="00447D38">
        <w:rPr>
          <w:rFonts w:ascii="Times New Roman" w:hAnsi="Times New Roman" w:cs="Times New Roman"/>
          <w:sz w:val="28"/>
          <w:szCs w:val="28"/>
          <w:lang w:val="kk-KZ"/>
        </w:rPr>
        <w:t>азіргі</w:t>
      </w:r>
      <w:r w:rsidR="00905738" w:rsidRPr="003417B7">
        <w:rPr>
          <w:rFonts w:ascii="Times New Roman" w:hAnsi="Times New Roman" w:cs="Times New Roman"/>
          <w:sz w:val="28"/>
          <w:szCs w:val="28"/>
          <w:lang w:val="kk-KZ"/>
        </w:rPr>
        <w:t xml:space="preserve"> жағдайға </w:t>
      </w:r>
      <w:r w:rsidR="006B3425" w:rsidRPr="003417B7">
        <w:rPr>
          <w:rFonts w:ascii="Times New Roman" w:hAnsi="Times New Roman" w:cs="Times New Roman"/>
          <w:sz w:val="28"/>
          <w:szCs w:val="28"/>
          <w:lang w:val="kk-KZ"/>
        </w:rPr>
        <w:t>жа</w:t>
      </w:r>
      <w:r w:rsidR="00905738" w:rsidRPr="003417B7">
        <w:rPr>
          <w:rFonts w:ascii="Times New Roman" w:hAnsi="Times New Roman" w:cs="Times New Roman"/>
          <w:sz w:val="28"/>
          <w:szCs w:val="28"/>
          <w:lang w:val="kk-KZ"/>
        </w:rPr>
        <w:t>қындастыратын</w:t>
      </w:r>
      <w:r w:rsidR="006B3425" w:rsidRPr="003417B7">
        <w:rPr>
          <w:rFonts w:ascii="Times New Roman" w:hAnsi="Times New Roman" w:cs="Times New Roman"/>
          <w:sz w:val="28"/>
          <w:szCs w:val="28"/>
          <w:lang w:val="kk-KZ"/>
        </w:rPr>
        <w:t xml:space="preserve"> м</w:t>
      </w:r>
      <w:r w:rsidR="006B3425" w:rsidRPr="003417B7">
        <w:rPr>
          <w:rFonts w:ascii="Times New Roman" w:hAnsi="Times New Roman" w:cs="Times New Roman"/>
          <w:sz w:val="28"/>
          <w:szCs w:val="28"/>
        </w:rPr>
        <w:t>азасыздық-депрессиялық</w:t>
      </w:r>
      <w:r w:rsidR="006B3425" w:rsidRPr="003417B7">
        <w:rPr>
          <w:rFonts w:ascii="Times New Roman" w:hAnsi="Times New Roman" w:cs="Times New Roman"/>
          <w:sz w:val="28"/>
          <w:szCs w:val="28"/>
          <w:lang w:val="kk-KZ"/>
        </w:rPr>
        <w:t xml:space="preserve"> жиынтықтың </w:t>
      </w:r>
      <w:r w:rsidR="006B3425" w:rsidRPr="003417B7">
        <w:rPr>
          <w:rFonts w:ascii="Times New Roman" w:hAnsi="Times New Roman" w:cs="Times New Roman"/>
          <w:sz w:val="28"/>
          <w:szCs w:val="28"/>
        </w:rPr>
        <w:t>салыстырмалы түрде</w:t>
      </w:r>
      <w:r w:rsidR="00905738" w:rsidRPr="003417B7">
        <w:rPr>
          <w:rFonts w:ascii="Times New Roman" w:hAnsi="Times New Roman" w:cs="Times New Roman"/>
          <w:sz w:val="28"/>
          <w:szCs w:val="28"/>
          <w:lang w:val="kk-KZ"/>
        </w:rPr>
        <w:t>гі</w:t>
      </w:r>
      <w:r w:rsidR="006B3425" w:rsidRPr="003417B7">
        <w:rPr>
          <w:rFonts w:ascii="Times New Roman" w:hAnsi="Times New Roman" w:cs="Times New Roman"/>
          <w:sz w:val="28"/>
          <w:szCs w:val="28"/>
        </w:rPr>
        <w:t xml:space="preserve"> тұрақты </w:t>
      </w:r>
      <w:r w:rsidR="006B3425" w:rsidRPr="003417B7">
        <w:rPr>
          <w:rFonts w:ascii="Times New Roman" w:hAnsi="Times New Roman" w:cs="Times New Roman"/>
          <w:sz w:val="28"/>
          <w:szCs w:val="28"/>
          <w:lang w:val="kk-KZ"/>
        </w:rPr>
        <w:t>әсерленушілі</w:t>
      </w:r>
      <w:r w:rsidR="00905738" w:rsidRPr="003417B7">
        <w:rPr>
          <w:rFonts w:ascii="Times New Roman" w:hAnsi="Times New Roman" w:cs="Times New Roman"/>
          <w:sz w:val="28"/>
          <w:szCs w:val="28"/>
          <w:lang w:val="kk-KZ"/>
        </w:rPr>
        <w:t>гінің</w:t>
      </w:r>
      <w:r w:rsidR="00123759">
        <w:rPr>
          <w:rFonts w:ascii="Times New Roman" w:hAnsi="Times New Roman" w:cs="Times New Roman"/>
          <w:sz w:val="28"/>
          <w:szCs w:val="28"/>
          <w:lang w:val="kk-KZ"/>
        </w:rPr>
        <w:t xml:space="preserve"> </w:t>
      </w:r>
      <w:r w:rsidR="006B3425" w:rsidRPr="003417B7">
        <w:rPr>
          <w:rFonts w:ascii="Times New Roman" w:hAnsi="Times New Roman" w:cs="Times New Roman"/>
          <w:sz w:val="28"/>
          <w:szCs w:val="28"/>
        </w:rPr>
        <w:t>деңгейін анықтайды.</w:t>
      </w:r>
      <w:r w:rsidR="00123759">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Бұл нәтижелер біздің эксперимент</w:t>
      </w:r>
      <w:r w:rsidR="00905738" w:rsidRPr="003417B7">
        <w:rPr>
          <w:rFonts w:ascii="Times New Roman" w:hAnsi="Times New Roman" w:cs="Times New Roman"/>
          <w:sz w:val="28"/>
          <w:szCs w:val="28"/>
          <w:lang w:val="kk-KZ"/>
        </w:rPr>
        <w:t>тік</w:t>
      </w:r>
      <w:r w:rsidRPr="003417B7">
        <w:rPr>
          <w:rFonts w:ascii="Times New Roman" w:hAnsi="Times New Roman" w:cs="Times New Roman"/>
          <w:sz w:val="28"/>
          <w:szCs w:val="28"/>
          <w:lang w:val="kk-KZ"/>
        </w:rPr>
        <w:t xml:space="preserve"> топтағы жұмысымызды </w:t>
      </w:r>
      <w:r w:rsidR="00905738" w:rsidRPr="003417B7">
        <w:rPr>
          <w:rFonts w:ascii="Times New Roman" w:hAnsi="Times New Roman" w:cs="Times New Roman"/>
          <w:sz w:val="28"/>
          <w:szCs w:val="28"/>
          <w:lang w:val="kk-KZ"/>
        </w:rPr>
        <w:t>зерттелуші</w:t>
      </w:r>
      <w:r w:rsidR="004147C6" w:rsidRPr="004147C6">
        <w:rPr>
          <w:rFonts w:ascii="Times New Roman" w:hAnsi="Times New Roman" w:cs="Times New Roman"/>
          <w:sz w:val="28"/>
          <w:szCs w:val="28"/>
          <w:lang w:val="kk-KZ"/>
        </w:rPr>
        <w:t xml:space="preserve"> </w:t>
      </w:r>
      <w:r w:rsidR="004147C6">
        <w:rPr>
          <w:rFonts w:ascii="Times New Roman" w:hAnsi="Times New Roman" w:cs="Times New Roman"/>
          <w:sz w:val="28"/>
          <w:szCs w:val="28"/>
          <w:lang w:val="kk-KZ"/>
        </w:rPr>
        <w:t>білім алушылардың</w:t>
      </w:r>
      <w:r w:rsidR="00905738"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эмоци</w:t>
      </w:r>
      <w:r w:rsidR="00905738"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тұрақтылық деңгейін жоғарылату, өзіне деген сенімділікті дамыту, өзін-өзі бағалауды арттыру, </w:t>
      </w:r>
      <w:r w:rsidR="00905738" w:rsidRPr="003417B7">
        <w:rPr>
          <w:rFonts w:ascii="Times New Roman" w:hAnsi="Times New Roman" w:cs="Times New Roman"/>
          <w:sz w:val="28"/>
          <w:szCs w:val="28"/>
          <w:lang w:val="kk-KZ"/>
        </w:rPr>
        <w:t>жарақаттық</w:t>
      </w:r>
      <w:r w:rsidRPr="003417B7">
        <w:rPr>
          <w:rFonts w:ascii="Times New Roman" w:hAnsi="Times New Roman" w:cs="Times New Roman"/>
          <w:sz w:val="28"/>
          <w:szCs w:val="28"/>
          <w:lang w:val="kk-KZ"/>
        </w:rPr>
        <w:t xml:space="preserve"> жағдайда өзін-өзі басқару дағдыларын дамыту, қорқынышты азайту бағытында құруды қамтиды.</w:t>
      </w:r>
      <w:r w:rsidR="004147C6">
        <w:rPr>
          <w:rFonts w:ascii="Times New Roman" w:hAnsi="Times New Roman" w:cs="Times New Roman"/>
          <w:sz w:val="28"/>
          <w:szCs w:val="28"/>
          <w:lang w:val="kk-KZ"/>
        </w:rPr>
        <w:t xml:space="preserve"> </w:t>
      </w:r>
      <w:r w:rsidR="00204CF4" w:rsidRPr="003417B7">
        <w:rPr>
          <w:rFonts w:ascii="Times New Roman" w:hAnsi="Times New Roman" w:cs="Times New Roman"/>
          <w:sz w:val="28"/>
          <w:szCs w:val="28"/>
          <w:lang w:val="kk-KZ"/>
        </w:rPr>
        <w:t>Зерттелуші</w:t>
      </w:r>
      <w:r w:rsidR="004147C6">
        <w:rPr>
          <w:rFonts w:ascii="Times New Roman" w:hAnsi="Times New Roman" w:cs="Times New Roman"/>
          <w:sz w:val="28"/>
          <w:szCs w:val="28"/>
          <w:lang w:val="kk-KZ"/>
        </w:rPr>
        <w:t>лердің</w:t>
      </w:r>
      <w:r w:rsidR="00204CF4" w:rsidRPr="003417B7">
        <w:rPr>
          <w:rFonts w:ascii="Times New Roman" w:hAnsi="Times New Roman" w:cs="Times New Roman"/>
          <w:sz w:val="28"/>
          <w:szCs w:val="28"/>
          <w:lang w:val="kk-KZ"/>
        </w:rPr>
        <w:t xml:space="preserve"> ашу-ыза, кінә, қорқыныш сияқты эм</w:t>
      </w:r>
      <w:r w:rsidR="00D2520E" w:rsidRPr="003417B7">
        <w:rPr>
          <w:rFonts w:ascii="Times New Roman" w:hAnsi="Times New Roman" w:cs="Times New Roman"/>
          <w:sz w:val="28"/>
          <w:szCs w:val="28"/>
          <w:lang w:val="kk-KZ"/>
        </w:rPr>
        <w:t>о</w:t>
      </w:r>
      <w:r w:rsidR="00204CF4" w:rsidRPr="003417B7">
        <w:rPr>
          <w:rFonts w:ascii="Times New Roman" w:hAnsi="Times New Roman" w:cs="Times New Roman"/>
          <w:sz w:val="28"/>
          <w:szCs w:val="28"/>
          <w:lang w:val="kk-KZ"/>
        </w:rPr>
        <w:t>циялық жағдайының ж</w:t>
      </w:r>
      <w:r w:rsidR="00905738" w:rsidRPr="003417B7">
        <w:rPr>
          <w:rFonts w:ascii="Times New Roman" w:hAnsi="Times New Roman" w:cs="Times New Roman"/>
          <w:sz w:val="28"/>
          <w:szCs w:val="28"/>
          <w:lang w:val="kk-KZ"/>
        </w:rPr>
        <w:t>етекші көрсеткіштері</w:t>
      </w:r>
      <w:r w:rsidR="00310651" w:rsidRPr="003417B7">
        <w:rPr>
          <w:rFonts w:ascii="Times New Roman" w:hAnsi="Times New Roman" w:cs="Times New Roman"/>
          <w:sz w:val="28"/>
          <w:szCs w:val="28"/>
          <w:lang w:val="kk-KZ"/>
        </w:rPr>
        <w:t xml:space="preserve"> осы сипаттар мен жағдайлардың </w:t>
      </w:r>
      <w:r w:rsidR="00204CF4" w:rsidRPr="003417B7">
        <w:rPr>
          <w:rFonts w:ascii="Times New Roman" w:hAnsi="Times New Roman" w:cs="Times New Roman"/>
          <w:sz w:val="28"/>
          <w:szCs w:val="28"/>
          <w:lang w:val="kk-KZ"/>
        </w:rPr>
        <w:t>пайда болуының негізгі себептерін</w:t>
      </w:r>
      <w:r w:rsidR="00310651" w:rsidRPr="003417B7">
        <w:rPr>
          <w:rFonts w:ascii="Times New Roman" w:hAnsi="Times New Roman" w:cs="Times New Roman"/>
          <w:sz w:val="28"/>
          <w:szCs w:val="28"/>
          <w:lang w:val="kk-KZ"/>
        </w:rPr>
        <w:t>, оларды</w:t>
      </w:r>
      <w:r w:rsidR="00D2520E" w:rsidRPr="003417B7">
        <w:rPr>
          <w:rFonts w:ascii="Times New Roman" w:hAnsi="Times New Roman" w:cs="Times New Roman"/>
          <w:sz w:val="28"/>
          <w:szCs w:val="28"/>
          <w:lang w:val="kk-KZ"/>
        </w:rPr>
        <w:t>ң шығу тегін</w:t>
      </w:r>
      <w:r w:rsidR="004147C6">
        <w:rPr>
          <w:rFonts w:ascii="Times New Roman" w:hAnsi="Times New Roman" w:cs="Times New Roman"/>
          <w:sz w:val="28"/>
          <w:szCs w:val="28"/>
          <w:lang w:val="kk-KZ"/>
        </w:rPr>
        <w:t xml:space="preserve"> </w:t>
      </w:r>
      <w:r w:rsidR="00D2520E" w:rsidRPr="003417B7">
        <w:rPr>
          <w:rFonts w:ascii="Times New Roman" w:hAnsi="Times New Roman" w:cs="Times New Roman"/>
          <w:sz w:val="28"/>
          <w:szCs w:val="28"/>
          <w:lang w:val="kk-KZ"/>
        </w:rPr>
        <w:t xml:space="preserve">ашық </w:t>
      </w:r>
      <w:r w:rsidR="00310651" w:rsidRPr="003417B7">
        <w:rPr>
          <w:rFonts w:ascii="Times New Roman" w:hAnsi="Times New Roman" w:cs="Times New Roman"/>
          <w:sz w:val="28"/>
          <w:szCs w:val="28"/>
          <w:lang w:val="kk-KZ"/>
        </w:rPr>
        <w:t>түсіндіре отырып, қиындықтарды дұрыс түсінуді дамытып,</w:t>
      </w:r>
      <w:r w:rsidR="00D2520E" w:rsidRPr="003417B7">
        <w:rPr>
          <w:rFonts w:ascii="Times New Roman" w:hAnsi="Times New Roman" w:cs="Times New Roman"/>
          <w:sz w:val="28"/>
          <w:szCs w:val="28"/>
          <w:lang w:val="kk-KZ"/>
        </w:rPr>
        <w:t xml:space="preserve"> жігерлі</w:t>
      </w:r>
      <w:r w:rsidR="00310651" w:rsidRPr="003417B7">
        <w:rPr>
          <w:rFonts w:ascii="Times New Roman" w:hAnsi="Times New Roman" w:cs="Times New Roman"/>
          <w:sz w:val="28"/>
          <w:szCs w:val="28"/>
          <w:lang w:val="kk-KZ"/>
        </w:rPr>
        <w:t xml:space="preserve"> мінез</w:t>
      </w:r>
      <w:r w:rsidR="00D2520E" w:rsidRPr="003417B7">
        <w:rPr>
          <w:rFonts w:ascii="Times New Roman" w:hAnsi="Times New Roman" w:cs="Times New Roman"/>
          <w:sz w:val="28"/>
          <w:szCs w:val="28"/>
          <w:lang w:val="kk-KZ"/>
        </w:rPr>
        <w:t>-құлықты</w:t>
      </w:r>
      <w:r w:rsidR="004147C6">
        <w:rPr>
          <w:rFonts w:ascii="Times New Roman" w:hAnsi="Times New Roman" w:cs="Times New Roman"/>
          <w:sz w:val="28"/>
          <w:szCs w:val="28"/>
          <w:lang w:val="kk-KZ"/>
        </w:rPr>
        <w:t xml:space="preserve"> </w:t>
      </w:r>
      <w:r w:rsidR="00D2520E" w:rsidRPr="003417B7">
        <w:rPr>
          <w:rFonts w:ascii="Times New Roman" w:hAnsi="Times New Roman" w:cs="Times New Roman"/>
          <w:sz w:val="28"/>
          <w:szCs w:val="28"/>
          <w:lang w:val="kk-KZ"/>
        </w:rPr>
        <w:t xml:space="preserve">қалыптастырып, шыдамдылық пен ұстамдылықты дамыта отырып, білім алушыларды белсенді қызметке араластырып жіберуді </w:t>
      </w:r>
      <w:r w:rsidR="00905738" w:rsidRPr="003417B7">
        <w:rPr>
          <w:rFonts w:ascii="Times New Roman" w:hAnsi="Times New Roman" w:cs="Times New Roman"/>
          <w:sz w:val="28"/>
          <w:szCs w:val="28"/>
          <w:lang w:val="kk-KZ"/>
        </w:rPr>
        <w:t>бағдарлайды</w:t>
      </w:r>
      <w:r w:rsidR="00204CF4" w:rsidRPr="003417B7">
        <w:rPr>
          <w:rFonts w:ascii="Times New Roman" w:hAnsi="Times New Roman" w:cs="Times New Roman"/>
          <w:sz w:val="28"/>
          <w:szCs w:val="28"/>
          <w:lang w:val="kk-KZ"/>
        </w:rPr>
        <w:t xml:space="preserve">. </w:t>
      </w:r>
      <w:r w:rsidR="00905738" w:rsidRPr="003417B7">
        <w:rPr>
          <w:rFonts w:ascii="Times New Roman" w:hAnsi="Times New Roman" w:cs="Times New Roman"/>
          <w:sz w:val="28"/>
          <w:szCs w:val="28"/>
          <w:lang w:val="kk-KZ"/>
        </w:rPr>
        <w:t xml:space="preserve"> Нашар еститін </w:t>
      </w:r>
      <w:r w:rsidR="00D2520E" w:rsidRPr="003417B7">
        <w:rPr>
          <w:rFonts w:ascii="Times New Roman" w:hAnsi="Times New Roman" w:cs="Times New Roman"/>
          <w:sz w:val="28"/>
          <w:szCs w:val="28"/>
          <w:lang w:val="kk-KZ"/>
        </w:rPr>
        <w:t>білім алушылардың</w:t>
      </w:r>
      <w:r w:rsidR="00905738" w:rsidRPr="003417B7">
        <w:rPr>
          <w:rFonts w:ascii="Times New Roman" w:hAnsi="Times New Roman" w:cs="Times New Roman"/>
          <w:sz w:val="28"/>
          <w:szCs w:val="28"/>
          <w:lang w:val="kk-KZ"/>
        </w:rPr>
        <w:t xml:space="preserve"> мінез-құлық компонентіндегі эмоци</w:t>
      </w:r>
      <w:r w:rsidR="00D2520E" w:rsidRPr="003417B7">
        <w:rPr>
          <w:rFonts w:ascii="Times New Roman" w:hAnsi="Times New Roman" w:cs="Times New Roman"/>
          <w:sz w:val="28"/>
          <w:szCs w:val="28"/>
          <w:lang w:val="kk-KZ"/>
        </w:rPr>
        <w:t>ялық</w:t>
      </w:r>
      <w:r w:rsidR="004147C6">
        <w:rPr>
          <w:rFonts w:ascii="Times New Roman" w:hAnsi="Times New Roman" w:cs="Times New Roman"/>
          <w:sz w:val="28"/>
          <w:szCs w:val="28"/>
          <w:lang w:val="kk-KZ"/>
        </w:rPr>
        <w:t xml:space="preserve"> </w:t>
      </w:r>
      <w:r w:rsidR="00D2520E" w:rsidRPr="003417B7">
        <w:rPr>
          <w:rFonts w:ascii="Times New Roman" w:hAnsi="Times New Roman" w:cs="Times New Roman"/>
          <w:sz w:val="28"/>
          <w:szCs w:val="28"/>
          <w:lang w:val="kk-KZ"/>
        </w:rPr>
        <w:t>жағдай</w:t>
      </w:r>
      <w:r w:rsidR="00905738" w:rsidRPr="003417B7">
        <w:rPr>
          <w:rFonts w:ascii="Times New Roman" w:hAnsi="Times New Roman" w:cs="Times New Roman"/>
          <w:sz w:val="28"/>
          <w:szCs w:val="28"/>
          <w:lang w:val="kk-KZ"/>
        </w:rPr>
        <w:t xml:space="preserve"> деңгейлерінің жиынтық көрсеткіштері </w:t>
      </w:r>
      <w:r w:rsidR="00D2520E" w:rsidRPr="003417B7">
        <w:rPr>
          <w:rFonts w:ascii="Times New Roman" w:hAnsi="Times New Roman" w:cs="Times New Roman"/>
          <w:sz w:val="28"/>
          <w:szCs w:val="28"/>
          <w:lang w:val="kk-KZ"/>
        </w:rPr>
        <w:t>ж</w:t>
      </w:r>
      <w:r w:rsidR="00905738" w:rsidRPr="003417B7">
        <w:rPr>
          <w:rFonts w:ascii="Times New Roman" w:hAnsi="Times New Roman" w:cs="Times New Roman"/>
          <w:sz w:val="28"/>
          <w:szCs w:val="28"/>
          <w:lang w:val="kk-KZ"/>
        </w:rPr>
        <w:t>еке</w:t>
      </w:r>
      <w:r w:rsidR="00D2520E" w:rsidRPr="003417B7">
        <w:rPr>
          <w:rFonts w:ascii="Times New Roman" w:hAnsi="Times New Roman" w:cs="Times New Roman"/>
          <w:sz w:val="28"/>
          <w:szCs w:val="28"/>
          <w:lang w:val="kk-KZ"/>
        </w:rPr>
        <w:t xml:space="preserve"> тұлғалық</w:t>
      </w:r>
      <w:r w:rsidR="00905738" w:rsidRPr="003417B7">
        <w:rPr>
          <w:rFonts w:ascii="Times New Roman" w:hAnsi="Times New Roman" w:cs="Times New Roman"/>
          <w:sz w:val="28"/>
          <w:szCs w:val="28"/>
          <w:lang w:val="kk-KZ"/>
        </w:rPr>
        <w:t xml:space="preserve"> және ситуациялық мазасыздықтың жоғары деңгейін, эмоци</w:t>
      </w:r>
      <w:r w:rsidR="00D2520E" w:rsidRPr="003417B7">
        <w:rPr>
          <w:rFonts w:ascii="Times New Roman" w:hAnsi="Times New Roman" w:cs="Times New Roman"/>
          <w:sz w:val="28"/>
          <w:szCs w:val="28"/>
          <w:lang w:val="kk-KZ"/>
        </w:rPr>
        <w:t>ялық</w:t>
      </w:r>
      <w:r w:rsidR="00905738" w:rsidRPr="003417B7">
        <w:rPr>
          <w:rFonts w:ascii="Times New Roman" w:hAnsi="Times New Roman" w:cs="Times New Roman"/>
          <w:sz w:val="28"/>
          <w:szCs w:val="28"/>
          <w:lang w:val="kk-KZ"/>
        </w:rPr>
        <w:t xml:space="preserve"> тұрақтылықтың төмен деңгейін, өзіне деген сенім</w:t>
      </w:r>
      <w:r w:rsidR="00D2520E" w:rsidRPr="003417B7">
        <w:rPr>
          <w:rFonts w:ascii="Times New Roman" w:hAnsi="Times New Roman" w:cs="Times New Roman"/>
          <w:sz w:val="28"/>
          <w:szCs w:val="28"/>
          <w:lang w:val="kk-KZ"/>
        </w:rPr>
        <w:t>сізд</w:t>
      </w:r>
      <w:r w:rsidR="00905738" w:rsidRPr="003417B7">
        <w:rPr>
          <w:rFonts w:ascii="Times New Roman" w:hAnsi="Times New Roman" w:cs="Times New Roman"/>
          <w:sz w:val="28"/>
          <w:szCs w:val="28"/>
          <w:lang w:val="kk-KZ"/>
        </w:rPr>
        <w:t>ікті</w:t>
      </w:r>
      <w:r w:rsidR="00D2520E" w:rsidRPr="003417B7">
        <w:rPr>
          <w:rFonts w:ascii="Times New Roman" w:hAnsi="Times New Roman" w:cs="Times New Roman"/>
          <w:sz w:val="28"/>
          <w:szCs w:val="28"/>
          <w:lang w:val="kk-KZ"/>
        </w:rPr>
        <w:t>ң</w:t>
      </w:r>
      <w:r w:rsidR="00905738" w:rsidRPr="003417B7">
        <w:rPr>
          <w:rFonts w:ascii="Times New Roman" w:hAnsi="Times New Roman" w:cs="Times New Roman"/>
          <w:sz w:val="28"/>
          <w:szCs w:val="28"/>
          <w:lang w:val="kk-KZ"/>
        </w:rPr>
        <w:t xml:space="preserve">, қорқыныштың болуын көрсетеді. </w:t>
      </w:r>
      <w:r w:rsidR="006C59DD" w:rsidRPr="003417B7">
        <w:rPr>
          <w:rFonts w:ascii="Times New Roman" w:hAnsi="Times New Roman" w:cs="Times New Roman"/>
          <w:sz w:val="28"/>
          <w:szCs w:val="28"/>
          <w:lang w:val="kk-KZ"/>
        </w:rPr>
        <w:t xml:space="preserve">Бұдан бұлшық еттегі шаршау мен эмоциялық шиеленісті басу тәсілдеріне үйрету, өзін-өзі талдай білуге </w:t>
      </w:r>
      <w:r w:rsidR="004147C6">
        <w:rPr>
          <w:rFonts w:ascii="Times New Roman" w:hAnsi="Times New Roman" w:cs="Times New Roman"/>
          <w:sz w:val="28"/>
          <w:szCs w:val="28"/>
          <w:lang w:val="kk-KZ"/>
        </w:rPr>
        <w:t>үйрету</w:t>
      </w:r>
      <w:r w:rsidR="006C59DD" w:rsidRPr="003417B7">
        <w:rPr>
          <w:rFonts w:ascii="Times New Roman" w:hAnsi="Times New Roman" w:cs="Times New Roman"/>
          <w:sz w:val="28"/>
          <w:szCs w:val="28"/>
          <w:lang w:val="kk-KZ"/>
        </w:rPr>
        <w:t xml:space="preserve"> қ</w:t>
      </w:r>
      <w:r w:rsidR="00905738" w:rsidRPr="003417B7">
        <w:rPr>
          <w:rFonts w:ascii="Times New Roman" w:hAnsi="Times New Roman" w:cs="Times New Roman"/>
          <w:sz w:val="28"/>
          <w:szCs w:val="28"/>
          <w:lang w:val="kk-KZ"/>
        </w:rPr>
        <w:t xml:space="preserve">ажеттілігі </w:t>
      </w:r>
      <w:r w:rsidR="006C59DD" w:rsidRPr="003417B7">
        <w:rPr>
          <w:rFonts w:ascii="Times New Roman" w:hAnsi="Times New Roman" w:cs="Times New Roman"/>
          <w:sz w:val="28"/>
          <w:szCs w:val="28"/>
          <w:lang w:val="kk-KZ"/>
        </w:rPr>
        <w:t xml:space="preserve">туындайды. </w:t>
      </w:r>
    </w:p>
    <w:p w:rsidR="00204CF4" w:rsidRPr="003417B7" w:rsidRDefault="00204CF4" w:rsidP="00905738">
      <w:pPr>
        <w:tabs>
          <w:tab w:val="left" w:pos="0"/>
        </w:tabs>
        <w:spacing w:after="0" w:line="240" w:lineRule="auto"/>
        <w:ind w:firstLine="709"/>
        <w:jc w:val="both"/>
        <w:rPr>
          <w:rFonts w:ascii="Times New Roman" w:hAnsi="Times New Roman" w:cs="Times New Roman"/>
          <w:i/>
          <w:sz w:val="28"/>
          <w:szCs w:val="28"/>
          <w:lang w:val="kk-KZ"/>
        </w:rPr>
      </w:pPr>
    </w:p>
    <w:p w:rsidR="00905738" w:rsidRPr="003417B7" w:rsidRDefault="00905738" w:rsidP="00905738">
      <w:pPr>
        <w:tabs>
          <w:tab w:val="left" w:pos="0"/>
        </w:tabs>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3. Психофизиологиялық компонент</w:t>
      </w:r>
    </w:p>
    <w:p w:rsidR="00905738" w:rsidRPr="003417B7" w:rsidRDefault="00905738" w:rsidP="00905738">
      <w:pPr>
        <w:tabs>
          <w:tab w:val="left" w:pos="0"/>
        </w:tabs>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 xml:space="preserve">3.1. </w:t>
      </w:r>
      <w:r w:rsidR="006C59DD" w:rsidRPr="003417B7">
        <w:rPr>
          <w:rFonts w:ascii="Times New Roman" w:hAnsi="Times New Roman" w:cs="Times New Roman"/>
          <w:i/>
          <w:sz w:val="28"/>
          <w:szCs w:val="28"/>
          <w:lang w:val="kk-KZ"/>
        </w:rPr>
        <w:t>«Бейімділік» көп деңгейлі жеке тұлғалық сауалнама</w:t>
      </w:r>
    </w:p>
    <w:p w:rsidR="00905738" w:rsidRPr="003417B7" w:rsidRDefault="006C59DD" w:rsidP="00905738">
      <w:pPr>
        <w:tabs>
          <w:tab w:val="left" w:pos="0"/>
        </w:tabs>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«Бейімділік» көп деңгейлі жеке тұлғалық сауалнамасы </w:t>
      </w:r>
      <w:r w:rsidR="00905738" w:rsidRPr="003417B7">
        <w:rPr>
          <w:rFonts w:ascii="Times New Roman" w:hAnsi="Times New Roman" w:cs="Times New Roman"/>
          <w:sz w:val="28"/>
          <w:szCs w:val="28"/>
          <w:lang w:val="kk-KZ"/>
        </w:rPr>
        <w:t xml:space="preserve">бойынша көрсеткіштер </w:t>
      </w:r>
      <w:r w:rsidR="001F4A37" w:rsidRPr="003417B7">
        <w:rPr>
          <w:rFonts w:ascii="Times New Roman" w:hAnsi="Times New Roman" w:cs="Times New Roman"/>
          <w:sz w:val="28"/>
          <w:szCs w:val="28"/>
          <w:lang w:val="kk-KZ"/>
        </w:rPr>
        <w:t xml:space="preserve">жеке </w:t>
      </w:r>
      <w:r w:rsidR="00905738" w:rsidRPr="003417B7">
        <w:rPr>
          <w:rFonts w:ascii="Times New Roman" w:hAnsi="Times New Roman" w:cs="Times New Roman"/>
          <w:sz w:val="28"/>
          <w:szCs w:val="28"/>
          <w:lang w:val="kk-KZ"/>
        </w:rPr>
        <w:t>тұлғаның не</w:t>
      </w:r>
      <w:r w:rsidR="001F4A37" w:rsidRPr="003417B7">
        <w:rPr>
          <w:rFonts w:ascii="Times New Roman" w:hAnsi="Times New Roman" w:cs="Times New Roman"/>
          <w:sz w:val="28"/>
          <w:szCs w:val="28"/>
          <w:lang w:val="kk-KZ"/>
        </w:rPr>
        <w:t>рв</w:t>
      </w:r>
      <w:r w:rsidR="004147C6">
        <w:rPr>
          <w:rFonts w:ascii="Times New Roman" w:hAnsi="Times New Roman" w:cs="Times New Roman"/>
          <w:sz w:val="28"/>
          <w:szCs w:val="28"/>
          <w:lang w:val="kk-KZ"/>
        </w:rPr>
        <w:t>т</w:t>
      </w:r>
      <w:r w:rsidR="001F4A37" w:rsidRPr="003417B7">
        <w:rPr>
          <w:rFonts w:ascii="Times New Roman" w:hAnsi="Times New Roman" w:cs="Times New Roman"/>
          <w:sz w:val="28"/>
          <w:szCs w:val="28"/>
          <w:lang w:val="kk-KZ"/>
        </w:rPr>
        <w:t>ік-</w:t>
      </w:r>
      <w:r w:rsidR="00905738" w:rsidRPr="003417B7">
        <w:rPr>
          <w:rFonts w:ascii="Times New Roman" w:hAnsi="Times New Roman" w:cs="Times New Roman"/>
          <w:sz w:val="28"/>
          <w:szCs w:val="28"/>
          <w:lang w:val="kk-KZ"/>
        </w:rPr>
        <w:t>психикалық және әлеуметтік дамуының жалпыланған ерекшеліктерін көрсететін</w:t>
      </w:r>
      <w:r w:rsidR="001F4A37" w:rsidRPr="003417B7">
        <w:rPr>
          <w:rFonts w:ascii="Times New Roman" w:hAnsi="Times New Roman" w:cs="Times New Roman"/>
          <w:sz w:val="28"/>
          <w:szCs w:val="28"/>
          <w:lang w:val="kk-KZ"/>
        </w:rPr>
        <w:t>,</w:t>
      </w:r>
      <w:r w:rsidR="00905738" w:rsidRPr="003417B7">
        <w:rPr>
          <w:rFonts w:ascii="Times New Roman" w:hAnsi="Times New Roman" w:cs="Times New Roman"/>
          <w:sz w:val="28"/>
          <w:szCs w:val="28"/>
          <w:lang w:val="kk-KZ"/>
        </w:rPr>
        <w:t xml:space="preserve"> тұлғаның бейімделу мүмкіндіктері шкалаларының нәтижелерін есептеу арқылы анықталды. Сауалнамаға сәйкес, 11-суретте және 11-кестеде ұсынылған </w:t>
      </w:r>
      <w:r w:rsidR="001F4A37" w:rsidRPr="003417B7">
        <w:rPr>
          <w:rFonts w:ascii="Times New Roman" w:hAnsi="Times New Roman" w:cs="Times New Roman"/>
          <w:sz w:val="28"/>
          <w:szCs w:val="28"/>
          <w:lang w:val="kk-KZ"/>
        </w:rPr>
        <w:t>БТ</w:t>
      </w:r>
      <w:r w:rsidR="00905738" w:rsidRPr="003417B7">
        <w:rPr>
          <w:rFonts w:ascii="Times New Roman" w:hAnsi="Times New Roman" w:cs="Times New Roman"/>
          <w:sz w:val="28"/>
          <w:szCs w:val="28"/>
          <w:lang w:val="kk-KZ"/>
        </w:rPr>
        <w:t xml:space="preserve">1, </w:t>
      </w:r>
      <w:r w:rsidR="001F4A37" w:rsidRPr="003417B7">
        <w:rPr>
          <w:rFonts w:ascii="Times New Roman" w:hAnsi="Times New Roman" w:cs="Times New Roman"/>
          <w:sz w:val="28"/>
          <w:szCs w:val="28"/>
          <w:lang w:val="kk-KZ"/>
        </w:rPr>
        <w:t>БТ</w:t>
      </w:r>
      <w:r w:rsidR="00905738" w:rsidRPr="003417B7">
        <w:rPr>
          <w:rFonts w:ascii="Times New Roman" w:hAnsi="Times New Roman" w:cs="Times New Roman"/>
          <w:sz w:val="28"/>
          <w:szCs w:val="28"/>
          <w:lang w:val="kk-KZ"/>
        </w:rPr>
        <w:t>2, Э</w:t>
      </w:r>
      <w:r w:rsidR="001F4A37" w:rsidRPr="003417B7">
        <w:rPr>
          <w:rFonts w:ascii="Times New Roman" w:hAnsi="Times New Roman" w:cs="Times New Roman"/>
          <w:sz w:val="28"/>
          <w:szCs w:val="28"/>
          <w:lang w:val="kk-KZ"/>
        </w:rPr>
        <w:t>Т</w:t>
      </w:r>
      <w:r w:rsidR="00905738" w:rsidRPr="003417B7">
        <w:rPr>
          <w:rFonts w:ascii="Times New Roman" w:hAnsi="Times New Roman" w:cs="Times New Roman"/>
          <w:sz w:val="28"/>
          <w:szCs w:val="28"/>
          <w:lang w:val="kk-KZ"/>
        </w:rPr>
        <w:t xml:space="preserve"> үшін бірінші деңгейдің ш</w:t>
      </w:r>
      <w:r w:rsidR="001F4A37" w:rsidRPr="003417B7">
        <w:rPr>
          <w:rFonts w:ascii="Times New Roman" w:hAnsi="Times New Roman" w:cs="Times New Roman"/>
          <w:sz w:val="28"/>
          <w:szCs w:val="28"/>
          <w:lang w:val="kk-KZ"/>
        </w:rPr>
        <w:t>калалары</w:t>
      </w:r>
      <w:r w:rsidR="00905738" w:rsidRPr="003417B7">
        <w:rPr>
          <w:rFonts w:ascii="Times New Roman" w:hAnsi="Times New Roman" w:cs="Times New Roman"/>
          <w:sz w:val="28"/>
          <w:szCs w:val="28"/>
          <w:lang w:val="kk-KZ"/>
        </w:rPr>
        <w:t xml:space="preserve"> бойынша мынадай орташа балл нәтижелері алынды:</w:t>
      </w:r>
    </w:p>
    <w:p w:rsidR="001F4A37" w:rsidRPr="003417B7" w:rsidRDefault="001F4A37" w:rsidP="00905738">
      <w:pPr>
        <w:tabs>
          <w:tab w:val="left" w:pos="0"/>
        </w:tabs>
        <w:spacing w:after="0" w:line="240" w:lineRule="auto"/>
        <w:ind w:firstLine="709"/>
        <w:jc w:val="both"/>
        <w:rPr>
          <w:rFonts w:ascii="Times New Roman" w:hAnsi="Times New Roman" w:cs="Times New Roman"/>
          <w:sz w:val="28"/>
          <w:szCs w:val="28"/>
          <w:lang w:val="kk-KZ"/>
        </w:rPr>
      </w:pPr>
    </w:p>
    <w:p w:rsidR="00905738" w:rsidRDefault="00A66A5D" w:rsidP="00905738">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05738"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12 </w:t>
      </w:r>
      <w:r w:rsidR="001F4A37"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905738" w:rsidRPr="003417B7">
        <w:rPr>
          <w:rFonts w:ascii="Times New Roman" w:hAnsi="Times New Roman" w:cs="Times New Roman"/>
          <w:sz w:val="28"/>
          <w:szCs w:val="28"/>
        </w:rPr>
        <w:t>I деңгей ш</w:t>
      </w:r>
      <w:r w:rsidR="001F4A37" w:rsidRPr="003417B7">
        <w:rPr>
          <w:rFonts w:ascii="Times New Roman" w:hAnsi="Times New Roman" w:cs="Times New Roman"/>
          <w:sz w:val="28"/>
          <w:szCs w:val="28"/>
          <w:lang w:val="kk-KZ"/>
        </w:rPr>
        <w:t>калалары</w:t>
      </w:r>
    </w:p>
    <w:p w:rsidR="00A66A5D" w:rsidRPr="003417B7" w:rsidRDefault="00A66A5D" w:rsidP="00905738">
      <w:pPr>
        <w:tabs>
          <w:tab w:val="left" w:pos="0"/>
        </w:tabs>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69"/>
        <w:gridCol w:w="1197"/>
        <w:gridCol w:w="1119"/>
        <w:gridCol w:w="1119"/>
        <w:gridCol w:w="1119"/>
      </w:tblGrid>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rPr>
            </w:pPr>
            <w:r w:rsidRPr="003417B7">
              <w:rPr>
                <w:rFonts w:ascii="Times New Roman" w:hAnsi="Times New Roman" w:cs="Times New Roman"/>
                <w:sz w:val="24"/>
                <w:szCs w:val="24"/>
                <w:lang w:val="kk-KZ"/>
              </w:rPr>
              <w:t>Бірінші</w:t>
            </w:r>
            <w:r w:rsidRPr="003417B7">
              <w:rPr>
                <w:rFonts w:ascii="Times New Roman" w:hAnsi="Times New Roman" w:cs="Times New Roman"/>
                <w:sz w:val="24"/>
                <w:szCs w:val="24"/>
              </w:rPr>
              <w:t>деңгей ш</w:t>
            </w:r>
            <w:r w:rsidRPr="003417B7">
              <w:rPr>
                <w:rFonts w:ascii="Times New Roman" w:hAnsi="Times New Roman" w:cs="Times New Roman"/>
                <w:sz w:val="24"/>
                <w:szCs w:val="24"/>
                <w:lang w:val="kk-KZ"/>
              </w:rPr>
              <w:t>калалары</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lang w:val="kk-KZ"/>
              </w:rPr>
            </w:pPr>
            <w:r w:rsidRPr="003417B7">
              <w:rPr>
                <w:rFonts w:ascii="Times New Roman" w:hAnsi="Times New Roman" w:cs="Times New Roman"/>
                <w:sz w:val="24"/>
                <w:szCs w:val="24"/>
              </w:rPr>
              <w:t>шкала</w:t>
            </w:r>
            <w:r w:rsidR="006A7AB0" w:rsidRPr="003417B7">
              <w:rPr>
                <w:rFonts w:ascii="Times New Roman" w:hAnsi="Times New Roman" w:cs="Times New Roman"/>
                <w:sz w:val="24"/>
                <w:szCs w:val="24"/>
                <w:lang w:val="kk-KZ"/>
              </w:rPr>
              <w:t>лар</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1F4A37">
            <w:pPr>
              <w:rPr>
                <w:rFonts w:ascii="Times New Roman" w:hAnsi="Times New Roman" w:cs="Times New Roman"/>
                <w:sz w:val="24"/>
                <w:szCs w:val="24"/>
                <w:lang w:val="kk-KZ"/>
              </w:rPr>
            </w:pPr>
            <w:r w:rsidRPr="003417B7">
              <w:rPr>
                <w:rFonts w:ascii="Times New Roman" w:hAnsi="Times New Roman" w:cs="Times New Roman"/>
                <w:sz w:val="24"/>
                <w:szCs w:val="24"/>
              </w:rPr>
              <w:t>Э</w:t>
            </w:r>
            <w:r w:rsidR="001F4A37" w:rsidRPr="003417B7">
              <w:rPr>
                <w:rFonts w:ascii="Times New Roman" w:hAnsi="Times New Roman" w:cs="Times New Roman"/>
                <w:sz w:val="24"/>
                <w:szCs w:val="24"/>
                <w:lang w:val="kk-KZ"/>
              </w:rPr>
              <w:t>Т</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5C2120" w:rsidP="00A5148F">
            <w:pPr>
              <w:rPr>
                <w:rFonts w:ascii="Times New Roman" w:hAnsi="Times New Roman" w:cs="Times New Roman"/>
                <w:sz w:val="24"/>
                <w:szCs w:val="24"/>
                <w:lang w:val="kk-KZ"/>
              </w:rPr>
            </w:pPr>
            <w:r w:rsidRPr="003417B7">
              <w:rPr>
                <w:rFonts w:ascii="Times New Roman" w:hAnsi="Times New Roman" w:cs="Times New Roman"/>
                <w:sz w:val="24"/>
                <w:szCs w:val="24"/>
                <w:lang w:val="kk-KZ"/>
              </w:rPr>
              <w:t>На</w:t>
            </w:r>
            <w:r w:rsidR="001F4A37" w:rsidRPr="003417B7">
              <w:rPr>
                <w:rFonts w:ascii="Times New Roman" w:hAnsi="Times New Roman" w:cs="Times New Roman"/>
                <w:sz w:val="24"/>
                <w:szCs w:val="24"/>
                <w:lang w:val="kk-KZ"/>
              </w:rPr>
              <w:t>қты</w:t>
            </w:r>
            <w:r w:rsidRPr="003417B7">
              <w:rPr>
                <w:rFonts w:ascii="Times New Roman" w:hAnsi="Times New Roman" w:cs="Times New Roman"/>
                <w:sz w:val="24"/>
                <w:szCs w:val="24"/>
                <w:lang w:val="kk-KZ"/>
              </w:rPr>
              <w:t>лы</w:t>
            </w:r>
            <w:r w:rsidR="001F4A37" w:rsidRPr="003417B7">
              <w:rPr>
                <w:rFonts w:ascii="Times New Roman" w:hAnsi="Times New Roman" w:cs="Times New Roman"/>
                <w:sz w:val="24"/>
                <w:szCs w:val="24"/>
                <w:lang w:val="kk-KZ"/>
              </w:rPr>
              <w:t>қ</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lang w:val="en-US"/>
              </w:rPr>
              <w:t>L</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39</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30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lang w:val="kk-KZ"/>
              </w:rPr>
            </w:pPr>
            <w:r w:rsidRPr="003417B7">
              <w:rPr>
                <w:rFonts w:ascii="Times New Roman" w:hAnsi="Times New Roman" w:cs="Times New Roman"/>
                <w:sz w:val="24"/>
                <w:szCs w:val="24"/>
                <w:lang w:val="kk-KZ"/>
              </w:rPr>
              <w:t>Сенімділік</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lang w:val="en-US"/>
              </w:rPr>
              <w:t>F</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53</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55</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40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lang w:val="kk-KZ"/>
              </w:rPr>
            </w:pPr>
            <w:r w:rsidRPr="003417B7">
              <w:rPr>
                <w:rFonts w:ascii="Times New Roman" w:hAnsi="Times New Roman" w:cs="Times New Roman"/>
                <w:sz w:val="24"/>
                <w:szCs w:val="24"/>
                <w:lang w:val="kk-KZ"/>
              </w:rPr>
              <w:t>Түзету</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К</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75</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65</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rPr>
            </w:pPr>
            <w:r w:rsidRPr="003417B7">
              <w:rPr>
                <w:rFonts w:ascii="Times New Roman" w:hAnsi="Times New Roman" w:cs="Times New Roman"/>
                <w:sz w:val="24"/>
                <w:szCs w:val="24"/>
                <w:lang w:val="kk-KZ"/>
              </w:rPr>
              <w:t>Делсалдық</w:t>
            </w:r>
            <w:r w:rsidR="00F7724A" w:rsidRPr="003417B7">
              <w:rPr>
                <w:rFonts w:ascii="Times New Roman" w:hAnsi="Times New Roman" w:cs="Times New Roman"/>
                <w:sz w:val="24"/>
                <w:szCs w:val="24"/>
              </w:rPr>
              <w:t>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Hs</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55</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1F4A37">
            <w:pPr>
              <w:rPr>
                <w:rFonts w:ascii="Times New Roman" w:hAnsi="Times New Roman" w:cs="Times New Roman"/>
                <w:sz w:val="24"/>
                <w:szCs w:val="24"/>
              </w:rPr>
            </w:pPr>
            <w:r w:rsidRPr="003417B7">
              <w:rPr>
                <w:rFonts w:ascii="Times New Roman" w:hAnsi="Times New Roman" w:cs="Times New Roman"/>
                <w:sz w:val="24"/>
                <w:szCs w:val="24"/>
                <w:lang w:val="kk-KZ"/>
              </w:rPr>
              <w:t>Жабығу</w:t>
            </w:r>
            <w:r w:rsidR="00F7724A" w:rsidRPr="003417B7">
              <w:rPr>
                <w:rFonts w:ascii="Times New Roman" w:hAnsi="Times New Roman" w:cs="Times New Roman"/>
                <w:sz w:val="24"/>
                <w:szCs w:val="24"/>
              </w:rPr>
              <w:t>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D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80 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85</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75</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1F4A37">
            <w:pPr>
              <w:rPr>
                <w:rFonts w:ascii="Times New Roman" w:hAnsi="Times New Roman" w:cs="Times New Roman"/>
                <w:sz w:val="24"/>
                <w:szCs w:val="24"/>
              </w:rPr>
            </w:pPr>
            <w:r w:rsidRPr="003417B7">
              <w:rPr>
                <w:rFonts w:ascii="Times New Roman" w:hAnsi="Times New Roman" w:cs="Times New Roman"/>
                <w:sz w:val="24"/>
                <w:szCs w:val="24"/>
                <w:lang w:val="kk-KZ"/>
              </w:rPr>
              <w:t>Долылық</w:t>
            </w:r>
            <w:r w:rsidR="00F7724A" w:rsidRPr="003417B7">
              <w:rPr>
                <w:rFonts w:ascii="Times New Roman" w:hAnsi="Times New Roman" w:cs="Times New Roman"/>
                <w:sz w:val="24"/>
                <w:szCs w:val="24"/>
              </w:rPr>
              <w:t>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Ну</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60 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65</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3E7640">
            <w:pPr>
              <w:rPr>
                <w:rFonts w:ascii="Times New Roman" w:hAnsi="Times New Roman" w:cs="Times New Roman"/>
                <w:sz w:val="24"/>
                <w:szCs w:val="24"/>
              </w:rPr>
            </w:pPr>
            <w:r w:rsidRPr="003417B7">
              <w:rPr>
                <w:rFonts w:ascii="Times New Roman" w:hAnsi="Times New Roman" w:cs="Times New Roman"/>
                <w:sz w:val="24"/>
                <w:szCs w:val="24"/>
                <w:lang w:val="kk-KZ"/>
              </w:rPr>
              <w:t>Есала</w:t>
            </w:r>
            <w:r w:rsidR="003E7640" w:rsidRPr="003417B7">
              <w:rPr>
                <w:rFonts w:ascii="Times New Roman" w:hAnsi="Times New Roman" w:cs="Times New Roman"/>
                <w:sz w:val="24"/>
                <w:szCs w:val="24"/>
                <w:lang w:val="kk-KZ"/>
              </w:rPr>
              <w:t>ң</w:t>
            </w:r>
            <w:r w:rsidRPr="003417B7">
              <w:rPr>
                <w:rFonts w:ascii="Times New Roman" w:hAnsi="Times New Roman" w:cs="Times New Roman"/>
                <w:sz w:val="24"/>
                <w:szCs w:val="24"/>
                <w:lang w:val="kk-KZ"/>
              </w:rPr>
              <w:t>дық</w:t>
            </w:r>
            <w:r w:rsidR="00F7724A" w:rsidRPr="003417B7">
              <w:rPr>
                <w:rFonts w:ascii="Times New Roman" w:hAnsi="Times New Roman" w:cs="Times New Roman"/>
                <w:sz w:val="24"/>
                <w:szCs w:val="24"/>
              </w:rPr>
              <w:t>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Pd</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62</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63</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1F4A37">
            <w:pPr>
              <w:rPr>
                <w:rFonts w:ascii="Times New Roman" w:hAnsi="Times New Roman" w:cs="Times New Roman"/>
                <w:sz w:val="24"/>
                <w:szCs w:val="24"/>
                <w:lang w:val="kk-KZ"/>
              </w:rPr>
            </w:pPr>
            <w:r w:rsidRPr="003417B7">
              <w:rPr>
                <w:rFonts w:ascii="Times New Roman" w:hAnsi="Times New Roman" w:cs="Times New Roman"/>
                <w:sz w:val="24"/>
                <w:szCs w:val="24"/>
                <w:lang w:val="kk-KZ"/>
              </w:rPr>
              <w:t>Ержүректік</w:t>
            </w:r>
            <w:r w:rsidR="00F7724A" w:rsidRPr="003417B7">
              <w:rPr>
                <w:rFonts w:ascii="Times New Roman" w:hAnsi="Times New Roman" w:cs="Times New Roman"/>
                <w:sz w:val="24"/>
                <w:szCs w:val="24"/>
              </w:rPr>
              <w:t>-</w:t>
            </w:r>
            <w:r w:rsidRPr="003417B7">
              <w:rPr>
                <w:rFonts w:ascii="Times New Roman" w:hAnsi="Times New Roman" w:cs="Times New Roman"/>
                <w:sz w:val="24"/>
                <w:szCs w:val="24"/>
                <w:lang w:val="kk-KZ"/>
              </w:rPr>
              <w:t>нәзіктік</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Mf</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78</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65</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1F4A37">
            <w:pPr>
              <w:rPr>
                <w:rFonts w:ascii="Times New Roman" w:hAnsi="Times New Roman" w:cs="Times New Roman"/>
                <w:sz w:val="24"/>
                <w:szCs w:val="24"/>
              </w:rPr>
            </w:pPr>
            <w:r w:rsidRPr="003417B7">
              <w:rPr>
                <w:rFonts w:ascii="Times New Roman" w:hAnsi="Times New Roman" w:cs="Times New Roman"/>
                <w:sz w:val="24"/>
                <w:szCs w:val="24"/>
              </w:rPr>
              <w:t>Паранойял</w:t>
            </w:r>
            <w:r w:rsidR="001F4A37" w:rsidRPr="003417B7">
              <w:rPr>
                <w:rFonts w:ascii="Times New Roman" w:hAnsi="Times New Roman" w:cs="Times New Roman"/>
                <w:sz w:val="24"/>
                <w:szCs w:val="24"/>
                <w:lang w:val="kk-KZ"/>
              </w:rPr>
              <w:t>ық</w:t>
            </w:r>
            <w:r w:rsidRPr="003417B7">
              <w:rPr>
                <w:rFonts w:ascii="Times New Roman" w:hAnsi="Times New Roman" w:cs="Times New Roman"/>
                <w:sz w:val="24"/>
                <w:szCs w:val="24"/>
              </w:rPr>
              <w:t>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Ра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58</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1F4A37" w:rsidP="00A5148F">
            <w:pPr>
              <w:rPr>
                <w:rFonts w:ascii="Times New Roman" w:hAnsi="Times New Roman" w:cs="Times New Roman"/>
                <w:sz w:val="24"/>
                <w:szCs w:val="24"/>
                <w:lang w:val="kk-KZ"/>
              </w:rPr>
            </w:pPr>
            <w:r w:rsidRPr="003417B7">
              <w:rPr>
                <w:rFonts w:ascii="Times New Roman" w:hAnsi="Times New Roman" w:cs="Times New Roman"/>
                <w:sz w:val="24"/>
                <w:szCs w:val="24"/>
                <w:lang w:val="kk-KZ"/>
              </w:rPr>
              <w:t>Секемшілдік</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Рt</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76</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DC5898" w:rsidP="00A5148F">
            <w:pPr>
              <w:rPr>
                <w:rFonts w:ascii="Times New Roman" w:hAnsi="Times New Roman" w:cs="Times New Roman"/>
                <w:sz w:val="24"/>
                <w:szCs w:val="24"/>
              </w:rPr>
            </w:pPr>
            <w:r w:rsidRPr="003417B7">
              <w:rPr>
                <w:rFonts w:ascii="Times New Roman" w:hAnsi="Times New Roman" w:cs="Times New Roman"/>
                <w:sz w:val="24"/>
                <w:szCs w:val="24"/>
              </w:rPr>
              <w:t>Шизоид</w:t>
            </w:r>
            <w:r w:rsidRPr="003417B7">
              <w:rPr>
                <w:rFonts w:ascii="Times New Roman" w:hAnsi="Times New Roman" w:cs="Times New Roman"/>
                <w:sz w:val="24"/>
                <w:szCs w:val="24"/>
                <w:lang w:val="kk-KZ"/>
              </w:rPr>
              <w:t>тық</w:t>
            </w:r>
            <w:r w:rsidR="00F7724A" w:rsidRPr="003417B7">
              <w:rPr>
                <w:rFonts w:ascii="Times New Roman" w:hAnsi="Times New Roman" w:cs="Times New Roman"/>
                <w:sz w:val="24"/>
                <w:szCs w:val="24"/>
              </w:rPr>
              <w:t>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Sc</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65</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70</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Гипомания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Ma</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53</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55</w:t>
            </w:r>
          </w:p>
        </w:tc>
      </w:tr>
      <w:tr w:rsidR="00F7724A" w:rsidRPr="003417B7" w:rsidTr="00A5148F">
        <w:tc>
          <w:tcPr>
            <w:tcW w:w="4869" w:type="dxa"/>
            <w:tcBorders>
              <w:top w:val="single" w:sz="4" w:space="0" w:color="auto"/>
              <w:left w:val="single" w:sz="4" w:space="0" w:color="auto"/>
              <w:bottom w:val="single" w:sz="4" w:space="0" w:color="auto"/>
              <w:right w:val="single" w:sz="4" w:space="0" w:color="auto"/>
            </w:tcBorders>
            <w:hideMark/>
          </w:tcPr>
          <w:p w:rsidR="00F7724A" w:rsidRPr="003417B7" w:rsidRDefault="00DC5898" w:rsidP="00774EB6">
            <w:pPr>
              <w:rPr>
                <w:rFonts w:ascii="Times New Roman" w:hAnsi="Times New Roman" w:cs="Times New Roman"/>
                <w:sz w:val="24"/>
                <w:szCs w:val="24"/>
                <w:lang w:val="kk-KZ"/>
              </w:rPr>
            </w:pPr>
            <w:r w:rsidRPr="003417B7">
              <w:rPr>
                <w:rFonts w:ascii="Times New Roman" w:hAnsi="Times New Roman" w:cs="Times New Roman"/>
                <w:sz w:val="24"/>
                <w:szCs w:val="24"/>
                <w:lang w:val="kk-KZ"/>
              </w:rPr>
              <w:t>Әле</w:t>
            </w:r>
            <w:r w:rsidR="00774EB6">
              <w:rPr>
                <w:rFonts w:ascii="Times New Roman" w:hAnsi="Times New Roman" w:cs="Times New Roman"/>
                <w:sz w:val="24"/>
                <w:szCs w:val="24"/>
                <w:lang w:val="kk-KZ"/>
              </w:rPr>
              <w:t>у</w:t>
            </w:r>
            <w:r w:rsidRPr="003417B7">
              <w:rPr>
                <w:rFonts w:ascii="Times New Roman" w:hAnsi="Times New Roman" w:cs="Times New Roman"/>
                <w:sz w:val="24"/>
                <w:szCs w:val="24"/>
                <w:lang w:val="kk-KZ"/>
              </w:rPr>
              <w:t>меттік</w:t>
            </w:r>
            <w:r w:rsidRPr="003417B7">
              <w:rPr>
                <w:rFonts w:ascii="Times New Roman" w:hAnsi="Times New Roman" w:cs="Times New Roman"/>
                <w:sz w:val="24"/>
                <w:szCs w:val="24"/>
              </w:rPr>
              <w:t> интро</w:t>
            </w:r>
            <w:r w:rsidRPr="003417B7">
              <w:rPr>
                <w:rFonts w:ascii="Times New Roman" w:hAnsi="Times New Roman" w:cs="Times New Roman"/>
                <w:sz w:val="24"/>
                <w:szCs w:val="24"/>
                <w:lang w:val="kk-KZ"/>
              </w:rPr>
              <w:t>болжам</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Si</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68 </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60</w:t>
            </w:r>
          </w:p>
        </w:tc>
        <w:tc>
          <w:tcPr>
            <w:tcW w:w="111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65</w:t>
            </w:r>
          </w:p>
        </w:tc>
      </w:tr>
    </w:tbl>
    <w:p w:rsidR="00DC5898" w:rsidRPr="003417B7" w:rsidRDefault="00DC5898" w:rsidP="00DC5898">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5C2120" w:rsidRPr="003417B7" w:rsidRDefault="005C2120" w:rsidP="00F7724A">
      <w:pPr>
        <w:spacing w:after="0" w:line="240" w:lineRule="auto"/>
        <w:ind w:firstLine="709"/>
        <w:jc w:val="both"/>
        <w:rPr>
          <w:rFonts w:ascii="Times New Roman" w:hAnsi="Times New Roman" w:cs="Times New Roman"/>
          <w:sz w:val="28"/>
          <w:szCs w:val="28"/>
        </w:rPr>
      </w:pPr>
    </w:p>
    <w:p w:rsidR="005C2120" w:rsidRPr="003417B7" w:rsidRDefault="0018209F" w:rsidP="005C2120">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w:t>
      </w:r>
      <w:r w:rsidR="002B5196" w:rsidRPr="003417B7">
        <w:rPr>
          <w:rFonts w:ascii="Times New Roman" w:hAnsi="Times New Roman" w:cs="Times New Roman"/>
          <w:sz w:val="28"/>
          <w:szCs w:val="28"/>
          <w:lang w:val="kk-KZ"/>
        </w:rPr>
        <w:t>Н</w:t>
      </w:r>
      <w:r w:rsidR="002B5196" w:rsidRPr="003417B7">
        <w:rPr>
          <w:rFonts w:ascii="Times New Roman" w:hAnsi="Times New Roman" w:cs="Times New Roman"/>
          <w:sz w:val="28"/>
          <w:szCs w:val="28"/>
        </w:rPr>
        <w:t>ақтылық</w:t>
      </w:r>
      <w:r w:rsidRPr="003417B7">
        <w:rPr>
          <w:rFonts w:ascii="Times New Roman" w:hAnsi="Times New Roman" w:cs="Times New Roman"/>
          <w:sz w:val="28"/>
          <w:szCs w:val="28"/>
          <w:lang w:val="kk-KZ"/>
        </w:rPr>
        <w:t>»</w:t>
      </w:r>
      <w:r w:rsidR="002B5196" w:rsidRPr="003417B7">
        <w:rPr>
          <w:rFonts w:ascii="Times New Roman" w:hAnsi="Times New Roman" w:cs="Times New Roman"/>
          <w:sz w:val="28"/>
          <w:szCs w:val="28"/>
        </w:rPr>
        <w:t xml:space="preserve"> шкаласы бойынша </w:t>
      </w:r>
      <w:r w:rsidR="002B5196" w:rsidRPr="003417B7">
        <w:rPr>
          <w:rFonts w:ascii="Times New Roman" w:hAnsi="Times New Roman" w:cs="Times New Roman"/>
          <w:sz w:val="28"/>
          <w:szCs w:val="28"/>
          <w:lang w:val="kk-KZ"/>
        </w:rPr>
        <w:t>айтарлықтай</w:t>
      </w:r>
      <w:r w:rsidR="005C2120" w:rsidRPr="003417B7">
        <w:rPr>
          <w:rFonts w:ascii="Times New Roman" w:hAnsi="Times New Roman" w:cs="Times New Roman"/>
          <w:sz w:val="28"/>
          <w:szCs w:val="28"/>
        </w:rPr>
        <w:t xml:space="preserve"> жоғары балл саны</w:t>
      </w:r>
      <w:r w:rsidR="004147C6">
        <w:rPr>
          <w:rFonts w:ascii="Times New Roman" w:hAnsi="Times New Roman" w:cs="Times New Roman"/>
          <w:sz w:val="28"/>
          <w:szCs w:val="28"/>
          <w:lang w:val="kk-KZ"/>
        </w:rPr>
        <w:t xml:space="preserve"> </w:t>
      </w:r>
      <w:r w:rsidR="005C2120" w:rsidRPr="003417B7">
        <w:rPr>
          <w:rFonts w:ascii="Times New Roman" w:hAnsi="Times New Roman" w:cs="Times New Roman"/>
          <w:sz w:val="28"/>
          <w:szCs w:val="28"/>
        </w:rPr>
        <w:t xml:space="preserve">(39, 30, 50&gt;10&lt;70) </w:t>
      </w:r>
      <w:r w:rsidR="002B5196" w:rsidRPr="003417B7">
        <w:rPr>
          <w:rFonts w:ascii="Times New Roman" w:hAnsi="Times New Roman" w:cs="Times New Roman"/>
          <w:sz w:val="28"/>
          <w:szCs w:val="28"/>
          <w:lang w:val="kk-KZ"/>
        </w:rPr>
        <w:t>зерттелуші</w:t>
      </w:r>
      <w:r w:rsidR="004147C6">
        <w:rPr>
          <w:rFonts w:ascii="Times New Roman" w:hAnsi="Times New Roman" w:cs="Times New Roman"/>
          <w:sz w:val="28"/>
          <w:szCs w:val="28"/>
          <w:lang w:val="kk-KZ"/>
        </w:rPr>
        <w:t>лердің</w:t>
      </w:r>
      <w:r w:rsidR="005C2120" w:rsidRPr="003417B7">
        <w:rPr>
          <w:rFonts w:ascii="Times New Roman" w:hAnsi="Times New Roman" w:cs="Times New Roman"/>
          <w:sz w:val="28"/>
          <w:szCs w:val="28"/>
        </w:rPr>
        <w:t xml:space="preserve"> әлеуметтік </w:t>
      </w:r>
      <w:r w:rsidR="007812AA" w:rsidRPr="003417B7">
        <w:rPr>
          <w:rFonts w:ascii="Times New Roman" w:hAnsi="Times New Roman" w:cs="Times New Roman"/>
          <w:sz w:val="28"/>
          <w:szCs w:val="28"/>
          <w:lang w:val="kk-KZ"/>
        </w:rPr>
        <w:t>қажетті</w:t>
      </w:r>
      <w:r w:rsidR="005C2120" w:rsidRPr="003417B7">
        <w:rPr>
          <w:rFonts w:ascii="Times New Roman" w:hAnsi="Times New Roman" w:cs="Times New Roman"/>
          <w:sz w:val="28"/>
          <w:szCs w:val="28"/>
        </w:rPr>
        <w:t xml:space="preserve"> жеке</w:t>
      </w:r>
      <w:r w:rsidR="007812AA" w:rsidRPr="003417B7">
        <w:rPr>
          <w:rFonts w:ascii="Times New Roman" w:hAnsi="Times New Roman" w:cs="Times New Roman"/>
          <w:sz w:val="28"/>
          <w:szCs w:val="28"/>
          <w:lang w:val="kk-KZ"/>
        </w:rPr>
        <w:t xml:space="preserve"> тұлғалық</w:t>
      </w:r>
      <w:r w:rsidR="005C2120" w:rsidRPr="003417B7">
        <w:rPr>
          <w:rFonts w:ascii="Times New Roman" w:hAnsi="Times New Roman" w:cs="Times New Roman"/>
          <w:sz w:val="28"/>
          <w:szCs w:val="28"/>
        </w:rPr>
        <w:t xml:space="preserve"> т</w:t>
      </w:r>
      <w:r w:rsidRPr="003417B7">
        <w:rPr>
          <w:rFonts w:ascii="Times New Roman" w:hAnsi="Times New Roman" w:cs="Times New Roman"/>
          <w:sz w:val="28"/>
          <w:szCs w:val="28"/>
          <w:lang w:val="kk-KZ"/>
        </w:rPr>
        <w:t>ұрпатқа</w:t>
      </w:r>
      <w:r w:rsidR="005C2120" w:rsidRPr="003417B7">
        <w:rPr>
          <w:rFonts w:ascii="Times New Roman" w:hAnsi="Times New Roman" w:cs="Times New Roman"/>
          <w:sz w:val="28"/>
          <w:szCs w:val="28"/>
        </w:rPr>
        <w:t xml:space="preserve"> мүмкіндігінше </w:t>
      </w:r>
      <w:r w:rsidR="002B5196" w:rsidRPr="003417B7">
        <w:rPr>
          <w:rFonts w:ascii="Times New Roman" w:hAnsi="Times New Roman" w:cs="Times New Roman"/>
          <w:sz w:val="28"/>
          <w:szCs w:val="28"/>
          <w:lang w:val="kk-KZ"/>
        </w:rPr>
        <w:t>«</w:t>
      </w:r>
      <w:r w:rsidR="005C2120" w:rsidRPr="003417B7">
        <w:rPr>
          <w:rFonts w:ascii="Times New Roman" w:hAnsi="Times New Roman" w:cs="Times New Roman"/>
          <w:sz w:val="28"/>
          <w:szCs w:val="28"/>
        </w:rPr>
        <w:t>көбірек</w:t>
      </w:r>
      <w:r w:rsidR="002B5196" w:rsidRPr="003417B7">
        <w:rPr>
          <w:rFonts w:ascii="Times New Roman" w:hAnsi="Times New Roman" w:cs="Times New Roman"/>
          <w:sz w:val="28"/>
          <w:szCs w:val="28"/>
          <w:lang w:val="kk-KZ"/>
        </w:rPr>
        <w:t>»</w:t>
      </w:r>
      <w:r w:rsidR="005C2120" w:rsidRPr="003417B7">
        <w:rPr>
          <w:rFonts w:ascii="Times New Roman" w:hAnsi="Times New Roman" w:cs="Times New Roman"/>
          <w:sz w:val="28"/>
          <w:szCs w:val="28"/>
        </w:rPr>
        <w:t xml:space="preserve"> сәйкес келуге деген ұмтылыстары</w:t>
      </w:r>
      <w:r w:rsidR="002B5196" w:rsidRPr="003417B7">
        <w:rPr>
          <w:rFonts w:ascii="Times New Roman" w:hAnsi="Times New Roman" w:cs="Times New Roman"/>
          <w:sz w:val="28"/>
          <w:szCs w:val="28"/>
          <w:lang w:val="kk-KZ"/>
        </w:rPr>
        <w:t>н</w:t>
      </w:r>
      <w:r w:rsidR="005C2120" w:rsidRPr="003417B7">
        <w:rPr>
          <w:rFonts w:ascii="Times New Roman" w:hAnsi="Times New Roman" w:cs="Times New Roman"/>
          <w:sz w:val="28"/>
          <w:szCs w:val="28"/>
        </w:rPr>
        <w:t xml:space="preserve"> ай</w:t>
      </w:r>
      <w:r w:rsidR="002B5196" w:rsidRPr="003417B7">
        <w:rPr>
          <w:rFonts w:ascii="Times New Roman" w:hAnsi="Times New Roman" w:cs="Times New Roman"/>
          <w:sz w:val="28"/>
          <w:szCs w:val="28"/>
          <w:lang w:val="kk-KZ"/>
        </w:rPr>
        <w:t>қындайды</w:t>
      </w:r>
      <w:r w:rsidR="005C2120"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Бар п</w:t>
      </w:r>
      <w:r w:rsidR="005C2120" w:rsidRPr="003417B7">
        <w:rPr>
          <w:rFonts w:ascii="Times New Roman" w:hAnsi="Times New Roman" w:cs="Times New Roman"/>
          <w:sz w:val="28"/>
          <w:szCs w:val="28"/>
        </w:rPr>
        <w:t xml:space="preserve">роблемаларды </w:t>
      </w:r>
      <w:r w:rsidRPr="003417B7">
        <w:rPr>
          <w:rFonts w:ascii="Times New Roman" w:hAnsi="Times New Roman" w:cs="Times New Roman"/>
          <w:sz w:val="28"/>
          <w:szCs w:val="28"/>
          <w:lang w:val="kk-KZ"/>
        </w:rPr>
        <w:t>әсірелеу</w:t>
      </w:r>
      <w:r w:rsidR="005C2120" w:rsidRPr="003417B7">
        <w:rPr>
          <w:rFonts w:ascii="Times New Roman" w:hAnsi="Times New Roman" w:cs="Times New Roman"/>
          <w:sz w:val="28"/>
          <w:szCs w:val="28"/>
        </w:rPr>
        <w:t xml:space="preserve"> белгілері </w:t>
      </w:r>
      <w:r w:rsidRPr="003417B7">
        <w:rPr>
          <w:rFonts w:ascii="Times New Roman" w:hAnsi="Times New Roman" w:cs="Times New Roman"/>
          <w:sz w:val="28"/>
          <w:szCs w:val="28"/>
          <w:lang w:val="kk-KZ"/>
        </w:rPr>
        <w:t>«С</w:t>
      </w:r>
      <w:r w:rsidR="005C2120" w:rsidRPr="003417B7">
        <w:rPr>
          <w:rFonts w:ascii="Times New Roman" w:hAnsi="Times New Roman" w:cs="Times New Roman"/>
          <w:sz w:val="28"/>
          <w:szCs w:val="28"/>
        </w:rPr>
        <w:t>енімділік</w:t>
      </w:r>
      <w:r w:rsidRPr="003417B7">
        <w:rPr>
          <w:rFonts w:ascii="Times New Roman" w:hAnsi="Times New Roman" w:cs="Times New Roman"/>
          <w:sz w:val="28"/>
          <w:szCs w:val="28"/>
          <w:lang w:val="kk-KZ"/>
        </w:rPr>
        <w:t>»</w:t>
      </w:r>
      <w:r w:rsidR="005C2120" w:rsidRPr="003417B7">
        <w:rPr>
          <w:rFonts w:ascii="Times New Roman" w:hAnsi="Times New Roman" w:cs="Times New Roman"/>
          <w:sz w:val="28"/>
          <w:szCs w:val="28"/>
        </w:rPr>
        <w:t xml:space="preserve"> шкаласының көрсеткіштерінен байқалады (53, 55, 40). </w:t>
      </w:r>
      <w:r w:rsidRPr="003417B7">
        <w:rPr>
          <w:rFonts w:ascii="Times New Roman" w:hAnsi="Times New Roman" w:cs="Times New Roman"/>
          <w:sz w:val="28"/>
          <w:szCs w:val="28"/>
          <w:lang w:val="kk-KZ"/>
        </w:rPr>
        <w:t>Ө</w:t>
      </w:r>
      <w:r w:rsidR="005C2120" w:rsidRPr="003417B7">
        <w:rPr>
          <w:rFonts w:ascii="Times New Roman" w:hAnsi="Times New Roman" w:cs="Times New Roman"/>
          <w:sz w:val="28"/>
          <w:szCs w:val="28"/>
        </w:rPr>
        <w:t>зін-өзі бақылау</w:t>
      </w:r>
      <w:r w:rsidRPr="003417B7">
        <w:rPr>
          <w:rFonts w:ascii="Times New Roman" w:hAnsi="Times New Roman" w:cs="Times New Roman"/>
          <w:sz w:val="28"/>
          <w:szCs w:val="28"/>
          <w:lang w:val="kk-KZ"/>
        </w:rPr>
        <w:t>дың ж</w:t>
      </w:r>
      <w:r w:rsidRPr="003417B7">
        <w:rPr>
          <w:rFonts w:ascii="Times New Roman" w:hAnsi="Times New Roman" w:cs="Times New Roman"/>
          <w:sz w:val="28"/>
          <w:szCs w:val="28"/>
        </w:rPr>
        <w:t>оғары</w:t>
      </w:r>
      <w:r w:rsidR="005C2120" w:rsidRPr="003417B7">
        <w:rPr>
          <w:rFonts w:ascii="Times New Roman" w:hAnsi="Times New Roman" w:cs="Times New Roman"/>
          <w:sz w:val="28"/>
          <w:szCs w:val="28"/>
        </w:rPr>
        <w:t xml:space="preserve"> үрдісі </w:t>
      </w:r>
      <w:r w:rsidRPr="003417B7">
        <w:rPr>
          <w:rFonts w:ascii="Times New Roman" w:hAnsi="Times New Roman" w:cs="Times New Roman"/>
          <w:sz w:val="28"/>
          <w:szCs w:val="28"/>
          <w:lang w:val="kk-KZ"/>
        </w:rPr>
        <w:t>«Т</w:t>
      </w:r>
      <w:r w:rsidR="005C2120" w:rsidRPr="003417B7">
        <w:rPr>
          <w:rFonts w:ascii="Times New Roman" w:hAnsi="Times New Roman" w:cs="Times New Roman"/>
          <w:sz w:val="28"/>
          <w:szCs w:val="28"/>
        </w:rPr>
        <w:t>үзету</w:t>
      </w:r>
      <w:r w:rsidRPr="003417B7">
        <w:rPr>
          <w:rFonts w:ascii="Times New Roman" w:hAnsi="Times New Roman" w:cs="Times New Roman"/>
          <w:sz w:val="28"/>
          <w:szCs w:val="28"/>
          <w:lang w:val="kk-KZ"/>
        </w:rPr>
        <w:t>»</w:t>
      </w:r>
      <w:r w:rsidR="005C2120" w:rsidRPr="003417B7">
        <w:rPr>
          <w:rFonts w:ascii="Times New Roman" w:hAnsi="Times New Roman" w:cs="Times New Roman"/>
          <w:sz w:val="28"/>
          <w:szCs w:val="28"/>
        </w:rPr>
        <w:t xml:space="preserve"> шкаласының </w:t>
      </w:r>
      <w:r w:rsidRPr="003417B7">
        <w:rPr>
          <w:rFonts w:ascii="Times New Roman" w:hAnsi="Times New Roman" w:cs="Times New Roman"/>
          <w:sz w:val="28"/>
          <w:szCs w:val="28"/>
          <w:lang w:val="kk-KZ"/>
        </w:rPr>
        <w:t>балд</w:t>
      </w:r>
      <w:r w:rsidR="005C2120" w:rsidRPr="003417B7">
        <w:rPr>
          <w:rFonts w:ascii="Times New Roman" w:hAnsi="Times New Roman" w:cs="Times New Roman"/>
          <w:sz w:val="28"/>
          <w:szCs w:val="28"/>
        </w:rPr>
        <w:t>арын көрсетеді (75,70, 65).</w:t>
      </w:r>
    </w:p>
    <w:p w:rsidR="005C2120" w:rsidRPr="003417B7" w:rsidRDefault="005C2120" w:rsidP="005C2120">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Топтық </w:t>
      </w:r>
      <w:r w:rsidR="0018209F" w:rsidRPr="003417B7">
        <w:rPr>
          <w:rFonts w:ascii="Times New Roman" w:hAnsi="Times New Roman" w:cs="Times New Roman"/>
          <w:sz w:val="28"/>
          <w:szCs w:val="28"/>
          <w:lang w:val="kk-KZ"/>
        </w:rPr>
        <w:t>үрдіс</w:t>
      </w:r>
      <w:r w:rsidRPr="003417B7">
        <w:rPr>
          <w:rFonts w:ascii="Times New Roman" w:hAnsi="Times New Roman" w:cs="Times New Roman"/>
          <w:sz w:val="28"/>
          <w:szCs w:val="28"/>
        </w:rPr>
        <w:t xml:space="preserve"> көбінесе өмірдегі қиындықтар мен </w:t>
      </w:r>
      <w:r w:rsidR="0018209F" w:rsidRPr="003417B7">
        <w:rPr>
          <w:rFonts w:ascii="Times New Roman" w:hAnsi="Times New Roman" w:cs="Times New Roman"/>
          <w:sz w:val="28"/>
          <w:szCs w:val="28"/>
          <w:lang w:val="kk-KZ"/>
        </w:rPr>
        <w:t>дау-</w:t>
      </w:r>
      <w:r w:rsidRPr="003417B7">
        <w:rPr>
          <w:rFonts w:ascii="Times New Roman" w:hAnsi="Times New Roman" w:cs="Times New Roman"/>
          <w:sz w:val="28"/>
          <w:szCs w:val="28"/>
        </w:rPr>
        <w:t xml:space="preserve">жанжал жағдайларын жоққа шығару тұрғысынан бейсаналық болып табылады, бұл біздің ойымызша, </w:t>
      </w:r>
      <w:r w:rsidR="0018209F" w:rsidRPr="003417B7">
        <w:rPr>
          <w:rFonts w:ascii="Times New Roman" w:hAnsi="Times New Roman" w:cs="Times New Roman"/>
          <w:sz w:val="28"/>
          <w:szCs w:val="28"/>
          <w:lang w:val="kk-KZ"/>
        </w:rPr>
        <w:t>зерттеу</w:t>
      </w:r>
      <w:r w:rsidRPr="003417B7">
        <w:rPr>
          <w:rFonts w:ascii="Times New Roman" w:hAnsi="Times New Roman" w:cs="Times New Roman"/>
          <w:sz w:val="28"/>
          <w:szCs w:val="28"/>
        </w:rPr>
        <w:t xml:space="preserve"> кезінде</w:t>
      </w:r>
      <w:r w:rsidR="0018209F" w:rsidRPr="003417B7">
        <w:rPr>
          <w:rFonts w:ascii="Times New Roman" w:hAnsi="Times New Roman" w:cs="Times New Roman"/>
          <w:sz w:val="28"/>
          <w:szCs w:val="28"/>
          <w:lang w:val="kk-KZ"/>
        </w:rPr>
        <w:t>гі</w:t>
      </w:r>
      <w:r w:rsidRPr="003417B7">
        <w:rPr>
          <w:rFonts w:ascii="Times New Roman" w:hAnsi="Times New Roman" w:cs="Times New Roman"/>
          <w:sz w:val="28"/>
          <w:szCs w:val="28"/>
        </w:rPr>
        <w:t xml:space="preserve"> шамадан тыс сақтықпен және өзін-өзі </w:t>
      </w:r>
      <w:r w:rsidR="0018209F" w:rsidRPr="003417B7">
        <w:rPr>
          <w:rFonts w:ascii="Times New Roman" w:hAnsi="Times New Roman" w:cs="Times New Roman"/>
          <w:sz w:val="28"/>
          <w:szCs w:val="28"/>
        </w:rPr>
        <w:t xml:space="preserve">жоғары </w:t>
      </w:r>
      <w:r w:rsidRPr="003417B7">
        <w:rPr>
          <w:rFonts w:ascii="Times New Roman" w:hAnsi="Times New Roman" w:cs="Times New Roman"/>
          <w:sz w:val="28"/>
          <w:szCs w:val="28"/>
        </w:rPr>
        <w:t>бақылаумен байланысты. Көңіл-күйдің төмендеу</w:t>
      </w:r>
      <w:r w:rsidR="004147C6">
        <w:rPr>
          <w:rFonts w:ascii="Times New Roman" w:hAnsi="Times New Roman" w:cs="Times New Roman"/>
          <w:sz w:val="28"/>
          <w:szCs w:val="28"/>
          <w:lang w:val="kk-KZ"/>
        </w:rPr>
        <w:t xml:space="preserve"> </w:t>
      </w:r>
      <w:r w:rsidR="00507EC5">
        <w:rPr>
          <w:rFonts w:ascii="Times New Roman" w:hAnsi="Times New Roman" w:cs="Times New Roman"/>
          <w:sz w:val="28"/>
          <w:szCs w:val="28"/>
          <w:lang w:val="kk-KZ"/>
        </w:rPr>
        <w:t>ортасы</w:t>
      </w:r>
      <w:r w:rsidRPr="003417B7">
        <w:rPr>
          <w:rFonts w:ascii="Times New Roman" w:hAnsi="Times New Roman" w:cs="Times New Roman"/>
          <w:sz w:val="28"/>
          <w:szCs w:val="28"/>
        </w:rPr>
        <w:t xml:space="preserve"> байқалады (</w:t>
      </w:r>
      <w:r w:rsidR="0018209F" w:rsidRPr="003417B7">
        <w:rPr>
          <w:rFonts w:ascii="Times New Roman" w:hAnsi="Times New Roman" w:cs="Times New Roman"/>
          <w:sz w:val="28"/>
          <w:szCs w:val="28"/>
        </w:rPr>
        <w:t>D</w:t>
      </w:r>
      <w:r w:rsidRPr="003417B7">
        <w:rPr>
          <w:rFonts w:ascii="Times New Roman" w:hAnsi="Times New Roman" w:cs="Times New Roman"/>
          <w:sz w:val="28"/>
          <w:szCs w:val="28"/>
        </w:rPr>
        <w:t>=80, 85</w:t>
      </w:r>
      <w:r w:rsidR="004147C6">
        <w:rPr>
          <w:rFonts w:ascii="Times New Roman" w:hAnsi="Times New Roman" w:cs="Times New Roman"/>
          <w:sz w:val="28"/>
          <w:szCs w:val="28"/>
          <w:lang w:val="kk-KZ"/>
        </w:rPr>
        <w:t xml:space="preserve"> </w:t>
      </w:r>
      <w:r w:rsidRPr="003417B7">
        <w:rPr>
          <w:rFonts w:ascii="Times New Roman" w:hAnsi="Times New Roman" w:cs="Times New Roman"/>
          <w:sz w:val="28"/>
          <w:szCs w:val="28"/>
        </w:rPr>
        <w:t>шкаласының нәтижелері бойынша 100-ден</w:t>
      </w:r>
      <w:r w:rsidR="004147C6">
        <w:rPr>
          <w:rFonts w:ascii="Times New Roman" w:hAnsi="Times New Roman" w:cs="Times New Roman"/>
          <w:sz w:val="28"/>
          <w:szCs w:val="28"/>
          <w:lang w:val="kk-KZ"/>
        </w:rPr>
        <w:t xml:space="preserve"> </w:t>
      </w:r>
      <w:r w:rsidR="0018209F" w:rsidRPr="003417B7">
        <w:rPr>
          <w:rFonts w:ascii="Times New Roman" w:hAnsi="Times New Roman" w:cs="Times New Roman"/>
          <w:sz w:val="28"/>
          <w:szCs w:val="28"/>
        </w:rPr>
        <w:t>70</w:t>
      </w:r>
      <w:r w:rsidR="0018209F" w:rsidRPr="003417B7">
        <w:rPr>
          <w:rFonts w:ascii="Times New Roman" w:hAnsi="Times New Roman" w:cs="Times New Roman"/>
          <w:sz w:val="28"/>
          <w:szCs w:val="28"/>
          <w:lang w:val="kk-KZ"/>
        </w:rPr>
        <w:t xml:space="preserve"> балл</w:t>
      </w:r>
      <w:r w:rsidRPr="003417B7">
        <w:rPr>
          <w:rFonts w:ascii="Times New Roman" w:hAnsi="Times New Roman" w:cs="Times New Roman"/>
          <w:sz w:val="28"/>
          <w:szCs w:val="28"/>
        </w:rPr>
        <w:t xml:space="preserve">), өз </w:t>
      </w:r>
      <w:r w:rsidR="004A5D87" w:rsidRPr="003417B7">
        <w:rPr>
          <w:rFonts w:ascii="Times New Roman" w:hAnsi="Times New Roman" w:cs="Times New Roman"/>
          <w:sz w:val="28"/>
          <w:szCs w:val="28"/>
          <w:lang w:val="kk-KZ"/>
        </w:rPr>
        <w:t>күш</w:t>
      </w:r>
      <w:r w:rsidRPr="003417B7">
        <w:rPr>
          <w:rFonts w:ascii="Times New Roman" w:hAnsi="Times New Roman" w:cs="Times New Roman"/>
          <w:sz w:val="28"/>
          <w:szCs w:val="28"/>
        </w:rPr>
        <w:t xml:space="preserve">іне сенімсіздік (Hs = 60, 55, 70) және </w:t>
      </w:r>
      <w:r w:rsidR="004A5D87" w:rsidRPr="003417B7">
        <w:rPr>
          <w:rFonts w:ascii="Times New Roman" w:hAnsi="Times New Roman" w:cs="Times New Roman"/>
          <w:sz w:val="28"/>
          <w:szCs w:val="28"/>
        </w:rPr>
        <w:t>күдіктің жоғарылауы</w:t>
      </w:r>
      <w:r w:rsidR="004A5D87" w:rsidRPr="003417B7">
        <w:rPr>
          <w:rFonts w:ascii="Times New Roman" w:hAnsi="Times New Roman" w:cs="Times New Roman"/>
          <w:sz w:val="28"/>
          <w:szCs w:val="28"/>
          <w:lang w:val="kk-KZ"/>
        </w:rPr>
        <w:t>нан</w:t>
      </w:r>
      <w:r w:rsidR="004A5D87" w:rsidRPr="003417B7">
        <w:rPr>
          <w:rFonts w:ascii="Times New Roman" w:hAnsi="Times New Roman" w:cs="Times New Roman"/>
          <w:sz w:val="28"/>
          <w:szCs w:val="28"/>
        </w:rPr>
        <w:t>, кез-келген қарапайым сезімдерді қабылдауда</w:t>
      </w:r>
      <w:r w:rsidR="004A5D87" w:rsidRPr="003417B7">
        <w:rPr>
          <w:rFonts w:ascii="Times New Roman" w:hAnsi="Times New Roman" w:cs="Times New Roman"/>
          <w:sz w:val="28"/>
          <w:szCs w:val="28"/>
          <w:lang w:val="kk-KZ"/>
        </w:rPr>
        <w:t>н</w:t>
      </w:r>
      <w:r w:rsidR="004A5D87" w:rsidRPr="003417B7">
        <w:rPr>
          <w:rFonts w:ascii="Times New Roman" w:hAnsi="Times New Roman" w:cs="Times New Roman"/>
          <w:sz w:val="28"/>
          <w:szCs w:val="28"/>
        </w:rPr>
        <w:t xml:space="preserve"> көріне</w:t>
      </w:r>
      <w:r w:rsidR="004A5D87" w:rsidRPr="003417B7">
        <w:rPr>
          <w:rFonts w:ascii="Times New Roman" w:hAnsi="Times New Roman" w:cs="Times New Roman"/>
          <w:sz w:val="28"/>
          <w:szCs w:val="28"/>
          <w:lang w:val="kk-KZ"/>
        </w:rPr>
        <w:t>тін</w:t>
      </w:r>
      <w:r w:rsidR="004147C6">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өз денсаулығына </w:t>
      </w:r>
      <w:r w:rsidR="004A5D87" w:rsidRPr="003417B7">
        <w:rPr>
          <w:rFonts w:ascii="Times New Roman" w:hAnsi="Times New Roman" w:cs="Times New Roman"/>
          <w:sz w:val="28"/>
          <w:szCs w:val="28"/>
          <w:lang w:val="kk-KZ"/>
        </w:rPr>
        <w:t xml:space="preserve">деген </w:t>
      </w:r>
      <w:r w:rsidRPr="003417B7">
        <w:rPr>
          <w:rFonts w:ascii="Times New Roman" w:hAnsi="Times New Roman" w:cs="Times New Roman"/>
          <w:sz w:val="28"/>
          <w:szCs w:val="28"/>
        </w:rPr>
        <w:t>шамадан тыс алаңдаушылық. Шамадан тыс се</w:t>
      </w:r>
      <w:r w:rsidR="004A5D87" w:rsidRPr="003417B7">
        <w:rPr>
          <w:rFonts w:ascii="Times New Roman" w:hAnsi="Times New Roman" w:cs="Times New Roman"/>
          <w:sz w:val="28"/>
          <w:szCs w:val="28"/>
          <w:lang w:val="kk-KZ"/>
        </w:rPr>
        <w:t>кемшілдік</w:t>
      </w:r>
      <w:r w:rsidRPr="003417B7">
        <w:rPr>
          <w:rFonts w:ascii="Times New Roman" w:hAnsi="Times New Roman" w:cs="Times New Roman"/>
          <w:sz w:val="28"/>
          <w:szCs w:val="28"/>
        </w:rPr>
        <w:t xml:space="preserve"> белгілері бар, олар көбінесе жаңа жағдайлардан, барлық сынақтардан </w:t>
      </w:r>
      <w:r w:rsidR="004A5D87" w:rsidRPr="003417B7">
        <w:rPr>
          <w:rFonts w:ascii="Times New Roman" w:hAnsi="Times New Roman" w:cs="Times New Roman"/>
          <w:sz w:val="28"/>
          <w:szCs w:val="28"/>
          <w:lang w:val="kk-KZ"/>
        </w:rPr>
        <w:t>үрейленудің</w:t>
      </w:r>
      <w:r w:rsidR="004147C6">
        <w:rPr>
          <w:rFonts w:ascii="Times New Roman" w:hAnsi="Times New Roman" w:cs="Times New Roman"/>
          <w:sz w:val="28"/>
          <w:szCs w:val="28"/>
          <w:lang w:val="kk-KZ"/>
        </w:rPr>
        <w:t xml:space="preserve"> </w:t>
      </w:r>
      <w:r w:rsidR="004A5D87" w:rsidRPr="003417B7">
        <w:rPr>
          <w:rFonts w:ascii="Times New Roman" w:hAnsi="Times New Roman" w:cs="Times New Roman"/>
          <w:sz w:val="28"/>
          <w:szCs w:val="28"/>
          <w:lang w:val="kk-KZ"/>
        </w:rPr>
        <w:t>арт</w:t>
      </w:r>
      <w:r w:rsidRPr="003417B7">
        <w:rPr>
          <w:rFonts w:ascii="Times New Roman" w:hAnsi="Times New Roman" w:cs="Times New Roman"/>
          <w:sz w:val="28"/>
          <w:szCs w:val="28"/>
        </w:rPr>
        <w:t xml:space="preserve">уымен бірге жүреді. </w:t>
      </w:r>
      <w:r w:rsidR="00720258" w:rsidRPr="003417B7">
        <w:rPr>
          <w:rFonts w:ascii="Times New Roman" w:hAnsi="Times New Roman" w:cs="Times New Roman"/>
          <w:sz w:val="28"/>
          <w:szCs w:val="28"/>
          <w:lang w:val="kk-KZ"/>
        </w:rPr>
        <w:t xml:space="preserve">Шкалада </w:t>
      </w:r>
      <w:r w:rsidRPr="003417B7">
        <w:rPr>
          <w:rFonts w:ascii="Times New Roman" w:hAnsi="Times New Roman" w:cs="Times New Roman"/>
          <w:sz w:val="28"/>
          <w:szCs w:val="28"/>
        </w:rPr>
        <w:t xml:space="preserve">Pt = 76, 70, 50 балдарының болуы </w:t>
      </w:r>
      <w:r w:rsidR="004A5D87" w:rsidRPr="003417B7">
        <w:rPr>
          <w:rFonts w:ascii="Times New Roman" w:hAnsi="Times New Roman" w:cs="Times New Roman"/>
          <w:sz w:val="28"/>
          <w:szCs w:val="28"/>
          <w:lang w:val="kk-KZ"/>
        </w:rPr>
        <w:t xml:space="preserve">зерттелуші адамдардың айтарлықтай көпшілігінде </w:t>
      </w:r>
      <w:r w:rsidRPr="003417B7">
        <w:rPr>
          <w:rFonts w:ascii="Times New Roman" w:hAnsi="Times New Roman" w:cs="Times New Roman"/>
          <w:sz w:val="28"/>
          <w:szCs w:val="28"/>
        </w:rPr>
        <w:t xml:space="preserve">айқын </w:t>
      </w:r>
      <w:r w:rsidR="004A5D87" w:rsidRPr="003417B7">
        <w:rPr>
          <w:rFonts w:ascii="Times New Roman" w:hAnsi="Times New Roman" w:cs="Times New Roman"/>
          <w:sz w:val="28"/>
          <w:szCs w:val="28"/>
          <w:lang w:val="kk-KZ"/>
        </w:rPr>
        <w:t>тартыншақтық</w:t>
      </w:r>
      <w:r w:rsidRPr="003417B7">
        <w:rPr>
          <w:rFonts w:ascii="Times New Roman" w:hAnsi="Times New Roman" w:cs="Times New Roman"/>
          <w:sz w:val="28"/>
          <w:szCs w:val="28"/>
        </w:rPr>
        <w:t xml:space="preserve">, өз-өзіне </w:t>
      </w:r>
      <w:r w:rsidR="004A5D87" w:rsidRPr="003417B7">
        <w:rPr>
          <w:rFonts w:ascii="Times New Roman" w:hAnsi="Times New Roman" w:cs="Times New Roman"/>
          <w:sz w:val="28"/>
          <w:szCs w:val="28"/>
          <w:lang w:val="kk-KZ"/>
        </w:rPr>
        <w:t>сенбеушілік</w:t>
      </w:r>
      <w:r w:rsidRPr="003417B7">
        <w:rPr>
          <w:rFonts w:ascii="Times New Roman" w:hAnsi="Times New Roman" w:cs="Times New Roman"/>
          <w:sz w:val="28"/>
          <w:szCs w:val="28"/>
        </w:rPr>
        <w:t xml:space="preserve">, </w:t>
      </w:r>
      <w:r w:rsidR="004A5D87" w:rsidRPr="003417B7">
        <w:rPr>
          <w:rFonts w:ascii="Times New Roman" w:hAnsi="Times New Roman" w:cs="Times New Roman"/>
          <w:sz w:val="28"/>
          <w:szCs w:val="28"/>
          <w:lang w:val="kk-KZ"/>
        </w:rPr>
        <w:t>күдікшілдік</w:t>
      </w:r>
      <w:r w:rsidR="00720258" w:rsidRPr="003417B7">
        <w:rPr>
          <w:rFonts w:ascii="Times New Roman" w:hAnsi="Times New Roman" w:cs="Times New Roman"/>
          <w:sz w:val="28"/>
          <w:szCs w:val="28"/>
          <w:lang w:val="kk-KZ"/>
        </w:rPr>
        <w:t xml:space="preserve"> бар екендігін айқындайды</w:t>
      </w:r>
      <w:r w:rsidRPr="003417B7">
        <w:rPr>
          <w:rFonts w:ascii="Times New Roman" w:hAnsi="Times New Roman" w:cs="Times New Roman"/>
          <w:sz w:val="28"/>
          <w:szCs w:val="28"/>
        </w:rPr>
        <w:t xml:space="preserve">. </w:t>
      </w:r>
      <w:r w:rsidR="00720258" w:rsidRPr="003417B7">
        <w:rPr>
          <w:rFonts w:ascii="Times New Roman" w:hAnsi="Times New Roman" w:cs="Times New Roman"/>
          <w:sz w:val="28"/>
          <w:szCs w:val="28"/>
          <w:lang w:val="kk-KZ"/>
        </w:rPr>
        <w:t>«Ержүректік</w:t>
      </w:r>
      <w:r w:rsidR="00720258" w:rsidRPr="003417B7">
        <w:rPr>
          <w:rFonts w:ascii="Times New Roman" w:hAnsi="Times New Roman" w:cs="Times New Roman"/>
          <w:sz w:val="28"/>
          <w:szCs w:val="28"/>
        </w:rPr>
        <w:t>-</w:t>
      </w:r>
      <w:r w:rsidR="00720258" w:rsidRPr="003417B7">
        <w:rPr>
          <w:rFonts w:ascii="Times New Roman" w:hAnsi="Times New Roman" w:cs="Times New Roman"/>
          <w:sz w:val="28"/>
          <w:szCs w:val="28"/>
          <w:lang w:val="kk-KZ"/>
        </w:rPr>
        <w:t>нәзіктік» шкаласы бойынша к</w:t>
      </w:r>
      <w:r w:rsidRPr="003417B7">
        <w:rPr>
          <w:rFonts w:ascii="Times New Roman" w:hAnsi="Times New Roman" w:cs="Times New Roman"/>
          <w:sz w:val="28"/>
          <w:szCs w:val="28"/>
        </w:rPr>
        <w:t xml:space="preserve">ез-келген профильде </w:t>
      </w:r>
      <w:r w:rsidR="00720258" w:rsidRPr="003417B7">
        <w:rPr>
          <w:rFonts w:ascii="Times New Roman" w:hAnsi="Times New Roman" w:cs="Times New Roman"/>
          <w:sz w:val="28"/>
          <w:szCs w:val="28"/>
          <w:lang w:val="kk-KZ"/>
        </w:rPr>
        <w:t xml:space="preserve">жүзден </w:t>
      </w:r>
      <w:r w:rsidRPr="003417B7">
        <w:rPr>
          <w:rFonts w:ascii="Times New Roman" w:hAnsi="Times New Roman" w:cs="Times New Roman"/>
          <w:sz w:val="28"/>
          <w:szCs w:val="28"/>
        </w:rPr>
        <w:t xml:space="preserve">MF = 78, 70, 65 </w:t>
      </w:r>
      <w:r w:rsidR="00720258" w:rsidRPr="003417B7">
        <w:rPr>
          <w:rFonts w:ascii="Times New Roman" w:hAnsi="Times New Roman" w:cs="Times New Roman"/>
          <w:sz w:val="28"/>
          <w:szCs w:val="28"/>
          <w:lang w:val="kk-KZ"/>
        </w:rPr>
        <w:t>балд</w:t>
      </w:r>
      <w:r w:rsidRPr="003417B7">
        <w:rPr>
          <w:rFonts w:ascii="Times New Roman" w:hAnsi="Times New Roman" w:cs="Times New Roman"/>
          <w:sz w:val="28"/>
          <w:szCs w:val="28"/>
        </w:rPr>
        <w:t>арының болуы жеке</w:t>
      </w:r>
      <w:r w:rsidR="00720258" w:rsidRPr="003417B7">
        <w:rPr>
          <w:rFonts w:ascii="Times New Roman" w:hAnsi="Times New Roman" w:cs="Times New Roman"/>
          <w:sz w:val="28"/>
          <w:szCs w:val="28"/>
          <w:lang w:val="kk-KZ"/>
        </w:rPr>
        <w:t xml:space="preserve"> тұлғалық</w:t>
      </w:r>
      <w:r w:rsidR="004147C6">
        <w:rPr>
          <w:rFonts w:ascii="Times New Roman" w:hAnsi="Times New Roman" w:cs="Times New Roman"/>
          <w:sz w:val="28"/>
          <w:szCs w:val="28"/>
          <w:lang w:val="kk-KZ"/>
        </w:rPr>
        <w:t xml:space="preserve"> </w:t>
      </w:r>
      <w:r w:rsidR="00720258" w:rsidRPr="003417B7">
        <w:rPr>
          <w:rFonts w:ascii="Times New Roman" w:hAnsi="Times New Roman" w:cs="Times New Roman"/>
          <w:sz w:val="28"/>
          <w:szCs w:val="28"/>
          <w:lang w:val="kk-KZ"/>
        </w:rPr>
        <w:t>ұстанымдағы</w:t>
      </w:r>
      <w:r w:rsidRPr="003417B7">
        <w:rPr>
          <w:rFonts w:ascii="Times New Roman" w:hAnsi="Times New Roman" w:cs="Times New Roman"/>
          <w:sz w:val="28"/>
          <w:szCs w:val="28"/>
        </w:rPr>
        <w:t xml:space="preserve"> енжарлы</w:t>
      </w:r>
      <w:r w:rsidR="00720258" w:rsidRPr="003417B7">
        <w:rPr>
          <w:rFonts w:ascii="Times New Roman" w:hAnsi="Times New Roman" w:cs="Times New Roman"/>
          <w:sz w:val="28"/>
          <w:szCs w:val="28"/>
          <w:lang w:val="kk-KZ"/>
        </w:rPr>
        <w:t>қты</w:t>
      </w:r>
      <w:r w:rsidRPr="003417B7">
        <w:rPr>
          <w:rFonts w:ascii="Times New Roman" w:hAnsi="Times New Roman" w:cs="Times New Roman"/>
          <w:sz w:val="28"/>
          <w:szCs w:val="28"/>
        </w:rPr>
        <w:t xml:space="preserve">, </w:t>
      </w:r>
      <w:r w:rsidR="00720258" w:rsidRPr="003417B7">
        <w:rPr>
          <w:rFonts w:ascii="Times New Roman" w:hAnsi="Times New Roman" w:cs="Times New Roman"/>
          <w:sz w:val="28"/>
          <w:szCs w:val="28"/>
          <w:lang w:val="kk-KZ"/>
        </w:rPr>
        <w:t>аяушыл</w:t>
      </w:r>
      <w:r w:rsidRPr="003417B7">
        <w:rPr>
          <w:rFonts w:ascii="Times New Roman" w:hAnsi="Times New Roman" w:cs="Times New Roman"/>
          <w:sz w:val="28"/>
          <w:szCs w:val="28"/>
        </w:rPr>
        <w:t xml:space="preserve">ықты, </w:t>
      </w:r>
      <w:r w:rsidR="00720258" w:rsidRPr="003417B7">
        <w:rPr>
          <w:rFonts w:ascii="Times New Roman" w:hAnsi="Times New Roman" w:cs="Times New Roman"/>
          <w:sz w:val="28"/>
          <w:szCs w:val="28"/>
          <w:lang w:val="kk-KZ"/>
        </w:rPr>
        <w:t>д</w:t>
      </w:r>
      <w:r w:rsidRPr="003417B7">
        <w:rPr>
          <w:rFonts w:ascii="Times New Roman" w:hAnsi="Times New Roman" w:cs="Times New Roman"/>
          <w:sz w:val="28"/>
          <w:szCs w:val="28"/>
        </w:rPr>
        <w:t>остық</w:t>
      </w:r>
      <w:r w:rsidR="00720258" w:rsidRPr="003417B7">
        <w:rPr>
          <w:rFonts w:ascii="Times New Roman" w:hAnsi="Times New Roman" w:cs="Times New Roman"/>
          <w:sz w:val="28"/>
          <w:szCs w:val="28"/>
          <w:lang w:val="kk-KZ"/>
        </w:rPr>
        <w:t>сүйгіш</w:t>
      </w:r>
      <w:r w:rsidRPr="003417B7">
        <w:rPr>
          <w:rFonts w:ascii="Times New Roman" w:hAnsi="Times New Roman" w:cs="Times New Roman"/>
          <w:sz w:val="28"/>
          <w:szCs w:val="28"/>
        </w:rPr>
        <w:t xml:space="preserve"> үйлесімді қарым-қатынасқа деген қажеттілікті, сезімталдықты, осалдықты білдіреді.</w:t>
      </w:r>
    </w:p>
    <w:p w:rsidR="00720258" w:rsidRPr="003417B7" w:rsidRDefault="00720258" w:rsidP="005C2120">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2963E256" wp14:editId="77EEB73C">
            <wp:extent cx="5257800" cy="6880860"/>
            <wp:effectExtent l="0" t="0" r="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724A" w:rsidRPr="003417B7" w:rsidRDefault="00A66A5D" w:rsidP="00DA1602">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720258"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14 -</w:t>
      </w:r>
      <w:r w:rsidR="00720258" w:rsidRPr="003417B7">
        <w:rPr>
          <w:rFonts w:ascii="Times New Roman" w:hAnsi="Times New Roman" w:cs="Times New Roman"/>
          <w:sz w:val="28"/>
          <w:szCs w:val="28"/>
          <w:lang w:val="kk-KZ"/>
        </w:rPr>
        <w:t xml:space="preserve"> </w:t>
      </w:r>
      <w:r w:rsidR="00720258" w:rsidRPr="003417B7">
        <w:rPr>
          <w:rFonts w:ascii="Times New Roman" w:hAnsi="Times New Roman" w:cs="Times New Roman"/>
          <w:sz w:val="28"/>
          <w:szCs w:val="28"/>
        </w:rPr>
        <w:t>I деңгей ш</w:t>
      </w:r>
      <w:r w:rsidR="00720258" w:rsidRPr="003417B7">
        <w:rPr>
          <w:rFonts w:ascii="Times New Roman" w:hAnsi="Times New Roman" w:cs="Times New Roman"/>
          <w:sz w:val="28"/>
          <w:szCs w:val="28"/>
          <w:lang w:val="kk-KZ"/>
        </w:rPr>
        <w:t>калалары</w:t>
      </w:r>
    </w:p>
    <w:p w:rsidR="00720258" w:rsidRPr="003417B7" w:rsidRDefault="00720258" w:rsidP="00DA1602">
      <w:pPr>
        <w:spacing w:after="0" w:line="240" w:lineRule="auto"/>
        <w:ind w:firstLine="709"/>
        <w:jc w:val="center"/>
        <w:rPr>
          <w:rFonts w:ascii="Times New Roman" w:hAnsi="Times New Roman" w:cs="Times New Roman"/>
          <w:sz w:val="28"/>
          <w:szCs w:val="28"/>
        </w:rPr>
      </w:pPr>
    </w:p>
    <w:p w:rsidR="00DF3B35" w:rsidRPr="003417B7" w:rsidRDefault="00DF3B35" w:rsidP="00DF3B3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Екінші деңгейдегі шкалаларға қатысты мынадай нәтижелер алынды (12-кесте, 12-сурет):</w:t>
      </w:r>
    </w:p>
    <w:p w:rsidR="00DF3B35" w:rsidRPr="003417B7" w:rsidRDefault="00DF3B35" w:rsidP="00DF3B35">
      <w:pPr>
        <w:spacing w:after="0" w:line="240" w:lineRule="auto"/>
        <w:ind w:firstLine="709"/>
        <w:jc w:val="both"/>
        <w:rPr>
          <w:rFonts w:ascii="Times New Roman" w:hAnsi="Times New Roman" w:cs="Times New Roman"/>
          <w:sz w:val="28"/>
          <w:szCs w:val="28"/>
        </w:rPr>
      </w:pPr>
    </w:p>
    <w:p w:rsidR="00DF3B35" w:rsidRDefault="00A66A5D" w:rsidP="00DF3B3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F3B3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13 - </w:t>
      </w:r>
      <w:r w:rsidR="00DF3B35" w:rsidRPr="003417B7">
        <w:rPr>
          <w:rFonts w:ascii="Times New Roman" w:hAnsi="Times New Roman" w:cs="Times New Roman"/>
          <w:sz w:val="28"/>
          <w:szCs w:val="28"/>
        </w:rPr>
        <w:t>II деңгей ш</w:t>
      </w:r>
      <w:r w:rsidR="00DF3B35" w:rsidRPr="003417B7">
        <w:rPr>
          <w:rFonts w:ascii="Times New Roman" w:hAnsi="Times New Roman" w:cs="Times New Roman"/>
          <w:sz w:val="28"/>
          <w:szCs w:val="28"/>
          <w:lang w:val="kk-KZ"/>
        </w:rPr>
        <w:t>калалары</w:t>
      </w:r>
    </w:p>
    <w:p w:rsidR="00A66A5D" w:rsidRPr="003417B7" w:rsidRDefault="00A66A5D" w:rsidP="00DF3B35">
      <w:pPr>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673"/>
        <w:gridCol w:w="1418"/>
        <w:gridCol w:w="1134"/>
        <w:gridCol w:w="1134"/>
        <w:gridCol w:w="986"/>
      </w:tblGrid>
      <w:tr w:rsidR="00F7724A" w:rsidRPr="003417B7" w:rsidTr="00A5148F">
        <w:tc>
          <w:tcPr>
            <w:tcW w:w="4673" w:type="dxa"/>
            <w:tcBorders>
              <w:top w:val="single" w:sz="4" w:space="0" w:color="auto"/>
              <w:left w:val="single" w:sz="4" w:space="0" w:color="auto"/>
              <w:bottom w:val="single" w:sz="4" w:space="0" w:color="auto"/>
              <w:right w:val="single" w:sz="4" w:space="0" w:color="auto"/>
            </w:tcBorders>
            <w:hideMark/>
          </w:tcPr>
          <w:p w:rsidR="00F7724A" w:rsidRPr="003417B7" w:rsidRDefault="00DF3B35" w:rsidP="00A5148F">
            <w:pPr>
              <w:jc w:val="center"/>
              <w:rPr>
                <w:rFonts w:ascii="Times New Roman" w:hAnsi="Times New Roman" w:cs="Times New Roman"/>
                <w:sz w:val="24"/>
                <w:szCs w:val="24"/>
              </w:rPr>
            </w:pPr>
            <w:r w:rsidRPr="003417B7">
              <w:rPr>
                <w:rFonts w:ascii="Times New Roman" w:hAnsi="Times New Roman" w:cs="Times New Roman"/>
                <w:sz w:val="24"/>
                <w:szCs w:val="24"/>
              </w:rPr>
              <w:t>II деңгей ш</w:t>
            </w:r>
            <w:r w:rsidRPr="003417B7">
              <w:rPr>
                <w:rFonts w:ascii="Times New Roman" w:hAnsi="Times New Roman" w:cs="Times New Roman"/>
                <w:sz w:val="24"/>
                <w:szCs w:val="24"/>
                <w:lang w:val="kk-KZ"/>
              </w:rPr>
              <w:t>калалары</w:t>
            </w:r>
          </w:p>
        </w:tc>
        <w:tc>
          <w:tcPr>
            <w:tcW w:w="141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A7AB0">
            <w:pPr>
              <w:jc w:val="center"/>
              <w:rPr>
                <w:rFonts w:ascii="Times New Roman" w:hAnsi="Times New Roman" w:cs="Times New Roman"/>
                <w:sz w:val="24"/>
                <w:szCs w:val="24"/>
              </w:rPr>
            </w:pPr>
            <w:r w:rsidRPr="003417B7">
              <w:rPr>
                <w:rFonts w:ascii="Times New Roman" w:hAnsi="Times New Roman" w:cs="Times New Roman"/>
                <w:sz w:val="24"/>
                <w:szCs w:val="24"/>
              </w:rPr>
              <w:t>шкал</w:t>
            </w:r>
            <w:r w:rsidR="006A7AB0" w:rsidRPr="003417B7">
              <w:rPr>
                <w:rFonts w:ascii="Times New Roman" w:hAnsi="Times New Roman" w:cs="Times New Roman"/>
                <w:sz w:val="24"/>
                <w:szCs w:val="24"/>
                <w:lang w:val="kk-KZ"/>
              </w:rPr>
              <w:t>алар</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DF3B35"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DF3B35"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98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DF3B35">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DF3B35" w:rsidRPr="003417B7">
              <w:rPr>
                <w:rFonts w:ascii="Times New Roman" w:hAnsi="Times New Roman" w:cs="Times New Roman"/>
                <w:sz w:val="24"/>
                <w:szCs w:val="24"/>
                <w:lang w:val="kk-KZ"/>
              </w:rPr>
              <w:t>Т</w:t>
            </w:r>
          </w:p>
        </w:tc>
      </w:tr>
      <w:tr w:rsidR="00F7724A" w:rsidRPr="003417B7" w:rsidTr="00A5148F">
        <w:tc>
          <w:tcPr>
            <w:tcW w:w="4673" w:type="dxa"/>
            <w:tcBorders>
              <w:top w:val="single" w:sz="4" w:space="0" w:color="auto"/>
              <w:left w:val="single" w:sz="4" w:space="0" w:color="auto"/>
              <w:bottom w:val="single" w:sz="4" w:space="0" w:color="auto"/>
              <w:right w:val="single" w:sz="4" w:space="0" w:color="auto"/>
            </w:tcBorders>
            <w:hideMark/>
          </w:tcPr>
          <w:p w:rsidR="00F7724A" w:rsidRPr="003417B7" w:rsidRDefault="00DF3B35" w:rsidP="00DF3B35">
            <w:pPr>
              <w:jc w:val="both"/>
              <w:rPr>
                <w:rFonts w:ascii="Times New Roman" w:hAnsi="Times New Roman" w:cs="Times New Roman"/>
                <w:sz w:val="24"/>
                <w:szCs w:val="24"/>
                <w:lang w:val="kk-KZ"/>
              </w:rPr>
            </w:pPr>
            <w:r w:rsidRPr="003417B7">
              <w:rPr>
                <w:rFonts w:ascii="Times New Roman" w:hAnsi="Times New Roman" w:cs="Times New Roman"/>
                <w:sz w:val="24"/>
                <w:szCs w:val="24"/>
                <w:lang w:val="kk-KZ"/>
              </w:rPr>
              <w:t>Астеникалық</w:t>
            </w:r>
            <w:r w:rsidRPr="003417B7">
              <w:rPr>
                <w:rFonts w:ascii="Times New Roman" w:hAnsi="Times New Roman" w:cs="Times New Roman"/>
                <w:sz w:val="24"/>
                <w:szCs w:val="24"/>
              </w:rPr>
              <w:t xml:space="preserve"> реакциялар және </w:t>
            </w:r>
            <w:r w:rsidRPr="003417B7">
              <w:rPr>
                <w:rFonts w:ascii="Times New Roman" w:hAnsi="Times New Roman" w:cs="Times New Roman"/>
                <w:sz w:val="24"/>
                <w:szCs w:val="24"/>
                <w:lang w:val="kk-KZ"/>
              </w:rPr>
              <w:t>жағдайлар</w:t>
            </w:r>
          </w:p>
        </w:tc>
        <w:tc>
          <w:tcPr>
            <w:tcW w:w="141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DF3B35">
            <w:pPr>
              <w:jc w:val="center"/>
              <w:rPr>
                <w:rFonts w:ascii="Times New Roman" w:hAnsi="Times New Roman" w:cs="Times New Roman"/>
                <w:sz w:val="24"/>
                <w:szCs w:val="24"/>
                <w:lang w:val="kk-KZ"/>
              </w:rPr>
            </w:pPr>
            <w:r w:rsidRPr="003417B7">
              <w:rPr>
                <w:rFonts w:ascii="Times New Roman" w:hAnsi="Times New Roman" w:cs="Times New Roman"/>
                <w:sz w:val="24"/>
                <w:szCs w:val="24"/>
              </w:rPr>
              <w:t>А</w:t>
            </w:r>
            <w:r w:rsidR="00DF3B35" w:rsidRPr="003417B7">
              <w:rPr>
                <w:rFonts w:ascii="Times New Roman" w:hAnsi="Times New Roman" w:cs="Times New Roman"/>
                <w:sz w:val="24"/>
                <w:szCs w:val="24"/>
                <w:lang w:val="kk-KZ"/>
              </w:rPr>
              <w:t>Ж</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w:t>
            </w:r>
          </w:p>
        </w:tc>
        <w:tc>
          <w:tcPr>
            <w:tcW w:w="98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w:t>
            </w:r>
          </w:p>
        </w:tc>
      </w:tr>
      <w:tr w:rsidR="00F7724A" w:rsidRPr="003417B7" w:rsidTr="00A5148F">
        <w:tc>
          <w:tcPr>
            <w:tcW w:w="4673" w:type="dxa"/>
            <w:tcBorders>
              <w:top w:val="single" w:sz="4" w:space="0" w:color="auto"/>
              <w:left w:val="single" w:sz="4" w:space="0" w:color="auto"/>
              <w:bottom w:val="single" w:sz="4" w:space="0" w:color="auto"/>
              <w:right w:val="single" w:sz="4" w:space="0" w:color="auto"/>
            </w:tcBorders>
            <w:hideMark/>
          </w:tcPr>
          <w:p w:rsidR="00F7724A" w:rsidRPr="003417B7" w:rsidRDefault="00DF3B35" w:rsidP="00A5148F">
            <w:pPr>
              <w:jc w:val="both"/>
              <w:rPr>
                <w:rFonts w:ascii="Times New Roman" w:hAnsi="Times New Roman" w:cs="Times New Roman"/>
                <w:sz w:val="24"/>
                <w:szCs w:val="24"/>
              </w:rPr>
            </w:pPr>
            <w:r w:rsidRPr="003417B7">
              <w:rPr>
                <w:rFonts w:ascii="Times New Roman" w:hAnsi="Times New Roman" w:cs="Times New Roman"/>
                <w:sz w:val="24"/>
                <w:szCs w:val="24"/>
              </w:rPr>
              <w:t>Психотикалық реакциялар және жағдайлар</w:t>
            </w:r>
          </w:p>
        </w:tc>
        <w:tc>
          <w:tcPr>
            <w:tcW w:w="1418" w:type="dxa"/>
            <w:tcBorders>
              <w:top w:val="single" w:sz="4" w:space="0" w:color="auto"/>
              <w:left w:val="single" w:sz="4" w:space="0" w:color="auto"/>
              <w:bottom w:val="single" w:sz="4" w:space="0" w:color="auto"/>
              <w:right w:val="single" w:sz="4" w:space="0" w:color="auto"/>
            </w:tcBorders>
            <w:hideMark/>
          </w:tcPr>
          <w:p w:rsidR="00F7724A" w:rsidRPr="003417B7" w:rsidRDefault="00F7724A" w:rsidP="00DF3B35">
            <w:pPr>
              <w:jc w:val="center"/>
              <w:rPr>
                <w:rFonts w:ascii="Times New Roman" w:hAnsi="Times New Roman" w:cs="Times New Roman"/>
                <w:sz w:val="24"/>
                <w:szCs w:val="24"/>
                <w:lang w:val="kk-KZ"/>
              </w:rPr>
            </w:pPr>
            <w:r w:rsidRPr="003417B7">
              <w:rPr>
                <w:rFonts w:ascii="Times New Roman" w:hAnsi="Times New Roman" w:cs="Times New Roman"/>
                <w:sz w:val="24"/>
                <w:szCs w:val="24"/>
              </w:rPr>
              <w:t>П</w:t>
            </w:r>
            <w:r w:rsidR="00DF3B35" w:rsidRPr="003417B7">
              <w:rPr>
                <w:rFonts w:ascii="Times New Roman" w:hAnsi="Times New Roman" w:cs="Times New Roman"/>
                <w:sz w:val="24"/>
                <w:szCs w:val="24"/>
                <w:lang w:val="kk-KZ"/>
              </w:rPr>
              <w:t>Ж</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w:t>
            </w:r>
          </w:p>
        </w:tc>
        <w:tc>
          <w:tcPr>
            <w:tcW w:w="98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w:t>
            </w:r>
          </w:p>
        </w:tc>
      </w:tr>
      <w:tr w:rsidR="00F7724A" w:rsidRPr="003417B7" w:rsidTr="00A5148F">
        <w:tc>
          <w:tcPr>
            <w:tcW w:w="4673" w:type="dxa"/>
            <w:tcBorders>
              <w:top w:val="single" w:sz="4" w:space="0" w:color="auto"/>
              <w:left w:val="single" w:sz="4" w:space="0" w:color="auto"/>
              <w:bottom w:val="single" w:sz="4" w:space="0" w:color="auto"/>
              <w:right w:val="single" w:sz="4" w:space="0" w:color="auto"/>
            </w:tcBorders>
            <w:hideMark/>
          </w:tcPr>
          <w:p w:rsidR="00F7724A" w:rsidRPr="003417B7" w:rsidRDefault="00507EC5" w:rsidP="00507EC5">
            <w:pPr>
              <w:rPr>
                <w:rFonts w:ascii="Times New Roman" w:hAnsi="Times New Roman" w:cs="Times New Roman"/>
                <w:sz w:val="24"/>
                <w:szCs w:val="24"/>
                <w:lang w:val="kk-KZ"/>
              </w:rPr>
            </w:pPr>
            <w:r>
              <w:rPr>
                <w:rFonts w:ascii="Times New Roman" w:hAnsi="Times New Roman" w:cs="Times New Roman"/>
                <w:sz w:val="24"/>
                <w:szCs w:val="24"/>
                <w:lang w:val="kk-KZ"/>
              </w:rPr>
              <w:t>Біріктіруші</w:t>
            </w:r>
            <w:r w:rsidR="00DF3B35" w:rsidRPr="003417B7">
              <w:rPr>
                <w:rFonts w:ascii="Times New Roman" w:hAnsi="Times New Roman" w:cs="Times New Roman"/>
                <w:sz w:val="24"/>
                <w:szCs w:val="24"/>
              </w:rPr>
              <w:t xml:space="preserve"> баға: </w:t>
            </w:r>
            <w:r w:rsidR="00DF3B35" w:rsidRPr="003417B7">
              <w:rPr>
                <w:rFonts w:ascii="Times New Roman" w:hAnsi="Times New Roman" w:cs="Times New Roman"/>
                <w:sz w:val="24"/>
                <w:szCs w:val="24"/>
                <w:lang w:val="kk-KZ"/>
              </w:rPr>
              <w:t>«Б</w:t>
            </w:r>
            <w:r w:rsidR="00DF3B35" w:rsidRPr="003417B7">
              <w:rPr>
                <w:rFonts w:ascii="Times New Roman" w:hAnsi="Times New Roman" w:cs="Times New Roman"/>
                <w:sz w:val="24"/>
                <w:szCs w:val="24"/>
              </w:rPr>
              <w:t xml:space="preserve">ейімделмеген </w:t>
            </w:r>
            <w:r w:rsidR="00DF3B35" w:rsidRPr="003417B7">
              <w:rPr>
                <w:rFonts w:ascii="Times New Roman" w:hAnsi="Times New Roman" w:cs="Times New Roman"/>
                <w:sz w:val="24"/>
                <w:szCs w:val="24"/>
                <w:lang w:val="kk-KZ"/>
              </w:rPr>
              <w:t>ауытқ</w:t>
            </w:r>
            <w:r w:rsidR="00DF3B35" w:rsidRPr="003417B7">
              <w:rPr>
                <w:rFonts w:ascii="Times New Roman" w:hAnsi="Times New Roman" w:cs="Times New Roman"/>
                <w:sz w:val="24"/>
                <w:szCs w:val="24"/>
              </w:rPr>
              <w:t>улар</w:t>
            </w:r>
            <w:r w:rsidR="00DF3B35" w:rsidRPr="003417B7">
              <w:rPr>
                <w:rFonts w:ascii="Times New Roman" w:hAnsi="Times New Roman" w:cs="Times New Roman"/>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F7724A" w:rsidRPr="003417B7" w:rsidRDefault="00DF3B35"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c>
          <w:tcPr>
            <w:tcW w:w="98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r>
    </w:tbl>
    <w:p w:rsidR="00DF3B35" w:rsidRPr="003417B7" w:rsidRDefault="00DF3B35" w:rsidP="00DF3B35">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F7724A" w:rsidRPr="003417B7" w:rsidRDefault="00F7724A" w:rsidP="00F7724A">
      <w:pPr>
        <w:spacing w:after="0" w:line="240" w:lineRule="auto"/>
        <w:ind w:firstLine="709"/>
        <w:jc w:val="both"/>
        <w:rPr>
          <w:rFonts w:ascii="Times New Roman" w:hAnsi="Times New Roman" w:cs="Times New Roman"/>
          <w:sz w:val="28"/>
          <w:szCs w:val="28"/>
        </w:rPr>
      </w:pPr>
    </w:p>
    <w:p w:rsidR="00F7724A" w:rsidRPr="003417B7" w:rsidRDefault="00F7724A" w:rsidP="00F7724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1BF86944" wp14:editId="23EB21E8">
            <wp:extent cx="5501640" cy="3063240"/>
            <wp:effectExtent l="0" t="0" r="381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724A" w:rsidRPr="003417B7" w:rsidRDefault="00A66A5D" w:rsidP="00FD654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15 - </w:t>
      </w:r>
      <w:r w:rsidR="002719C4" w:rsidRPr="003417B7">
        <w:rPr>
          <w:rFonts w:ascii="Times New Roman" w:hAnsi="Times New Roman" w:cs="Times New Roman"/>
          <w:sz w:val="28"/>
          <w:szCs w:val="28"/>
        </w:rPr>
        <w:t>II деңгей ш</w:t>
      </w:r>
      <w:r w:rsidR="002719C4" w:rsidRPr="003417B7">
        <w:rPr>
          <w:rFonts w:ascii="Times New Roman" w:hAnsi="Times New Roman" w:cs="Times New Roman"/>
          <w:sz w:val="28"/>
          <w:szCs w:val="28"/>
          <w:lang w:val="kk-KZ"/>
        </w:rPr>
        <w:t>калалары</w:t>
      </w:r>
    </w:p>
    <w:p w:rsidR="002719C4" w:rsidRPr="003417B7" w:rsidRDefault="002719C4" w:rsidP="00FD654B">
      <w:pPr>
        <w:spacing w:after="0" w:line="240" w:lineRule="auto"/>
        <w:ind w:firstLine="709"/>
        <w:jc w:val="center"/>
        <w:rPr>
          <w:rFonts w:ascii="Times New Roman" w:hAnsi="Times New Roman" w:cs="Times New Roman"/>
          <w:sz w:val="28"/>
          <w:szCs w:val="28"/>
        </w:rPr>
      </w:pPr>
    </w:p>
    <w:p w:rsidR="002719C4" w:rsidRPr="003417B7" w:rsidRDefault="002719C4" w:rsidP="002719C4">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«Б</w:t>
      </w:r>
      <w:r w:rsidRPr="003417B7">
        <w:rPr>
          <w:rFonts w:ascii="Times New Roman" w:hAnsi="Times New Roman" w:cs="Times New Roman"/>
          <w:sz w:val="28"/>
          <w:szCs w:val="28"/>
        </w:rPr>
        <w:t xml:space="preserve">ейімделмеген </w:t>
      </w:r>
      <w:r w:rsidRPr="003417B7">
        <w:rPr>
          <w:rFonts w:ascii="Times New Roman" w:hAnsi="Times New Roman" w:cs="Times New Roman"/>
          <w:sz w:val="28"/>
          <w:szCs w:val="28"/>
          <w:lang w:val="kk-KZ"/>
        </w:rPr>
        <w:t>ауытқ</w:t>
      </w:r>
      <w:r w:rsidRPr="003417B7">
        <w:rPr>
          <w:rFonts w:ascii="Times New Roman" w:hAnsi="Times New Roman" w:cs="Times New Roman"/>
          <w:sz w:val="28"/>
          <w:szCs w:val="28"/>
        </w:rPr>
        <w:t>улар</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сауалнаманың шкалаларына сәйкес келетін 2</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ші деңгейдегі </w:t>
      </w:r>
      <w:r w:rsidRPr="003417B7">
        <w:rPr>
          <w:rFonts w:ascii="Times New Roman" w:hAnsi="Times New Roman" w:cs="Times New Roman"/>
          <w:sz w:val="28"/>
          <w:szCs w:val="28"/>
          <w:lang w:val="kk-KZ"/>
        </w:rPr>
        <w:t>стен-көрсеткіштердің</w:t>
      </w:r>
      <w:r w:rsidRPr="003417B7">
        <w:rPr>
          <w:rFonts w:ascii="Times New Roman" w:hAnsi="Times New Roman" w:cs="Times New Roman"/>
          <w:sz w:val="28"/>
          <w:szCs w:val="28"/>
        </w:rPr>
        <w:t xml:space="preserve"> мәні орташа</w:t>
      </w:r>
      <w:r w:rsidRPr="003417B7">
        <w:rPr>
          <w:rFonts w:ascii="Times New Roman" w:hAnsi="Times New Roman" w:cs="Times New Roman"/>
          <w:sz w:val="28"/>
          <w:szCs w:val="28"/>
          <w:lang w:val="kk-KZ"/>
        </w:rPr>
        <w:t>дан</w:t>
      </w:r>
      <w:r w:rsidRPr="003417B7">
        <w:rPr>
          <w:rFonts w:ascii="Times New Roman" w:hAnsi="Times New Roman" w:cs="Times New Roman"/>
          <w:sz w:val="28"/>
          <w:szCs w:val="28"/>
        </w:rPr>
        <w:t xml:space="preserve"> төмен деңгейді көрсетеді. 10</w:t>
      </w:r>
      <w:r w:rsidRPr="003417B7">
        <w:rPr>
          <w:rFonts w:ascii="Times New Roman" w:hAnsi="Times New Roman" w:cs="Times New Roman"/>
          <w:sz w:val="28"/>
          <w:szCs w:val="28"/>
          <w:lang w:val="kk-KZ"/>
        </w:rPr>
        <w:t>-нан</w:t>
      </w:r>
      <w:r w:rsidRPr="003417B7">
        <w:rPr>
          <w:rFonts w:ascii="Times New Roman" w:hAnsi="Times New Roman" w:cs="Times New Roman"/>
          <w:sz w:val="28"/>
          <w:szCs w:val="28"/>
        </w:rPr>
        <w:t xml:space="preserve"> 4 стен</w:t>
      </w:r>
      <w:r w:rsidRPr="003417B7">
        <w:rPr>
          <w:rFonts w:ascii="Times New Roman" w:hAnsi="Times New Roman" w:cs="Times New Roman"/>
          <w:sz w:val="28"/>
          <w:szCs w:val="28"/>
          <w:lang w:val="kk-KZ"/>
        </w:rPr>
        <w:t>-көрсеткіш</w:t>
      </w:r>
      <w:r w:rsidRPr="003417B7">
        <w:rPr>
          <w:rFonts w:ascii="Times New Roman" w:hAnsi="Times New Roman" w:cs="Times New Roman"/>
          <w:sz w:val="28"/>
          <w:szCs w:val="28"/>
        </w:rPr>
        <w:t xml:space="preserve">тің болуы ұзақ физикалық немесе ақыл-ой </w:t>
      </w:r>
      <w:r w:rsidRPr="003417B7">
        <w:rPr>
          <w:rFonts w:ascii="Times New Roman" w:hAnsi="Times New Roman" w:cs="Times New Roman"/>
          <w:sz w:val="28"/>
          <w:szCs w:val="28"/>
          <w:lang w:val="kk-KZ"/>
        </w:rPr>
        <w:t>шиеленісі</w:t>
      </w:r>
      <w:r w:rsidRPr="003417B7">
        <w:rPr>
          <w:rFonts w:ascii="Times New Roman" w:hAnsi="Times New Roman" w:cs="Times New Roman"/>
          <w:sz w:val="28"/>
          <w:szCs w:val="28"/>
        </w:rPr>
        <w:t xml:space="preserve">не қабілеттіліктің орташа деңгейіне сәйкес келеді. </w:t>
      </w:r>
      <w:r w:rsidR="006A7AB0" w:rsidRPr="003417B7">
        <w:rPr>
          <w:rFonts w:ascii="Times New Roman" w:hAnsi="Times New Roman" w:cs="Times New Roman"/>
          <w:sz w:val="28"/>
          <w:szCs w:val="28"/>
          <w:lang w:val="kk-KZ"/>
        </w:rPr>
        <w:t>БТ</w:t>
      </w:r>
      <w:r w:rsidRPr="003417B7">
        <w:rPr>
          <w:rFonts w:ascii="Times New Roman" w:hAnsi="Times New Roman" w:cs="Times New Roman"/>
          <w:sz w:val="28"/>
          <w:szCs w:val="28"/>
        </w:rPr>
        <w:t>2 және Э</w:t>
      </w:r>
      <w:r w:rsidR="006A7AB0" w:rsidRPr="003417B7">
        <w:rPr>
          <w:rFonts w:ascii="Times New Roman" w:hAnsi="Times New Roman" w:cs="Times New Roman"/>
          <w:sz w:val="28"/>
          <w:szCs w:val="28"/>
          <w:lang w:val="kk-KZ"/>
        </w:rPr>
        <w:t>Т</w:t>
      </w:r>
      <w:r w:rsidRPr="003417B7">
        <w:rPr>
          <w:rFonts w:ascii="Times New Roman" w:hAnsi="Times New Roman" w:cs="Times New Roman"/>
          <w:sz w:val="28"/>
          <w:szCs w:val="28"/>
        </w:rPr>
        <w:t>-</w:t>
      </w:r>
      <w:r w:rsidR="006A7AB0" w:rsidRPr="003417B7">
        <w:rPr>
          <w:rFonts w:ascii="Times New Roman" w:hAnsi="Times New Roman" w:cs="Times New Roman"/>
          <w:sz w:val="28"/>
          <w:szCs w:val="28"/>
          <w:lang w:val="kk-KZ"/>
        </w:rPr>
        <w:t>д</w:t>
      </w:r>
      <w:r w:rsidRPr="003417B7">
        <w:rPr>
          <w:rFonts w:ascii="Times New Roman" w:hAnsi="Times New Roman" w:cs="Times New Roman"/>
          <w:sz w:val="28"/>
          <w:szCs w:val="28"/>
        </w:rPr>
        <w:t xml:space="preserve">ағы 3-ші </w:t>
      </w:r>
      <w:r w:rsidR="006A7AB0" w:rsidRPr="003417B7">
        <w:rPr>
          <w:rFonts w:ascii="Times New Roman" w:hAnsi="Times New Roman" w:cs="Times New Roman"/>
          <w:sz w:val="28"/>
          <w:szCs w:val="28"/>
          <w:lang w:val="kk-KZ"/>
        </w:rPr>
        <w:t>стен-көрсеткішке</w:t>
      </w:r>
      <w:r w:rsidRPr="003417B7">
        <w:rPr>
          <w:rFonts w:ascii="Times New Roman" w:hAnsi="Times New Roman" w:cs="Times New Roman"/>
          <w:sz w:val="28"/>
          <w:szCs w:val="28"/>
        </w:rPr>
        <w:t xml:space="preserve"> жоғары шаршау, көңіл-күйдің нашарлауы, мазасыздық, белсенділіктің төмендеуі сәйкес келеді. Эмоци</w:t>
      </w:r>
      <w:r w:rsidR="006A7AB0"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реакцияларды өзін</w:t>
      </w:r>
      <w:r w:rsidR="006A7AB0"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өзі бақылау қабілеті, жалпы қабылданған нормаларды сақтау </w:t>
      </w:r>
      <w:r w:rsidR="006A7AB0" w:rsidRPr="003417B7">
        <w:rPr>
          <w:rFonts w:ascii="Times New Roman" w:hAnsi="Times New Roman" w:cs="Times New Roman"/>
          <w:sz w:val="28"/>
          <w:szCs w:val="28"/>
          <w:lang w:val="kk-KZ"/>
        </w:rPr>
        <w:t>үрдісі</w:t>
      </w:r>
      <w:r w:rsidRPr="003417B7">
        <w:rPr>
          <w:rFonts w:ascii="Times New Roman" w:hAnsi="Times New Roman" w:cs="Times New Roman"/>
          <w:sz w:val="28"/>
          <w:szCs w:val="28"/>
        </w:rPr>
        <w:t xml:space="preserve"> орташа деңгейден төмен. Жалпы </w:t>
      </w:r>
      <w:r w:rsidR="00CA52E8">
        <w:rPr>
          <w:rFonts w:ascii="Times New Roman" w:hAnsi="Times New Roman" w:cs="Times New Roman"/>
          <w:sz w:val="28"/>
          <w:szCs w:val="28"/>
          <w:lang w:val="kk-KZ"/>
        </w:rPr>
        <w:t>біріктіруші</w:t>
      </w:r>
      <w:r w:rsidRPr="003417B7">
        <w:rPr>
          <w:rFonts w:ascii="Times New Roman" w:hAnsi="Times New Roman" w:cs="Times New Roman"/>
          <w:sz w:val="28"/>
          <w:szCs w:val="28"/>
        </w:rPr>
        <w:t xml:space="preserve"> балл N=412: бейімделу деңгейі 4,1 бал</w:t>
      </w:r>
      <w:r w:rsidR="006A7AB0" w:rsidRPr="003417B7">
        <w:rPr>
          <w:rFonts w:ascii="Times New Roman" w:hAnsi="Times New Roman" w:cs="Times New Roman"/>
          <w:sz w:val="28"/>
          <w:szCs w:val="28"/>
          <w:lang w:val="kk-KZ"/>
        </w:rPr>
        <w:t>ға тең</w:t>
      </w:r>
      <w:r w:rsidRPr="003417B7">
        <w:rPr>
          <w:rFonts w:ascii="Times New Roman" w:hAnsi="Times New Roman" w:cs="Times New Roman"/>
          <w:sz w:val="28"/>
          <w:szCs w:val="28"/>
        </w:rPr>
        <w:t xml:space="preserve"> – орташа деңгейден төмен. Үшінші деңгейдегі ш</w:t>
      </w:r>
      <w:r w:rsidR="006A7AB0" w:rsidRPr="003417B7">
        <w:rPr>
          <w:rFonts w:ascii="Times New Roman" w:hAnsi="Times New Roman" w:cs="Times New Roman"/>
          <w:sz w:val="28"/>
          <w:szCs w:val="28"/>
          <w:lang w:val="kk-KZ"/>
        </w:rPr>
        <w:t>калалар</w:t>
      </w:r>
      <w:r w:rsidRPr="003417B7">
        <w:rPr>
          <w:rFonts w:ascii="Times New Roman" w:hAnsi="Times New Roman" w:cs="Times New Roman"/>
          <w:sz w:val="28"/>
          <w:szCs w:val="28"/>
        </w:rPr>
        <w:t xml:space="preserve"> бойынша мынадай деректер алынды (13-кесте, 13-сурет):</w:t>
      </w:r>
    </w:p>
    <w:p w:rsidR="006A7AB0" w:rsidRPr="003417B7" w:rsidRDefault="006A7AB0" w:rsidP="002719C4">
      <w:pPr>
        <w:spacing w:after="0" w:line="240" w:lineRule="auto"/>
        <w:ind w:firstLine="709"/>
        <w:jc w:val="both"/>
        <w:rPr>
          <w:rFonts w:ascii="Times New Roman" w:hAnsi="Times New Roman" w:cs="Times New Roman"/>
          <w:sz w:val="28"/>
          <w:szCs w:val="28"/>
        </w:rPr>
      </w:pPr>
    </w:p>
    <w:p w:rsidR="002719C4" w:rsidRPr="003417B7" w:rsidRDefault="00A66A5D" w:rsidP="002719C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2719C4"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14 - </w:t>
      </w:r>
      <w:r w:rsidR="002719C4" w:rsidRPr="003417B7">
        <w:rPr>
          <w:rFonts w:ascii="Times New Roman" w:hAnsi="Times New Roman" w:cs="Times New Roman"/>
          <w:sz w:val="28"/>
          <w:szCs w:val="28"/>
        </w:rPr>
        <w:t xml:space="preserve">III деңгей </w:t>
      </w:r>
      <w:r w:rsidR="006A7AB0" w:rsidRPr="003417B7">
        <w:rPr>
          <w:rFonts w:ascii="Times New Roman" w:hAnsi="Times New Roman" w:cs="Times New Roman"/>
          <w:sz w:val="28"/>
          <w:szCs w:val="28"/>
          <w:lang w:val="kk-KZ"/>
        </w:rPr>
        <w:t>шкалалары</w:t>
      </w:r>
    </w:p>
    <w:tbl>
      <w:tblPr>
        <w:tblStyle w:val="a4"/>
        <w:tblW w:w="0" w:type="auto"/>
        <w:tblLayout w:type="fixed"/>
        <w:tblLook w:val="04A0" w:firstRow="1" w:lastRow="0" w:firstColumn="1" w:lastColumn="0" w:noHBand="0" w:noVBand="1"/>
      </w:tblPr>
      <w:tblGrid>
        <w:gridCol w:w="5807"/>
        <w:gridCol w:w="1276"/>
        <w:gridCol w:w="850"/>
        <w:gridCol w:w="827"/>
        <w:gridCol w:w="585"/>
      </w:tblGrid>
      <w:tr w:rsidR="00F7724A" w:rsidRPr="003417B7" w:rsidTr="00A5148F">
        <w:tc>
          <w:tcPr>
            <w:tcW w:w="5807" w:type="dxa"/>
            <w:tcBorders>
              <w:top w:val="single" w:sz="4" w:space="0" w:color="auto"/>
              <w:left w:val="single" w:sz="4" w:space="0" w:color="auto"/>
              <w:bottom w:val="single" w:sz="4" w:space="0" w:color="auto"/>
              <w:right w:val="single" w:sz="4" w:space="0" w:color="auto"/>
            </w:tcBorders>
            <w:hideMark/>
          </w:tcPr>
          <w:p w:rsidR="00F7724A" w:rsidRPr="003417B7" w:rsidRDefault="006A7AB0" w:rsidP="00A5148F">
            <w:pPr>
              <w:jc w:val="center"/>
              <w:rPr>
                <w:rFonts w:ascii="Times New Roman" w:hAnsi="Times New Roman" w:cs="Times New Roman"/>
                <w:sz w:val="24"/>
                <w:szCs w:val="24"/>
              </w:rPr>
            </w:pPr>
            <w:r w:rsidRPr="003417B7">
              <w:rPr>
                <w:rFonts w:ascii="Times New Roman" w:hAnsi="Times New Roman" w:cs="Times New Roman"/>
                <w:sz w:val="24"/>
                <w:szCs w:val="24"/>
              </w:rPr>
              <w:t xml:space="preserve">III деңгей </w:t>
            </w:r>
            <w:r w:rsidRPr="003417B7">
              <w:rPr>
                <w:rFonts w:ascii="Times New Roman" w:hAnsi="Times New Roman" w:cs="Times New Roman"/>
                <w:sz w:val="24"/>
                <w:szCs w:val="24"/>
                <w:lang w:val="kk-KZ"/>
              </w:rPr>
              <w:t>шкалалары</w:t>
            </w:r>
          </w:p>
        </w:tc>
        <w:tc>
          <w:tcPr>
            <w:tcW w:w="127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A7AB0">
            <w:pPr>
              <w:jc w:val="center"/>
              <w:rPr>
                <w:rFonts w:ascii="Times New Roman" w:hAnsi="Times New Roman" w:cs="Times New Roman"/>
                <w:sz w:val="24"/>
                <w:szCs w:val="24"/>
              </w:rPr>
            </w:pPr>
            <w:r w:rsidRPr="003417B7">
              <w:rPr>
                <w:rFonts w:ascii="Times New Roman" w:hAnsi="Times New Roman" w:cs="Times New Roman"/>
                <w:sz w:val="24"/>
                <w:szCs w:val="24"/>
              </w:rPr>
              <w:t>шкал</w:t>
            </w:r>
            <w:r w:rsidR="006A7AB0" w:rsidRPr="003417B7">
              <w:rPr>
                <w:rFonts w:ascii="Times New Roman" w:hAnsi="Times New Roman" w:cs="Times New Roman"/>
                <w:sz w:val="24"/>
                <w:szCs w:val="24"/>
                <w:lang w:val="kk-KZ"/>
              </w:rPr>
              <w:t>алар</w:t>
            </w:r>
          </w:p>
        </w:tc>
        <w:tc>
          <w:tcPr>
            <w:tcW w:w="850" w:type="dxa"/>
            <w:tcBorders>
              <w:top w:val="single" w:sz="4" w:space="0" w:color="auto"/>
              <w:left w:val="single" w:sz="4" w:space="0" w:color="auto"/>
              <w:bottom w:val="single" w:sz="4" w:space="0" w:color="auto"/>
              <w:right w:val="single" w:sz="4" w:space="0" w:color="auto"/>
            </w:tcBorders>
            <w:hideMark/>
          </w:tcPr>
          <w:p w:rsidR="00F7724A" w:rsidRPr="003417B7" w:rsidRDefault="00667E3D" w:rsidP="00A5148F">
            <w:pPr>
              <w:jc w:val="center"/>
              <w:rPr>
                <w:rFonts w:ascii="Times New Roman" w:hAnsi="Times New Roman" w:cs="Times New Roman"/>
                <w:sz w:val="24"/>
                <w:szCs w:val="24"/>
              </w:rPr>
            </w:pPr>
            <w:r>
              <w:rPr>
                <w:rFonts w:ascii="Times New Roman" w:hAnsi="Times New Roman" w:cs="Times New Roman"/>
                <w:sz w:val="24"/>
                <w:szCs w:val="24"/>
                <w:lang w:val="kk-KZ"/>
              </w:rPr>
              <w:t>БТ</w:t>
            </w:r>
            <w:r w:rsidR="00F7724A" w:rsidRPr="003417B7">
              <w:rPr>
                <w:rFonts w:ascii="Times New Roman" w:hAnsi="Times New Roman" w:cs="Times New Roman"/>
                <w:sz w:val="24"/>
                <w:szCs w:val="24"/>
              </w:rPr>
              <w:t xml:space="preserve"> 1</w:t>
            </w:r>
          </w:p>
        </w:tc>
        <w:tc>
          <w:tcPr>
            <w:tcW w:w="827" w:type="dxa"/>
            <w:tcBorders>
              <w:top w:val="single" w:sz="4" w:space="0" w:color="auto"/>
              <w:left w:val="single" w:sz="4" w:space="0" w:color="auto"/>
              <w:bottom w:val="single" w:sz="4" w:space="0" w:color="auto"/>
              <w:right w:val="single" w:sz="4" w:space="0" w:color="auto"/>
            </w:tcBorders>
            <w:hideMark/>
          </w:tcPr>
          <w:p w:rsidR="00F7724A" w:rsidRPr="003417B7" w:rsidRDefault="00667E3D" w:rsidP="00A5148F">
            <w:pPr>
              <w:jc w:val="center"/>
              <w:rPr>
                <w:rFonts w:ascii="Times New Roman" w:hAnsi="Times New Roman" w:cs="Times New Roman"/>
                <w:sz w:val="24"/>
                <w:szCs w:val="24"/>
              </w:rPr>
            </w:pPr>
            <w:r>
              <w:rPr>
                <w:rFonts w:ascii="Times New Roman" w:hAnsi="Times New Roman" w:cs="Times New Roman"/>
                <w:sz w:val="24"/>
                <w:szCs w:val="24"/>
                <w:lang w:val="kk-KZ"/>
              </w:rPr>
              <w:t>БТ</w:t>
            </w:r>
            <w:r w:rsidR="00F7724A" w:rsidRPr="003417B7">
              <w:rPr>
                <w:rFonts w:ascii="Times New Roman" w:hAnsi="Times New Roman" w:cs="Times New Roman"/>
                <w:sz w:val="24"/>
                <w:szCs w:val="24"/>
              </w:rPr>
              <w:t xml:space="preserve"> 2</w:t>
            </w:r>
          </w:p>
        </w:tc>
        <w:tc>
          <w:tcPr>
            <w:tcW w:w="5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ЭГ</w:t>
            </w:r>
          </w:p>
        </w:tc>
      </w:tr>
      <w:tr w:rsidR="00F7724A" w:rsidRPr="003417B7" w:rsidTr="00A5148F">
        <w:trPr>
          <w:trHeight w:val="339"/>
        </w:trPr>
        <w:tc>
          <w:tcPr>
            <w:tcW w:w="5807" w:type="dxa"/>
            <w:tcBorders>
              <w:top w:val="single" w:sz="4" w:space="0" w:color="auto"/>
              <w:left w:val="single" w:sz="4" w:space="0" w:color="auto"/>
              <w:bottom w:val="single" w:sz="4" w:space="0" w:color="auto"/>
              <w:right w:val="single" w:sz="4" w:space="0" w:color="auto"/>
            </w:tcBorders>
            <w:hideMark/>
          </w:tcPr>
          <w:p w:rsidR="00F7724A" w:rsidRPr="003417B7" w:rsidRDefault="006A7AB0" w:rsidP="00A5148F">
            <w:pPr>
              <w:rPr>
                <w:rFonts w:ascii="Times New Roman" w:hAnsi="Times New Roman" w:cs="Times New Roman"/>
                <w:sz w:val="24"/>
                <w:szCs w:val="24"/>
              </w:rPr>
            </w:pPr>
            <w:r w:rsidRPr="003417B7">
              <w:rPr>
                <w:rFonts w:ascii="Times New Roman" w:hAnsi="Times New Roman" w:cs="Times New Roman"/>
                <w:sz w:val="24"/>
                <w:szCs w:val="24"/>
              </w:rPr>
              <w:t>Мінез-құлықты реттеу</w:t>
            </w:r>
          </w:p>
        </w:tc>
        <w:tc>
          <w:tcPr>
            <w:tcW w:w="1276" w:type="dxa"/>
            <w:tcBorders>
              <w:top w:val="single" w:sz="4" w:space="0" w:color="auto"/>
              <w:left w:val="single" w:sz="4" w:space="0" w:color="auto"/>
              <w:bottom w:val="single" w:sz="4" w:space="0" w:color="auto"/>
              <w:right w:val="single" w:sz="4" w:space="0" w:color="auto"/>
            </w:tcBorders>
            <w:hideMark/>
          </w:tcPr>
          <w:p w:rsidR="00F7724A" w:rsidRPr="003417B7" w:rsidRDefault="006A7AB0"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М</w:t>
            </w:r>
            <w:r w:rsidR="00F7724A" w:rsidRPr="003417B7">
              <w:rPr>
                <w:rFonts w:ascii="Times New Roman" w:hAnsi="Times New Roman" w:cs="Times New Roman"/>
                <w:sz w:val="24"/>
                <w:szCs w:val="24"/>
              </w:rPr>
              <w:t>Р</w:t>
            </w:r>
          </w:p>
        </w:tc>
        <w:tc>
          <w:tcPr>
            <w:tcW w:w="85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3 </w:t>
            </w:r>
          </w:p>
        </w:tc>
        <w:tc>
          <w:tcPr>
            <w:tcW w:w="82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c>
          <w:tcPr>
            <w:tcW w:w="5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r>
      <w:tr w:rsidR="00F7724A" w:rsidRPr="003417B7" w:rsidTr="00A5148F">
        <w:tc>
          <w:tcPr>
            <w:tcW w:w="5807" w:type="dxa"/>
            <w:tcBorders>
              <w:top w:val="single" w:sz="4" w:space="0" w:color="auto"/>
              <w:left w:val="single" w:sz="4" w:space="0" w:color="auto"/>
              <w:bottom w:val="single" w:sz="4" w:space="0" w:color="auto"/>
              <w:right w:val="single" w:sz="4" w:space="0" w:color="auto"/>
            </w:tcBorders>
            <w:hideMark/>
          </w:tcPr>
          <w:p w:rsidR="00F7724A" w:rsidRPr="003417B7" w:rsidRDefault="006A7AB0" w:rsidP="00A5148F">
            <w:pPr>
              <w:rPr>
                <w:rFonts w:ascii="Times New Roman" w:hAnsi="Times New Roman" w:cs="Times New Roman"/>
                <w:sz w:val="24"/>
                <w:szCs w:val="24"/>
              </w:rPr>
            </w:pPr>
            <w:r w:rsidRPr="003417B7">
              <w:rPr>
                <w:rFonts w:ascii="Times New Roman" w:hAnsi="Times New Roman" w:cs="Times New Roman"/>
                <w:sz w:val="24"/>
                <w:szCs w:val="24"/>
              </w:rPr>
              <w:t>Коммуникативтік әлеует</w:t>
            </w:r>
          </w:p>
        </w:tc>
        <w:tc>
          <w:tcPr>
            <w:tcW w:w="127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6A7AB0">
            <w:pPr>
              <w:jc w:val="center"/>
              <w:rPr>
                <w:rFonts w:ascii="Times New Roman" w:hAnsi="Times New Roman" w:cs="Times New Roman"/>
                <w:sz w:val="24"/>
                <w:szCs w:val="24"/>
              </w:rPr>
            </w:pPr>
            <w:r w:rsidRPr="003417B7">
              <w:rPr>
                <w:rFonts w:ascii="Times New Roman" w:hAnsi="Times New Roman" w:cs="Times New Roman"/>
                <w:sz w:val="24"/>
                <w:szCs w:val="24"/>
              </w:rPr>
              <w:t>К</w:t>
            </w:r>
            <w:r w:rsidR="006A7AB0" w:rsidRPr="003417B7">
              <w:rPr>
                <w:rFonts w:ascii="Times New Roman" w:hAnsi="Times New Roman" w:cs="Times New Roman"/>
                <w:sz w:val="24"/>
                <w:szCs w:val="24"/>
                <w:lang w:val="kk-KZ"/>
              </w:rPr>
              <w:t>Ә</w:t>
            </w:r>
            <w:r w:rsidRPr="003417B7">
              <w:rPr>
                <w:rFonts w:ascii="Times New Roman" w:hAnsi="Times New Roman" w:cs="Times New Roman"/>
                <w:sz w:val="24"/>
                <w:szCs w:val="24"/>
              </w:rPr>
              <w:t> </w:t>
            </w:r>
          </w:p>
        </w:tc>
        <w:tc>
          <w:tcPr>
            <w:tcW w:w="85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w:t>
            </w:r>
          </w:p>
        </w:tc>
        <w:tc>
          <w:tcPr>
            <w:tcW w:w="82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r>
      <w:tr w:rsidR="00F7724A" w:rsidRPr="003417B7" w:rsidTr="00A5148F">
        <w:tc>
          <w:tcPr>
            <w:tcW w:w="5807" w:type="dxa"/>
            <w:tcBorders>
              <w:top w:val="single" w:sz="4" w:space="0" w:color="auto"/>
              <w:left w:val="single" w:sz="4" w:space="0" w:color="auto"/>
              <w:bottom w:val="single" w:sz="4" w:space="0" w:color="auto"/>
              <w:right w:val="single" w:sz="4" w:space="0" w:color="auto"/>
            </w:tcBorders>
            <w:hideMark/>
          </w:tcPr>
          <w:p w:rsidR="00F7724A" w:rsidRPr="003417B7" w:rsidRDefault="006A7AB0" w:rsidP="00A5148F">
            <w:pPr>
              <w:rPr>
                <w:rFonts w:ascii="Times New Roman" w:hAnsi="Times New Roman" w:cs="Times New Roman"/>
                <w:sz w:val="24"/>
                <w:szCs w:val="24"/>
              </w:rPr>
            </w:pPr>
            <w:r w:rsidRPr="003417B7">
              <w:rPr>
                <w:rFonts w:ascii="Times New Roman" w:hAnsi="Times New Roman" w:cs="Times New Roman"/>
                <w:sz w:val="24"/>
                <w:szCs w:val="24"/>
              </w:rPr>
              <w:t>Моральдық нормативтілік</w:t>
            </w:r>
          </w:p>
        </w:tc>
        <w:tc>
          <w:tcPr>
            <w:tcW w:w="1276"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МН</w:t>
            </w:r>
          </w:p>
        </w:tc>
        <w:tc>
          <w:tcPr>
            <w:tcW w:w="850"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w:t>
            </w:r>
          </w:p>
        </w:tc>
        <w:tc>
          <w:tcPr>
            <w:tcW w:w="827"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w:t>
            </w:r>
          </w:p>
        </w:tc>
      </w:tr>
    </w:tbl>
    <w:p w:rsidR="006A7AB0" w:rsidRPr="003417B7" w:rsidRDefault="006A7AB0" w:rsidP="006A7AB0">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F7724A" w:rsidRPr="003417B7" w:rsidRDefault="00F7724A" w:rsidP="00F7724A">
      <w:pPr>
        <w:spacing w:after="0" w:line="240" w:lineRule="auto"/>
        <w:rPr>
          <w:rFonts w:ascii="Times New Roman" w:hAnsi="Times New Roman" w:cs="Times New Roman"/>
          <w:sz w:val="28"/>
          <w:szCs w:val="28"/>
        </w:rPr>
      </w:pPr>
    </w:p>
    <w:p w:rsidR="00F7724A" w:rsidRPr="003417B7" w:rsidRDefault="00F7724A" w:rsidP="00F7724A">
      <w:pPr>
        <w:spacing w:after="0" w:line="240" w:lineRule="auto"/>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0E8090B5" wp14:editId="753C37E8">
            <wp:extent cx="5501640" cy="3063240"/>
            <wp:effectExtent l="0" t="0" r="3810" b="381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724A" w:rsidRPr="003417B7" w:rsidRDefault="00A66A5D" w:rsidP="00FD654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w:t>
      </w:r>
      <w:r w:rsidR="006A7AB0"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16 - </w:t>
      </w:r>
      <w:r w:rsidR="006A7AB0" w:rsidRPr="003417B7">
        <w:rPr>
          <w:rFonts w:ascii="Times New Roman" w:hAnsi="Times New Roman" w:cs="Times New Roman"/>
          <w:sz w:val="28"/>
          <w:szCs w:val="28"/>
        </w:rPr>
        <w:t xml:space="preserve">III деңгей </w:t>
      </w:r>
      <w:r w:rsidR="006A7AB0" w:rsidRPr="003417B7">
        <w:rPr>
          <w:rFonts w:ascii="Times New Roman" w:hAnsi="Times New Roman" w:cs="Times New Roman"/>
          <w:sz w:val="28"/>
          <w:szCs w:val="28"/>
          <w:lang w:val="kk-KZ"/>
        </w:rPr>
        <w:t>шкалалары</w:t>
      </w:r>
    </w:p>
    <w:p w:rsidR="006A7AB0" w:rsidRPr="003417B7" w:rsidRDefault="006A7AB0" w:rsidP="00DA1602">
      <w:pPr>
        <w:spacing w:after="0" w:line="240" w:lineRule="auto"/>
        <w:ind w:firstLine="709"/>
        <w:jc w:val="both"/>
        <w:rPr>
          <w:rFonts w:ascii="Times New Roman" w:hAnsi="Times New Roman" w:cs="Times New Roman"/>
          <w:sz w:val="28"/>
          <w:szCs w:val="28"/>
        </w:rPr>
      </w:pPr>
    </w:p>
    <w:p w:rsidR="00AB1443" w:rsidRPr="003417B7" w:rsidRDefault="00AB1443" w:rsidP="00AB1443">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Үшінші деңгей</w:t>
      </w:r>
      <w:r w:rsidRPr="003417B7">
        <w:rPr>
          <w:rFonts w:ascii="Times New Roman" w:hAnsi="Times New Roman" w:cs="Times New Roman"/>
          <w:sz w:val="28"/>
          <w:szCs w:val="28"/>
          <w:lang w:val="kk-KZ"/>
        </w:rPr>
        <w:t>дің</w:t>
      </w:r>
      <w:r w:rsidRPr="003417B7">
        <w:rPr>
          <w:rFonts w:ascii="Times New Roman" w:hAnsi="Times New Roman" w:cs="Times New Roman"/>
          <w:sz w:val="28"/>
          <w:szCs w:val="28"/>
        </w:rPr>
        <w:t xml:space="preserve"> шкала</w:t>
      </w:r>
      <w:r w:rsidRPr="003417B7">
        <w:rPr>
          <w:rFonts w:ascii="Times New Roman" w:hAnsi="Times New Roman" w:cs="Times New Roman"/>
          <w:sz w:val="28"/>
          <w:szCs w:val="28"/>
          <w:lang w:val="kk-KZ"/>
        </w:rPr>
        <w:t>лар</w:t>
      </w:r>
      <w:r w:rsidRPr="003417B7">
        <w:rPr>
          <w:rFonts w:ascii="Times New Roman" w:hAnsi="Times New Roman" w:cs="Times New Roman"/>
          <w:sz w:val="28"/>
          <w:szCs w:val="28"/>
        </w:rPr>
        <w:t xml:space="preserve">ы барлық топтарда мінез-құлықты реттеудің төмен деңгейін көрсетеді. </w:t>
      </w:r>
      <w:r w:rsidR="00057B33" w:rsidRPr="003417B7">
        <w:rPr>
          <w:rFonts w:ascii="Times New Roman" w:hAnsi="Times New Roman" w:cs="Times New Roman"/>
          <w:sz w:val="28"/>
          <w:szCs w:val="28"/>
          <w:lang w:val="kk-KZ"/>
        </w:rPr>
        <w:t>Н</w:t>
      </w:r>
      <w:r w:rsidRPr="003417B7">
        <w:rPr>
          <w:rFonts w:ascii="Times New Roman" w:hAnsi="Times New Roman" w:cs="Times New Roman"/>
          <w:sz w:val="28"/>
          <w:szCs w:val="28"/>
          <w:lang w:val="kk-KZ"/>
        </w:rPr>
        <w:t>ерв</w:t>
      </w:r>
      <w:r w:rsidR="004147C6">
        <w:rPr>
          <w:rFonts w:ascii="Times New Roman" w:hAnsi="Times New Roman" w:cs="Times New Roman"/>
          <w:sz w:val="28"/>
          <w:szCs w:val="28"/>
          <w:lang w:val="kk-KZ"/>
        </w:rPr>
        <w:t>ті</w:t>
      </w:r>
      <w:r w:rsidRPr="003417B7">
        <w:rPr>
          <w:rFonts w:ascii="Times New Roman" w:hAnsi="Times New Roman" w:cs="Times New Roman"/>
          <w:sz w:val="28"/>
          <w:szCs w:val="28"/>
          <w:lang w:val="kk-KZ"/>
        </w:rPr>
        <w:t>к-</w:t>
      </w:r>
      <w:r w:rsidRPr="003417B7">
        <w:rPr>
          <w:rFonts w:ascii="Times New Roman" w:hAnsi="Times New Roman" w:cs="Times New Roman"/>
          <w:sz w:val="28"/>
          <w:szCs w:val="28"/>
        </w:rPr>
        <w:t>психи</w:t>
      </w:r>
      <w:r w:rsidR="009471EE">
        <w:rPr>
          <w:rFonts w:ascii="Times New Roman" w:hAnsi="Times New Roman" w:cs="Times New Roman"/>
          <w:sz w:val="28"/>
          <w:szCs w:val="28"/>
          <w:lang w:val="kk-KZ"/>
        </w:rPr>
        <w:t>калық</w:t>
      </w:r>
      <w:r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бұзылу</w:t>
      </w:r>
      <w:r w:rsidRPr="003417B7">
        <w:rPr>
          <w:rFonts w:ascii="Times New Roman" w:hAnsi="Times New Roman" w:cs="Times New Roman"/>
          <w:sz w:val="28"/>
          <w:szCs w:val="28"/>
        </w:rPr>
        <w:t>ға бейімділік, өзін-өзі</w:t>
      </w:r>
      <w:r w:rsidRPr="003417B7">
        <w:rPr>
          <w:rFonts w:ascii="Times New Roman" w:hAnsi="Times New Roman" w:cs="Times New Roman"/>
          <w:sz w:val="28"/>
          <w:szCs w:val="28"/>
          <w:lang w:val="kk-KZ"/>
        </w:rPr>
        <w:t xml:space="preserve"> дұрыс</w:t>
      </w:r>
      <w:r w:rsidRPr="003417B7">
        <w:rPr>
          <w:rFonts w:ascii="Times New Roman" w:hAnsi="Times New Roman" w:cs="Times New Roman"/>
          <w:sz w:val="28"/>
          <w:szCs w:val="28"/>
        </w:rPr>
        <w:t xml:space="preserve"> бағала</w:t>
      </w:r>
      <w:r w:rsidRPr="003417B7">
        <w:rPr>
          <w:rFonts w:ascii="Times New Roman" w:hAnsi="Times New Roman" w:cs="Times New Roman"/>
          <w:sz w:val="28"/>
          <w:szCs w:val="28"/>
          <w:lang w:val="kk-KZ"/>
        </w:rPr>
        <w:t>й алмау</w:t>
      </w:r>
      <w:r w:rsidRPr="003417B7">
        <w:rPr>
          <w:rFonts w:ascii="Times New Roman" w:hAnsi="Times New Roman" w:cs="Times New Roman"/>
          <w:sz w:val="28"/>
          <w:szCs w:val="28"/>
        </w:rPr>
        <w:t xml:space="preserve"> және шындықты </w:t>
      </w:r>
      <w:r w:rsidR="00057B33" w:rsidRPr="003417B7">
        <w:rPr>
          <w:rFonts w:ascii="Times New Roman" w:hAnsi="Times New Roman" w:cs="Times New Roman"/>
          <w:sz w:val="28"/>
          <w:szCs w:val="28"/>
          <w:lang w:val="kk-KZ"/>
        </w:rPr>
        <w:t xml:space="preserve">дұрыс </w:t>
      </w:r>
      <w:r w:rsidRPr="003417B7">
        <w:rPr>
          <w:rFonts w:ascii="Times New Roman" w:hAnsi="Times New Roman" w:cs="Times New Roman"/>
          <w:sz w:val="28"/>
          <w:szCs w:val="28"/>
        </w:rPr>
        <w:t>қабылда</w:t>
      </w:r>
      <w:r w:rsidR="00057B33" w:rsidRPr="003417B7">
        <w:rPr>
          <w:rFonts w:ascii="Times New Roman" w:hAnsi="Times New Roman" w:cs="Times New Roman"/>
          <w:sz w:val="28"/>
          <w:szCs w:val="28"/>
          <w:lang w:val="kk-KZ"/>
        </w:rPr>
        <w:t>й алмау айқын. Зертте</w:t>
      </w:r>
      <w:r w:rsidRPr="003417B7">
        <w:rPr>
          <w:rFonts w:ascii="Times New Roman" w:hAnsi="Times New Roman" w:cs="Times New Roman"/>
          <w:sz w:val="28"/>
          <w:szCs w:val="28"/>
          <w:lang w:val="kk-KZ"/>
        </w:rPr>
        <w:t>лгендердің көңіл-күйі</w:t>
      </w:r>
      <w:r w:rsidR="00057B33" w:rsidRPr="003417B7">
        <w:rPr>
          <w:rFonts w:ascii="Times New Roman" w:hAnsi="Times New Roman" w:cs="Times New Roman"/>
          <w:sz w:val="28"/>
          <w:szCs w:val="28"/>
          <w:lang w:val="kk-KZ"/>
        </w:rPr>
        <w:t>нде</w:t>
      </w:r>
      <w:r w:rsidR="009471EE">
        <w:rPr>
          <w:rFonts w:ascii="Times New Roman" w:hAnsi="Times New Roman" w:cs="Times New Roman"/>
          <w:sz w:val="28"/>
          <w:szCs w:val="28"/>
          <w:lang w:val="kk-KZ"/>
        </w:rPr>
        <w:t xml:space="preserve"> </w:t>
      </w:r>
      <w:r w:rsidR="00057B33" w:rsidRPr="003417B7">
        <w:rPr>
          <w:rFonts w:ascii="Times New Roman" w:hAnsi="Times New Roman" w:cs="Times New Roman"/>
          <w:sz w:val="28"/>
          <w:szCs w:val="28"/>
          <w:lang w:val="kk-KZ"/>
        </w:rPr>
        <w:t>жалтақтық</w:t>
      </w:r>
      <w:r w:rsidRPr="003417B7">
        <w:rPr>
          <w:rFonts w:ascii="Times New Roman" w:hAnsi="Times New Roman" w:cs="Times New Roman"/>
          <w:sz w:val="28"/>
          <w:szCs w:val="28"/>
          <w:lang w:val="kk-KZ"/>
        </w:rPr>
        <w:t>, сезімталдық</w:t>
      </w:r>
      <w:r w:rsidR="00057B33" w:rsidRPr="003417B7">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 xml:space="preserve">. Мазасыздық пен тітіркенуге бейімділік байқалады. Бұл </w:t>
      </w:r>
      <w:r w:rsidR="00057B33" w:rsidRPr="003417B7">
        <w:rPr>
          <w:rFonts w:ascii="Times New Roman" w:hAnsi="Times New Roman" w:cs="Times New Roman"/>
          <w:sz w:val="28"/>
          <w:szCs w:val="28"/>
          <w:lang w:val="kk-KZ"/>
        </w:rPr>
        <w:t xml:space="preserve">стен-көрсеткіштердің </w:t>
      </w:r>
      <w:r w:rsidRPr="003417B7">
        <w:rPr>
          <w:rFonts w:ascii="Times New Roman" w:hAnsi="Times New Roman" w:cs="Times New Roman"/>
          <w:sz w:val="28"/>
          <w:szCs w:val="28"/>
          <w:lang w:val="kk-KZ"/>
        </w:rPr>
        <w:t xml:space="preserve">жиынтығы </w:t>
      </w:r>
      <w:r w:rsidR="00057B33" w:rsidRPr="003417B7">
        <w:rPr>
          <w:rFonts w:ascii="Times New Roman" w:hAnsi="Times New Roman" w:cs="Times New Roman"/>
          <w:sz w:val="28"/>
          <w:szCs w:val="28"/>
          <w:lang w:val="kk-KZ"/>
        </w:rPr>
        <w:t>күйзелі</w:t>
      </w:r>
      <w:r w:rsidRPr="003417B7">
        <w:rPr>
          <w:rFonts w:ascii="Times New Roman" w:hAnsi="Times New Roman" w:cs="Times New Roman"/>
          <w:sz w:val="28"/>
          <w:szCs w:val="28"/>
          <w:lang w:val="kk-KZ"/>
        </w:rPr>
        <w:t>ске және шындықтан жалтару</w:t>
      </w:r>
      <w:r w:rsidR="00C2669F">
        <w:rPr>
          <w:rFonts w:ascii="Times New Roman" w:hAnsi="Times New Roman" w:cs="Times New Roman"/>
          <w:sz w:val="28"/>
          <w:szCs w:val="28"/>
          <w:lang w:val="kk-KZ"/>
        </w:rPr>
        <w:t xml:space="preserve"> сияқты</w:t>
      </w:r>
      <w:r w:rsidR="009471EE">
        <w:rPr>
          <w:rFonts w:ascii="Times New Roman" w:hAnsi="Times New Roman" w:cs="Times New Roman"/>
          <w:sz w:val="28"/>
          <w:szCs w:val="28"/>
          <w:lang w:val="kk-KZ"/>
        </w:rPr>
        <w:t xml:space="preserve"> </w:t>
      </w:r>
      <w:r w:rsidR="00584A6A">
        <w:rPr>
          <w:rFonts w:ascii="Times New Roman" w:hAnsi="Times New Roman" w:cs="Times New Roman"/>
          <w:sz w:val="28"/>
          <w:szCs w:val="28"/>
          <w:lang w:val="kk-KZ"/>
        </w:rPr>
        <w:t>өткір</w:t>
      </w:r>
      <w:r w:rsidRPr="003417B7">
        <w:rPr>
          <w:rFonts w:ascii="Times New Roman" w:hAnsi="Times New Roman" w:cs="Times New Roman"/>
          <w:sz w:val="28"/>
          <w:szCs w:val="28"/>
          <w:lang w:val="kk-KZ"/>
        </w:rPr>
        <w:t xml:space="preserve"> эмоци</w:t>
      </w:r>
      <w:r w:rsidR="00057B33" w:rsidRPr="003417B7">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реакцияларға бейімділік</w:t>
      </w:r>
      <w:r w:rsidR="00057B33" w:rsidRPr="003417B7">
        <w:rPr>
          <w:rFonts w:ascii="Times New Roman" w:hAnsi="Times New Roman" w:cs="Times New Roman"/>
          <w:sz w:val="28"/>
          <w:szCs w:val="28"/>
          <w:lang w:val="kk-KZ"/>
        </w:rPr>
        <w:t xml:space="preserve"> үрдісін</w:t>
      </w:r>
      <w:r w:rsidRPr="003417B7">
        <w:rPr>
          <w:rFonts w:ascii="Times New Roman" w:hAnsi="Times New Roman" w:cs="Times New Roman"/>
          <w:sz w:val="28"/>
          <w:szCs w:val="28"/>
          <w:lang w:val="kk-KZ"/>
        </w:rPr>
        <w:t xml:space="preserve"> көрсетеді. </w:t>
      </w:r>
    </w:p>
    <w:p w:rsidR="00AB1443" w:rsidRPr="003417B7" w:rsidRDefault="00AB1443" w:rsidP="00AB1443">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3-4 </w:t>
      </w:r>
      <w:r w:rsidR="001463D1" w:rsidRPr="003417B7">
        <w:rPr>
          <w:rFonts w:ascii="Times New Roman" w:hAnsi="Times New Roman" w:cs="Times New Roman"/>
          <w:sz w:val="28"/>
          <w:szCs w:val="28"/>
          <w:lang w:val="kk-KZ"/>
        </w:rPr>
        <w:t>стен-көрсеткіш</w:t>
      </w:r>
      <w:r w:rsidRPr="003417B7">
        <w:rPr>
          <w:rFonts w:ascii="Times New Roman" w:hAnsi="Times New Roman" w:cs="Times New Roman"/>
          <w:sz w:val="28"/>
          <w:szCs w:val="28"/>
          <w:lang w:val="kk-KZ"/>
        </w:rPr>
        <w:t xml:space="preserve"> өлшемдеріндегі коммуникативті қабілеттер төмен деңгейді көрсетеді. Осы санаттағы </w:t>
      </w:r>
      <w:r w:rsidR="001463D1" w:rsidRPr="003417B7">
        <w:rPr>
          <w:rFonts w:ascii="Times New Roman" w:hAnsi="Times New Roman" w:cs="Times New Roman"/>
          <w:sz w:val="28"/>
          <w:szCs w:val="28"/>
          <w:lang w:val="kk-KZ"/>
        </w:rPr>
        <w:t>зерттелуш</w:t>
      </w:r>
      <w:r w:rsidRPr="003417B7">
        <w:rPr>
          <w:rFonts w:ascii="Times New Roman" w:hAnsi="Times New Roman" w:cs="Times New Roman"/>
          <w:sz w:val="28"/>
          <w:szCs w:val="28"/>
          <w:lang w:val="kk-KZ"/>
        </w:rPr>
        <w:t xml:space="preserve">ілер іскерлік және жеке байланыстарды орнатуда қиындықтарға тап болады. Топтық іс-шараларға қатысуға ұмтылмайды және қарым-қатынасты шектеуге бейім. </w:t>
      </w:r>
    </w:p>
    <w:p w:rsidR="006A7AB0" w:rsidRPr="003417B7" w:rsidRDefault="00AB1443" w:rsidP="00AB1443">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Моральдық нормативтілік шкаласы орташа деңгеймен 4-5 балл шегінде анықталады. Бұл деңгейдің иелері жалпы қабылданған моральдық құндылықтарға, әлеуметтік-мәдени талаптар мен нормаларға </w:t>
      </w:r>
      <w:r w:rsidR="001463D1" w:rsidRPr="003417B7">
        <w:rPr>
          <w:rFonts w:ascii="Times New Roman" w:hAnsi="Times New Roman" w:cs="Times New Roman"/>
          <w:sz w:val="28"/>
          <w:szCs w:val="28"/>
          <w:lang w:val="kk-KZ"/>
        </w:rPr>
        <w:t>сүйенгенді</w:t>
      </w:r>
      <w:r w:rsidRPr="003417B7">
        <w:rPr>
          <w:rFonts w:ascii="Times New Roman" w:hAnsi="Times New Roman" w:cs="Times New Roman"/>
          <w:sz w:val="28"/>
          <w:szCs w:val="28"/>
          <w:lang w:val="kk-KZ"/>
        </w:rPr>
        <w:t xml:space="preserve"> жөн көреді. Кейбір жағдайларда олар жеке мүдделерді қанағаттандыруға</w:t>
      </w:r>
      <w:r w:rsidR="001463D1" w:rsidRPr="003417B7">
        <w:rPr>
          <w:rFonts w:ascii="Times New Roman" w:hAnsi="Times New Roman" w:cs="Times New Roman"/>
          <w:sz w:val="28"/>
          <w:szCs w:val="28"/>
          <w:lang w:val="kk-KZ"/>
        </w:rPr>
        <w:t>, тәртіпсіздік көрсетуге</w:t>
      </w:r>
      <w:r w:rsidRPr="003417B7">
        <w:rPr>
          <w:rFonts w:ascii="Times New Roman" w:hAnsi="Times New Roman" w:cs="Times New Roman"/>
          <w:sz w:val="28"/>
          <w:szCs w:val="28"/>
          <w:lang w:val="kk-KZ"/>
        </w:rPr>
        <w:t xml:space="preserve"> ұмтылады.</w:t>
      </w:r>
    </w:p>
    <w:p w:rsidR="001463D1" w:rsidRPr="003417B7" w:rsidRDefault="001463D1" w:rsidP="001463D1">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IV деңгей шкаласы</w:t>
      </w:r>
      <w:r w:rsidR="009B0D28" w:rsidRPr="003417B7">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әлеуметтік-психологиялық бейімделудің жеке</w:t>
      </w:r>
      <w:r w:rsidR="00E26643" w:rsidRPr="003417B7">
        <w:rPr>
          <w:rFonts w:ascii="Times New Roman" w:hAnsi="Times New Roman" w:cs="Times New Roman"/>
          <w:sz w:val="28"/>
          <w:szCs w:val="28"/>
          <w:lang w:val="kk-KZ"/>
        </w:rPr>
        <w:t xml:space="preserve"> тұлғалық</w:t>
      </w:r>
      <w:r w:rsidRPr="003417B7">
        <w:rPr>
          <w:rFonts w:ascii="Times New Roman" w:hAnsi="Times New Roman" w:cs="Times New Roman"/>
          <w:sz w:val="28"/>
          <w:szCs w:val="28"/>
          <w:lang w:val="kk-KZ"/>
        </w:rPr>
        <w:t xml:space="preserve"> әлеуеті</w:t>
      </w:r>
      <w:r w:rsidR="00E26643" w:rsidRPr="003417B7">
        <w:rPr>
          <w:rFonts w:ascii="Times New Roman" w:hAnsi="Times New Roman" w:cs="Times New Roman"/>
          <w:sz w:val="28"/>
          <w:szCs w:val="28"/>
          <w:lang w:val="kk-KZ"/>
        </w:rPr>
        <w:t xml:space="preserve"> (Ж</w:t>
      </w:r>
      <w:r w:rsidR="0031679C">
        <w:rPr>
          <w:rFonts w:ascii="Times New Roman" w:hAnsi="Times New Roman" w:cs="Times New Roman"/>
          <w:sz w:val="28"/>
          <w:szCs w:val="28"/>
          <w:lang w:val="kk-KZ"/>
        </w:rPr>
        <w:t>Б</w:t>
      </w:r>
      <w:r w:rsidR="00E26643" w:rsidRPr="003417B7">
        <w:rPr>
          <w:rFonts w:ascii="Times New Roman" w:hAnsi="Times New Roman" w:cs="Times New Roman"/>
          <w:sz w:val="28"/>
          <w:szCs w:val="28"/>
          <w:lang w:val="kk-KZ"/>
        </w:rPr>
        <w:t>Ә)</w:t>
      </w:r>
      <w:r w:rsidRPr="003417B7">
        <w:rPr>
          <w:rFonts w:ascii="Times New Roman" w:hAnsi="Times New Roman" w:cs="Times New Roman"/>
          <w:sz w:val="28"/>
          <w:szCs w:val="28"/>
          <w:lang w:val="kk-KZ"/>
        </w:rPr>
        <w:t xml:space="preserve">. </w:t>
      </w:r>
      <w:r w:rsidR="00E26643" w:rsidRPr="003417B7">
        <w:rPr>
          <w:rFonts w:ascii="Times New Roman" w:hAnsi="Times New Roman" w:cs="Times New Roman"/>
          <w:sz w:val="28"/>
          <w:szCs w:val="28"/>
          <w:lang w:val="kk-KZ"/>
        </w:rPr>
        <w:t>Ж</w:t>
      </w:r>
      <w:r w:rsidR="0031679C">
        <w:rPr>
          <w:rFonts w:ascii="Times New Roman" w:hAnsi="Times New Roman" w:cs="Times New Roman"/>
          <w:sz w:val="28"/>
          <w:szCs w:val="28"/>
          <w:lang w:val="kk-KZ"/>
        </w:rPr>
        <w:t>Б</w:t>
      </w:r>
      <w:r w:rsidR="00E26643" w:rsidRPr="003417B7">
        <w:rPr>
          <w:rFonts w:ascii="Times New Roman" w:hAnsi="Times New Roman" w:cs="Times New Roman"/>
          <w:sz w:val="28"/>
          <w:szCs w:val="28"/>
          <w:lang w:val="kk-KZ"/>
        </w:rPr>
        <w:t>Ә</w:t>
      </w:r>
      <w:r w:rsidRPr="003417B7">
        <w:rPr>
          <w:rFonts w:ascii="Times New Roman" w:hAnsi="Times New Roman" w:cs="Times New Roman"/>
          <w:sz w:val="28"/>
          <w:szCs w:val="28"/>
          <w:lang w:val="kk-KZ"/>
        </w:rPr>
        <w:t xml:space="preserve"> 2-ге тең болды. </w:t>
      </w:r>
      <w:r w:rsidR="00E26643" w:rsidRPr="003417B7">
        <w:rPr>
          <w:rFonts w:ascii="Times New Roman" w:hAnsi="Times New Roman" w:cs="Times New Roman"/>
          <w:sz w:val="28"/>
          <w:szCs w:val="28"/>
          <w:lang w:val="kk-KZ"/>
        </w:rPr>
        <w:t>БТ</w:t>
      </w:r>
      <w:r w:rsidRPr="003417B7">
        <w:rPr>
          <w:rFonts w:ascii="Times New Roman" w:hAnsi="Times New Roman" w:cs="Times New Roman"/>
          <w:sz w:val="28"/>
          <w:szCs w:val="28"/>
          <w:lang w:val="kk-KZ"/>
        </w:rPr>
        <w:t xml:space="preserve">1, </w:t>
      </w:r>
      <w:r w:rsidR="00E26643" w:rsidRPr="003417B7">
        <w:rPr>
          <w:rFonts w:ascii="Times New Roman" w:hAnsi="Times New Roman" w:cs="Times New Roman"/>
          <w:sz w:val="28"/>
          <w:szCs w:val="28"/>
          <w:lang w:val="kk-KZ"/>
        </w:rPr>
        <w:t>БТ</w:t>
      </w:r>
      <w:r w:rsidRPr="003417B7">
        <w:rPr>
          <w:rFonts w:ascii="Times New Roman" w:hAnsi="Times New Roman" w:cs="Times New Roman"/>
          <w:sz w:val="28"/>
          <w:szCs w:val="28"/>
          <w:lang w:val="kk-KZ"/>
        </w:rPr>
        <w:t>2, Э</w:t>
      </w:r>
      <w:r w:rsidR="00E26643" w:rsidRPr="003417B7">
        <w:rPr>
          <w:rFonts w:ascii="Times New Roman" w:hAnsi="Times New Roman" w:cs="Times New Roman"/>
          <w:sz w:val="28"/>
          <w:szCs w:val="28"/>
          <w:lang w:val="kk-KZ"/>
        </w:rPr>
        <w:t>Т</w:t>
      </w:r>
      <w:r w:rsidRPr="003417B7">
        <w:rPr>
          <w:rFonts w:ascii="Times New Roman" w:hAnsi="Times New Roman" w:cs="Times New Roman"/>
          <w:sz w:val="28"/>
          <w:szCs w:val="28"/>
          <w:lang w:val="kk-KZ"/>
        </w:rPr>
        <w:t xml:space="preserve"> топтары</w:t>
      </w:r>
      <w:r w:rsidR="00E26643" w:rsidRPr="003417B7">
        <w:rPr>
          <w:rFonts w:ascii="Times New Roman" w:hAnsi="Times New Roman" w:cs="Times New Roman"/>
          <w:sz w:val="28"/>
          <w:szCs w:val="28"/>
          <w:lang w:val="kk-KZ"/>
        </w:rPr>
        <w:t>нда</w:t>
      </w:r>
      <w:r w:rsidRPr="003417B7">
        <w:rPr>
          <w:rFonts w:ascii="Times New Roman" w:hAnsi="Times New Roman" w:cs="Times New Roman"/>
          <w:sz w:val="28"/>
          <w:szCs w:val="28"/>
          <w:lang w:val="kk-KZ"/>
        </w:rPr>
        <w:t xml:space="preserve"> сипаттамалардың </w:t>
      </w:r>
      <w:r w:rsidR="00E26643" w:rsidRPr="003417B7">
        <w:rPr>
          <w:rFonts w:ascii="Times New Roman" w:hAnsi="Times New Roman" w:cs="Times New Roman"/>
          <w:sz w:val="28"/>
          <w:szCs w:val="28"/>
          <w:lang w:val="kk-KZ"/>
        </w:rPr>
        <w:t xml:space="preserve">айқын </w:t>
      </w:r>
      <w:r w:rsidRPr="003417B7">
        <w:rPr>
          <w:rFonts w:ascii="Times New Roman" w:hAnsi="Times New Roman" w:cs="Times New Roman"/>
          <w:sz w:val="28"/>
          <w:szCs w:val="28"/>
          <w:lang w:val="kk-KZ"/>
        </w:rPr>
        <w:t>белгілері</w:t>
      </w:r>
      <w:r w:rsidR="00E26643" w:rsidRPr="003417B7">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 ал психикалық жағдайды шек</w:t>
      </w:r>
      <w:r w:rsidR="00E26643" w:rsidRPr="003417B7">
        <w:rPr>
          <w:rFonts w:ascii="Times New Roman" w:hAnsi="Times New Roman" w:cs="Times New Roman"/>
          <w:sz w:val="28"/>
          <w:szCs w:val="28"/>
          <w:lang w:val="kk-KZ"/>
        </w:rPr>
        <w:t>тік белгі р</w:t>
      </w:r>
      <w:r w:rsidRPr="003417B7">
        <w:rPr>
          <w:rFonts w:ascii="Times New Roman" w:hAnsi="Times New Roman" w:cs="Times New Roman"/>
          <w:sz w:val="28"/>
          <w:szCs w:val="28"/>
          <w:lang w:val="kk-KZ"/>
        </w:rPr>
        <w:t xml:space="preserve">етінде сипаттауға болады. Бейімделу </w:t>
      </w:r>
      <w:r w:rsidR="00E26643" w:rsidRPr="003417B7">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 қиын</w:t>
      </w:r>
      <w:r w:rsidR="00E26643" w:rsidRPr="003417B7">
        <w:rPr>
          <w:rFonts w:ascii="Times New Roman" w:hAnsi="Times New Roman" w:cs="Times New Roman"/>
          <w:sz w:val="28"/>
          <w:szCs w:val="28"/>
          <w:lang w:val="kk-KZ"/>
        </w:rPr>
        <w:t xml:space="preserve"> өтеді</w:t>
      </w:r>
      <w:r w:rsidRPr="003417B7">
        <w:rPr>
          <w:rFonts w:ascii="Times New Roman" w:hAnsi="Times New Roman" w:cs="Times New Roman"/>
          <w:sz w:val="28"/>
          <w:szCs w:val="28"/>
          <w:lang w:val="kk-KZ"/>
        </w:rPr>
        <w:t xml:space="preserve">. </w:t>
      </w:r>
      <w:r w:rsidR="009471EE">
        <w:rPr>
          <w:rFonts w:ascii="Times New Roman" w:hAnsi="Times New Roman" w:cs="Times New Roman"/>
          <w:sz w:val="28"/>
          <w:szCs w:val="28"/>
          <w:lang w:val="kk-KZ"/>
        </w:rPr>
        <w:t>Жүйке - жүйе</w:t>
      </w:r>
      <w:r w:rsidR="00E26643" w:rsidRPr="003417B7">
        <w:rPr>
          <w:rFonts w:ascii="Times New Roman" w:hAnsi="Times New Roman" w:cs="Times New Roman"/>
          <w:sz w:val="28"/>
          <w:szCs w:val="28"/>
          <w:lang w:val="kk-KZ"/>
        </w:rPr>
        <w:t xml:space="preserve"> мен </w:t>
      </w:r>
      <w:r w:rsidRPr="003417B7">
        <w:rPr>
          <w:rFonts w:ascii="Times New Roman" w:hAnsi="Times New Roman" w:cs="Times New Roman"/>
          <w:sz w:val="28"/>
          <w:szCs w:val="28"/>
          <w:lang w:val="kk-KZ"/>
        </w:rPr>
        <w:t>психика</w:t>
      </w:r>
      <w:r w:rsidR="00E26643" w:rsidRPr="003417B7">
        <w:rPr>
          <w:rFonts w:ascii="Times New Roman" w:hAnsi="Times New Roman" w:cs="Times New Roman"/>
          <w:sz w:val="28"/>
          <w:szCs w:val="28"/>
          <w:lang w:val="kk-KZ"/>
        </w:rPr>
        <w:t xml:space="preserve">ның </w:t>
      </w:r>
      <w:r w:rsidRPr="003417B7">
        <w:rPr>
          <w:rFonts w:ascii="Times New Roman" w:hAnsi="Times New Roman" w:cs="Times New Roman"/>
          <w:sz w:val="28"/>
          <w:szCs w:val="28"/>
          <w:lang w:val="kk-KZ"/>
        </w:rPr>
        <w:t>бұз</w:t>
      </w:r>
      <w:r w:rsidR="00E26643" w:rsidRPr="003417B7">
        <w:rPr>
          <w:rFonts w:ascii="Times New Roman" w:hAnsi="Times New Roman" w:cs="Times New Roman"/>
          <w:sz w:val="28"/>
          <w:szCs w:val="28"/>
          <w:lang w:val="kk-KZ"/>
        </w:rPr>
        <w:t>ылуы</w:t>
      </w:r>
      <w:r w:rsidRPr="003417B7">
        <w:rPr>
          <w:rFonts w:ascii="Times New Roman" w:hAnsi="Times New Roman" w:cs="Times New Roman"/>
          <w:sz w:val="28"/>
          <w:szCs w:val="28"/>
          <w:lang w:val="kk-KZ"/>
        </w:rPr>
        <w:t>, функционалдық жағдай</w:t>
      </w:r>
      <w:r w:rsidR="00E26643" w:rsidRPr="003417B7">
        <w:rPr>
          <w:rFonts w:ascii="Times New Roman" w:hAnsi="Times New Roman" w:cs="Times New Roman"/>
          <w:sz w:val="28"/>
          <w:szCs w:val="28"/>
          <w:lang w:val="kk-KZ"/>
        </w:rPr>
        <w:t>дың</w:t>
      </w:r>
      <w:r w:rsidR="009471EE">
        <w:rPr>
          <w:rFonts w:ascii="Times New Roman" w:hAnsi="Times New Roman" w:cs="Times New Roman"/>
          <w:sz w:val="28"/>
          <w:szCs w:val="28"/>
          <w:lang w:val="kk-KZ"/>
        </w:rPr>
        <w:t xml:space="preserve"> </w:t>
      </w:r>
      <w:r w:rsidR="00E26643" w:rsidRPr="003417B7">
        <w:rPr>
          <w:rFonts w:ascii="Times New Roman" w:hAnsi="Times New Roman" w:cs="Times New Roman"/>
          <w:sz w:val="28"/>
          <w:szCs w:val="28"/>
          <w:lang w:val="kk-KZ"/>
        </w:rPr>
        <w:t xml:space="preserve">ұзақ мерзімді </w:t>
      </w:r>
      <w:r w:rsidRPr="003417B7">
        <w:rPr>
          <w:rFonts w:ascii="Times New Roman" w:hAnsi="Times New Roman" w:cs="Times New Roman"/>
          <w:sz w:val="28"/>
          <w:szCs w:val="28"/>
          <w:lang w:val="kk-KZ"/>
        </w:rPr>
        <w:t>бұз</w:t>
      </w:r>
      <w:r w:rsidR="00E26643" w:rsidRPr="003417B7">
        <w:rPr>
          <w:rFonts w:ascii="Times New Roman" w:hAnsi="Times New Roman" w:cs="Times New Roman"/>
          <w:sz w:val="28"/>
          <w:szCs w:val="28"/>
          <w:lang w:val="kk-KZ"/>
        </w:rPr>
        <w:t>ылуы болуы мүмкін.</w:t>
      </w:r>
      <w:r w:rsidRPr="003417B7">
        <w:rPr>
          <w:rFonts w:ascii="Times New Roman" w:hAnsi="Times New Roman" w:cs="Times New Roman"/>
          <w:sz w:val="28"/>
          <w:szCs w:val="28"/>
          <w:lang w:val="kk-KZ"/>
        </w:rPr>
        <w:t xml:space="preserve"> Бұл топтар</w:t>
      </w:r>
      <w:r w:rsidR="00E26643" w:rsidRPr="003417B7">
        <w:rPr>
          <w:rFonts w:ascii="Times New Roman" w:hAnsi="Times New Roman" w:cs="Times New Roman"/>
          <w:sz w:val="28"/>
          <w:szCs w:val="28"/>
          <w:lang w:val="kk-KZ"/>
        </w:rPr>
        <w:t>ға жататын адамдардың</w:t>
      </w:r>
      <w:r w:rsidRPr="003417B7">
        <w:rPr>
          <w:rFonts w:ascii="Times New Roman" w:hAnsi="Times New Roman" w:cs="Times New Roman"/>
          <w:sz w:val="28"/>
          <w:szCs w:val="28"/>
          <w:lang w:val="kk-KZ"/>
        </w:rPr>
        <w:t xml:space="preserve"> не</w:t>
      </w:r>
      <w:r w:rsidR="00E26643" w:rsidRPr="003417B7">
        <w:rPr>
          <w:rFonts w:ascii="Times New Roman" w:hAnsi="Times New Roman" w:cs="Times New Roman"/>
          <w:sz w:val="28"/>
          <w:szCs w:val="28"/>
          <w:lang w:val="kk-KZ"/>
        </w:rPr>
        <w:t>рв</w:t>
      </w:r>
      <w:r w:rsidR="009471EE">
        <w:rPr>
          <w:rFonts w:ascii="Times New Roman" w:hAnsi="Times New Roman" w:cs="Times New Roman"/>
          <w:sz w:val="28"/>
          <w:szCs w:val="28"/>
          <w:lang w:val="kk-KZ"/>
        </w:rPr>
        <w:t>т</w:t>
      </w:r>
      <w:r w:rsidR="00DD0D76" w:rsidRPr="003417B7">
        <w:rPr>
          <w:rFonts w:ascii="Times New Roman" w:hAnsi="Times New Roman" w:cs="Times New Roman"/>
          <w:sz w:val="28"/>
          <w:szCs w:val="28"/>
          <w:lang w:val="kk-KZ"/>
        </w:rPr>
        <w:t>і</w:t>
      </w:r>
      <w:r w:rsidR="00E26643" w:rsidRPr="003417B7">
        <w:rPr>
          <w:rFonts w:ascii="Times New Roman" w:hAnsi="Times New Roman" w:cs="Times New Roman"/>
          <w:sz w:val="28"/>
          <w:szCs w:val="28"/>
          <w:lang w:val="kk-KZ"/>
        </w:rPr>
        <w:t>к-</w:t>
      </w:r>
      <w:r w:rsidRPr="003417B7">
        <w:rPr>
          <w:rFonts w:ascii="Times New Roman" w:hAnsi="Times New Roman" w:cs="Times New Roman"/>
          <w:sz w:val="28"/>
          <w:szCs w:val="28"/>
          <w:lang w:val="kk-KZ"/>
        </w:rPr>
        <w:t>психикалық тұрақтылы</w:t>
      </w:r>
      <w:r w:rsidR="00E26643" w:rsidRPr="003417B7">
        <w:rPr>
          <w:rFonts w:ascii="Times New Roman" w:hAnsi="Times New Roman" w:cs="Times New Roman"/>
          <w:sz w:val="28"/>
          <w:szCs w:val="28"/>
          <w:lang w:val="kk-KZ"/>
        </w:rPr>
        <w:t>ғы</w:t>
      </w:r>
      <w:r w:rsidRPr="003417B7">
        <w:rPr>
          <w:rFonts w:ascii="Times New Roman" w:hAnsi="Times New Roman" w:cs="Times New Roman"/>
          <w:sz w:val="28"/>
          <w:szCs w:val="28"/>
          <w:lang w:val="kk-KZ"/>
        </w:rPr>
        <w:t xml:space="preserve"> төмен</w:t>
      </w:r>
      <w:r w:rsidR="00E26643" w:rsidRPr="003417B7">
        <w:rPr>
          <w:rFonts w:ascii="Times New Roman" w:hAnsi="Times New Roman" w:cs="Times New Roman"/>
          <w:sz w:val="28"/>
          <w:szCs w:val="28"/>
          <w:lang w:val="kk-KZ"/>
        </w:rPr>
        <w:t xml:space="preserve"> болады</w:t>
      </w:r>
      <w:r w:rsidR="00A66A5D">
        <w:rPr>
          <w:rFonts w:ascii="Times New Roman" w:hAnsi="Times New Roman" w:cs="Times New Roman"/>
          <w:sz w:val="28"/>
          <w:szCs w:val="28"/>
          <w:lang w:val="kk-KZ"/>
        </w:rPr>
        <w:t xml:space="preserve"> (17</w:t>
      </w:r>
      <w:r w:rsidRPr="003417B7">
        <w:rPr>
          <w:rFonts w:ascii="Times New Roman" w:hAnsi="Times New Roman" w:cs="Times New Roman"/>
          <w:sz w:val="28"/>
          <w:szCs w:val="28"/>
          <w:lang w:val="kk-KZ"/>
        </w:rPr>
        <w:t>-сурет)</w:t>
      </w:r>
      <w:r w:rsidR="00E26643" w:rsidRPr="003417B7">
        <w:rPr>
          <w:rFonts w:ascii="Times New Roman" w:hAnsi="Times New Roman" w:cs="Times New Roman"/>
          <w:sz w:val="28"/>
          <w:szCs w:val="28"/>
          <w:lang w:val="kk-KZ"/>
        </w:rPr>
        <w:t>.</w:t>
      </w:r>
    </w:p>
    <w:p w:rsidR="00B24A57" w:rsidRPr="003417B7" w:rsidRDefault="00B24A57" w:rsidP="001463D1">
      <w:pPr>
        <w:spacing w:after="0" w:line="240" w:lineRule="auto"/>
        <w:ind w:firstLine="709"/>
        <w:jc w:val="both"/>
        <w:rPr>
          <w:rFonts w:ascii="Times New Roman" w:hAnsi="Times New Roman" w:cs="Times New Roman"/>
          <w:sz w:val="28"/>
          <w:szCs w:val="28"/>
          <w:lang w:val="kk-KZ"/>
        </w:rPr>
      </w:pPr>
    </w:p>
    <w:p w:rsidR="00F7724A" w:rsidRPr="003417B7" w:rsidRDefault="00F7724A" w:rsidP="00F7724A">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2239BC6A" wp14:editId="1BFDEF2C">
            <wp:extent cx="5486400" cy="16002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0D76" w:rsidRPr="003417B7" w:rsidRDefault="00EC0657" w:rsidP="00DD0D7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DD0D76"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17-</w:t>
      </w:r>
      <w:r w:rsidR="00DA1602" w:rsidRPr="003417B7">
        <w:rPr>
          <w:rFonts w:ascii="Times New Roman" w:hAnsi="Times New Roman" w:cs="Times New Roman"/>
          <w:sz w:val="28"/>
          <w:szCs w:val="28"/>
        </w:rPr>
        <w:t xml:space="preserve"> </w:t>
      </w:r>
      <w:r w:rsidR="00DD0D76" w:rsidRPr="003417B7">
        <w:rPr>
          <w:rFonts w:ascii="Times New Roman" w:hAnsi="Times New Roman" w:cs="Times New Roman"/>
          <w:sz w:val="28"/>
          <w:szCs w:val="28"/>
        </w:rPr>
        <w:t>IV деңгей шкалалары: әлеуметтік-психологиялық бейімделудің жеке</w:t>
      </w:r>
      <w:r w:rsidR="00DD0D76" w:rsidRPr="003417B7">
        <w:rPr>
          <w:rFonts w:ascii="Times New Roman" w:hAnsi="Times New Roman" w:cs="Times New Roman"/>
          <w:sz w:val="28"/>
          <w:szCs w:val="28"/>
          <w:lang w:val="kk-KZ"/>
        </w:rPr>
        <w:t xml:space="preserve"> тұлғалық</w:t>
      </w:r>
      <w:r w:rsidR="00DD0D76" w:rsidRPr="003417B7">
        <w:rPr>
          <w:rFonts w:ascii="Times New Roman" w:hAnsi="Times New Roman" w:cs="Times New Roman"/>
          <w:sz w:val="28"/>
          <w:szCs w:val="28"/>
        </w:rPr>
        <w:t xml:space="preserve"> әлеуеті (</w:t>
      </w:r>
      <w:r w:rsidR="00DD0D76" w:rsidRPr="003417B7">
        <w:rPr>
          <w:rFonts w:ascii="Times New Roman" w:hAnsi="Times New Roman" w:cs="Times New Roman"/>
          <w:sz w:val="28"/>
          <w:szCs w:val="28"/>
          <w:lang w:val="kk-KZ"/>
        </w:rPr>
        <w:t>Ж</w:t>
      </w:r>
      <w:r w:rsidR="00106F35">
        <w:rPr>
          <w:rFonts w:ascii="Times New Roman" w:hAnsi="Times New Roman" w:cs="Times New Roman"/>
          <w:sz w:val="28"/>
          <w:szCs w:val="28"/>
          <w:lang w:val="kk-KZ"/>
        </w:rPr>
        <w:t>Б</w:t>
      </w:r>
      <w:r w:rsidR="00DD0D76" w:rsidRPr="003417B7">
        <w:rPr>
          <w:rFonts w:ascii="Times New Roman" w:hAnsi="Times New Roman" w:cs="Times New Roman"/>
          <w:sz w:val="28"/>
          <w:szCs w:val="28"/>
          <w:lang w:val="kk-KZ"/>
        </w:rPr>
        <w:t>Ә</w:t>
      </w:r>
      <w:r w:rsidR="00DD0D76" w:rsidRPr="003417B7">
        <w:rPr>
          <w:rFonts w:ascii="Times New Roman" w:hAnsi="Times New Roman" w:cs="Times New Roman"/>
          <w:sz w:val="28"/>
          <w:szCs w:val="28"/>
        </w:rPr>
        <w:t>)</w:t>
      </w:r>
    </w:p>
    <w:p w:rsidR="00DD0D76" w:rsidRPr="003417B7" w:rsidRDefault="00DD0D76" w:rsidP="00DD0D76">
      <w:pPr>
        <w:spacing w:after="0" w:line="240" w:lineRule="auto"/>
        <w:ind w:firstLine="709"/>
        <w:jc w:val="center"/>
        <w:rPr>
          <w:rFonts w:ascii="Times New Roman" w:hAnsi="Times New Roman" w:cs="Times New Roman"/>
          <w:sz w:val="28"/>
          <w:szCs w:val="28"/>
        </w:rPr>
      </w:pPr>
    </w:p>
    <w:p w:rsidR="00DD0D76" w:rsidRPr="003417B7" w:rsidRDefault="00DD0D76" w:rsidP="00C9151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Бағалау деңгейлеріне сәйкес пайыздық қатынаста нәтижелер мынадай түрде бөлінді (1</w:t>
      </w:r>
      <w:r w:rsidR="00EC0657">
        <w:rPr>
          <w:rFonts w:ascii="Times New Roman" w:hAnsi="Times New Roman" w:cs="Times New Roman"/>
          <w:sz w:val="28"/>
          <w:szCs w:val="28"/>
          <w:lang w:val="kk-KZ"/>
        </w:rPr>
        <w:t xml:space="preserve">5 </w:t>
      </w:r>
      <w:r w:rsidRPr="003417B7">
        <w:rPr>
          <w:rFonts w:ascii="Times New Roman" w:hAnsi="Times New Roman" w:cs="Times New Roman"/>
          <w:sz w:val="28"/>
          <w:szCs w:val="28"/>
        </w:rPr>
        <w:t>кесте):</w:t>
      </w:r>
    </w:p>
    <w:p w:rsidR="00B157B0" w:rsidRPr="003417B7" w:rsidRDefault="00B157B0" w:rsidP="00C91515">
      <w:pPr>
        <w:spacing w:after="0" w:line="240" w:lineRule="auto"/>
        <w:ind w:firstLine="709"/>
        <w:jc w:val="both"/>
        <w:rPr>
          <w:rFonts w:ascii="Times New Roman" w:hAnsi="Times New Roman" w:cs="Times New Roman"/>
          <w:sz w:val="28"/>
          <w:szCs w:val="28"/>
        </w:rPr>
      </w:pPr>
    </w:p>
    <w:p w:rsidR="00DD0D76" w:rsidRDefault="00EC0657" w:rsidP="00EC065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К</w:t>
      </w:r>
      <w:r w:rsidR="00DD0D76"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15 - </w:t>
      </w:r>
      <w:r w:rsidR="00C91515" w:rsidRPr="003417B7">
        <w:rPr>
          <w:rFonts w:ascii="Times New Roman" w:hAnsi="Times New Roman" w:cs="Times New Roman"/>
          <w:sz w:val="28"/>
          <w:szCs w:val="28"/>
          <w:lang w:val="kk-KZ"/>
        </w:rPr>
        <w:t xml:space="preserve">«Бейімділік» </w:t>
      </w:r>
      <w:r w:rsidR="00C2669F">
        <w:rPr>
          <w:rFonts w:ascii="Times New Roman" w:hAnsi="Times New Roman" w:cs="Times New Roman"/>
          <w:sz w:val="28"/>
          <w:szCs w:val="28"/>
          <w:lang w:val="kk-KZ"/>
        </w:rPr>
        <w:t xml:space="preserve">сынағы </w:t>
      </w:r>
      <w:r w:rsidR="00DD0D76" w:rsidRPr="003417B7">
        <w:rPr>
          <w:rFonts w:ascii="Times New Roman" w:hAnsi="Times New Roman" w:cs="Times New Roman"/>
          <w:sz w:val="28"/>
          <w:szCs w:val="28"/>
        </w:rPr>
        <w:t>бойынша нашар еститін білім алушылардың эмоци</w:t>
      </w:r>
      <w:r w:rsidR="00C91515" w:rsidRPr="003417B7">
        <w:rPr>
          <w:rFonts w:ascii="Times New Roman" w:hAnsi="Times New Roman" w:cs="Times New Roman"/>
          <w:sz w:val="28"/>
          <w:szCs w:val="28"/>
          <w:lang w:val="kk-KZ"/>
        </w:rPr>
        <w:t xml:space="preserve">ялық </w:t>
      </w:r>
      <w:r w:rsidR="00DD0D76" w:rsidRPr="003417B7">
        <w:rPr>
          <w:rFonts w:ascii="Times New Roman" w:hAnsi="Times New Roman" w:cs="Times New Roman"/>
          <w:sz w:val="28"/>
          <w:szCs w:val="28"/>
        </w:rPr>
        <w:t>жа</w:t>
      </w:r>
      <w:r w:rsidR="00C91515" w:rsidRPr="003417B7">
        <w:rPr>
          <w:rFonts w:ascii="Times New Roman" w:hAnsi="Times New Roman" w:cs="Times New Roman"/>
          <w:sz w:val="28"/>
          <w:szCs w:val="28"/>
          <w:lang w:val="kk-KZ"/>
        </w:rPr>
        <w:t>ғдайы</w:t>
      </w:r>
      <w:r w:rsidR="00DD0D76" w:rsidRPr="003417B7">
        <w:rPr>
          <w:rFonts w:ascii="Times New Roman" w:hAnsi="Times New Roman" w:cs="Times New Roman"/>
          <w:sz w:val="28"/>
          <w:szCs w:val="28"/>
        </w:rPr>
        <w:t xml:space="preserve"> деңгейлерінің көрсеткіштері</w:t>
      </w:r>
    </w:p>
    <w:p w:rsidR="00EC0657" w:rsidRPr="003417B7" w:rsidRDefault="00EC0657" w:rsidP="00EC0657">
      <w:pPr>
        <w:spacing w:after="0" w:line="240" w:lineRule="auto"/>
        <w:ind w:firstLine="709"/>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3823"/>
        <w:gridCol w:w="1784"/>
        <w:gridCol w:w="1869"/>
        <w:gridCol w:w="1869"/>
      </w:tblGrid>
      <w:tr w:rsidR="00F7724A" w:rsidRPr="003417B7" w:rsidTr="00A5148F">
        <w:tc>
          <w:tcPr>
            <w:tcW w:w="3823" w:type="dxa"/>
            <w:vMerge w:val="restart"/>
            <w:tcBorders>
              <w:top w:val="single" w:sz="4" w:space="0" w:color="auto"/>
              <w:left w:val="single" w:sz="4" w:space="0" w:color="auto"/>
              <w:bottom w:val="single" w:sz="4" w:space="0" w:color="auto"/>
              <w:right w:val="single" w:sz="4" w:space="0" w:color="auto"/>
            </w:tcBorders>
            <w:hideMark/>
          </w:tcPr>
          <w:p w:rsidR="00F7724A" w:rsidRPr="003417B7" w:rsidRDefault="00C91515" w:rsidP="00A5148F">
            <w:pPr>
              <w:jc w:val="both"/>
              <w:rPr>
                <w:rFonts w:ascii="Times New Roman" w:hAnsi="Times New Roman" w:cs="Times New Roman"/>
                <w:sz w:val="24"/>
                <w:szCs w:val="24"/>
              </w:rPr>
            </w:pPr>
            <w:r w:rsidRPr="003417B7">
              <w:rPr>
                <w:rFonts w:ascii="Times New Roman" w:hAnsi="Times New Roman" w:cs="Times New Roman"/>
                <w:sz w:val="24"/>
                <w:szCs w:val="24"/>
              </w:rPr>
              <w:t>Бейімделу қабілеттерін бағалау деңгей</w:t>
            </w:r>
            <w:r w:rsidR="007F437C">
              <w:rPr>
                <w:rFonts w:ascii="Times New Roman" w:hAnsi="Times New Roman" w:cs="Times New Roman"/>
                <w:sz w:val="24"/>
                <w:szCs w:val="24"/>
                <w:lang w:val="kk-KZ"/>
              </w:rPr>
              <w:t>лер</w:t>
            </w:r>
            <w:r w:rsidRPr="003417B7">
              <w:rPr>
                <w:rFonts w:ascii="Times New Roman" w:hAnsi="Times New Roman" w:cs="Times New Roman"/>
                <w:sz w:val="24"/>
                <w:szCs w:val="24"/>
              </w:rPr>
              <w:t>і</w:t>
            </w:r>
          </w:p>
        </w:tc>
        <w:tc>
          <w:tcPr>
            <w:tcW w:w="5522" w:type="dxa"/>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C91515"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Топтар бойынша мәліметтер</w:t>
            </w: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sz w:val="24"/>
                <w:szCs w:val="24"/>
              </w:rPr>
            </w:pPr>
          </w:p>
        </w:tc>
        <w:tc>
          <w:tcPr>
            <w:tcW w:w="1784"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C91515"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C91515" w:rsidP="00A5148F">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C91515"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F7724A" w:rsidRPr="003417B7" w:rsidTr="00A5148F">
        <w:tc>
          <w:tcPr>
            <w:tcW w:w="3823" w:type="dxa"/>
            <w:tcBorders>
              <w:top w:val="single" w:sz="4" w:space="0" w:color="auto"/>
              <w:left w:val="single" w:sz="4" w:space="0" w:color="auto"/>
              <w:bottom w:val="single" w:sz="4" w:space="0" w:color="auto"/>
              <w:right w:val="single" w:sz="4" w:space="0" w:color="auto"/>
            </w:tcBorders>
            <w:hideMark/>
          </w:tcPr>
          <w:p w:rsidR="00C91515" w:rsidRPr="003417B7" w:rsidRDefault="00C91515" w:rsidP="00C91515">
            <w:pPr>
              <w:rPr>
                <w:rFonts w:ascii="Times New Roman" w:hAnsi="Times New Roman" w:cs="Times New Roman"/>
                <w:sz w:val="24"/>
                <w:szCs w:val="24"/>
              </w:rPr>
            </w:pPr>
            <w:r w:rsidRPr="003417B7">
              <w:rPr>
                <w:rFonts w:ascii="Times New Roman" w:hAnsi="Times New Roman" w:cs="Times New Roman"/>
                <w:sz w:val="24"/>
                <w:szCs w:val="24"/>
              </w:rPr>
              <w:t>Жоғары және қалыпты бейімделу тобы</w:t>
            </w:r>
          </w:p>
          <w:p w:rsidR="00F7724A" w:rsidRPr="003417B7" w:rsidRDefault="00C91515" w:rsidP="00C91515">
            <w:pPr>
              <w:rPr>
                <w:rFonts w:ascii="Times New Roman" w:hAnsi="Times New Roman" w:cs="Times New Roman"/>
                <w:sz w:val="24"/>
                <w:szCs w:val="24"/>
                <w:lang w:val="kk-KZ"/>
              </w:rPr>
            </w:pPr>
            <w:r w:rsidRPr="003417B7">
              <w:rPr>
                <w:rFonts w:ascii="Times New Roman" w:hAnsi="Times New Roman" w:cs="Times New Roman"/>
                <w:sz w:val="24"/>
                <w:szCs w:val="24"/>
              </w:rPr>
              <w:t xml:space="preserve">5-10 </w:t>
            </w:r>
            <w:r w:rsidRPr="003417B7">
              <w:rPr>
                <w:rFonts w:ascii="Times New Roman" w:hAnsi="Times New Roman" w:cs="Times New Roman"/>
                <w:sz w:val="24"/>
                <w:szCs w:val="24"/>
                <w:lang w:val="kk-KZ"/>
              </w:rPr>
              <w:t>стен-көрсеткіштер</w:t>
            </w:r>
          </w:p>
        </w:tc>
        <w:tc>
          <w:tcPr>
            <w:tcW w:w="178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1,97% - 3</w:t>
            </w:r>
          </w:p>
        </w:tc>
        <w:tc>
          <w:tcPr>
            <w:tcW w:w="1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3,45% - 6</w:t>
            </w:r>
          </w:p>
        </w:tc>
        <w:tc>
          <w:tcPr>
            <w:tcW w:w="1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5,81% - 5</w:t>
            </w:r>
          </w:p>
        </w:tc>
      </w:tr>
      <w:tr w:rsidR="00F7724A" w:rsidRPr="003417B7" w:rsidTr="00A5148F">
        <w:tc>
          <w:tcPr>
            <w:tcW w:w="3823" w:type="dxa"/>
            <w:tcBorders>
              <w:top w:val="single" w:sz="4" w:space="0" w:color="auto"/>
              <w:left w:val="single" w:sz="4" w:space="0" w:color="auto"/>
              <w:bottom w:val="single" w:sz="4" w:space="0" w:color="auto"/>
              <w:right w:val="single" w:sz="4" w:space="0" w:color="auto"/>
            </w:tcBorders>
            <w:hideMark/>
          </w:tcPr>
          <w:p w:rsidR="00C91515" w:rsidRPr="003417B7" w:rsidRDefault="00C91515" w:rsidP="00A5148F">
            <w:pPr>
              <w:rPr>
                <w:rFonts w:ascii="Times New Roman" w:hAnsi="Times New Roman" w:cs="Times New Roman"/>
                <w:sz w:val="24"/>
                <w:szCs w:val="24"/>
              </w:rPr>
            </w:pPr>
            <w:r w:rsidRPr="003417B7">
              <w:rPr>
                <w:rFonts w:ascii="Times New Roman" w:hAnsi="Times New Roman" w:cs="Times New Roman"/>
                <w:sz w:val="24"/>
                <w:szCs w:val="24"/>
                <w:lang w:val="kk-KZ"/>
              </w:rPr>
              <w:t>Қ</w:t>
            </w:r>
            <w:r w:rsidRPr="003417B7">
              <w:rPr>
                <w:rFonts w:ascii="Times New Roman" w:hAnsi="Times New Roman" w:cs="Times New Roman"/>
                <w:sz w:val="24"/>
                <w:szCs w:val="24"/>
              </w:rPr>
              <w:t xml:space="preserve">анағаттанарлық бейімделу тобы </w:t>
            </w:r>
          </w:p>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 xml:space="preserve">3-4 </w:t>
            </w:r>
            <w:r w:rsidR="00C91515" w:rsidRPr="003417B7">
              <w:rPr>
                <w:rFonts w:ascii="Times New Roman" w:hAnsi="Times New Roman" w:cs="Times New Roman"/>
                <w:sz w:val="24"/>
                <w:szCs w:val="24"/>
                <w:lang w:val="kk-KZ"/>
              </w:rPr>
              <w:t>стен-көрсеткіштер</w:t>
            </w:r>
          </w:p>
        </w:tc>
        <w:tc>
          <w:tcPr>
            <w:tcW w:w="178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63,82% - 97</w:t>
            </w:r>
          </w:p>
        </w:tc>
        <w:tc>
          <w:tcPr>
            <w:tcW w:w="1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60,92% - 106</w:t>
            </w:r>
          </w:p>
        </w:tc>
        <w:tc>
          <w:tcPr>
            <w:tcW w:w="1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50,0% - 43</w:t>
            </w:r>
          </w:p>
        </w:tc>
      </w:tr>
      <w:tr w:rsidR="00F7724A" w:rsidRPr="003417B7" w:rsidTr="00A5148F">
        <w:tc>
          <w:tcPr>
            <w:tcW w:w="3823" w:type="dxa"/>
            <w:tcBorders>
              <w:top w:val="single" w:sz="4" w:space="0" w:color="auto"/>
              <w:left w:val="single" w:sz="4" w:space="0" w:color="auto"/>
              <w:bottom w:val="single" w:sz="4" w:space="0" w:color="auto"/>
              <w:right w:val="single" w:sz="4" w:space="0" w:color="auto"/>
            </w:tcBorders>
            <w:hideMark/>
          </w:tcPr>
          <w:p w:rsidR="00C91515" w:rsidRPr="003417B7" w:rsidRDefault="00C91515" w:rsidP="00A5148F">
            <w:pPr>
              <w:rPr>
                <w:rFonts w:ascii="Times New Roman" w:hAnsi="Times New Roman" w:cs="Times New Roman"/>
                <w:sz w:val="24"/>
                <w:szCs w:val="24"/>
              </w:rPr>
            </w:pPr>
            <w:r w:rsidRPr="003417B7">
              <w:rPr>
                <w:rFonts w:ascii="Times New Roman" w:hAnsi="Times New Roman" w:cs="Times New Roman"/>
                <w:sz w:val="24"/>
                <w:szCs w:val="24"/>
              </w:rPr>
              <w:t>Төмен бейімделу тобы</w:t>
            </w:r>
          </w:p>
          <w:p w:rsidR="00F7724A" w:rsidRPr="003417B7" w:rsidRDefault="00F7724A" w:rsidP="00A5148F">
            <w:pPr>
              <w:rPr>
                <w:rFonts w:ascii="Times New Roman" w:hAnsi="Times New Roman" w:cs="Times New Roman"/>
                <w:sz w:val="24"/>
                <w:szCs w:val="24"/>
              </w:rPr>
            </w:pPr>
            <w:r w:rsidRPr="003417B7">
              <w:rPr>
                <w:rFonts w:ascii="Times New Roman" w:hAnsi="Times New Roman" w:cs="Times New Roman"/>
                <w:sz w:val="24"/>
                <w:szCs w:val="24"/>
              </w:rPr>
              <w:t xml:space="preserve">1-2 </w:t>
            </w:r>
            <w:r w:rsidR="00C91515" w:rsidRPr="003417B7">
              <w:rPr>
                <w:rFonts w:ascii="Times New Roman" w:hAnsi="Times New Roman" w:cs="Times New Roman"/>
                <w:sz w:val="24"/>
                <w:szCs w:val="24"/>
                <w:lang w:val="kk-KZ"/>
              </w:rPr>
              <w:t>стен-көрсеткіштер</w:t>
            </w:r>
          </w:p>
        </w:tc>
        <w:tc>
          <w:tcPr>
            <w:tcW w:w="1784"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34,21% - 52</w:t>
            </w:r>
          </w:p>
        </w:tc>
        <w:tc>
          <w:tcPr>
            <w:tcW w:w="1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35,63% - 62</w:t>
            </w:r>
          </w:p>
        </w:tc>
        <w:tc>
          <w:tcPr>
            <w:tcW w:w="1869" w:type="dxa"/>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44,19% - 38</w:t>
            </w:r>
          </w:p>
        </w:tc>
      </w:tr>
    </w:tbl>
    <w:p w:rsidR="00D011A0" w:rsidRPr="003417B7" w:rsidRDefault="00D011A0" w:rsidP="00DA1602">
      <w:pPr>
        <w:spacing w:after="0" w:line="240" w:lineRule="auto"/>
        <w:ind w:firstLine="709"/>
        <w:jc w:val="both"/>
        <w:rPr>
          <w:rFonts w:ascii="Times New Roman" w:hAnsi="Times New Roman" w:cs="Times New Roman"/>
          <w:sz w:val="28"/>
          <w:szCs w:val="28"/>
        </w:rPr>
      </w:pPr>
    </w:p>
    <w:p w:rsidR="00D011A0" w:rsidRPr="003417B7" w:rsidRDefault="00D011A0" w:rsidP="00D011A0">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 xml:space="preserve">«Бейімділік» </w:t>
      </w:r>
      <w:r w:rsidR="00C2669F">
        <w:rPr>
          <w:rFonts w:ascii="Times New Roman" w:hAnsi="Times New Roman" w:cs="Times New Roman"/>
          <w:sz w:val="28"/>
          <w:szCs w:val="28"/>
          <w:lang w:val="kk-KZ"/>
        </w:rPr>
        <w:t>сынағына</w:t>
      </w:r>
      <w:r w:rsidRPr="003417B7">
        <w:rPr>
          <w:rFonts w:ascii="Times New Roman" w:hAnsi="Times New Roman" w:cs="Times New Roman"/>
          <w:sz w:val="28"/>
          <w:szCs w:val="28"/>
        </w:rPr>
        <w:t xml:space="preserve"> сәйкес эксперименттік топ 44,19% (86 </w:t>
      </w:r>
      <w:r w:rsidR="009471EE">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 xml:space="preserve">38 </w:t>
      </w:r>
      <w:r w:rsidR="009471EE">
        <w:rPr>
          <w:rFonts w:ascii="Times New Roman" w:hAnsi="Times New Roman" w:cs="Times New Roman"/>
          <w:sz w:val="28"/>
          <w:szCs w:val="28"/>
          <w:lang w:val="kk-KZ"/>
        </w:rPr>
        <w:t>білім алушы</w:t>
      </w:r>
      <w:r w:rsidRPr="003417B7">
        <w:rPr>
          <w:rFonts w:ascii="Times New Roman" w:hAnsi="Times New Roman" w:cs="Times New Roman"/>
          <w:sz w:val="28"/>
          <w:szCs w:val="28"/>
        </w:rPr>
        <w:t>); 1</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34,21% (152 </w:t>
      </w:r>
      <w:r w:rsidR="009471EE">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52 </w:t>
      </w:r>
      <w:r w:rsidR="009471EE">
        <w:rPr>
          <w:rFonts w:ascii="Times New Roman" w:hAnsi="Times New Roman" w:cs="Times New Roman"/>
          <w:sz w:val="28"/>
          <w:szCs w:val="28"/>
          <w:lang w:val="kk-KZ"/>
        </w:rPr>
        <w:t>білім алушы</w:t>
      </w:r>
      <w:r w:rsidRPr="003417B7">
        <w:rPr>
          <w:rFonts w:ascii="Times New Roman" w:hAnsi="Times New Roman" w:cs="Times New Roman"/>
          <w:sz w:val="28"/>
          <w:szCs w:val="28"/>
        </w:rPr>
        <w:t>); 2</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35,63% (174 </w:t>
      </w:r>
      <w:r w:rsidR="009471EE">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62</w:t>
      </w:r>
      <w:r w:rsidR="009471EE">
        <w:rPr>
          <w:rFonts w:ascii="Times New Roman" w:hAnsi="Times New Roman" w:cs="Times New Roman"/>
          <w:sz w:val="28"/>
          <w:szCs w:val="28"/>
          <w:lang w:val="kk-KZ"/>
        </w:rPr>
        <w:t>-сі</w:t>
      </w:r>
      <w:r w:rsidRPr="003417B7">
        <w:rPr>
          <w:rFonts w:ascii="Times New Roman" w:hAnsi="Times New Roman" w:cs="Times New Roman"/>
          <w:sz w:val="28"/>
          <w:szCs w:val="28"/>
        </w:rPr>
        <w:t xml:space="preserve">) </w:t>
      </w:r>
      <w:r w:rsidR="00C2669F">
        <w:rPr>
          <w:rFonts w:ascii="Times New Roman" w:hAnsi="Times New Roman" w:cs="Times New Roman"/>
          <w:sz w:val="28"/>
          <w:szCs w:val="28"/>
          <w:lang w:val="kk-KZ"/>
        </w:rPr>
        <w:t>«</w:t>
      </w:r>
      <w:r w:rsidRPr="003417B7">
        <w:rPr>
          <w:rFonts w:ascii="Times New Roman" w:hAnsi="Times New Roman" w:cs="Times New Roman"/>
          <w:sz w:val="28"/>
          <w:szCs w:val="28"/>
        </w:rPr>
        <w:t>төмен бейімділікке</w:t>
      </w:r>
      <w:r w:rsidR="00C2669F">
        <w:rPr>
          <w:rFonts w:ascii="Times New Roman" w:hAnsi="Times New Roman" w:cs="Times New Roman"/>
          <w:sz w:val="28"/>
          <w:szCs w:val="28"/>
          <w:lang w:val="kk-KZ"/>
        </w:rPr>
        <w:t>»</w:t>
      </w:r>
      <w:r w:rsidRPr="003417B7">
        <w:rPr>
          <w:rFonts w:ascii="Times New Roman" w:hAnsi="Times New Roman" w:cs="Times New Roman"/>
          <w:sz w:val="28"/>
          <w:szCs w:val="28"/>
        </w:rPr>
        <w:t xml:space="preserve"> ие. Эксперименттік топ </w:t>
      </w:r>
      <w:r w:rsidR="001B251F" w:rsidRPr="003417B7">
        <w:rPr>
          <w:rFonts w:ascii="Times New Roman" w:hAnsi="Times New Roman" w:cs="Times New Roman"/>
          <w:sz w:val="28"/>
          <w:szCs w:val="28"/>
        </w:rPr>
        <w:t>50,0%</w:t>
      </w:r>
      <w:r w:rsidR="009471EE">
        <w:rPr>
          <w:rFonts w:ascii="Times New Roman" w:hAnsi="Times New Roman" w:cs="Times New Roman"/>
          <w:sz w:val="28"/>
          <w:szCs w:val="28"/>
        </w:rPr>
        <w:t xml:space="preserve"> (86 </w:t>
      </w:r>
      <w:r w:rsidR="009471EE">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 xml:space="preserve">43 </w:t>
      </w:r>
      <w:r w:rsidR="009471EE">
        <w:rPr>
          <w:rFonts w:ascii="Times New Roman" w:hAnsi="Times New Roman" w:cs="Times New Roman"/>
          <w:sz w:val="28"/>
          <w:szCs w:val="28"/>
          <w:lang w:val="kk-KZ"/>
        </w:rPr>
        <w:t>білім алушы</w:t>
      </w:r>
      <w:r w:rsidRPr="003417B7">
        <w:rPr>
          <w:rFonts w:ascii="Times New Roman" w:hAnsi="Times New Roman" w:cs="Times New Roman"/>
          <w:sz w:val="28"/>
          <w:szCs w:val="28"/>
        </w:rPr>
        <w:t>); 1-</w:t>
      </w:r>
      <w:r w:rsidR="001B251F"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63,82% (152 </w:t>
      </w:r>
      <w:r w:rsidR="009471EE">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97</w:t>
      </w:r>
      <w:r w:rsidR="009471EE">
        <w:rPr>
          <w:rFonts w:ascii="Times New Roman" w:hAnsi="Times New Roman" w:cs="Times New Roman"/>
          <w:sz w:val="28"/>
          <w:szCs w:val="28"/>
          <w:lang w:val="kk-KZ"/>
        </w:rPr>
        <w:t>-сі</w:t>
      </w:r>
      <w:r w:rsidRPr="003417B7">
        <w:rPr>
          <w:rFonts w:ascii="Times New Roman" w:hAnsi="Times New Roman" w:cs="Times New Roman"/>
          <w:sz w:val="28"/>
          <w:szCs w:val="28"/>
        </w:rPr>
        <w:t>), 2-</w:t>
      </w:r>
      <w:r w:rsidR="001B251F"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60,92% (174 </w:t>
      </w:r>
      <w:r w:rsidR="009471EE">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106</w:t>
      </w:r>
      <w:r w:rsidR="009471EE">
        <w:rPr>
          <w:rFonts w:ascii="Times New Roman" w:hAnsi="Times New Roman" w:cs="Times New Roman"/>
          <w:sz w:val="28"/>
          <w:szCs w:val="28"/>
          <w:lang w:val="kk-KZ"/>
        </w:rPr>
        <w:t>-сы</w:t>
      </w:r>
      <w:r w:rsidRPr="003417B7">
        <w:rPr>
          <w:rFonts w:ascii="Times New Roman" w:hAnsi="Times New Roman" w:cs="Times New Roman"/>
          <w:sz w:val="28"/>
          <w:szCs w:val="28"/>
        </w:rPr>
        <w:t xml:space="preserve">) </w:t>
      </w:r>
      <w:r w:rsidR="00C2669F">
        <w:rPr>
          <w:rFonts w:ascii="Times New Roman" w:hAnsi="Times New Roman" w:cs="Times New Roman"/>
          <w:sz w:val="28"/>
          <w:szCs w:val="28"/>
          <w:lang w:val="kk-KZ"/>
        </w:rPr>
        <w:t>«</w:t>
      </w:r>
      <w:r w:rsidRPr="003417B7">
        <w:rPr>
          <w:rFonts w:ascii="Times New Roman" w:hAnsi="Times New Roman" w:cs="Times New Roman"/>
          <w:sz w:val="28"/>
          <w:szCs w:val="28"/>
        </w:rPr>
        <w:t>қанағаттанарлық бейімде</w:t>
      </w:r>
      <w:r w:rsidR="001B251F" w:rsidRPr="003417B7">
        <w:rPr>
          <w:rFonts w:ascii="Times New Roman" w:hAnsi="Times New Roman" w:cs="Times New Roman"/>
          <w:sz w:val="28"/>
          <w:szCs w:val="28"/>
          <w:lang w:val="kk-KZ"/>
        </w:rPr>
        <w:t>л</w:t>
      </w:r>
      <w:r w:rsidRPr="003417B7">
        <w:rPr>
          <w:rFonts w:ascii="Times New Roman" w:hAnsi="Times New Roman" w:cs="Times New Roman"/>
          <w:sz w:val="28"/>
          <w:szCs w:val="28"/>
        </w:rPr>
        <w:t>у</w:t>
      </w:r>
      <w:r w:rsidR="00C2669F">
        <w:rPr>
          <w:rFonts w:ascii="Times New Roman" w:hAnsi="Times New Roman" w:cs="Times New Roman"/>
          <w:sz w:val="28"/>
          <w:szCs w:val="28"/>
          <w:lang w:val="kk-KZ"/>
        </w:rPr>
        <w:t>»</w:t>
      </w:r>
      <w:r w:rsidR="009471EE">
        <w:rPr>
          <w:rFonts w:ascii="Times New Roman" w:hAnsi="Times New Roman" w:cs="Times New Roman"/>
          <w:sz w:val="28"/>
          <w:szCs w:val="28"/>
          <w:lang w:val="kk-KZ"/>
        </w:rPr>
        <w:t xml:space="preserve"> </w:t>
      </w:r>
      <w:r w:rsidR="001B251F" w:rsidRPr="003417B7">
        <w:rPr>
          <w:rFonts w:ascii="Times New Roman" w:hAnsi="Times New Roman" w:cs="Times New Roman"/>
          <w:sz w:val="28"/>
          <w:szCs w:val="28"/>
          <w:lang w:val="kk-KZ"/>
        </w:rPr>
        <w:t xml:space="preserve">деңгейіне </w:t>
      </w:r>
      <w:r w:rsidRPr="003417B7">
        <w:rPr>
          <w:rFonts w:ascii="Times New Roman" w:hAnsi="Times New Roman" w:cs="Times New Roman"/>
          <w:sz w:val="28"/>
          <w:szCs w:val="28"/>
        </w:rPr>
        <w:t>ие.</w:t>
      </w:r>
    </w:p>
    <w:p w:rsidR="00D011A0" w:rsidRPr="003417B7" w:rsidRDefault="00D011A0" w:rsidP="00D011A0">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Эксперименттік топ 5,81% (86 </w:t>
      </w:r>
      <w:r w:rsidR="009471EE">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5</w:t>
      </w:r>
      <w:r w:rsidR="009471EE">
        <w:rPr>
          <w:rFonts w:ascii="Times New Roman" w:hAnsi="Times New Roman" w:cs="Times New Roman"/>
          <w:sz w:val="28"/>
          <w:szCs w:val="28"/>
          <w:lang w:val="kk-KZ"/>
        </w:rPr>
        <w:t>-і</w:t>
      </w:r>
      <w:r w:rsidRPr="003417B7">
        <w:rPr>
          <w:rFonts w:ascii="Times New Roman" w:hAnsi="Times New Roman" w:cs="Times New Roman"/>
          <w:sz w:val="28"/>
          <w:szCs w:val="28"/>
        </w:rPr>
        <w:t>); 1</w:t>
      </w:r>
      <w:r w:rsidR="001B251F"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1,97% (152 </w:t>
      </w:r>
      <w:r w:rsidR="009471EE">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3</w:t>
      </w:r>
      <w:r w:rsidR="009471EE">
        <w:rPr>
          <w:rFonts w:ascii="Times New Roman" w:hAnsi="Times New Roman" w:cs="Times New Roman"/>
          <w:sz w:val="28"/>
          <w:szCs w:val="28"/>
          <w:lang w:val="kk-KZ"/>
        </w:rPr>
        <w:t>-і</w:t>
      </w:r>
      <w:r w:rsidRPr="003417B7">
        <w:rPr>
          <w:rFonts w:ascii="Times New Roman" w:hAnsi="Times New Roman" w:cs="Times New Roman"/>
          <w:sz w:val="28"/>
          <w:szCs w:val="28"/>
        </w:rPr>
        <w:t>); 2</w:t>
      </w:r>
      <w:r w:rsidR="001B251F"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3,45% (174 </w:t>
      </w:r>
      <w:r w:rsidR="009471EE">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6 </w:t>
      </w:r>
      <w:r w:rsidR="009471EE">
        <w:rPr>
          <w:rFonts w:ascii="Times New Roman" w:hAnsi="Times New Roman" w:cs="Times New Roman"/>
          <w:sz w:val="28"/>
          <w:szCs w:val="28"/>
          <w:lang w:val="kk-KZ"/>
        </w:rPr>
        <w:t>-ы</w:t>
      </w:r>
      <w:r w:rsidRPr="003417B7">
        <w:rPr>
          <w:rFonts w:ascii="Times New Roman" w:hAnsi="Times New Roman" w:cs="Times New Roman"/>
          <w:sz w:val="28"/>
          <w:szCs w:val="28"/>
        </w:rPr>
        <w:t xml:space="preserve">) </w:t>
      </w:r>
      <w:r w:rsidR="00C2669F">
        <w:rPr>
          <w:rFonts w:ascii="Times New Roman" w:hAnsi="Times New Roman" w:cs="Times New Roman"/>
          <w:sz w:val="28"/>
          <w:szCs w:val="28"/>
          <w:lang w:val="kk-KZ"/>
        </w:rPr>
        <w:t>«</w:t>
      </w:r>
      <w:r w:rsidRPr="003417B7">
        <w:rPr>
          <w:rFonts w:ascii="Times New Roman" w:hAnsi="Times New Roman" w:cs="Times New Roman"/>
          <w:sz w:val="28"/>
          <w:szCs w:val="28"/>
        </w:rPr>
        <w:t>жоғары және қалыпты</w:t>
      </w:r>
      <w:r w:rsidR="00C2669F">
        <w:rPr>
          <w:rFonts w:ascii="Times New Roman" w:hAnsi="Times New Roman" w:cs="Times New Roman"/>
          <w:sz w:val="28"/>
          <w:szCs w:val="28"/>
        </w:rPr>
        <w:t xml:space="preserve"> бе</w:t>
      </w:r>
      <w:r w:rsidR="00C2669F" w:rsidRPr="003417B7">
        <w:rPr>
          <w:rFonts w:ascii="Times New Roman" w:hAnsi="Times New Roman" w:cs="Times New Roman"/>
          <w:sz w:val="28"/>
          <w:szCs w:val="28"/>
        </w:rPr>
        <w:t>йімделу</w:t>
      </w:r>
      <w:r w:rsidR="00C2669F">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деңгейіне ие.</w:t>
      </w:r>
    </w:p>
    <w:p w:rsidR="00D011A0" w:rsidRPr="003417B7" w:rsidRDefault="00EC0657" w:rsidP="00D011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Графикалық түрде деректер 18 </w:t>
      </w:r>
      <w:r w:rsidR="00D011A0" w:rsidRPr="003417B7">
        <w:rPr>
          <w:rFonts w:ascii="Times New Roman" w:hAnsi="Times New Roman" w:cs="Times New Roman"/>
          <w:sz w:val="28"/>
          <w:szCs w:val="28"/>
        </w:rPr>
        <w:t>суретте көрсетілген.</w:t>
      </w:r>
    </w:p>
    <w:p w:rsidR="00D011A0" w:rsidRPr="003417B7" w:rsidRDefault="00D011A0" w:rsidP="00D011A0">
      <w:pPr>
        <w:spacing w:after="0" w:line="240" w:lineRule="auto"/>
        <w:ind w:firstLine="709"/>
        <w:jc w:val="both"/>
        <w:rPr>
          <w:rFonts w:ascii="Times New Roman" w:hAnsi="Times New Roman" w:cs="Times New Roman"/>
          <w:sz w:val="28"/>
          <w:szCs w:val="28"/>
        </w:rPr>
      </w:pPr>
    </w:p>
    <w:p w:rsidR="00F7724A" w:rsidRPr="003417B7" w:rsidRDefault="00F7724A" w:rsidP="00F7724A">
      <w:pPr>
        <w:ind w:firstLine="709"/>
        <w:jc w:val="both"/>
        <w:rPr>
          <w:rFonts w:ascii="Times New Roman" w:hAnsi="Times New Roman" w:cs="Times New Roman"/>
          <w:sz w:val="28"/>
          <w:szCs w:val="28"/>
          <w:highlight w:val="yellow"/>
        </w:rPr>
      </w:pPr>
      <w:r w:rsidRPr="003417B7">
        <w:rPr>
          <w:rFonts w:ascii="Times New Roman" w:hAnsi="Times New Roman" w:cs="Times New Roman"/>
          <w:noProof/>
          <w:color w:val="FF0000"/>
          <w:lang w:eastAsia="ru-RU"/>
        </w:rPr>
        <w:drawing>
          <wp:inline distT="0" distB="0" distL="0" distR="0" wp14:anchorId="77CD3B74" wp14:editId="176ED47E">
            <wp:extent cx="5501640" cy="2583180"/>
            <wp:effectExtent l="0" t="0" r="381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251F" w:rsidRPr="003417B7" w:rsidRDefault="00EC0657" w:rsidP="00DA1602">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1B251F"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18 -</w:t>
      </w:r>
      <w:r w:rsidR="00F7724A" w:rsidRPr="003417B7">
        <w:rPr>
          <w:rFonts w:ascii="Times New Roman" w:hAnsi="Times New Roman" w:cs="Times New Roman"/>
          <w:sz w:val="28"/>
          <w:szCs w:val="28"/>
        </w:rPr>
        <w:t xml:space="preserve"> </w:t>
      </w:r>
      <w:r w:rsidR="001B251F" w:rsidRPr="003417B7">
        <w:rPr>
          <w:rFonts w:ascii="Times New Roman" w:hAnsi="Times New Roman" w:cs="Times New Roman"/>
          <w:sz w:val="28"/>
          <w:szCs w:val="28"/>
          <w:lang w:val="kk-KZ"/>
        </w:rPr>
        <w:t xml:space="preserve">«Бейімділік» </w:t>
      </w:r>
      <w:r w:rsidR="00C2669F">
        <w:rPr>
          <w:rFonts w:ascii="Times New Roman" w:hAnsi="Times New Roman" w:cs="Times New Roman"/>
          <w:sz w:val="28"/>
          <w:szCs w:val="28"/>
          <w:lang w:val="kk-KZ"/>
        </w:rPr>
        <w:t>сынағы</w:t>
      </w:r>
      <w:r w:rsidR="001B251F" w:rsidRPr="003417B7">
        <w:rPr>
          <w:rFonts w:ascii="Times New Roman" w:hAnsi="Times New Roman" w:cs="Times New Roman"/>
          <w:sz w:val="28"/>
          <w:szCs w:val="28"/>
        </w:rPr>
        <w:t xml:space="preserve"> нәтижелерін</w:t>
      </w:r>
      <w:r w:rsidR="001B251F" w:rsidRPr="003417B7">
        <w:rPr>
          <w:rFonts w:ascii="Times New Roman" w:hAnsi="Times New Roman" w:cs="Times New Roman"/>
          <w:sz w:val="28"/>
          <w:szCs w:val="28"/>
          <w:lang w:val="kk-KZ"/>
        </w:rPr>
        <w:t>ің</w:t>
      </w:r>
      <w:r w:rsidR="001B251F" w:rsidRPr="003417B7">
        <w:rPr>
          <w:rFonts w:ascii="Times New Roman" w:hAnsi="Times New Roman" w:cs="Times New Roman"/>
          <w:sz w:val="28"/>
          <w:szCs w:val="28"/>
        </w:rPr>
        <w:t xml:space="preserve"> графикалық</w:t>
      </w:r>
      <w:r w:rsidR="001B251F" w:rsidRPr="003417B7">
        <w:rPr>
          <w:rFonts w:ascii="Times New Roman" w:hAnsi="Times New Roman" w:cs="Times New Roman"/>
          <w:sz w:val="28"/>
          <w:szCs w:val="28"/>
          <w:lang w:val="kk-KZ"/>
        </w:rPr>
        <w:t xml:space="preserve"> көрінісі</w:t>
      </w:r>
    </w:p>
    <w:p w:rsidR="001B251F" w:rsidRPr="003417B7" w:rsidRDefault="001B251F" w:rsidP="00DA1602">
      <w:pPr>
        <w:spacing w:after="0" w:line="240" w:lineRule="auto"/>
        <w:ind w:firstLine="851"/>
        <w:jc w:val="center"/>
        <w:rPr>
          <w:rFonts w:ascii="Times New Roman" w:hAnsi="Times New Roman" w:cs="Times New Roman"/>
          <w:sz w:val="28"/>
          <w:szCs w:val="28"/>
        </w:rPr>
      </w:pPr>
    </w:p>
    <w:p w:rsidR="001B251F" w:rsidRPr="003417B7" w:rsidRDefault="001B251F" w:rsidP="001B251F">
      <w:pPr>
        <w:spacing w:after="0" w:line="240" w:lineRule="auto"/>
        <w:ind w:firstLine="851"/>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барлық топтарда (эксперименттік, 1-ші және 2-ші бақылау топтарында) </w:t>
      </w:r>
      <w:r w:rsidR="00F5698C">
        <w:rPr>
          <w:rFonts w:ascii="Times New Roman" w:hAnsi="Times New Roman" w:cs="Times New Roman"/>
          <w:sz w:val="28"/>
          <w:szCs w:val="28"/>
          <w:lang w:val="kk-KZ"/>
        </w:rPr>
        <w:t>«</w:t>
      </w:r>
      <w:r w:rsidRPr="003417B7">
        <w:rPr>
          <w:rFonts w:ascii="Times New Roman" w:hAnsi="Times New Roman" w:cs="Times New Roman"/>
          <w:sz w:val="28"/>
          <w:szCs w:val="28"/>
        </w:rPr>
        <w:t>қанағаттанарлық бейімделу</w:t>
      </w:r>
      <w:r w:rsidR="00F5698C">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басым болып табылады (тиісінше 50,0%, 63,82%, 60,92%).</w:t>
      </w:r>
    </w:p>
    <w:p w:rsidR="007E4D9D" w:rsidRPr="003417B7" w:rsidRDefault="001B251F" w:rsidP="001B251F">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Барлық топтар (эксперименттік, 1-ші және 2-ші бақылау топтары) бойынша балдардың </w:t>
      </w:r>
      <w:r w:rsidR="007E4D9D" w:rsidRPr="003417B7">
        <w:rPr>
          <w:rFonts w:ascii="Times New Roman" w:hAnsi="Times New Roman" w:cs="Times New Roman"/>
          <w:sz w:val="28"/>
          <w:szCs w:val="28"/>
          <w:lang w:val="kk-KZ"/>
        </w:rPr>
        <w:t>неғұрлым</w:t>
      </w:r>
      <w:r w:rsidRPr="003417B7">
        <w:rPr>
          <w:rFonts w:ascii="Times New Roman" w:hAnsi="Times New Roman" w:cs="Times New Roman"/>
          <w:sz w:val="28"/>
          <w:szCs w:val="28"/>
        </w:rPr>
        <w:t xml:space="preserve"> аз саны </w:t>
      </w:r>
      <w:r w:rsidR="00F5698C">
        <w:rPr>
          <w:rFonts w:ascii="Times New Roman" w:hAnsi="Times New Roman" w:cs="Times New Roman"/>
          <w:sz w:val="28"/>
          <w:szCs w:val="28"/>
          <w:lang w:val="kk-KZ"/>
        </w:rPr>
        <w:t>«</w:t>
      </w:r>
      <w:r w:rsidRPr="003417B7">
        <w:rPr>
          <w:rFonts w:ascii="Times New Roman" w:hAnsi="Times New Roman" w:cs="Times New Roman"/>
          <w:sz w:val="28"/>
          <w:szCs w:val="28"/>
        </w:rPr>
        <w:t>жоғары және қалыпты бейімделу</w:t>
      </w:r>
      <w:r w:rsidR="00F5698C">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деңгейінде тіркелді (тиісінше 5,81%, 1,97%, 3,45%). </w:t>
      </w:r>
      <w:r w:rsidR="007E4D9D" w:rsidRPr="003417B7">
        <w:rPr>
          <w:rFonts w:ascii="Times New Roman" w:hAnsi="Times New Roman" w:cs="Times New Roman"/>
          <w:sz w:val="28"/>
          <w:szCs w:val="28"/>
          <w:lang w:val="kk-KZ"/>
        </w:rPr>
        <w:t>С</w:t>
      </w:r>
      <w:r w:rsidR="007E4D9D" w:rsidRPr="003417B7">
        <w:rPr>
          <w:rFonts w:ascii="Times New Roman" w:hAnsi="Times New Roman" w:cs="Times New Roman"/>
          <w:sz w:val="28"/>
          <w:szCs w:val="28"/>
        </w:rPr>
        <w:t xml:space="preserve">татистикалық </w:t>
      </w:r>
      <w:r w:rsidR="007E4D9D" w:rsidRPr="003417B7">
        <w:rPr>
          <w:rFonts w:ascii="Times New Roman" w:hAnsi="Times New Roman" w:cs="Times New Roman"/>
          <w:sz w:val="28"/>
          <w:szCs w:val="28"/>
          <w:lang w:val="kk-KZ"/>
        </w:rPr>
        <w:t>жағынан алғанда топтар арасында</w:t>
      </w:r>
      <w:r w:rsidR="00CB383A">
        <w:rPr>
          <w:rFonts w:ascii="Times New Roman" w:hAnsi="Times New Roman" w:cs="Times New Roman"/>
          <w:sz w:val="28"/>
          <w:szCs w:val="28"/>
          <w:lang w:val="kk-KZ"/>
        </w:rPr>
        <w:t xml:space="preserve"> </w:t>
      </w:r>
      <w:r w:rsidR="007E4D9D" w:rsidRPr="003417B7">
        <w:rPr>
          <w:rFonts w:ascii="Times New Roman" w:hAnsi="Times New Roman" w:cs="Times New Roman"/>
          <w:sz w:val="28"/>
          <w:szCs w:val="28"/>
          <w:lang w:val="kk-KZ"/>
        </w:rPr>
        <w:t>айтарлықтай</w:t>
      </w:r>
      <w:r w:rsidR="007E4D9D" w:rsidRPr="003417B7">
        <w:rPr>
          <w:rFonts w:ascii="Times New Roman" w:hAnsi="Times New Roman" w:cs="Times New Roman"/>
          <w:sz w:val="28"/>
          <w:szCs w:val="28"/>
        </w:rPr>
        <w:t xml:space="preserve"> айырмашылықтар </w:t>
      </w:r>
      <w:r w:rsidR="007E4D9D" w:rsidRPr="003417B7">
        <w:rPr>
          <w:rFonts w:ascii="Times New Roman" w:hAnsi="Times New Roman" w:cs="Times New Roman"/>
          <w:sz w:val="28"/>
          <w:szCs w:val="28"/>
          <w:lang w:val="kk-KZ"/>
        </w:rPr>
        <w:t>жоқ</w:t>
      </w:r>
      <w:r w:rsidR="007E4D9D" w:rsidRPr="003417B7">
        <w:rPr>
          <w:rFonts w:ascii="Times New Roman" w:hAnsi="Times New Roman" w:cs="Times New Roman"/>
          <w:sz w:val="28"/>
          <w:szCs w:val="28"/>
        </w:rPr>
        <w:t>.</w:t>
      </w:r>
    </w:p>
    <w:p w:rsidR="001B251F" w:rsidRPr="003417B7" w:rsidRDefault="001B251F" w:rsidP="001B251F">
      <w:pPr>
        <w:spacing w:after="0" w:line="240" w:lineRule="auto"/>
        <w:ind w:firstLine="851"/>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3.2. Люшердің түстік сынағы</w:t>
      </w:r>
    </w:p>
    <w:p w:rsidR="001B251F" w:rsidRPr="003417B7" w:rsidRDefault="001B251F" w:rsidP="001B251F">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Түс тақырыптың функционалды </w:t>
      </w:r>
      <w:r w:rsidR="007E4D9D" w:rsidRPr="003417B7">
        <w:rPr>
          <w:rFonts w:ascii="Times New Roman" w:hAnsi="Times New Roman" w:cs="Times New Roman"/>
          <w:sz w:val="28"/>
          <w:szCs w:val="28"/>
          <w:lang w:val="kk-KZ"/>
        </w:rPr>
        <w:t>жағдайын</w:t>
      </w:r>
      <w:r w:rsidRPr="003417B7">
        <w:rPr>
          <w:rFonts w:ascii="Times New Roman" w:hAnsi="Times New Roman" w:cs="Times New Roman"/>
          <w:sz w:val="28"/>
          <w:szCs w:val="28"/>
          <w:lang w:val="kk-KZ"/>
        </w:rPr>
        <w:t xml:space="preserve"> көрсетеді деген болжамға сүйене отырып, біз </w:t>
      </w:r>
      <w:r w:rsidR="00CB383A">
        <w:rPr>
          <w:rFonts w:ascii="Times New Roman" w:hAnsi="Times New Roman" w:cs="Times New Roman"/>
          <w:sz w:val="28"/>
          <w:szCs w:val="28"/>
          <w:lang w:val="kk-KZ"/>
        </w:rPr>
        <w:t>М.</w:t>
      </w:r>
      <w:r w:rsidRPr="003417B7">
        <w:rPr>
          <w:rFonts w:ascii="Times New Roman" w:hAnsi="Times New Roman" w:cs="Times New Roman"/>
          <w:sz w:val="28"/>
          <w:szCs w:val="28"/>
          <w:lang w:val="kk-KZ"/>
        </w:rPr>
        <w:t xml:space="preserve">Люшер </w:t>
      </w:r>
      <w:r w:rsidR="00DB390E">
        <w:rPr>
          <w:rFonts w:ascii="Times New Roman" w:hAnsi="Times New Roman" w:cs="Times New Roman"/>
          <w:sz w:val="28"/>
          <w:szCs w:val="28"/>
          <w:lang w:val="kk-KZ"/>
        </w:rPr>
        <w:t>сынағын</w:t>
      </w:r>
      <w:r w:rsidRPr="003417B7">
        <w:rPr>
          <w:rFonts w:ascii="Times New Roman" w:hAnsi="Times New Roman" w:cs="Times New Roman"/>
          <w:sz w:val="28"/>
          <w:szCs w:val="28"/>
          <w:lang w:val="kk-KZ"/>
        </w:rPr>
        <w:t xml:space="preserve"> қолдандық. Екі бақылау және эксперименттік топтың сыналушыларының N=412 компьютерлік диагностикасының көрсеткіштерін талдау негізінде тестілеу нәтижелерін жалпылама түсіндіру жасалды.</w:t>
      </w:r>
    </w:p>
    <w:p w:rsidR="007E4D9D" w:rsidRPr="003417B7" w:rsidRDefault="007E4D9D" w:rsidP="007E4D9D">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i/>
          <w:sz w:val="28"/>
          <w:szCs w:val="28"/>
          <w:lang w:val="kk-KZ"/>
        </w:rPr>
        <w:t>Өзекті эмоциялық мәселе.</w:t>
      </w:r>
      <w:r w:rsidRPr="003417B7">
        <w:rPr>
          <w:rFonts w:ascii="Times New Roman" w:hAnsi="Times New Roman" w:cs="Times New Roman"/>
          <w:sz w:val="28"/>
          <w:szCs w:val="28"/>
          <w:lang w:val="kk-KZ"/>
        </w:rPr>
        <w:t xml:space="preserve"> Қанағаттанарлықсыз эмоциялық қажеттіліктерден туындаған үрей мен мазасыздық дау-жанжалдан қауіпсіз, еркін </w:t>
      </w:r>
      <w:r w:rsidR="00CB383A">
        <w:rPr>
          <w:rFonts w:ascii="Times New Roman" w:hAnsi="Times New Roman" w:cs="Times New Roman"/>
          <w:sz w:val="28"/>
          <w:szCs w:val="28"/>
          <w:lang w:val="kk-KZ"/>
        </w:rPr>
        <w:t>орта</w:t>
      </w:r>
      <w:r w:rsidRPr="003417B7">
        <w:rPr>
          <w:rFonts w:ascii="Times New Roman" w:hAnsi="Times New Roman" w:cs="Times New Roman"/>
          <w:sz w:val="28"/>
          <w:szCs w:val="28"/>
          <w:lang w:val="kk-KZ"/>
        </w:rPr>
        <w:t xml:space="preserve"> табуға тырысады. </w:t>
      </w:r>
      <w:r w:rsidR="00950C66" w:rsidRPr="003417B7">
        <w:rPr>
          <w:rFonts w:ascii="Times New Roman" w:hAnsi="Times New Roman" w:cs="Times New Roman"/>
          <w:sz w:val="28"/>
          <w:szCs w:val="28"/>
          <w:lang w:val="kk-KZ"/>
        </w:rPr>
        <w:t>Айналасындағы адамдар өзіне түсініспеушілікпен қарайды деп қабылдап, ө</w:t>
      </w:r>
      <w:r w:rsidRPr="003417B7">
        <w:rPr>
          <w:rFonts w:ascii="Times New Roman" w:hAnsi="Times New Roman" w:cs="Times New Roman"/>
          <w:sz w:val="28"/>
          <w:szCs w:val="28"/>
          <w:lang w:val="kk-KZ"/>
        </w:rPr>
        <w:t>згелерге немқұрайлы</w:t>
      </w:r>
      <w:r w:rsidR="00950C66" w:rsidRPr="003417B7">
        <w:rPr>
          <w:rFonts w:ascii="Times New Roman" w:hAnsi="Times New Roman" w:cs="Times New Roman"/>
          <w:sz w:val="28"/>
          <w:szCs w:val="28"/>
          <w:lang w:val="kk-KZ"/>
        </w:rPr>
        <w:t xml:space="preserve"> қарау</w:t>
      </w:r>
      <w:r w:rsidRPr="003417B7">
        <w:rPr>
          <w:rFonts w:ascii="Times New Roman" w:hAnsi="Times New Roman" w:cs="Times New Roman"/>
          <w:sz w:val="28"/>
          <w:szCs w:val="28"/>
          <w:lang w:val="kk-KZ"/>
        </w:rPr>
        <w:t>.</w:t>
      </w:r>
    </w:p>
    <w:p w:rsidR="007E4D9D" w:rsidRPr="003417B7" w:rsidRDefault="007E4D9D" w:rsidP="007E4D9D">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Барлық </w:t>
      </w:r>
      <w:r w:rsidR="00950C66" w:rsidRPr="003417B7">
        <w:rPr>
          <w:rFonts w:ascii="Times New Roman" w:hAnsi="Times New Roman" w:cs="Times New Roman"/>
          <w:sz w:val="28"/>
          <w:szCs w:val="28"/>
          <w:lang w:val="kk-KZ"/>
        </w:rPr>
        <w:t>зерттелуші</w:t>
      </w:r>
      <w:r w:rsidR="00CB383A">
        <w:rPr>
          <w:rFonts w:ascii="Times New Roman" w:hAnsi="Times New Roman" w:cs="Times New Roman"/>
          <w:sz w:val="28"/>
          <w:szCs w:val="28"/>
          <w:lang w:val="kk-KZ"/>
        </w:rPr>
        <w:t>лердің</w:t>
      </w:r>
      <w:r w:rsidRPr="003417B7">
        <w:rPr>
          <w:rFonts w:ascii="Times New Roman" w:hAnsi="Times New Roman" w:cs="Times New Roman"/>
          <w:sz w:val="28"/>
          <w:szCs w:val="28"/>
          <w:lang w:val="kk-KZ"/>
        </w:rPr>
        <w:t xml:space="preserve"> жалпы көңіл-күйінің сипаттамасы </w:t>
      </w:r>
      <w:r w:rsidR="00950C66" w:rsidRPr="003417B7">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болды. Өзгеріс</w:t>
      </w:r>
      <w:r w:rsidR="002C3B0B" w:rsidRPr="003417B7">
        <w:rPr>
          <w:rFonts w:ascii="Times New Roman" w:hAnsi="Times New Roman" w:cs="Times New Roman"/>
          <w:sz w:val="28"/>
          <w:szCs w:val="28"/>
          <w:lang w:val="kk-KZ"/>
        </w:rPr>
        <w:t>терге</w:t>
      </w:r>
      <w:r w:rsidRPr="003417B7">
        <w:rPr>
          <w:rFonts w:ascii="Times New Roman" w:hAnsi="Times New Roman" w:cs="Times New Roman"/>
          <w:sz w:val="28"/>
          <w:szCs w:val="28"/>
          <w:lang w:val="kk-KZ"/>
        </w:rPr>
        <w:t xml:space="preserve"> деген </w:t>
      </w:r>
      <w:r w:rsidR="002C3B0B" w:rsidRPr="003417B7">
        <w:rPr>
          <w:rFonts w:ascii="Times New Roman" w:hAnsi="Times New Roman" w:cs="Times New Roman"/>
          <w:sz w:val="28"/>
          <w:szCs w:val="28"/>
          <w:lang w:val="kk-KZ"/>
        </w:rPr>
        <w:t>м</w:t>
      </w:r>
      <w:r w:rsidRPr="003417B7">
        <w:rPr>
          <w:rFonts w:ascii="Times New Roman" w:hAnsi="Times New Roman" w:cs="Times New Roman"/>
          <w:sz w:val="28"/>
          <w:szCs w:val="28"/>
          <w:lang w:val="kk-KZ"/>
        </w:rPr>
        <w:t xml:space="preserve">әжбүрлеу мен </w:t>
      </w:r>
      <w:r w:rsidR="00950C66" w:rsidRPr="003417B7">
        <w:rPr>
          <w:rFonts w:ascii="Times New Roman" w:hAnsi="Times New Roman" w:cs="Times New Roman"/>
          <w:sz w:val="28"/>
          <w:szCs w:val="28"/>
          <w:lang w:val="kk-KZ"/>
        </w:rPr>
        <w:t>аңсау</w:t>
      </w:r>
      <w:r w:rsidR="002C3B0B" w:rsidRPr="003417B7">
        <w:rPr>
          <w:rFonts w:ascii="Times New Roman" w:hAnsi="Times New Roman" w:cs="Times New Roman"/>
          <w:sz w:val="28"/>
          <w:szCs w:val="28"/>
          <w:lang w:val="kk-KZ"/>
        </w:rPr>
        <w:t xml:space="preserve"> түрінде көрінген </w:t>
      </w:r>
      <w:r w:rsidRPr="003417B7">
        <w:rPr>
          <w:rFonts w:ascii="Times New Roman" w:hAnsi="Times New Roman" w:cs="Times New Roman"/>
          <w:sz w:val="28"/>
          <w:szCs w:val="28"/>
          <w:lang w:val="kk-KZ"/>
        </w:rPr>
        <w:t xml:space="preserve">регрессия байқалды. </w:t>
      </w:r>
      <w:r w:rsidR="002C3B0B" w:rsidRPr="003417B7">
        <w:rPr>
          <w:rFonts w:ascii="Times New Roman" w:hAnsi="Times New Roman" w:cs="Times New Roman"/>
          <w:sz w:val="28"/>
          <w:szCs w:val="28"/>
          <w:lang w:val="kk-KZ"/>
        </w:rPr>
        <w:t>Зерттелушілер</w:t>
      </w:r>
      <w:r w:rsidR="00CB383A">
        <w:rPr>
          <w:rFonts w:ascii="Times New Roman" w:hAnsi="Times New Roman" w:cs="Times New Roman"/>
          <w:sz w:val="28"/>
          <w:szCs w:val="28"/>
          <w:lang w:val="kk-KZ"/>
        </w:rPr>
        <w:t xml:space="preserve"> </w:t>
      </w:r>
      <w:r w:rsidR="002C3B0B" w:rsidRPr="003417B7">
        <w:rPr>
          <w:rFonts w:ascii="Times New Roman" w:hAnsi="Times New Roman" w:cs="Times New Roman"/>
          <w:sz w:val="28"/>
          <w:szCs w:val="28"/>
          <w:lang w:val="kk-KZ"/>
        </w:rPr>
        <w:t>ескерусіз қалудан қорқады</w:t>
      </w:r>
      <w:r w:rsidRPr="003417B7">
        <w:rPr>
          <w:rFonts w:ascii="Times New Roman" w:hAnsi="Times New Roman" w:cs="Times New Roman"/>
          <w:sz w:val="28"/>
          <w:szCs w:val="28"/>
          <w:lang w:val="kk-KZ"/>
        </w:rPr>
        <w:t xml:space="preserve">, сондықтан </w:t>
      </w:r>
      <w:r w:rsidR="002C3B0B" w:rsidRPr="003417B7">
        <w:rPr>
          <w:rFonts w:ascii="Times New Roman" w:hAnsi="Times New Roman" w:cs="Times New Roman"/>
          <w:sz w:val="28"/>
          <w:szCs w:val="28"/>
          <w:lang w:val="kk-KZ"/>
        </w:rPr>
        <w:t>да өздеріні</w:t>
      </w:r>
      <w:r w:rsidRPr="003417B7">
        <w:rPr>
          <w:rFonts w:ascii="Times New Roman" w:hAnsi="Times New Roman" w:cs="Times New Roman"/>
          <w:sz w:val="28"/>
          <w:szCs w:val="28"/>
          <w:lang w:val="kk-KZ"/>
        </w:rPr>
        <w:t xml:space="preserve">ң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н</w:t>
      </w:r>
      <w:r w:rsidR="002C3B0B" w:rsidRPr="003417B7">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дереу қанағаттандыр</w:t>
      </w:r>
      <w:r w:rsidR="002C3B0B" w:rsidRPr="003417B7">
        <w:rPr>
          <w:rFonts w:ascii="Times New Roman" w:hAnsi="Times New Roman" w:cs="Times New Roman"/>
          <w:sz w:val="28"/>
          <w:szCs w:val="28"/>
          <w:lang w:val="kk-KZ"/>
        </w:rPr>
        <w:t>ылуын</w:t>
      </w:r>
      <w:r w:rsidRPr="003417B7">
        <w:rPr>
          <w:rFonts w:ascii="Times New Roman" w:hAnsi="Times New Roman" w:cs="Times New Roman"/>
          <w:sz w:val="28"/>
          <w:szCs w:val="28"/>
          <w:lang w:val="kk-KZ"/>
        </w:rPr>
        <w:t xml:space="preserve"> талап етеді. </w:t>
      </w:r>
    </w:p>
    <w:p w:rsidR="00B745C8" w:rsidRPr="003417B7" w:rsidRDefault="007E4D9D" w:rsidP="007E4D9D">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Өзін-өзі түсінуге негізделген ұмтылыстар көңіл</w:t>
      </w:r>
      <w:r w:rsidR="002C3B0B" w:rsidRPr="003417B7">
        <w:rPr>
          <w:rFonts w:ascii="Times New Roman" w:hAnsi="Times New Roman" w:cs="Times New Roman"/>
          <w:sz w:val="28"/>
          <w:szCs w:val="28"/>
          <w:lang w:val="kk-KZ"/>
        </w:rPr>
        <w:t xml:space="preserve"> қалушылық п</w:t>
      </w:r>
      <w:r w:rsidRPr="003417B7">
        <w:rPr>
          <w:rFonts w:ascii="Times New Roman" w:hAnsi="Times New Roman" w:cs="Times New Roman"/>
          <w:sz w:val="28"/>
          <w:szCs w:val="28"/>
          <w:lang w:val="kk-KZ"/>
        </w:rPr>
        <w:t xml:space="preserve">ен сәтсіздіктерді болдырмау үшін </w:t>
      </w:r>
      <w:r w:rsidR="002C3B0B" w:rsidRPr="003417B7">
        <w:rPr>
          <w:rFonts w:ascii="Times New Roman" w:hAnsi="Times New Roman" w:cs="Times New Roman"/>
          <w:sz w:val="28"/>
          <w:szCs w:val="28"/>
          <w:lang w:val="kk-KZ"/>
        </w:rPr>
        <w:t xml:space="preserve">алға қойылған </w:t>
      </w:r>
      <w:r w:rsidRPr="003417B7">
        <w:rPr>
          <w:rFonts w:ascii="Times New Roman" w:hAnsi="Times New Roman" w:cs="Times New Roman"/>
          <w:sz w:val="28"/>
          <w:szCs w:val="28"/>
          <w:lang w:val="kk-KZ"/>
        </w:rPr>
        <w:t>мақсат</w:t>
      </w:r>
      <w:r w:rsidR="002C3B0B" w:rsidRPr="003417B7">
        <w:rPr>
          <w:rFonts w:ascii="Times New Roman" w:hAnsi="Times New Roman" w:cs="Times New Roman"/>
          <w:sz w:val="28"/>
          <w:szCs w:val="28"/>
          <w:lang w:val="kk-KZ"/>
        </w:rPr>
        <w:t xml:space="preserve">тың орындалуына </w:t>
      </w:r>
      <w:r w:rsidR="00052F5D" w:rsidRPr="003417B7">
        <w:rPr>
          <w:rFonts w:ascii="Times New Roman" w:hAnsi="Times New Roman" w:cs="Times New Roman"/>
          <w:sz w:val="28"/>
          <w:szCs w:val="28"/>
          <w:lang w:val="kk-KZ"/>
        </w:rPr>
        <w:t>мықтап ден қоюы</w:t>
      </w:r>
      <w:r w:rsidRPr="003417B7">
        <w:rPr>
          <w:rFonts w:ascii="Times New Roman" w:hAnsi="Times New Roman" w:cs="Times New Roman"/>
          <w:sz w:val="28"/>
          <w:szCs w:val="28"/>
          <w:lang w:val="kk-KZ"/>
        </w:rPr>
        <w:t xml:space="preserve">мен </w:t>
      </w:r>
      <w:r w:rsidR="00052F5D" w:rsidRPr="003417B7">
        <w:rPr>
          <w:rFonts w:ascii="Times New Roman" w:hAnsi="Times New Roman" w:cs="Times New Roman"/>
          <w:sz w:val="28"/>
          <w:szCs w:val="28"/>
          <w:lang w:val="kk-KZ"/>
        </w:rPr>
        <w:t>айқын</w:t>
      </w:r>
      <w:r w:rsidR="003C5D9C" w:rsidRPr="003417B7">
        <w:rPr>
          <w:rFonts w:ascii="Times New Roman" w:hAnsi="Times New Roman" w:cs="Times New Roman"/>
          <w:sz w:val="28"/>
          <w:szCs w:val="28"/>
          <w:lang w:val="kk-KZ"/>
        </w:rPr>
        <w:t xml:space="preserve"> көрінеді</w:t>
      </w:r>
      <w:r w:rsidRPr="003417B7">
        <w:rPr>
          <w:rFonts w:ascii="Times New Roman" w:hAnsi="Times New Roman" w:cs="Times New Roman"/>
          <w:sz w:val="28"/>
          <w:szCs w:val="28"/>
          <w:lang w:val="kk-KZ"/>
        </w:rPr>
        <w:t xml:space="preserve">. </w:t>
      </w:r>
      <w:r w:rsidR="00B745C8" w:rsidRPr="003417B7">
        <w:rPr>
          <w:rFonts w:ascii="Times New Roman" w:hAnsi="Times New Roman" w:cs="Times New Roman"/>
          <w:sz w:val="28"/>
          <w:szCs w:val="28"/>
          <w:lang w:val="kk-KZ"/>
        </w:rPr>
        <w:t xml:space="preserve">Өз-өзіне сенімді болу, өз күшіне күмән </w:t>
      </w:r>
      <w:r w:rsidR="001962B4" w:rsidRPr="003417B7">
        <w:rPr>
          <w:rFonts w:ascii="Times New Roman" w:hAnsi="Times New Roman" w:cs="Times New Roman"/>
          <w:sz w:val="28"/>
          <w:szCs w:val="28"/>
          <w:lang w:val="kk-KZ"/>
        </w:rPr>
        <w:t>келтірместен</w:t>
      </w:r>
      <w:r w:rsidR="00B745C8" w:rsidRPr="003417B7">
        <w:rPr>
          <w:rFonts w:ascii="Times New Roman" w:hAnsi="Times New Roman" w:cs="Times New Roman"/>
          <w:sz w:val="28"/>
          <w:szCs w:val="28"/>
          <w:lang w:val="kk-KZ"/>
        </w:rPr>
        <w:t>, өзін танытуға қол жеткізуге табанды түрде ұмтыла отырып, өз дегенінде тұр</w:t>
      </w:r>
      <w:r w:rsidR="00471ED9" w:rsidRPr="003417B7">
        <w:rPr>
          <w:rFonts w:ascii="Times New Roman" w:hAnsi="Times New Roman" w:cs="Times New Roman"/>
          <w:sz w:val="28"/>
          <w:szCs w:val="28"/>
          <w:lang w:val="kk-KZ"/>
        </w:rPr>
        <w:t>а біл</w:t>
      </w:r>
      <w:r w:rsidR="00B745C8" w:rsidRPr="003417B7">
        <w:rPr>
          <w:rFonts w:ascii="Times New Roman" w:hAnsi="Times New Roman" w:cs="Times New Roman"/>
          <w:sz w:val="28"/>
          <w:szCs w:val="28"/>
          <w:lang w:val="kk-KZ"/>
        </w:rPr>
        <w:t>у</w:t>
      </w:r>
      <w:r w:rsidR="001962B4" w:rsidRPr="003417B7">
        <w:rPr>
          <w:rFonts w:ascii="Times New Roman" w:hAnsi="Times New Roman" w:cs="Times New Roman"/>
          <w:sz w:val="28"/>
          <w:szCs w:val="28"/>
          <w:lang w:val="kk-KZ"/>
        </w:rPr>
        <w:t xml:space="preserve"> д</w:t>
      </w:r>
      <w:r w:rsidR="00471ED9" w:rsidRPr="003417B7">
        <w:rPr>
          <w:rFonts w:ascii="Times New Roman" w:hAnsi="Times New Roman" w:cs="Times New Roman"/>
          <w:sz w:val="28"/>
          <w:szCs w:val="28"/>
          <w:lang w:val="kk-KZ"/>
        </w:rPr>
        <w:t>е –</w:t>
      </w:r>
      <w:r w:rsidR="001962B4" w:rsidRPr="003417B7">
        <w:rPr>
          <w:rFonts w:ascii="Times New Roman" w:hAnsi="Times New Roman" w:cs="Times New Roman"/>
          <w:sz w:val="28"/>
          <w:szCs w:val="28"/>
          <w:lang w:val="kk-KZ"/>
        </w:rPr>
        <w:t xml:space="preserve"> маңызды қасиет.</w:t>
      </w:r>
    </w:p>
    <w:p w:rsidR="00496AB8" w:rsidRPr="003417B7" w:rsidRDefault="006F0625" w:rsidP="007E4D9D">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Орны мен маңыз</w:t>
      </w:r>
      <w:r w:rsidR="007E4D9D" w:rsidRPr="003417B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ерекше</w:t>
      </w:r>
      <w:r w:rsidR="007E4D9D" w:rsidRPr="003417B7">
        <w:rPr>
          <w:rFonts w:ascii="Times New Roman" w:hAnsi="Times New Roman" w:cs="Times New Roman"/>
          <w:sz w:val="28"/>
          <w:szCs w:val="28"/>
          <w:lang w:val="kk-KZ"/>
        </w:rPr>
        <w:t xml:space="preserve"> адамдарға эмоци</w:t>
      </w:r>
      <w:r w:rsidR="002C3B0B" w:rsidRPr="003417B7">
        <w:rPr>
          <w:rFonts w:ascii="Times New Roman" w:hAnsi="Times New Roman" w:cs="Times New Roman"/>
          <w:sz w:val="28"/>
          <w:szCs w:val="28"/>
          <w:lang w:val="kk-KZ"/>
        </w:rPr>
        <w:t>ялық</w:t>
      </w:r>
      <w:r w:rsidR="007E4D9D" w:rsidRPr="003417B7">
        <w:rPr>
          <w:rFonts w:ascii="Times New Roman" w:hAnsi="Times New Roman" w:cs="Times New Roman"/>
          <w:sz w:val="28"/>
          <w:szCs w:val="28"/>
          <w:lang w:val="kk-KZ"/>
        </w:rPr>
        <w:t xml:space="preserve"> көзқарас </w:t>
      </w:r>
      <w:r w:rsidRPr="003417B7">
        <w:rPr>
          <w:rFonts w:ascii="Times New Roman" w:hAnsi="Times New Roman" w:cs="Times New Roman"/>
          <w:sz w:val="28"/>
          <w:szCs w:val="28"/>
          <w:lang w:val="kk-KZ"/>
        </w:rPr>
        <w:t xml:space="preserve">шын </w:t>
      </w:r>
      <w:r w:rsidR="007E4D9D" w:rsidRPr="003417B7">
        <w:rPr>
          <w:rFonts w:ascii="Times New Roman" w:hAnsi="Times New Roman" w:cs="Times New Roman"/>
          <w:sz w:val="28"/>
          <w:szCs w:val="28"/>
          <w:lang w:val="kk-KZ"/>
        </w:rPr>
        <w:t>жүрек</w:t>
      </w:r>
      <w:r w:rsidRPr="003417B7">
        <w:rPr>
          <w:rFonts w:ascii="Times New Roman" w:hAnsi="Times New Roman" w:cs="Times New Roman"/>
          <w:sz w:val="28"/>
          <w:szCs w:val="28"/>
          <w:lang w:val="kk-KZ"/>
        </w:rPr>
        <w:t xml:space="preserve">тен шыққан </w:t>
      </w:r>
      <w:r w:rsidR="007E4D9D" w:rsidRPr="003417B7">
        <w:rPr>
          <w:rFonts w:ascii="Times New Roman" w:hAnsi="Times New Roman" w:cs="Times New Roman"/>
          <w:sz w:val="28"/>
          <w:szCs w:val="28"/>
          <w:lang w:val="kk-KZ"/>
        </w:rPr>
        <w:t>үйлесімді қарым-қатынас</w:t>
      </w:r>
      <w:r w:rsidRPr="003417B7">
        <w:rPr>
          <w:rFonts w:ascii="Times New Roman" w:hAnsi="Times New Roman" w:cs="Times New Roman"/>
          <w:sz w:val="28"/>
          <w:szCs w:val="28"/>
          <w:lang w:val="kk-KZ"/>
        </w:rPr>
        <w:t>ты</w:t>
      </w:r>
      <w:r w:rsidR="00CB383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барынша сақтап, </w:t>
      </w:r>
      <w:r w:rsidR="007E4D9D" w:rsidRPr="003417B7">
        <w:rPr>
          <w:rFonts w:ascii="Times New Roman" w:hAnsi="Times New Roman" w:cs="Times New Roman"/>
          <w:sz w:val="28"/>
          <w:szCs w:val="28"/>
          <w:lang w:val="kk-KZ"/>
        </w:rPr>
        <w:t xml:space="preserve">қанағаттандыруға </w:t>
      </w:r>
      <w:r w:rsidRPr="003417B7">
        <w:rPr>
          <w:rFonts w:ascii="Times New Roman" w:hAnsi="Times New Roman" w:cs="Times New Roman"/>
          <w:sz w:val="28"/>
          <w:szCs w:val="28"/>
          <w:lang w:val="kk-KZ"/>
        </w:rPr>
        <w:t>табандылықпен</w:t>
      </w:r>
      <w:r w:rsidR="007E4D9D" w:rsidRPr="003417B7">
        <w:rPr>
          <w:rFonts w:ascii="Times New Roman" w:hAnsi="Times New Roman" w:cs="Times New Roman"/>
          <w:sz w:val="28"/>
          <w:szCs w:val="28"/>
          <w:lang w:val="kk-KZ"/>
        </w:rPr>
        <w:t xml:space="preserve"> ұмтылыста көрінеді. </w:t>
      </w:r>
      <w:r w:rsidRPr="003417B7">
        <w:rPr>
          <w:rFonts w:ascii="Times New Roman" w:hAnsi="Times New Roman" w:cs="Times New Roman"/>
          <w:sz w:val="28"/>
          <w:szCs w:val="28"/>
          <w:lang w:val="kk-KZ"/>
        </w:rPr>
        <w:t xml:space="preserve">Шын </w:t>
      </w:r>
      <w:r w:rsidR="007E4D9D" w:rsidRPr="003417B7">
        <w:rPr>
          <w:rFonts w:ascii="Times New Roman" w:hAnsi="Times New Roman" w:cs="Times New Roman"/>
          <w:sz w:val="28"/>
          <w:szCs w:val="28"/>
          <w:lang w:val="kk-KZ"/>
        </w:rPr>
        <w:t>жүрек</w:t>
      </w:r>
      <w:r w:rsidRPr="003417B7">
        <w:rPr>
          <w:rFonts w:ascii="Times New Roman" w:hAnsi="Times New Roman" w:cs="Times New Roman"/>
          <w:sz w:val="28"/>
          <w:szCs w:val="28"/>
          <w:lang w:val="kk-KZ"/>
        </w:rPr>
        <w:t xml:space="preserve">тен шыққан өзара шексіз сезімге ашық наразылық пен </w:t>
      </w:r>
      <w:r w:rsidR="00707D32" w:rsidRPr="003417B7">
        <w:rPr>
          <w:rFonts w:ascii="Times New Roman" w:hAnsi="Times New Roman" w:cs="Times New Roman"/>
          <w:sz w:val="28"/>
          <w:szCs w:val="28"/>
          <w:lang w:val="kk-KZ"/>
        </w:rPr>
        <w:t>тиісті назар мен құрметтің болмауына тап болған кездегі өте өткір реакциялар анықталды.</w:t>
      </w:r>
    </w:p>
    <w:p w:rsidR="002A79C5" w:rsidRPr="003417B7" w:rsidRDefault="00707D32" w:rsidP="00707D32">
      <w:pPr>
        <w:spacing w:after="0" w:line="240" w:lineRule="auto"/>
        <w:ind w:firstLine="709"/>
        <w:jc w:val="both"/>
        <w:rPr>
          <w:rFonts w:ascii="Times New Roman" w:hAnsi="Times New Roman" w:cs="Times New Roman"/>
          <w:sz w:val="28"/>
          <w:szCs w:val="28"/>
          <w:lang w:val="kk-KZ"/>
        </w:rPr>
      </w:pPr>
      <w:r w:rsidRPr="00CB383A">
        <w:rPr>
          <w:rFonts w:ascii="Times New Roman" w:hAnsi="Times New Roman" w:cs="Times New Roman"/>
          <w:i/>
          <w:sz w:val="28"/>
          <w:szCs w:val="28"/>
          <w:lang w:val="kk-KZ"/>
        </w:rPr>
        <w:t>Ерік-жігердің сипаттамасы және өзін-өзі бағалау.</w:t>
      </w:r>
      <w:r w:rsidRPr="003417B7">
        <w:rPr>
          <w:rFonts w:ascii="Times New Roman" w:hAnsi="Times New Roman" w:cs="Times New Roman"/>
          <w:sz w:val="28"/>
          <w:szCs w:val="28"/>
          <w:lang w:val="kk-KZ"/>
        </w:rPr>
        <w:t xml:space="preserve"> Өз талаптарын орындауға деген ұмтылыс жағдайға бейімделу қажеттілігіне тап болатыны анықталды, соның нәтижесінде </w:t>
      </w:r>
      <w:r w:rsidR="0078167C" w:rsidRPr="003417B7">
        <w:rPr>
          <w:rFonts w:ascii="Times New Roman" w:hAnsi="Times New Roman" w:cs="Times New Roman"/>
          <w:sz w:val="28"/>
          <w:szCs w:val="28"/>
          <w:lang w:val="kk-KZ"/>
        </w:rPr>
        <w:t>қайшылық</w:t>
      </w:r>
      <w:r w:rsidRPr="003417B7">
        <w:rPr>
          <w:rFonts w:ascii="Times New Roman" w:hAnsi="Times New Roman" w:cs="Times New Roman"/>
          <w:sz w:val="28"/>
          <w:szCs w:val="28"/>
          <w:lang w:val="kk-KZ"/>
        </w:rPr>
        <w:t xml:space="preserve"> туындайды. </w:t>
      </w:r>
      <w:r w:rsidR="0078167C" w:rsidRPr="003417B7">
        <w:rPr>
          <w:rFonts w:ascii="Times New Roman" w:hAnsi="Times New Roman" w:cs="Times New Roman"/>
          <w:sz w:val="28"/>
          <w:szCs w:val="28"/>
          <w:lang w:val="kk-KZ"/>
        </w:rPr>
        <w:t>Зерттелуші</w:t>
      </w:r>
      <w:r w:rsidR="00CB383A">
        <w:rPr>
          <w:rFonts w:ascii="Times New Roman" w:hAnsi="Times New Roman" w:cs="Times New Roman"/>
          <w:sz w:val="28"/>
          <w:szCs w:val="28"/>
          <w:lang w:val="kk-KZ"/>
        </w:rPr>
        <w:t xml:space="preserve">лер </w:t>
      </w:r>
      <w:r w:rsidRPr="003417B7">
        <w:rPr>
          <w:rFonts w:ascii="Times New Roman" w:hAnsi="Times New Roman" w:cs="Times New Roman"/>
          <w:sz w:val="28"/>
          <w:szCs w:val="28"/>
          <w:lang w:val="kk-KZ"/>
        </w:rPr>
        <w:t>шеш</w:t>
      </w:r>
      <w:r w:rsidR="0078167C" w:rsidRPr="003417B7">
        <w:rPr>
          <w:rFonts w:ascii="Times New Roman" w:hAnsi="Times New Roman" w:cs="Times New Roman"/>
          <w:sz w:val="28"/>
          <w:szCs w:val="28"/>
          <w:lang w:val="kk-KZ"/>
        </w:rPr>
        <w:t>уші пікір айтудан</w:t>
      </w:r>
      <w:r w:rsidRPr="003417B7">
        <w:rPr>
          <w:rFonts w:ascii="Times New Roman" w:hAnsi="Times New Roman" w:cs="Times New Roman"/>
          <w:sz w:val="28"/>
          <w:szCs w:val="28"/>
          <w:lang w:val="kk-KZ"/>
        </w:rPr>
        <w:t xml:space="preserve"> және </w:t>
      </w:r>
      <w:r w:rsidR="0078167C" w:rsidRPr="003417B7">
        <w:rPr>
          <w:rFonts w:ascii="Times New Roman" w:hAnsi="Times New Roman" w:cs="Times New Roman"/>
          <w:sz w:val="28"/>
          <w:szCs w:val="28"/>
          <w:lang w:val="kk-KZ"/>
        </w:rPr>
        <w:t xml:space="preserve">түпкілікті </w:t>
      </w:r>
      <w:r w:rsidRPr="003417B7">
        <w:rPr>
          <w:rFonts w:ascii="Times New Roman" w:hAnsi="Times New Roman" w:cs="Times New Roman"/>
          <w:sz w:val="28"/>
          <w:szCs w:val="28"/>
          <w:lang w:val="kk-KZ"/>
        </w:rPr>
        <w:t xml:space="preserve">шешім қабылдаудан </w:t>
      </w:r>
      <w:r w:rsidR="0078167C" w:rsidRPr="003417B7">
        <w:rPr>
          <w:rFonts w:ascii="Times New Roman" w:hAnsi="Times New Roman" w:cs="Times New Roman"/>
          <w:sz w:val="28"/>
          <w:szCs w:val="28"/>
          <w:lang w:val="kk-KZ"/>
        </w:rPr>
        <w:t xml:space="preserve">қашқақтайды, солай бола тұра, олар өздеріне сыртқы әсердің болуын қаламайды. </w:t>
      </w:r>
      <w:r w:rsidRPr="003417B7">
        <w:rPr>
          <w:rFonts w:ascii="Times New Roman" w:hAnsi="Times New Roman" w:cs="Times New Roman"/>
          <w:sz w:val="28"/>
          <w:szCs w:val="28"/>
          <w:lang w:val="kk-KZ"/>
        </w:rPr>
        <w:t>Олар</w:t>
      </w:r>
      <w:r w:rsidR="002A79C5" w:rsidRPr="003417B7">
        <w:rPr>
          <w:rFonts w:ascii="Times New Roman" w:hAnsi="Times New Roman" w:cs="Times New Roman"/>
          <w:sz w:val="28"/>
          <w:szCs w:val="28"/>
          <w:lang w:val="kk-KZ"/>
        </w:rPr>
        <w:t xml:space="preserve"> пайда болған</w:t>
      </w:r>
      <w:r w:rsidR="0078167C" w:rsidRPr="003417B7">
        <w:rPr>
          <w:rFonts w:ascii="Times New Roman" w:hAnsi="Times New Roman" w:cs="Times New Roman"/>
          <w:sz w:val="28"/>
          <w:szCs w:val="28"/>
          <w:lang w:val="kk-KZ"/>
        </w:rPr>
        <w:t xml:space="preserve"> </w:t>
      </w:r>
      <w:r w:rsidR="00CB383A">
        <w:rPr>
          <w:rFonts w:ascii="Times New Roman" w:hAnsi="Times New Roman" w:cs="Times New Roman"/>
          <w:sz w:val="28"/>
          <w:szCs w:val="28"/>
          <w:lang w:val="kk-KZ"/>
        </w:rPr>
        <w:t>мәселелердің</w:t>
      </w:r>
      <w:r w:rsidR="0078167C" w:rsidRPr="003417B7">
        <w:rPr>
          <w:rFonts w:ascii="Times New Roman" w:hAnsi="Times New Roman" w:cs="Times New Roman"/>
          <w:sz w:val="28"/>
          <w:szCs w:val="28"/>
          <w:lang w:val="kk-KZ"/>
        </w:rPr>
        <w:t xml:space="preserve"> белгілерін </w:t>
      </w:r>
      <w:r w:rsidR="002A79C5" w:rsidRPr="003417B7">
        <w:rPr>
          <w:rFonts w:ascii="Times New Roman" w:hAnsi="Times New Roman" w:cs="Times New Roman"/>
          <w:sz w:val="28"/>
          <w:szCs w:val="28"/>
          <w:lang w:val="kk-KZ"/>
        </w:rPr>
        <w:t>өздеріне үйреншікті сезілетін жайлылық</w:t>
      </w:r>
      <w:r w:rsidR="00CB383A">
        <w:rPr>
          <w:rFonts w:ascii="Times New Roman" w:hAnsi="Times New Roman" w:cs="Times New Roman"/>
          <w:sz w:val="28"/>
          <w:szCs w:val="28"/>
          <w:lang w:val="kk-KZ"/>
        </w:rPr>
        <w:t xml:space="preserve"> </w:t>
      </w:r>
      <w:r w:rsidR="002A79C5" w:rsidRPr="003417B7">
        <w:rPr>
          <w:rFonts w:ascii="Times New Roman" w:hAnsi="Times New Roman" w:cs="Times New Roman"/>
          <w:sz w:val="28"/>
          <w:szCs w:val="28"/>
          <w:lang w:val="kk-KZ"/>
        </w:rPr>
        <w:t xml:space="preserve">және физикалық қанағаттану </w:t>
      </w:r>
      <w:r w:rsidR="00F25F33">
        <w:rPr>
          <w:rFonts w:ascii="Times New Roman" w:hAnsi="Times New Roman" w:cs="Times New Roman"/>
          <w:sz w:val="28"/>
          <w:szCs w:val="28"/>
          <w:lang w:val="kk-KZ"/>
        </w:rPr>
        <w:t xml:space="preserve">қажеттілігі </w:t>
      </w:r>
      <w:r w:rsidR="002A79C5" w:rsidRPr="003417B7">
        <w:rPr>
          <w:rFonts w:ascii="Times New Roman" w:hAnsi="Times New Roman" w:cs="Times New Roman"/>
          <w:sz w:val="28"/>
          <w:szCs w:val="28"/>
          <w:lang w:val="kk-KZ"/>
        </w:rPr>
        <w:t xml:space="preserve">мен тұмшалап, </w:t>
      </w:r>
      <w:r w:rsidRPr="003417B7">
        <w:rPr>
          <w:rFonts w:ascii="Times New Roman" w:hAnsi="Times New Roman" w:cs="Times New Roman"/>
          <w:sz w:val="28"/>
          <w:szCs w:val="28"/>
          <w:lang w:val="kk-KZ"/>
        </w:rPr>
        <w:t>проблемалард</w:t>
      </w:r>
      <w:r w:rsidR="002A79C5" w:rsidRPr="003417B7">
        <w:rPr>
          <w:rFonts w:ascii="Times New Roman" w:hAnsi="Times New Roman" w:cs="Times New Roman"/>
          <w:sz w:val="28"/>
          <w:szCs w:val="28"/>
          <w:lang w:val="kk-KZ"/>
        </w:rPr>
        <w:t>ан</w:t>
      </w:r>
      <w:r w:rsidRPr="003417B7">
        <w:rPr>
          <w:rFonts w:ascii="Times New Roman" w:hAnsi="Times New Roman" w:cs="Times New Roman"/>
          <w:sz w:val="28"/>
          <w:szCs w:val="28"/>
          <w:lang w:val="kk-KZ"/>
        </w:rPr>
        <w:t xml:space="preserve"> белсенді түрде </w:t>
      </w:r>
      <w:r w:rsidR="0078167C" w:rsidRPr="003417B7">
        <w:rPr>
          <w:rFonts w:ascii="Times New Roman" w:hAnsi="Times New Roman" w:cs="Times New Roman"/>
          <w:sz w:val="28"/>
          <w:szCs w:val="28"/>
          <w:lang w:val="kk-KZ"/>
        </w:rPr>
        <w:t>қашқақта</w:t>
      </w:r>
      <w:r w:rsidRPr="003417B7">
        <w:rPr>
          <w:rFonts w:ascii="Times New Roman" w:hAnsi="Times New Roman" w:cs="Times New Roman"/>
          <w:sz w:val="28"/>
          <w:szCs w:val="28"/>
          <w:lang w:val="kk-KZ"/>
        </w:rPr>
        <w:t>йды</w:t>
      </w:r>
      <w:r w:rsidR="002A79C5" w:rsidRPr="003417B7">
        <w:rPr>
          <w:rFonts w:ascii="Times New Roman" w:hAnsi="Times New Roman" w:cs="Times New Roman"/>
          <w:sz w:val="28"/>
          <w:szCs w:val="28"/>
          <w:lang w:val="kk-KZ"/>
        </w:rPr>
        <w:t xml:space="preserve">. </w:t>
      </w:r>
    </w:p>
    <w:p w:rsidR="00707D32" w:rsidRPr="003417B7" w:rsidRDefault="002A79C5" w:rsidP="00707D3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Зерттелуші р</w:t>
      </w:r>
      <w:r w:rsidR="00707D32" w:rsidRPr="003417B7">
        <w:rPr>
          <w:rFonts w:ascii="Times New Roman" w:hAnsi="Times New Roman" w:cs="Times New Roman"/>
          <w:sz w:val="28"/>
          <w:szCs w:val="28"/>
          <w:lang w:val="kk-KZ"/>
        </w:rPr>
        <w:t xml:space="preserve">еспонденттердің </w:t>
      </w:r>
      <w:r w:rsidRPr="003417B7">
        <w:rPr>
          <w:rFonts w:ascii="Times New Roman" w:hAnsi="Times New Roman" w:cs="Times New Roman"/>
          <w:sz w:val="28"/>
          <w:szCs w:val="28"/>
          <w:lang w:val="kk-KZ"/>
        </w:rPr>
        <w:t xml:space="preserve">әсерленгіштігі </w:t>
      </w:r>
      <w:r w:rsidR="00707D32" w:rsidRPr="003417B7">
        <w:rPr>
          <w:rFonts w:ascii="Times New Roman" w:hAnsi="Times New Roman" w:cs="Times New Roman"/>
          <w:sz w:val="28"/>
          <w:szCs w:val="28"/>
          <w:lang w:val="kk-KZ"/>
        </w:rPr>
        <w:t xml:space="preserve">мен </w:t>
      </w:r>
      <w:r w:rsidRPr="003417B7">
        <w:rPr>
          <w:rFonts w:ascii="Times New Roman" w:hAnsi="Times New Roman" w:cs="Times New Roman"/>
          <w:sz w:val="28"/>
          <w:szCs w:val="28"/>
          <w:lang w:val="kk-KZ"/>
        </w:rPr>
        <w:t>албырттығы</w:t>
      </w:r>
      <w:r w:rsidR="00CB383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өз бойындағы жайсыздықтан, мүмкіндіктерін шектейтін ыңғайсыздықтан арылып</w:t>
      </w:r>
      <w:r w:rsidR="00EF22FF" w:rsidRPr="003417B7">
        <w:rPr>
          <w:rFonts w:ascii="Times New Roman" w:hAnsi="Times New Roman" w:cs="Times New Roman"/>
          <w:sz w:val="28"/>
          <w:szCs w:val="28"/>
          <w:lang w:val="kk-KZ"/>
        </w:rPr>
        <w:t>,</w:t>
      </w:r>
      <w:r w:rsidR="00CB383A">
        <w:rPr>
          <w:rFonts w:ascii="Times New Roman" w:hAnsi="Times New Roman" w:cs="Times New Roman"/>
          <w:sz w:val="28"/>
          <w:szCs w:val="28"/>
          <w:lang w:val="kk-KZ"/>
        </w:rPr>
        <w:t xml:space="preserve"> </w:t>
      </w:r>
      <w:r w:rsidR="008101E4" w:rsidRPr="003417B7">
        <w:rPr>
          <w:rFonts w:ascii="Times New Roman" w:hAnsi="Times New Roman" w:cs="Times New Roman"/>
          <w:sz w:val="28"/>
          <w:szCs w:val="28"/>
          <w:lang w:val="kk-KZ"/>
        </w:rPr>
        <w:t xml:space="preserve">өзін жетістіктер мен сәттілікке бастайтын қарқынды әсерге бөлейтін белсенділікті арттыруға </w:t>
      </w:r>
      <w:r w:rsidR="00707D32" w:rsidRPr="003417B7">
        <w:rPr>
          <w:rFonts w:ascii="Times New Roman" w:hAnsi="Times New Roman" w:cs="Times New Roman"/>
          <w:sz w:val="28"/>
          <w:szCs w:val="28"/>
          <w:lang w:val="kk-KZ"/>
        </w:rPr>
        <w:t xml:space="preserve">деген </w:t>
      </w:r>
      <w:r w:rsidR="00EF22FF" w:rsidRPr="003417B7">
        <w:rPr>
          <w:rFonts w:ascii="Times New Roman" w:hAnsi="Times New Roman" w:cs="Times New Roman"/>
          <w:sz w:val="28"/>
          <w:szCs w:val="28"/>
          <w:lang w:val="kk-KZ"/>
        </w:rPr>
        <w:t xml:space="preserve">ұмтылыспен </w:t>
      </w:r>
      <w:r w:rsidR="00707D32" w:rsidRPr="003417B7">
        <w:rPr>
          <w:rFonts w:ascii="Times New Roman" w:hAnsi="Times New Roman" w:cs="Times New Roman"/>
          <w:sz w:val="28"/>
          <w:szCs w:val="28"/>
          <w:lang w:val="kk-KZ"/>
        </w:rPr>
        <w:t>байланысты.</w:t>
      </w:r>
    </w:p>
    <w:p w:rsidR="007C473A" w:rsidRPr="003417B7" w:rsidRDefault="008101E4" w:rsidP="00707D32">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Айналасындағы адамдардан күтетіні </w:t>
      </w:r>
      <w:r w:rsidR="00707D32" w:rsidRPr="003417B7">
        <w:rPr>
          <w:rFonts w:ascii="Times New Roman" w:hAnsi="Times New Roman" w:cs="Times New Roman"/>
          <w:sz w:val="28"/>
          <w:szCs w:val="28"/>
          <w:lang w:val="kk-KZ"/>
        </w:rPr>
        <w:t xml:space="preserve">және </w:t>
      </w:r>
      <w:r w:rsidR="007C473A" w:rsidRPr="003417B7">
        <w:rPr>
          <w:rFonts w:ascii="Times New Roman" w:hAnsi="Times New Roman" w:cs="Times New Roman"/>
          <w:sz w:val="28"/>
          <w:szCs w:val="28"/>
          <w:lang w:val="kk-KZ"/>
        </w:rPr>
        <w:t xml:space="preserve">қоршаған ортаға </w:t>
      </w:r>
      <w:r w:rsidR="00707D32" w:rsidRPr="003417B7">
        <w:rPr>
          <w:rFonts w:ascii="Times New Roman" w:hAnsi="Times New Roman" w:cs="Times New Roman"/>
          <w:sz w:val="28"/>
          <w:szCs w:val="28"/>
          <w:lang w:val="kk-KZ"/>
        </w:rPr>
        <w:t xml:space="preserve">қарым-қатынасы мынадай: </w:t>
      </w:r>
      <w:r w:rsidR="007C473A" w:rsidRPr="003417B7">
        <w:rPr>
          <w:rFonts w:ascii="Times New Roman" w:hAnsi="Times New Roman" w:cs="Times New Roman"/>
          <w:sz w:val="28"/>
          <w:szCs w:val="28"/>
          <w:lang w:val="kk-KZ"/>
        </w:rPr>
        <w:t>зерттелуші</w:t>
      </w:r>
      <w:r w:rsidR="00CB383A">
        <w:rPr>
          <w:rFonts w:ascii="Times New Roman" w:hAnsi="Times New Roman" w:cs="Times New Roman"/>
          <w:sz w:val="28"/>
          <w:szCs w:val="28"/>
          <w:lang w:val="kk-KZ"/>
        </w:rPr>
        <w:t>лер</w:t>
      </w:r>
      <w:r w:rsidR="007C473A" w:rsidRPr="003417B7">
        <w:rPr>
          <w:rFonts w:ascii="Times New Roman" w:hAnsi="Times New Roman" w:cs="Times New Roman"/>
          <w:sz w:val="28"/>
          <w:szCs w:val="28"/>
          <w:lang w:val="kk-KZ"/>
        </w:rPr>
        <w:t xml:space="preserve"> өзін қоршаған өзгелерден күткені орындалмай, дұрыс бағаланбай қалса да, тіпті өзіне ашық түрде кемсіте қараған көзқарас болса да</w:t>
      </w:r>
      <w:r w:rsidR="006C135C">
        <w:rPr>
          <w:rFonts w:ascii="Times New Roman" w:hAnsi="Times New Roman" w:cs="Times New Roman"/>
          <w:sz w:val="28"/>
          <w:szCs w:val="28"/>
          <w:lang w:val="kk-KZ"/>
        </w:rPr>
        <w:t>,</w:t>
      </w:r>
      <w:r w:rsidR="007C473A" w:rsidRPr="003417B7">
        <w:rPr>
          <w:rFonts w:ascii="Times New Roman" w:hAnsi="Times New Roman" w:cs="Times New Roman"/>
          <w:sz w:val="28"/>
          <w:szCs w:val="28"/>
          <w:lang w:val="kk-KZ"/>
        </w:rPr>
        <w:t xml:space="preserve"> өзін-өзі аяушылық сезіміне берілмейді, керісінше, тиісті жақсы көзқарас болғанын, сөйтіп, үйлесім</w:t>
      </w:r>
      <w:r w:rsidR="00B02580" w:rsidRPr="003417B7">
        <w:rPr>
          <w:rFonts w:ascii="Times New Roman" w:hAnsi="Times New Roman" w:cs="Times New Roman"/>
          <w:sz w:val="28"/>
          <w:szCs w:val="28"/>
          <w:lang w:val="kk-KZ"/>
        </w:rPr>
        <w:t>і</w:t>
      </w:r>
      <w:r w:rsidR="007C473A" w:rsidRPr="003417B7">
        <w:rPr>
          <w:rFonts w:ascii="Times New Roman" w:hAnsi="Times New Roman" w:cs="Times New Roman"/>
          <w:sz w:val="28"/>
          <w:szCs w:val="28"/>
          <w:lang w:val="kk-KZ"/>
        </w:rPr>
        <w:t xml:space="preserve"> мен жайлылы</w:t>
      </w:r>
      <w:r w:rsidR="00B02580" w:rsidRPr="003417B7">
        <w:rPr>
          <w:rFonts w:ascii="Times New Roman" w:hAnsi="Times New Roman" w:cs="Times New Roman"/>
          <w:sz w:val="28"/>
          <w:szCs w:val="28"/>
          <w:lang w:val="kk-KZ"/>
        </w:rPr>
        <w:t>ғы жарасқан ахуалдан ләззат</w:t>
      </w:r>
      <w:r w:rsidR="007C473A" w:rsidRPr="003417B7">
        <w:rPr>
          <w:rFonts w:ascii="Times New Roman" w:hAnsi="Times New Roman" w:cs="Times New Roman"/>
          <w:sz w:val="28"/>
          <w:szCs w:val="28"/>
          <w:lang w:val="kk-KZ"/>
        </w:rPr>
        <w:t xml:space="preserve"> алуды армандайды.</w:t>
      </w:r>
    </w:p>
    <w:p w:rsidR="00B02580" w:rsidRPr="003417B7" w:rsidRDefault="00707D32" w:rsidP="007C473A">
      <w:pPr>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 xml:space="preserve">3.3. </w:t>
      </w:r>
      <w:r w:rsidR="00A73EAC" w:rsidRPr="00A73EAC">
        <w:rPr>
          <w:rFonts w:ascii="Times New Roman" w:hAnsi="Times New Roman" w:cs="Times New Roman"/>
          <w:i/>
          <w:sz w:val="28"/>
          <w:szCs w:val="28"/>
          <w:lang w:val="kk-KZ"/>
        </w:rPr>
        <w:t xml:space="preserve">өзін сезінуі </w:t>
      </w:r>
      <w:r w:rsidR="007C473A" w:rsidRPr="003417B7">
        <w:rPr>
          <w:rFonts w:ascii="Times New Roman" w:hAnsi="Times New Roman" w:cs="Times New Roman"/>
          <w:i/>
          <w:sz w:val="28"/>
          <w:szCs w:val="28"/>
          <w:lang w:val="kk-KZ"/>
        </w:rPr>
        <w:t xml:space="preserve">-  белсенділік - көңіл-күй </w:t>
      </w:r>
      <w:r w:rsidRPr="003417B7">
        <w:rPr>
          <w:rFonts w:ascii="Times New Roman" w:hAnsi="Times New Roman" w:cs="Times New Roman"/>
          <w:i/>
          <w:sz w:val="28"/>
          <w:szCs w:val="28"/>
          <w:lang w:val="kk-KZ"/>
        </w:rPr>
        <w:t>(</w:t>
      </w:r>
      <w:r w:rsidR="00A73EAC">
        <w:rPr>
          <w:rFonts w:ascii="Times New Roman" w:hAnsi="Times New Roman" w:cs="Times New Roman"/>
          <w:i/>
          <w:sz w:val="28"/>
          <w:szCs w:val="28"/>
          <w:lang w:val="kk-KZ"/>
        </w:rPr>
        <w:t>Ө</w:t>
      </w:r>
      <w:r w:rsidR="007C473A" w:rsidRPr="003417B7">
        <w:rPr>
          <w:rFonts w:ascii="Times New Roman" w:hAnsi="Times New Roman" w:cs="Times New Roman"/>
          <w:i/>
          <w:sz w:val="28"/>
          <w:szCs w:val="28"/>
          <w:lang w:val="kk-KZ"/>
        </w:rPr>
        <w:t>БК</w:t>
      </w:r>
      <w:r w:rsidRPr="003417B7">
        <w:rPr>
          <w:rFonts w:ascii="Times New Roman" w:hAnsi="Times New Roman" w:cs="Times New Roman"/>
          <w:i/>
          <w:sz w:val="28"/>
          <w:szCs w:val="28"/>
          <w:lang w:val="kk-KZ"/>
        </w:rPr>
        <w:t xml:space="preserve">). </w:t>
      </w:r>
    </w:p>
    <w:p w:rsidR="00707D32" w:rsidRPr="003417B7" w:rsidRDefault="00584A6A" w:rsidP="007C473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3EAC">
        <w:rPr>
          <w:rFonts w:ascii="Times New Roman" w:hAnsi="Times New Roman" w:cs="Times New Roman"/>
          <w:sz w:val="28"/>
          <w:szCs w:val="28"/>
          <w:lang w:val="kk-KZ"/>
        </w:rPr>
        <w:t>Ө</w:t>
      </w:r>
      <w:r w:rsidR="002218C1" w:rsidRPr="003417B7">
        <w:rPr>
          <w:rFonts w:ascii="Times New Roman" w:hAnsi="Times New Roman" w:cs="Times New Roman"/>
          <w:sz w:val="28"/>
          <w:szCs w:val="28"/>
          <w:lang w:val="kk-KZ"/>
        </w:rPr>
        <w:t>БК</w:t>
      </w:r>
      <w:r>
        <w:rPr>
          <w:rFonts w:ascii="Times New Roman" w:hAnsi="Times New Roman" w:cs="Times New Roman"/>
          <w:sz w:val="28"/>
          <w:szCs w:val="28"/>
          <w:lang w:val="kk-KZ"/>
        </w:rPr>
        <w:t>»</w:t>
      </w:r>
      <w:r w:rsidR="002218C1" w:rsidRPr="003417B7">
        <w:rPr>
          <w:rFonts w:ascii="Times New Roman" w:hAnsi="Times New Roman" w:cs="Times New Roman"/>
          <w:sz w:val="28"/>
          <w:szCs w:val="28"/>
          <w:lang w:val="kk-KZ"/>
        </w:rPr>
        <w:t xml:space="preserve"> сауалнамасы бойынша </w:t>
      </w:r>
      <w:r w:rsidR="00707D32" w:rsidRPr="003417B7">
        <w:rPr>
          <w:rFonts w:ascii="Times New Roman" w:hAnsi="Times New Roman" w:cs="Times New Roman"/>
          <w:sz w:val="28"/>
          <w:szCs w:val="28"/>
          <w:lang w:val="kk-KZ"/>
        </w:rPr>
        <w:t>респонденттердің көрсеткіштері төмен, орташа және жоғары деңгейлер ретінде айқындалады. Сауалнама жүргізу қорытындысы бойынша мынадай нәтижелер алынды (</w:t>
      </w:r>
      <w:r w:rsidR="00EC0657">
        <w:rPr>
          <w:rFonts w:ascii="Times New Roman" w:hAnsi="Times New Roman" w:cs="Times New Roman"/>
          <w:sz w:val="28"/>
          <w:szCs w:val="28"/>
          <w:lang w:val="kk-KZ"/>
        </w:rPr>
        <w:t xml:space="preserve">19 </w:t>
      </w:r>
      <w:r w:rsidR="00707D32" w:rsidRPr="003417B7">
        <w:rPr>
          <w:rFonts w:ascii="Times New Roman" w:hAnsi="Times New Roman" w:cs="Times New Roman"/>
          <w:sz w:val="28"/>
          <w:szCs w:val="28"/>
          <w:lang w:val="kk-KZ"/>
        </w:rPr>
        <w:t>кесте).</w:t>
      </w:r>
    </w:p>
    <w:p w:rsidR="002218C1" w:rsidRPr="003417B7" w:rsidRDefault="002218C1" w:rsidP="00707D32">
      <w:pPr>
        <w:spacing w:after="0" w:line="240" w:lineRule="auto"/>
        <w:ind w:firstLine="709"/>
        <w:jc w:val="both"/>
        <w:rPr>
          <w:rFonts w:ascii="Times New Roman" w:hAnsi="Times New Roman" w:cs="Times New Roman"/>
          <w:sz w:val="28"/>
          <w:szCs w:val="28"/>
          <w:lang w:val="kk-KZ"/>
        </w:rPr>
      </w:pPr>
    </w:p>
    <w:p w:rsidR="00F7724A" w:rsidRDefault="00EC0657" w:rsidP="002218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07D32"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16 - </w:t>
      </w:r>
      <w:r w:rsidR="00A73EAC">
        <w:rPr>
          <w:rFonts w:ascii="Times New Roman" w:hAnsi="Times New Roman" w:cs="Times New Roman"/>
          <w:sz w:val="28"/>
          <w:szCs w:val="28"/>
          <w:lang w:val="kk-KZ"/>
        </w:rPr>
        <w:t>«Ө</w:t>
      </w:r>
      <w:r w:rsidR="002218C1" w:rsidRPr="003417B7">
        <w:rPr>
          <w:rFonts w:ascii="Times New Roman" w:hAnsi="Times New Roman" w:cs="Times New Roman"/>
          <w:sz w:val="28"/>
          <w:szCs w:val="28"/>
          <w:lang w:val="kk-KZ"/>
        </w:rPr>
        <w:t xml:space="preserve">БК» </w:t>
      </w:r>
      <w:r w:rsidR="00707D32" w:rsidRPr="003417B7">
        <w:rPr>
          <w:rFonts w:ascii="Times New Roman" w:hAnsi="Times New Roman" w:cs="Times New Roman"/>
          <w:sz w:val="28"/>
          <w:szCs w:val="28"/>
          <w:lang w:val="kk-KZ"/>
        </w:rPr>
        <w:t>сауалнамасының нәтижелері</w:t>
      </w:r>
    </w:p>
    <w:p w:rsidR="00EC0657" w:rsidRPr="003417B7" w:rsidRDefault="00EC0657" w:rsidP="002218C1">
      <w:pPr>
        <w:spacing w:after="0" w:line="240" w:lineRule="auto"/>
        <w:ind w:firstLine="709"/>
        <w:jc w:val="both"/>
        <w:rPr>
          <w:rFonts w:ascii="Times New Roman" w:hAnsi="Times New Roman" w:cs="Times New Roman"/>
          <w:sz w:val="28"/>
          <w:szCs w:val="28"/>
          <w:lang w:val="kk-KZ"/>
        </w:rPr>
      </w:pPr>
    </w:p>
    <w:tbl>
      <w:tblPr>
        <w:tblStyle w:val="a4"/>
        <w:tblW w:w="9457" w:type="dxa"/>
        <w:tblLook w:val="04A0" w:firstRow="1" w:lastRow="0" w:firstColumn="1" w:lastColumn="0" w:noHBand="0" w:noVBand="1"/>
      </w:tblPr>
      <w:tblGrid>
        <w:gridCol w:w="2564"/>
        <w:gridCol w:w="2212"/>
        <w:gridCol w:w="2329"/>
        <w:gridCol w:w="2352"/>
      </w:tblGrid>
      <w:tr w:rsidR="00F7724A" w:rsidRPr="003417B7" w:rsidTr="00A5148F">
        <w:trPr>
          <w:trHeight w:val="654"/>
        </w:trPr>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F7724A" w:rsidRPr="003417B7" w:rsidRDefault="002218C1"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Санаттар</w:t>
            </w:r>
          </w:p>
        </w:tc>
        <w:tc>
          <w:tcPr>
            <w:tcW w:w="6893" w:type="dxa"/>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2218C1"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Білім алушылар</w:t>
            </w: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b/>
                <w:sz w:val="24"/>
                <w:szCs w:val="24"/>
              </w:rPr>
            </w:pPr>
          </w:p>
        </w:tc>
        <w:tc>
          <w:tcPr>
            <w:tcW w:w="22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2218C1"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2329"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2218C1" w:rsidP="00A5148F">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235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2218C1">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2218C1" w:rsidRPr="003417B7">
              <w:rPr>
                <w:rFonts w:ascii="Times New Roman" w:hAnsi="Times New Roman" w:cs="Times New Roman"/>
                <w:sz w:val="24"/>
                <w:szCs w:val="24"/>
                <w:lang w:val="kk-KZ"/>
              </w:rPr>
              <w:t>Т</w:t>
            </w:r>
          </w:p>
        </w:tc>
      </w:tr>
      <w:tr w:rsidR="00F7724A" w:rsidRPr="003417B7" w:rsidTr="00A5148F">
        <w:tc>
          <w:tcPr>
            <w:tcW w:w="2564"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5A661D" w:rsidP="002218C1">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Х</w:t>
            </w:r>
            <w:r w:rsidR="002218C1" w:rsidRPr="003417B7">
              <w:rPr>
                <w:rFonts w:ascii="Times New Roman" w:hAnsi="Times New Roman" w:cs="Times New Roman"/>
                <w:sz w:val="24"/>
                <w:szCs w:val="24"/>
                <w:lang w:val="kk-KZ"/>
              </w:rPr>
              <w:t xml:space="preserve">ал-жағдай </w:t>
            </w:r>
          </w:p>
        </w:tc>
        <w:tc>
          <w:tcPr>
            <w:tcW w:w="22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3,3</w:t>
            </w:r>
          </w:p>
        </w:tc>
        <w:tc>
          <w:tcPr>
            <w:tcW w:w="2329"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3,5</w:t>
            </w:r>
          </w:p>
        </w:tc>
        <w:tc>
          <w:tcPr>
            <w:tcW w:w="235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3,2</w:t>
            </w:r>
          </w:p>
        </w:tc>
      </w:tr>
      <w:tr w:rsidR="00F7724A" w:rsidRPr="003417B7" w:rsidTr="00A5148F">
        <w:tc>
          <w:tcPr>
            <w:tcW w:w="2564"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5A661D" w:rsidP="002218C1">
            <w:pPr>
              <w:shd w:val="clear" w:color="auto" w:fill="FFFFFF"/>
              <w:spacing w:line="294" w:lineRule="atLeast"/>
              <w:jc w:val="center"/>
              <w:rPr>
                <w:rFonts w:ascii="Times New Roman" w:hAnsi="Times New Roman" w:cs="Times New Roman"/>
                <w:sz w:val="24"/>
                <w:szCs w:val="24"/>
              </w:rPr>
            </w:pPr>
            <w:r>
              <w:rPr>
                <w:rFonts w:ascii="Times New Roman" w:hAnsi="Times New Roman" w:cs="Times New Roman"/>
                <w:sz w:val="24"/>
                <w:szCs w:val="24"/>
                <w:lang w:val="kk-KZ"/>
              </w:rPr>
              <w:t>Б</w:t>
            </w:r>
            <w:r w:rsidR="002218C1" w:rsidRPr="003417B7">
              <w:rPr>
                <w:rFonts w:ascii="Times New Roman" w:hAnsi="Times New Roman" w:cs="Times New Roman"/>
                <w:sz w:val="24"/>
                <w:szCs w:val="24"/>
                <w:lang w:val="kk-KZ"/>
              </w:rPr>
              <w:t xml:space="preserve">елсенділік </w:t>
            </w:r>
          </w:p>
        </w:tc>
        <w:tc>
          <w:tcPr>
            <w:tcW w:w="22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2,5</w:t>
            </w:r>
          </w:p>
        </w:tc>
        <w:tc>
          <w:tcPr>
            <w:tcW w:w="2329"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2,5</w:t>
            </w:r>
          </w:p>
        </w:tc>
        <w:tc>
          <w:tcPr>
            <w:tcW w:w="235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2,3</w:t>
            </w:r>
          </w:p>
        </w:tc>
      </w:tr>
      <w:tr w:rsidR="00F7724A" w:rsidRPr="003417B7" w:rsidTr="00A5148F">
        <w:tc>
          <w:tcPr>
            <w:tcW w:w="2564"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5A661D" w:rsidP="00A5148F">
            <w:pPr>
              <w:jc w:val="center"/>
              <w:rPr>
                <w:rFonts w:ascii="Times New Roman" w:hAnsi="Times New Roman" w:cs="Times New Roman"/>
                <w:sz w:val="24"/>
                <w:szCs w:val="24"/>
              </w:rPr>
            </w:pPr>
            <w:r>
              <w:rPr>
                <w:rFonts w:ascii="Times New Roman" w:hAnsi="Times New Roman" w:cs="Times New Roman"/>
                <w:sz w:val="24"/>
                <w:szCs w:val="24"/>
                <w:lang w:val="kk-KZ"/>
              </w:rPr>
              <w:t>К</w:t>
            </w:r>
            <w:r w:rsidR="002218C1" w:rsidRPr="003417B7">
              <w:rPr>
                <w:rFonts w:ascii="Times New Roman" w:hAnsi="Times New Roman" w:cs="Times New Roman"/>
                <w:sz w:val="24"/>
                <w:szCs w:val="24"/>
                <w:lang w:val="kk-KZ"/>
              </w:rPr>
              <w:t>өңіл-күй</w:t>
            </w:r>
          </w:p>
        </w:tc>
        <w:tc>
          <w:tcPr>
            <w:tcW w:w="221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3,8</w:t>
            </w:r>
          </w:p>
        </w:tc>
        <w:tc>
          <w:tcPr>
            <w:tcW w:w="2329"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3,5</w:t>
            </w:r>
          </w:p>
        </w:tc>
        <w:tc>
          <w:tcPr>
            <w:tcW w:w="2352" w:type="dxa"/>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3,5</w:t>
            </w:r>
          </w:p>
        </w:tc>
      </w:tr>
    </w:tbl>
    <w:p w:rsidR="00335F6A" w:rsidRPr="003417B7" w:rsidRDefault="00335F6A" w:rsidP="00335F6A">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Ескерту: салыстыр</w:t>
      </w:r>
      <w:r w:rsidRPr="003417B7">
        <w:rPr>
          <w:rFonts w:ascii="Times New Roman" w:hAnsi="Times New Roman" w:cs="Times New Roman"/>
          <w:i/>
          <w:sz w:val="28"/>
          <w:szCs w:val="28"/>
          <w:lang w:val="kk-KZ"/>
        </w:rPr>
        <w:t>ылатын</w:t>
      </w:r>
      <w:r w:rsidRPr="003417B7">
        <w:rPr>
          <w:rFonts w:ascii="Times New Roman" w:hAnsi="Times New Roman" w:cs="Times New Roman"/>
          <w:i/>
          <w:sz w:val="28"/>
          <w:szCs w:val="28"/>
        </w:rPr>
        <w:t xml:space="preserve"> топтар арасында статистикалық маңызды айырмашылықтар жоқ</w:t>
      </w:r>
    </w:p>
    <w:p w:rsidR="002218C1" w:rsidRPr="003417B7" w:rsidRDefault="002218C1" w:rsidP="00335F6A">
      <w:pPr>
        <w:spacing w:after="0" w:line="240" w:lineRule="auto"/>
        <w:ind w:firstLine="709"/>
        <w:jc w:val="both"/>
        <w:rPr>
          <w:rFonts w:ascii="Times New Roman" w:hAnsi="Times New Roman" w:cs="Times New Roman"/>
          <w:i/>
          <w:sz w:val="28"/>
          <w:szCs w:val="28"/>
        </w:rPr>
      </w:pPr>
    </w:p>
    <w:p w:rsidR="002218C1" w:rsidRPr="003417B7" w:rsidRDefault="002218C1" w:rsidP="002218C1">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Бағалау деңгейлеріне сәйкес пайыздық қатынаста нәтижелер мынадай түрде бөлінді (16-кесте):</w:t>
      </w:r>
    </w:p>
    <w:p w:rsidR="002218C1" w:rsidRPr="003417B7" w:rsidRDefault="002218C1" w:rsidP="002218C1">
      <w:pPr>
        <w:spacing w:after="0" w:line="240" w:lineRule="auto"/>
        <w:ind w:firstLine="709"/>
        <w:jc w:val="both"/>
        <w:rPr>
          <w:rFonts w:ascii="Times New Roman" w:hAnsi="Times New Roman" w:cs="Times New Roman"/>
          <w:sz w:val="28"/>
          <w:szCs w:val="28"/>
        </w:rPr>
      </w:pPr>
    </w:p>
    <w:p w:rsidR="002218C1" w:rsidRDefault="00EC0657" w:rsidP="002218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2218C1"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20</w:t>
      </w:r>
      <w:r w:rsidR="002218C1" w:rsidRPr="003417B7">
        <w:rPr>
          <w:rFonts w:ascii="Times New Roman" w:hAnsi="Times New Roman" w:cs="Times New Roman"/>
          <w:sz w:val="28"/>
          <w:szCs w:val="28"/>
        </w:rPr>
        <w:t xml:space="preserve"> </w:t>
      </w:r>
      <w:r w:rsidR="002218C1" w:rsidRPr="003417B7">
        <w:rPr>
          <w:rFonts w:ascii="Times New Roman" w:hAnsi="Times New Roman" w:cs="Times New Roman"/>
          <w:sz w:val="28"/>
          <w:szCs w:val="28"/>
          <w:lang w:val="kk-KZ"/>
        </w:rPr>
        <w:t>– «</w:t>
      </w:r>
      <w:r w:rsidR="00A73EAC">
        <w:rPr>
          <w:rFonts w:ascii="Times New Roman" w:hAnsi="Times New Roman" w:cs="Times New Roman"/>
          <w:sz w:val="28"/>
          <w:szCs w:val="28"/>
          <w:lang w:val="kk-KZ"/>
        </w:rPr>
        <w:t>Ө</w:t>
      </w:r>
      <w:r w:rsidR="002218C1" w:rsidRPr="003417B7">
        <w:rPr>
          <w:rFonts w:ascii="Times New Roman" w:hAnsi="Times New Roman" w:cs="Times New Roman"/>
          <w:sz w:val="28"/>
          <w:szCs w:val="28"/>
          <w:lang w:val="kk-KZ"/>
        </w:rPr>
        <w:t xml:space="preserve">БК» </w:t>
      </w:r>
      <w:r w:rsidR="002218C1" w:rsidRPr="003417B7">
        <w:rPr>
          <w:rFonts w:ascii="Times New Roman" w:hAnsi="Times New Roman" w:cs="Times New Roman"/>
          <w:sz w:val="28"/>
          <w:szCs w:val="28"/>
        </w:rPr>
        <w:t>сауалнамасы бойынша нашар еститін білім алушылардың эмоци</w:t>
      </w:r>
      <w:r w:rsidR="002218C1" w:rsidRPr="003417B7">
        <w:rPr>
          <w:rFonts w:ascii="Times New Roman" w:hAnsi="Times New Roman" w:cs="Times New Roman"/>
          <w:sz w:val="28"/>
          <w:szCs w:val="28"/>
          <w:lang w:val="kk-KZ"/>
        </w:rPr>
        <w:t>ялық жағдайы</w:t>
      </w:r>
      <w:r w:rsidR="002218C1" w:rsidRPr="003417B7">
        <w:rPr>
          <w:rFonts w:ascii="Times New Roman" w:hAnsi="Times New Roman" w:cs="Times New Roman"/>
          <w:sz w:val="28"/>
          <w:szCs w:val="28"/>
        </w:rPr>
        <w:t xml:space="preserve"> деңгейлерінің көрсеткіштері</w:t>
      </w:r>
    </w:p>
    <w:p w:rsidR="00EC0657" w:rsidRPr="003417B7" w:rsidRDefault="00EC0657" w:rsidP="002218C1">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744"/>
        <w:gridCol w:w="1979"/>
        <w:gridCol w:w="2152"/>
        <w:gridCol w:w="1979"/>
      </w:tblGrid>
      <w:tr w:rsidR="00F7724A" w:rsidRPr="003417B7" w:rsidTr="00A5148F">
        <w:tc>
          <w:tcPr>
            <w:tcW w:w="1900" w:type="pct"/>
            <w:vMerge w:val="restart"/>
            <w:tcBorders>
              <w:top w:val="single" w:sz="4" w:space="0" w:color="auto"/>
              <w:left w:val="single" w:sz="4" w:space="0" w:color="auto"/>
              <w:bottom w:val="single" w:sz="4" w:space="0" w:color="auto"/>
              <w:right w:val="single" w:sz="4" w:space="0" w:color="auto"/>
            </w:tcBorders>
            <w:vAlign w:val="center"/>
            <w:hideMark/>
          </w:tcPr>
          <w:p w:rsidR="00F7724A" w:rsidRPr="003417B7" w:rsidRDefault="007A41A4"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100" w:type="pct"/>
            <w:gridSpan w:val="3"/>
            <w:tcBorders>
              <w:top w:val="single" w:sz="4" w:space="0" w:color="auto"/>
              <w:left w:val="single" w:sz="4" w:space="0" w:color="auto"/>
              <w:bottom w:val="single" w:sz="4" w:space="0" w:color="auto"/>
              <w:right w:val="single" w:sz="4" w:space="0" w:color="auto"/>
            </w:tcBorders>
            <w:vAlign w:val="center"/>
            <w:hideMark/>
          </w:tcPr>
          <w:p w:rsidR="00F7724A" w:rsidRPr="003417B7" w:rsidRDefault="007A41A4" w:rsidP="00A5148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Топ бойынша мәліметтер</w:t>
            </w:r>
          </w:p>
        </w:tc>
      </w:tr>
      <w:tr w:rsidR="00F7724A" w:rsidRPr="003417B7" w:rsidTr="00A5148F">
        <w:tc>
          <w:tcPr>
            <w:tcW w:w="0" w:type="auto"/>
            <w:vMerge/>
            <w:tcBorders>
              <w:top w:val="single" w:sz="4" w:space="0" w:color="auto"/>
              <w:left w:val="single" w:sz="4" w:space="0" w:color="auto"/>
              <w:bottom w:val="single" w:sz="4" w:space="0" w:color="auto"/>
              <w:right w:val="single" w:sz="4" w:space="0" w:color="auto"/>
            </w:tcBorders>
            <w:vAlign w:val="center"/>
            <w:hideMark/>
          </w:tcPr>
          <w:p w:rsidR="00F7724A" w:rsidRPr="003417B7" w:rsidRDefault="00F7724A" w:rsidP="00A5148F">
            <w:pPr>
              <w:rPr>
                <w:rFonts w:ascii="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0675CA" w:rsidP="00A5148F">
            <w:pPr>
              <w:jc w:val="center"/>
              <w:rPr>
                <w:rFonts w:ascii="Times New Roman" w:hAnsi="Times New Roman" w:cs="Times New Roman"/>
                <w:sz w:val="24"/>
                <w:szCs w:val="24"/>
              </w:rPr>
            </w:pPr>
            <w:r>
              <w:rPr>
                <w:rFonts w:ascii="Times New Roman" w:hAnsi="Times New Roman" w:cs="Times New Roman"/>
                <w:sz w:val="24"/>
                <w:szCs w:val="24"/>
                <w:lang w:val="kk-KZ"/>
              </w:rPr>
              <w:t>БТ</w:t>
            </w:r>
            <w:r w:rsidR="00F7724A" w:rsidRPr="003417B7">
              <w:rPr>
                <w:rFonts w:ascii="Times New Roman" w:hAnsi="Times New Roman" w:cs="Times New Roman"/>
                <w:sz w:val="24"/>
                <w:szCs w:val="24"/>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0675CA" w:rsidP="00A5148F">
            <w:pPr>
              <w:jc w:val="center"/>
              <w:rPr>
                <w:rFonts w:ascii="Times New Roman" w:hAnsi="Times New Roman" w:cs="Times New Roman"/>
                <w:sz w:val="24"/>
                <w:szCs w:val="24"/>
              </w:rPr>
            </w:pPr>
            <w:r>
              <w:rPr>
                <w:rFonts w:ascii="Times New Roman" w:hAnsi="Times New Roman" w:cs="Times New Roman"/>
                <w:sz w:val="24"/>
                <w:szCs w:val="24"/>
                <w:lang w:val="kk-KZ"/>
              </w:rPr>
              <w:t>БТ</w:t>
            </w:r>
            <w:r w:rsidR="00F7724A" w:rsidRPr="003417B7">
              <w:rPr>
                <w:rFonts w:ascii="Times New Roman" w:hAnsi="Times New Roman" w:cs="Times New Roman"/>
                <w:sz w:val="24"/>
                <w:szCs w:val="24"/>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rsidR="00F7724A" w:rsidRPr="000675CA" w:rsidRDefault="00F7724A" w:rsidP="000675CA">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0675CA">
              <w:rPr>
                <w:rFonts w:ascii="Times New Roman" w:hAnsi="Times New Roman" w:cs="Times New Roman"/>
                <w:sz w:val="24"/>
                <w:szCs w:val="24"/>
                <w:lang w:val="kk-KZ"/>
              </w:rPr>
              <w:t>Т</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A661D" w:rsidP="00A5148F">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7A41A4" w:rsidRPr="003417B7">
              <w:rPr>
                <w:rFonts w:ascii="Times New Roman" w:hAnsi="Times New Roman" w:cs="Times New Roman"/>
                <w:sz w:val="24"/>
                <w:szCs w:val="24"/>
                <w:lang w:val="kk-KZ"/>
              </w:rPr>
              <w:t>өменгі деңгей</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26,32% - 40</w:t>
            </w:r>
          </w:p>
        </w:tc>
        <w:tc>
          <w:tcPr>
            <w:tcW w:w="109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lang w:val="en-US"/>
              </w:rPr>
              <w:t>2</w:t>
            </w:r>
            <w:r w:rsidRPr="003417B7">
              <w:rPr>
                <w:rFonts w:ascii="Times New Roman" w:hAnsi="Times New Roman" w:cs="Times New Roman"/>
                <w:sz w:val="24"/>
                <w:szCs w:val="24"/>
              </w:rPr>
              <w:t>4,72% - 43</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25,58% - 22</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A661D" w:rsidP="00A5148F">
            <w:pPr>
              <w:jc w:val="center"/>
              <w:rPr>
                <w:rFonts w:ascii="Times New Roman" w:hAnsi="Times New Roman" w:cs="Times New Roman"/>
                <w:sz w:val="24"/>
                <w:szCs w:val="24"/>
                <w:lang w:val="kk-KZ"/>
              </w:rPr>
            </w:pPr>
            <w:r>
              <w:rPr>
                <w:rFonts w:ascii="Times New Roman" w:hAnsi="Times New Roman" w:cs="Times New Roman"/>
                <w:sz w:val="24"/>
                <w:szCs w:val="24"/>
                <w:lang w:val="kk-KZ"/>
              </w:rPr>
              <w:t>О</w:t>
            </w:r>
            <w:r w:rsidR="007A41A4" w:rsidRPr="003417B7">
              <w:rPr>
                <w:rFonts w:ascii="Times New Roman" w:hAnsi="Times New Roman" w:cs="Times New Roman"/>
                <w:sz w:val="24"/>
                <w:szCs w:val="24"/>
                <w:lang w:val="kk-KZ"/>
              </w:rPr>
              <w:t>рташа деңгей</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58,55% - 89</w:t>
            </w:r>
          </w:p>
        </w:tc>
        <w:tc>
          <w:tcPr>
            <w:tcW w:w="109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63,79% - 111</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sz w:val="24"/>
                <w:szCs w:val="24"/>
              </w:rPr>
              <w:t xml:space="preserve">63,95% - 55 </w:t>
            </w:r>
          </w:p>
        </w:tc>
      </w:tr>
      <w:tr w:rsidR="00F7724A" w:rsidRPr="003417B7" w:rsidTr="00A5148F">
        <w:tc>
          <w:tcPr>
            <w:tcW w:w="1900" w:type="pct"/>
            <w:tcBorders>
              <w:top w:val="single" w:sz="4" w:space="0" w:color="auto"/>
              <w:left w:val="single" w:sz="4" w:space="0" w:color="auto"/>
              <w:bottom w:val="single" w:sz="4" w:space="0" w:color="auto"/>
              <w:right w:val="single" w:sz="4" w:space="0" w:color="auto"/>
            </w:tcBorders>
            <w:vAlign w:val="center"/>
            <w:hideMark/>
          </w:tcPr>
          <w:p w:rsidR="00F7724A" w:rsidRPr="003417B7" w:rsidRDefault="005A661D" w:rsidP="00A5148F">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r w:rsidR="007A41A4" w:rsidRPr="003417B7">
              <w:rPr>
                <w:rFonts w:ascii="Times New Roman" w:hAnsi="Times New Roman" w:cs="Times New Roman"/>
                <w:sz w:val="24"/>
                <w:szCs w:val="24"/>
                <w:lang w:val="kk-KZ"/>
              </w:rPr>
              <w:t>оғары деңгей</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w w:val="97"/>
                <w:sz w:val="24"/>
                <w:szCs w:val="24"/>
              </w:rPr>
              <w:t>15,13% - 23</w:t>
            </w:r>
          </w:p>
        </w:tc>
        <w:tc>
          <w:tcPr>
            <w:tcW w:w="1092"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w w:val="97"/>
                <w:sz w:val="24"/>
                <w:szCs w:val="24"/>
              </w:rPr>
              <w:t>11,49% - 20</w:t>
            </w:r>
          </w:p>
        </w:tc>
        <w:tc>
          <w:tcPr>
            <w:tcW w:w="1004" w:type="pct"/>
            <w:tcBorders>
              <w:top w:val="single" w:sz="4" w:space="0" w:color="auto"/>
              <w:left w:val="single" w:sz="4" w:space="0" w:color="auto"/>
              <w:bottom w:val="single" w:sz="4" w:space="0" w:color="auto"/>
              <w:right w:val="single" w:sz="4" w:space="0" w:color="auto"/>
            </w:tcBorders>
            <w:hideMark/>
          </w:tcPr>
          <w:p w:rsidR="00F7724A" w:rsidRPr="003417B7" w:rsidRDefault="00F7724A" w:rsidP="00A5148F">
            <w:pPr>
              <w:jc w:val="center"/>
              <w:rPr>
                <w:rFonts w:ascii="Times New Roman" w:hAnsi="Times New Roman" w:cs="Times New Roman"/>
                <w:sz w:val="24"/>
                <w:szCs w:val="24"/>
              </w:rPr>
            </w:pPr>
            <w:r w:rsidRPr="003417B7">
              <w:rPr>
                <w:rFonts w:ascii="Times New Roman" w:hAnsi="Times New Roman" w:cs="Times New Roman"/>
                <w:w w:val="99"/>
                <w:sz w:val="24"/>
                <w:szCs w:val="24"/>
              </w:rPr>
              <w:t>10,47% - 9</w:t>
            </w:r>
          </w:p>
        </w:tc>
      </w:tr>
    </w:tbl>
    <w:p w:rsidR="007A41A4" w:rsidRPr="003417B7" w:rsidRDefault="007A41A4" w:rsidP="00700AAB">
      <w:pPr>
        <w:spacing w:after="0" w:line="240" w:lineRule="auto"/>
        <w:ind w:firstLine="709"/>
        <w:jc w:val="both"/>
        <w:rPr>
          <w:rFonts w:ascii="Times New Roman" w:hAnsi="Times New Roman" w:cs="Times New Roman"/>
          <w:sz w:val="28"/>
          <w:szCs w:val="28"/>
        </w:rPr>
      </w:pPr>
    </w:p>
    <w:p w:rsidR="005B44DF" w:rsidRPr="003417B7" w:rsidRDefault="00A73EAC" w:rsidP="005B44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«Ө</w:t>
      </w:r>
      <w:r w:rsidR="005B44DF" w:rsidRPr="003417B7">
        <w:rPr>
          <w:rFonts w:ascii="Times New Roman" w:hAnsi="Times New Roman" w:cs="Times New Roman"/>
          <w:sz w:val="28"/>
          <w:szCs w:val="28"/>
          <w:lang w:val="kk-KZ"/>
        </w:rPr>
        <w:t xml:space="preserve">БК» </w:t>
      </w:r>
      <w:r w:rsidR="005B44DF" w:rsidRPr="003417B7">
        <w:rPr>
          <w:rFonts w:ascii="Times New Roman" w:hAnsi="Times New Roman" w:cs="Times New Roman"/>
          <w:sz w:val="28"/>
          <w:szCs w:val="28"/>
        </w:rPr>
        <w:t xml:space="preserve">сауалнамасына сәйкес эксперименттік топ 25,58% (86 </w:t>
      </w:r>
      <w:r w:rsidR="00CB383A">
        <w:rPr>
          <w:rFonts w:ascii="Times New Roman" w:hAnsi="Times New Roman" w:cs="Times New Roman"/>
          <w:sz w:val="28"/>
          <w:szCs w:val="28"/>
          <w:lang w:val="kk-KZ"/>
        </w:rPr>
        <w:t>білім алушыдан</w:t>
      </w:r>
      <w:r w:rsidR="005B44DF" w:rsidRPr="003417B7">
        <w:rPr>
          <w:rFonts w:ascii="Times New Roman" w:hAnsi="Times New Roman" w:cs="Times New Roman"/>
          <w:sz w:val="28"/>
          <w:szCs w:val="28"/>
        </w:rPr>
        <w:t xml:space="preserve"> 22</w:t>
      </w:r>
      <w:r w:rsidR="00CB383A">
        <w:rPr>
          <w:rFonts w:ascii="Times New Roman" w:hAnsi="Times New Roman" w:cs="Times New Roman"/>
          <w:sz w:val="28"/>
          <w:szCs w:val="28"/>
          <w:lang w:val="kk-KZ"/>
        </w:rPr>
        <w:t>-сі</w:t>
      </w:r>
      <w:r w:rsidR="005B44DF" w:rsidRPr="003417B7">
        <w:rPr>
          <w:rFonts w:ascii="Times New Roman" w:hAnsi="Times New Roman" w:cs="Times New Roman"/>
          <w:sz w:val="28"/>
          <w:szCs w:val="28"/>
        </w:rPr>
        <w:t>); 1-</w:t>
      </w:r>
      <w:r w:rsidR="005B44DF" w:rsidRPr="003417B7">
        <w:rPr>
          <w:rFonts w:ascii="Times New Roman" w:hAnsi="Times New Roman" w:cs="Times New Roman"/>
          <w:sz w:val="28"/>
          <w:szCs w:val="28"/>
          <w:lang w:val="kk-KZ"/>
        </w:rPr>
        <w:t>ші б</w:t>
      </w:r>
      <w:r w:rsidR="005B44DF" w:rsidRPr="003417B7">
        <w:rPr>
          <w:rFonts w:ascii="Times New Roman" w:hAnsi="Times New Roman" w:cs="Times New Roman"/>
          <w:sz w:val="28"/>
          <w:szCs w:val="28"/>
        </w:rPr>
        <w:t xml:space="preserve">ақылау тобы 26,32% (152 </w:t>
      </w:r>
      <w:r w:rsidR="00CB383A">
        <w:rPr>
          <w:rFonts w:ascii="Times New Roman" w:hAnsi="Times New Roman" w:cs="Times New Roman"/>
          <w:sz w:val="28"/>
          <w:szCs w:val="28"/>
          <w:lang w:val="kk-KZ"/>
        </w:rPr>
        <w:t xml:space="preserve">білім алушыдан </w:t>
      </w:r>
      <w:r w:rsidR="005B44DF" w:rsidRPr="003417B7">
        <w:rPr>
          <w:rFonts w:ascii="Times New Roman" w:hAnsi="Times New Roman" w:cs="Times New Roman"/>
          <w:sz w:val="28"/>
          <w:szCs w:val="28"/>
        </w:rPr>
        <w:t xml:space="preserve">40 </w:t>
      </w:r>
      <w:r w:rsidR="00CB383A">
        <w:rPr>
          <w:rFonts w:ascii="Times New Roman" w:hAnsi="Times New Roman" w:cs="Times New Roman"/>
          <w:sz w:val="28"/>
          <w:szCs w:val="28"/>
          <w:lang w:val="kk-KZ"/>
        </w:rPr>
        <w:t>білім алушы</w:t>
      </w:r>
      <w:r w:rsidR="005B44DF" w:rsidRPr="003417B7">
        <w:rPr>
          <w:rFonts w:ascii="Times New Roman" w:hAnsi="Times New Roman" w:cs="Times New Roman"/>
          <w:sz w:val="28"/>
          <w:szCs w:val="28"/>
        </w:rPr>
        <w:t>); 2-</w:t>
      </w:r>
      <w:r w:rsidR="005B44DF" w:rsidRPr="003417B7">
        <w:rPr>
          <w:rFonts w:ascii="Times New Roman" w:hAnsi="Times New Roman" w:cs="Times New Roman"/>
          <w:sz w:val="28"/>
          <w:szCs w:val="28"/>
          <w:lang w:val="kk-KZ"/>
        </w:rPr>
        <w:t>ші б</w:t>
      </w:r>
      <w:r w:rsidR="005B44DF" w:rsidRPr="003417B7">
        <w:rPr>
          <w:rFonts w:ascii="Times New Roman" w:hAnsi="Times New Roman" w:cs="Times New Roman"/>
          <w:sz w:val="28"/>
          <w:szCs w:val="28"/>
        </w:rPr>
        <w:t xml:space="preserve">ақылау тобы 24,72% (174 </w:t>
      </w:r>
      <w:r w:rsidR="00CB383A">
        <w:rPr>
          <w:rFonts w:ascii="Times New Roman" w:hAnsi="Times New Roman" w:cs="Times New Roman"/>
          <w:sz w:val="28"/>
          <w:szCs w:val="28"/>
          <w:lang w:val="kk-KZ"/>
        </w:rPr>
        <w:t>білім алушыдан</w:t>
      </w:r>
      <w:r w:rsidR="005B44DF" w:rsidRPr="003417B7">
        <w:rPr>
          <w:rFonts w:ascii="Times New Roman" w:hAnsi="Times New Roman" w:cs="Times New Roman"/>
          <w:sz w:val="28"/>
          <w:szCs w:val="28"/>
        </w:rPr>
        <w:t xml:space="preserve"> 43</w:t>
      </w:r>
      <w:r w:rsidR="00CB383A">
        <w:rPr>
          <w:rFonts w:ascii="Times New Roman" w:hAnsi="Times New Roman" w:cs="Times New Roman"/>
          <w:sz w:val="28"/>
          <w:szCs w:val="28"/>
          <w:lang w:val="kk-KZ"/>
        </w:rPr>
        <w:t>-і</w:t>
      </w:r>
      <w:r w:rsidR="005B44DF" w:rsidRPr="003417B7">
        <w:rPr>
          <w:rFonts w:ascii="Times New Roman" w:hAnsi="Times New Roman" w:cs="Times New Roman"/>
          <w:sz w:val="28"/>
          <w:szCs w:val="28"/>
        </w:rPr>
        <w:t>) төмен деңгейге ие.</w:t>
      </w:r>
    </w:p>
    <w:p w:rsidR="005B44DF" w:rsidRPr="003417B7" w:rsidRDefault="005B44DF" w:rsidP="005B44D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Эксперименттік топ 63,95% (86 </w:t>
      </w:r>
      <w:r w:rsidR="00CB383A">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55</w:t>
      </w:r>
      <w:r w:rsidR="00CB383A">
        <w:rPr>
          <w:rFonts w:ascii="Times New Roman" w:hAnsi="Times New Roman" w:cs="Times New Roman"/>
          <w:sz w:val="28"/>
          <w:szCs w:val="28"/>
          <w:lang w:val="kk-KZ"/>
        </w:rPr>
        <w:t>-і</w:t>
      </w:r>
      <w:r w:rsidRPr="003417B7">
        <w:rPr>
          <w:rFonts w:ascii="Times New Roman" w:hAnsi="Times New Roman" w:cs="Times New Roman"/>
          <w:sz w:val="28"/>
          <w:szCs w:val="28"/>
        </w:rPr>
        <w:t>); 1-</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58,55% (152 </w:t>
      </w:r>
      <w:r w:rsidR="00CB383A">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89</w:t>
      </w:r>
      <w:r w:rsidR="00CB383A">
        <w:rPr>
          <w:rFonts w:ascii="Times New Roman" w:hAnsi="Times New Roman" w:cs="Times New Roman"/>
          <w:sz w:val="28"/>
          <w:szCs w:val="28"/>
          <w:lang w:val="kk-KZ"/>
        </w:rPr>
        <w:t>-ы</w:t>
      </w:r>
      <w:r w:rsidRPr="003417B7">
        <w:rPr>
          <w:rFonts w:ascii="Times New Roman" w:hAnsi="Times New Roman" w:cs="Times New Roman"/>
          <w:sz w:val="28"/>
          <w:szCs w:val="28"/>
        </w:rPr>
        <w:t>), 2-</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63,79% (174 </w:t>
      </w:r>
      <w:r w:rsidR="00CB383A">
        <w:rPr>
          <w:rFonts w:ascii="Times New Roman" w:hAnsi="Times New Roman" w:cs="Times New Roman"/>
          <w:sz w:val="28"/>
          <w:szCs w:val="28"/>
          <w:lang w:val="kk-KZ"/>
        </w:rPr>
        <w:t xml:space="preserve">білім алушыдан </w:t>
      </w:r>
      <w:r w:rsidRPr="003417B7">
        <w:rPr>
          <w:rFonts w:ascii="Times New Roman" w:hAnsi="Times New Roman" w:cs="Times New Roman"/>
          <w:sz w:val="28"/>
          <w:szCs w:val="28"/>
        </w:rPr>
        <w:t xml:space="preserve">111 </w:t>
      </w:r>
      <w:r w:rsidR="00CB383A">
        <w:rPr>
          <w:rFonts w:ascii="Times New Roman" w:hAnsi="Times New Roman" w:cs="Times New Roman"/>
          <w:sz w:val="28"/>
          <w:szCs w:val="28"/>
          <w:lang w:val="kk-KZ"/>
        </w:rPr>
        <w:t>білім алушы</w:t>
      </w:r>
      <w:r w:rsidRPr="003417B7">
        <w:rPr>
          <w:rFonts w:ascii="Times New Roman" w:hAnsi="Times New Roman" w:cs="Times New Roman"/>
          <w:sz w:val="28"/>
          <w:szCs w:val="28"/>
        </w:rPr>
        <w:t>) орташа деңгейге ие.</w:t>
      </w:r>
    </w:p>
    <w:p w:rsidR="005B44DF" w:rsidRPr="003417B7" w:rsidRDefault="005B44DF" w:rsidP="005B44D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Эксперименттік топ 10,47% (86 </w:t>
      </w:r>
      <w:r w:rsidR="00CB383A">
        <w:rPr>
          <w:rFonts w:ascii="Times New Roman" w:hAnsi="Times New Roman" w:cs="Times New Roman"/>
          <w:sz w:val="28"/>
          <w:szCs w:val="28"/>
          <w:lang w:val="kk-KZ"/>
        </w:rPr>
        <w:t>білім алушы</w:t>
      </w:r>
      <w:r w:rsidRPr="003417B7">
        <w:rPr>
          <w:rFonts w:ascii="Times New Roman" w:hAnsi="Times New Roman" w:cs="Times New Roman"/>
          <w:sz w:val="28"/>
          <w:szCs w:val="28"/>
        </w:rPr>
        <w:t xml:space="preserve"> 9</w:t>
      </w:r>
      <w:r w:rsidR="00CB383A">
        <w:rPr>
          <w:rFonts w:ascii="Times New Roman" w:hAnsi="Times New Roman" w:cs="Times New Roman"/>
          <w:sz w:val="28"/>
          <w:szCs w:val="28"/>
          <w:lang w:val="kk-KZ"/>
        </w:rPr>
        <w:t>-ы</w:t>
      </w:r>
      <w:r w:rsidRPr="003417B7">
        <w:rPr>
          <w:rFonts w:ascii="Times New Roman" w:hAnsi="Times New Roman" w:cs="Times New Roman"/>
          <w:sz w:val="28"/>
          <w:szCs w:val="28"/>
        </w:rPr>
        <w:t>); 1</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15,13% (152 </w:t>
      </w:r>
      <w:r w:rsidR="00CB383A">
        <w:rPr>
          <w:rFonts w:ascii="Times New Roman" w:hAnsi="Times New Roman" w:cs="Times New Roman"/>
          <w:sz w:val="28"/>
          <w:szCs w:val="28"/>
          <w:lang w:val="kk-KZ"/>
        </w:rPr>
        <w:t>білім алушыдан</w:t>
      </w:r>
      <w:r w:rsidRPr="003417B7">
        <w:rPr>
          <w:rFonts w:ascii="Times New Roman" w:hAnsi="Times New Roman" w:cs="Times New Roman"/>
          <w:sz w:val="28"/>
          <w:szCs w:val="28"/>
        </w:rPr>
        <w:t xml:space="preserve"> 23</w:t>
      </w:r>
      <w:r w:rsidR="00CB383A">
        <w:rPr>
          <w:rFonts w:ascii="Times New Roman" w:hAnsi="Times New Roman" w:cs="Times New Roman"/>
          <w:sz w:val="28"/>
          <w:szCs w:val="28"/>
          <w:lang w:val="kk-KZ"/>
        </w:rPr>
        <w:t>-і</w:t>
      </w:r>
      <w:r w:rsidRPr="003417B7">
        <w:rPr>
          <w:rFonts w:ascii="Times New Roman" w:hAnsi="Times New Roman" w:cs="Times New Roman"/>
          <w:sz w:val="28"/>
          <w:szCs w:val="28"/>
        </w:rPr>
        <w:t>); 2</w:t>
      </w:r>
      <w:r w:rsidRPr="003417B7">
        <w:rPr>
          <w:rFonts w:ascii="Times New Roman" w:hAnsi="Times New Roman" w:cs="Times New Roman"/>
          <w:sz w:val="28"/>
          <w:szCs w:val="28"/>
          <w:lang w:val="kk-KZ"/>
        </w:rPr>
        <w:t>-ші б</w:t>
      </w:r>
      <w:r w:rsidRPr="003417B7">
        <w:rPr>
          <w:rFonts w:ascii="Times New Roman" w:hAnsi="Times New Roman" w:cs="Times New Roman"/>
          <w:sz w:val="28"/>
          <w:szCs w:val="28"/>
        </w:rPr>
        <w:t xml:space="preserve">ақылау тобы 11,49% (174 </w:t>
      </w:r>
      <w:r w:rsidR="00CB383A">
        <w:rPr>
          <w:rFonts w:ascii="Times New Roman" w:hAnsi="Times New Roman" w:cs="Times New Roman"/>
          <w:sz w:val="28"/>
          <w:szCs w:val="28"/>
          <w:lang w:val="kk-KZ"/>
        </w:rPr>
        <w:t xml:space="preserve">білім алушыдан </w:t>
      </w:r>
      <w:r w:rsidR="00CB383A">
        <w:rPr>
          <w:rFonts w:ascii="Times New Roman" w:hAnsi="Times New Roman" w:cs="Times New Roman"/>
          <w:sz w:val="28"/>
          <w:szCs w:val="28"/>
        </w:rPr>
        <w:t>20-сы</w:t>
      </w:r>
      <w:r w:rsidRPr="003417B7">
        <w:rPr>
          <w:rFonts w:ascii="Times New Roman" w:hAnsi="Times New Roman" w:cs="Times New Roman"/>
          <w:sz w:val="28"/>
          <w:szCs w:val="28"/>
        </w:rPr>
        <w:t>) жоғары деңгейге ие.</w:t>
      </w:r>
    </w:p>
    <w:p w:rsidR="005B44DF" w:rsidRPr="003417B7" w:rsidRDefault="005B44DF" w:rsidP="005B44DF">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Графикалық нәтижелер </w:t>
      </w:r>
      <w:r w:rsidR="00EC0657">
        <w:rPr>
          <w:rFonts w:ascii="Times New Roman" w:hAnsi="Times New Roman" w:cs="Times New Roman"/>
          <w:sz w:val="28"/>
          <w:szCs w:val="28"/>
          <w:lang w:val="kk-KZ"/>
        </w:rPr>
        <w:t xml:space="preserve">19 </w:t>
      </w:r>
      <w:r w:rsidRPr="003417B7">
        <w:rPr>
          <w:rFonts w:ascii="Times New Roman" w:hAnsi="Times New Roman" w:cs="Times New Roman"/>
          <w:sz w:val="28"/>
          <w:szCs w:val="28"/>
        </w:rPr>
        <w:t>суретте көрсетілген.</w:t>
      </w:r>
    </w:p>
    <w:p w:rsidR="005B44DF" w:rsidRPr="003417B7" w:rsidRDefault="005B44DF" w:rsidP="005B44DF">
      <w:pPr>
        <w:spacing w:after="0" w:line="240" w:lineRule="auto"/>
        <w:ind w:firstLine="709"/>
        <w:jc w:val="both"/>
        <w:rPr>
          <w:rFonts w:ascii="Times New Roman" w:hAnsi="Times New Roman" w:cs="Times New Roman"/>
          <w:sz w:val="28"/>
          <w:szCs w:val="28"/>
        </w:rPr>
      </w:pPr>
    </w:p>
    <w:p w:rsidR="00F7724A" w:rsidRPr="003417B7" w:rsidRDefault="00F7724A" w:rsidP="00F7724A">
      <w:pPr>
        <w:ind w:firstLine="709"/>
        <w:jc w:val="both"/>
        <w:rPr>
          <w:rFonts w:ascii="Times New Roman" w:hAnsi="Times New Roman" w:cs="Times New Roman"/>
          <w:sz w:val="28"/>
          <w:szCs w:val="28"/>
          <w:highlight w:val="yellow"/>
        </w:rPr>
      </w:pPr>
      <w:r w:rsidRPr="003417B7">
        <w:rPr>
          <w:rFonts w:ascii="Times New Roman" w:hAnsi="Times New Roman" w:cs="Times New Roman"/>
          <w:noProof/>
          <w:color w:val="FF0000"/>
          <w:lang w:eastAsia="ru-RU"/>
        </w:rPr>
        <w:drawing>
          <wp:inline distT="0" distB="0" distL="0" distR="0" wp14:anchorId="11DAA949" wp14:editId="0C9D2240">
            <wp:extent cx="5501640" cy="2583180"/>
            <wp:effectExtent l="0" t="0" r="381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724A" w:rsidRPr="003417B7" w:rsidRDefault="00EC0657" w:rsidP="00CA5264">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5B44DF"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19 -</w:t>
      </w:r>
      <w:r w:rsidR="00F7724A" w:rsidRPr="003417B7">
        <w:rPr>
          <w:rFonts w:ascii="Times New Roman" w:hAnsi="Times New Roman" w:cs="Times New Roman"/>
          <w:sz w:val="28"/>
          <w:szCs w:val="28"/>
        </w:rPr>
        <w:t xml:space="preserve"> </w:t>
      </w:r>
      <w:r w:rsidR="00A73EAC">
        <w:rPr>
          <w:rFonts w:ascii="Times New Roman" w:hAnsi="Times New Roman" w:cs="Times New Roman"/>
          <w:sz w:val="28"/>
          <w:szCs w:val="28"/>
          <w:lang w:val="kk-KZ"/>
        </w:rPr>
        <w:t>«Ө</w:t>
      </w:r>
      <w:r w:rsidR="005B44DF" w:rsidRPr="003417B7">
        <w:rPr>
          <w:rFonts w:ascii="Times New Roman" w:hAnsi="Times New Roman" w:cs="Times New Roman"/>
          <w:sz w:val="28"/>
          <w:szCs w:val="28"/>
          <w:lang w:val="kk-KZ"/>
        </w:rPr>
        <w:t>БК</w:t>
      </w:r>
      <w:r w:rsidR="000675CA">
        <w:rPr>
          <w:rFonts w:ascii="Times New Roman" w:hAnsi="Times New Roman" w:cs="Times New Roman"/>
          <w:sz w:val="28"/>
          <w:szCs w:val="28"/>
          <w:lang w:val="kk-KZ"/>
        </w:rPr>
        <w:t>»</w:t>
      </w:r>
      <w:r w:rsidR="005B44DF" w:rsidRPr="003417B7">
        <w:rPr>
          <w:rFonts w:ascii="Times New Roman" w:hAnsi="Times New Roman" w:cs="Times New Roman"/>
          <w:sz w:val="28"/>
          <w:szCs w:val="28"/>
        </w:rPr>
        <w:t xml:space="preserve"> сауалнамасы нәтижелерін</w:t>
      </w:r>
      <w:r w:rsidR="005B44DF" w:rsidRPr="003417B7">
        <w:rPr>
          <w:rFonts w:ascii="Times New Roman" w:hAnsi="Times New Roman" w:cs="Times New Roman"/>
          <w:sz w:val="28"/>
          <w:szCs w:val="28"/>
          <w:lang w:val="kk-KZ"/>
        </w:rPr>
        <w:t>ің</w:t>
      </w:r>
      <w:r w:rsidR="005B44DF" w:rsidRPr="003417B7">
        <w:rPr>
          <w:rFonts w:ascii="Times New Roman" w:hAnsi="Times New Roman" w:cs="Times New Roman"/>
          <w:sz w:val="28"/>
          <w:szCs w:val="28"/>
        </w:rPr>
        <w:t xml:space="preserve"> графикалық </w:t>
      </w:r>
      <w:r w:rsidR="005B44DF" w:rsidRPr="003417B7">
        <w:rPr>
          <w:rFonts w:ascii="Times New Roman" w:hAnsi="Times New Roman" w:cs="Times New Roman"/>
          <w:sz w:val="28"/>
          <w:szCs w:val="28"/>
          <w:lang w:val="kk-KZ"/>
        </w:rPr>
        <w:t>көрінісі</w:t>
      </w:r>
    </w:p>
    <w:p w:rsidR="00F7724A" w:rsidRPr="003417B7" w:rsidRDefault="00F7724A" w:rsidP="00CA5264">
      <w:pPr>
        <w:spacing w:after="0" w:line="240" w:lineRule="auto"/>
        <w:ind w:firstLine="851"/>
        <w:jc w:val="center"/>
        <w:rPr>
          <w:rFonts w:ascii="Times New Roman" w:hAnsi="Times New Roman" w:cs="Times New Roman"/>
          <w:sz w:val="28"/>
          <w:szCs w:val="28"/>
          <w:highlight w:val="yellow"/>
        </w:rPr>
      </w:pPr>
    </w:p>
    <w:p w:rsidR="00946FE5" w:rsidRPr="00584A6A" w:rsidRDefault="00946FE5" w:rsidP="00946FE5">
      <w:pPr>
        <w:spacing w:after="0" w:line="240" w:lineRule="auto"/>
        <w:ind w:firstLine="709"/>
        <w:jc w:val="both"/>
        <w:rPr>
          <w:rFonts w:ascii="Times New Roman" w:hAnsi="Times New Roman" w:cs="Times New Roman"/>
          <w:sz w:val="28"/>
          <w:szCs w:val="28"/>
        </w:rPr>
      </w:pPr>
      <w:r w:rsidRPr="00584A6A">
        <w:rPr>
          <w:rFonts w:ascii="Times New Roman" w:hAnsi="Times New Roman" w:cs="Times New Roman"/>
          <w:sz w:val="28"/>
          <w:szCs w:val="28"/>
        </w:rPr>
        <w:t>Осылайша, барлық топтарда (эксперименттік, 1-ші және 2-ші бақылау топтарында) төмен деңгей (тиісінше 63,95%, 58,55%, 63,79%) басым болып табылады.</w:t>
      </w:r>
    </w:p>
    <w:p w:rsidR="000E10A0"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Барлық топтар (эксперименттік, 1-ші және 2-ші бақылау топтары) бойынша балдардың ең аз саны жоғары деңгейде тіркелді (тиісінше 10,47%, 15,13%, 11,49%). </w:t>
      </w:r>
      <w:r w:rsidR="000E10A0" w:rsidRPr="003417B7">
        <w:rPr>
          <w:rFonts w:ascii="Times New Roman" w:hAnsi="Times New Roman" w:cs="Times New Roman"/>
          <w:sz w:val="28"/>
          <w:szCs w:val="28"/>
          <w:lang w:val="kk-KZ"/>
        </w:rPr>
        <w:t>С</w:t>
      </w:r>
      <w:r w:rsidR="000E10A0" w:rsidRPr="003417B7">
        <w:rPr>
          <w:rFonts w:ascii="Times New Roman" w:hAnsi="Times New Roman" w:cs="Times New Roman"/>
          <w:sz w:val="28"/>
          <w:szCs w:val="28"/>
        </w:rPr>
        <w:t xml:space="preserve">татистикалық </w:t>
      </w:r>
      <w:r w:rsidR="000E10A0" w:rsidRPr="003417B7">
        <w:rPr>
          <w:rFonts w:ascii="Times New Roman" w:hAnsi="Times New Roman" w:cs="Times New Roman"/>
          <w:sz w:val="28"/>
          <w:szCs w:val="28"/>
          <w:lang w:val="kk-KZ"/>
        </w:rPr>
        <w:t>жағынан алғанда</w:t>
      </w:r>
      <w:r w:rsidR="007E7330">
        <w:rPr>
          <w:rFonts w:ascii="Times New Roman" w:hAnsi="Times New Roman" w:cs="Times New Roman"/>
          <w:sz w:val="28"/>
          <w:szCs w:val="28"/>
          <w:lang w:val="kk-KZ"/>
        </w:rPr>
        <w:t>,</w:t>
      </w:r>
      <w:r w:rsidR="000E10A0" w:rsidRPr="003417B7">
        <w:rPr>
          <w:rFonts w:ascii="Times New Roman" w:hAnsi="Times New Roman" w:cs="Times New Roman"/>
          <w:sz w:val="28"/>
          <w:szCs w:val="28"/>
          <w:lang w:val="kk-KZ"/>
        </w:rPr>
        <w:t xml:space="preserve"> топтар арасында</w:t>
      </w:r>
      <w:r w:rsidR="00CB383A">
        <w:rPr>
          <w:rFonts w:ascii="Times New Roman" w:hAnsi="Times New Roman" w:cs="Times New Roman"/>
          <w:sz w:val="28"/>
          <w:szCs w:val="28"/>
          <w:lang w:val="kk-KZ"/>
        </w:rPr>
        <w:t xml:space="preserve"> </w:t>
      </w:r>
      <w:r w:rsidR="000E10A0" w:rsidRPr="003417B7">
        <w:rPr>
          <w:rFonts w:ascii="Times New Roman" w:hAnsi="Times New Roman" w:cs="Times New Roman"/>
          <w:sz w:val="28"/>
          <w:szCs w:val="28"/>
          <w:lang w:val="kk-KZ"/>
        </w:rPr>
        <w:t>айтарлықтай</w:t>
      </w:r>
      <w:r w:rsidR="000E10A0" w:rsidRPr="003417B7">
        <w:rPr>
          <w:rFonts w:ascii="Times New Roman" w:hAnsi="Times New Roman" w:cs="Times New Roman"/>
          <w:sz w:val="28"/>
          <w:szCs w:val="28"/>
        </w:rPr>
        <w:t xml:space="preserve"> айырмашылықтар </w:t>
      </w:r>
      <w:r w:rsidR="000E10A0" w:rsidRPr="003417B7">
        <w:rPr>
          <w:rFonts w:ascii="Times New Roman" w:hAnsi="Times New Roman" w:cs="Times New Roman"/>
          <w:sz w:val="28"/>
          <w:szCs w:val="28"/>
          <w:lang w:val="kk-KZ"/>
        </w:rPr>
        <w:t>жоқ</w:t>
      </w:r>
      <w:r w:rsidR="000E10A0" w:rsidRPr="003417B7">
        <w:rPr>
          <w:rFonts w:ascii="Times New Roman" w:hAnsi="Times New Roman" w:cs="Times New Roman"/>
          <w:sz w:val="28"/>
          <w:szCs w:val="28"/>
        </w:rPr>
        <w:t>.</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Жоғарыда көрсетілген әдістемелер бойынша алынған деректерге сүйене отырып, нашар еститін білім алушылардың эмоци</w:t>
      </w:r>
      <w:r w:rsidRPr="003417B7">
        <w:rPr>
          <w:rFonts w:ascii="Times New Roman" w:hAnsi="Times New Roman" w:cs="Times New Roman"/>
          <w:sz w:val="28"/>
          <w:szCs w:val="28"/>
          <w:lang w:val="kk-KZ"/>
        </w:rPr>
        <w:t>ял</w:t>
      </w:r>
      <w:r w:rsidRPr="003417B7">
        <w:rPr>
          <w:rFonts w:ascii="Times New Roman" w:hAnsi="Times New Roman" w:cs="Times New Roman"/>
          <w:sz w:val="28"/>
          <w:szCs w:val="28"/>
        </w:rPr>
        <w:t xml:space="preserve">ық </w:t>
      </w:r>
      <w:r w:rsidR="004C29AC" w:rsidRPr="003417B7">
        <w:rPr>
          <w:rFonts w:ascii="Times New Roman" w:hAnsi="Times New Roman" w:cs="Times New Roman"/>
          <w:sz w:val="28"/>
          <w:szCs w:val="28"/>
          <w:lang w:val="kk-KZ"/>
        </w:rPr>
        <w:t>жағдайы</w:t>
      </w:r>
      <w:r w:rsidRPr="003417B7">
        <w:rPr>
          <w:rFonts w:ascii="Times New Roman" w:hAnsi="Times New Roman" w:cs="Times New Roman"/>
          <w:sz w:val="28"/>
          <w:szCs w:val="28"/>
        </w:rPr>
        <w:t xml:space="preserve"> деңгейлерінің көрсеткіштері бойынша психофизиологиялық компонент үшін мынадай нәтижелер алынды (17-кесте).</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Default="00EC0657"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18 - </w:t>
      </w:r>
      <w:r w:rsidR="00584A6A">
        <w:rPr>
          <w:rFonts w:ascii="Times New Roman" w:hAnsi="Times New Roman" w:cs="Times New Roman"/>
          <w:sz w:val="28"/>
          <w:szCs w:val="28"/>
          <w:lang w:val="kk-KZ"/>
        </w:rPr>
        <w:t>Н</w:t>
      </w:r>
      <w:r w:rsidR="00946FE5" w:rsidRPr="003417B7">
        <w:rPr>
          <w:rFonts w:ascii="Times New Roman" w:hAnsi="Times New Roman" w:cs="Times New Roman"/>
          <w:sz w:val="28"/>
          <w:szCs w:val="28"/>
        </w:rPr>
        <w:t>ашар еститін білім алушылардың психофизиологиялық компонентіндегі эмоци</w:t>
      </w:r>
      <w:r w:rsidR="00946FE5" w:rsidRPr="003417B7">
        <w:rPr>
          <w:rFonts w:ascii="Times New Roman" w:hAnsi="Times New Roman" w:cs="Times New Roman"/>
          <w:sz w:val="28"/>
          <w:szCs w:val="28"/>
          <w:lang w:val="kk-KZ"/>
        </w:rPr>
        <w:t>ял</w:t>
      </w:r>
      <w:r w:rsidR="00946FE5" w:rsidRPr="003417B7">
        <w:rPr>
          <w:rFonts w:ascii="Times New Roman" w:hAnsi="Times New Roman" w:cs="Times New Roman"/>
          <w:sz w:val="28"/>
          <w:szCs w:val="28"/>
        </w:rPr>
        <w:t xml:space="preserve">ық </w:t>
      </w:r>
      <w:r w:rsidR="004C29AC" w:rsidRPr="003417B7">
        <w:rPr>
          <w:rFonts w:ascii="Times New Roman" w:hAnsi="Times New Roman" w:cs="Times New Roman"/>
          <w:sz w:val="28"/>
          <w:szCs w:val="28"/>
          <w:lang w:val="kk-KZ"/>
        </w:rPr>
        <w:t>жағдай</w:t>
      </w:r>
      <w:r w:rsidR="00946FE5" w:rsidRPr="003417B7">
        <w:rPr>
          <w:rFonts w:ascii="Times New Roman" w:hAnsi="Times New Roman" w:cs="Times New Roman"/>
          <w:sz w:val="28"/>
          <w:szCs w:val="28"/>
        </w:rPr>
        <w:t xml:space="preserve"> деңгейлерінің жиынтық көрсеткіштері</w:t>
      </w:r>
    </w:p>
    <w:tbl>
      <w:tblPr>
        <w:tblStyle w:val="a4"/>
        <w:tblW w:w="5000" w:type="pct"/>
        <w:tblLook w:val="04A0" w:firstRow="1" w:lastRow="0" w:firstColumn="1" w:lastColumn="0" w:noHBand="0" w:noVBand="1"/>
      </w:tblPr>
      <w:tblGrid>
        <w:gridCol w:w="2699"/>
        <w:gridCol w:w="1789"/>
        <w:gridCol w:w="1789"/>
        <w:gridCol w:w="1789"/>
        <w:gridCol w:w="1788"/>
      </w:tblGrid>
      <w:tr w:rsidR="00700F89" w:rsidRPr="00700F89" w:rsidTr="00700F89">
        <w:trPr>
          <w:trHeight w:val="324"/>
        </w:trPr>
        <w:tc>
          <w:tcPr>
            <w:tcW w:w="1369" w:type="pct"/>
            <w:vMerge w:val="restart"/>
            <w:tcBorders>
              <w:top w:val="single" w:sz="4" w:space="0" w:color="auto"/>
              <w:left w:val="single" w:sz="4" w:space="0" w:color="auto"/>
              <w:bottom w:val="single" w:sz="4" w:space="0" w:color="auto"/>
              <w:right w:val="single" w:sz="4" w:space="0" w:color="auto"/>
            </w:tcBorders>
            <w:vAlign w:val="center"/>
            <w:hideMark/>
          </w:tcPr>
          <w:p w:rsidR="00700F89" w:rsidRPr="003417B7" w:rsidRDefault="00700F89" w:rsidP="00543255">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Бағалау деңгей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rPr>
              <w:t>і</w:t>
            </w:r>
          </w:p>
        </w:tc>
        <w:tc>
          <w:tcPr>
            <w:tcW w:w="3631" w:type="pct"/>
            <w:gridSpan w:val="4"/>
            <w:tcBorders>
              <w:top w:val="single" w:sz="4" w:space="0" w:color="auto"/>
              <w:left w:val="single" w:sz="4" w:space="0" w:color="auto"/>
              <w:bottom w:val="single" w:sz="4" w:space="0" w:color="auto"/>
              <w:right w:val="single" w:sz="4" w:space="0" w:color="auto"/>
            </w:tcBorders>
            <w:hideMark/>
          </w:tcPr>
          <w:p w:rsidR="00700F89" w:rsidRPr="003417B7" w:rsidRDefault="00F70379" w:rsidP="00700F89">
            <w:pPr>
              <w:pStyle w:val="a7"/>
              <w:ind w:left="0"/>
              <w:jc w:val="center"/>
              <w:rPr>
                <w:rFonts w:ascii="Times New Roman" w:hAnsi="Times New Roman" w:cs="Times New Roman"/>
                <w:sz w:val="24"/>
                <w:szCs w:val="24"/>
              </w:rPr>
            </w:pPr>
            <w:r>
              <w:rPr>
                <w:rFonts w:ascii="Times New Roman" w:hAnsi="Times New Roman" w:cs="Times New Roman"/>
                <w:color w:val="000000" w:themeColor="text1"/>
                <w:sz w:val="24"/>
                <w:szCs w:val="24"/>
                <w:lang w:val="kk-KZ"/>
              </w:rPr>
              <w:t>НБ</w:t>
            </w:r>
            <w:r w:rsidR="00700F89" w:rsidRPr="003417B7">
              <w:rPr>
                <w:rFonts w:ascii="Times New Roman" w:hAnsi="Times New Roman" w:cs="Times New Roman"/>
                <w:sz w:val="24"/>
                <w:szCs w:val="24"/>
                <w:lang w:val="kk-KZ"/>
              </w:rPr>
              <w:t>саны</w:t>
            </w:r>
            <w:r w:rsidR="00700F89" w:rsidRPr="003417B7">
              <w:rPr>
                <w:rFonts w:ascii="Times New Roman" w:hAnsi="Times New Roman" w:cs="Times New Roman"/>
                <w:sz w:val="24"/>
                <w:szCs w:val="24"/>
              </w:rPr>
              <w:t>, %</w:t>
            </w:r>
          </w:p>
        </w:tc>
      </w:tr>
      <w:tr w:rsidR="00700F89" w:rsidRPr="00700F89" w:rsidTr="00700F89">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F89" w:rsidRPr="00700F89" w:rsidRDefault="00700F89" w:rsidP="00700F89">
            <w:pPr>
              <w:ind w:firstLine="709"/>
              <w:jc w:val="both"/>
              <w:rPr>
                <w:rFonts w:ascii="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hideMark/>
          </w:tcPr>
          <w:p w:rsidR="00700F89" w:rsidRPr="00700F89" w:rsidRDefault="00700F89" w:rsidP="00700F89">
            <w:pPr>
              <w:ind w:firstLine="709"/>
              <w:jc w:val="both"/>
              <w:rPr>
                <w:rFonts w:ascii="Times New Roman" w:hAnsi="Times New Roman" w:cs="Times New Roman"/>
                <w:sz w:val="28"/>
                <w:szCs w:val="28"/>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908" w:type="pct"/>
            <w:tcBorders>
              <w:top w:val="single" w:sz="4" w:space="0" w:color="auto"/>
              <w:left w:val="single" w:sz="4" w:space="0" w:color="auto"/>
              <w:bottom w:val="single" w:sz="4" w:space="0" w:color="auto"/>
              <w:right w:val="single" w:sz="4" w:space="0" w:color="auto"/>
            </w:tcBorders>
            <w:vAlign w:val="center"/>
            <w:hideMark/>
          </w:tcPr>
          <w:p w:rsidR="00700F89" w:rsidRPr="00667E3D" w:rsidRDefault="00667E3D" w:rsidP="00667E3D">
            <w:pPr>
              <w:jc w:val="center"/>
              <w:rPr>
                <w:rFonts w:ascii="Times New Roman" w:eastAsiaTheme="minorEastAsia" w:hAnsi="Times New Roman" w:cs="Times New Roman"/>
                <w:sz w:val="24"/>
                <w:szCs w:val="24"/>
                <w:lang w:val="kk-KZ"/>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667E3D" w:rsidP="00700F89">
            <w:pPr>
              <w:pStyle w:val="a7"/>
              <w:ind w:left="0"/>
              <w:jc w:val="center"/>
              <w:rPr>
                <w:rFonts w:ascii="Times New Roman" w:hAnsi="Times New Roman" w:cs="Times New Roman"/>
                <w:sz w:val="24"/>
                <w:szCs w:val="24"/>
              </w:rPr>
            </w:pPr>
            <w:r>
              <w:rPr>
                <w:rFonts w:ascii="Times New Roman" w:eastAsiaTheme="minorEastAsia" w:hAnsi="Times New Roman" w:cs="Times New Roman"/>
                <w:sz w:val="24"/>
                <w:szCs w:val="24"/>
                <w:lang w:val="kk-KZ"/>
              </w:rPr>
              <w:t>ЭТ</w:t>
            </w:r>
          </w:p>
        </w:tc>
        <w:tc>
          <w:tcPr>
            <w:tcW w:w="908" w:type="pct"/>
            <w:tcBorders>
              <w:top w:val="single" w:sz="4" w:space="0" w:color="auto"/>
              <w:left w:val="single" w:sz="4" w:space="0" w:color="auto"/>
              <w:bottom w:val="single" w:sz="4" w:space="0" w:color="auto"/>
              <w:right w:val="single" w:sz="4" w:space="0" w:color="auto"/>
            </w:tcBorders>
            <w:vAlign w:val="center"/>
            <w:hideMark/>
          </w:tcPr>
          <w:p w:rsidR="00700F89" w:rsidRPr="00667E3D" w:rsidRDefault="00667E3D" w:rsidP="00667E3D">
            <w:pPr>
              <w:jc w:val="cente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барлығы</w:t>
            </w:r>
          </w:p>
        </w:tc>
      </w:tr>
      <w:tr w:rsidR="00700F89" w:rsidRPr="00700F89" w:rsidTr="00700F89">
        <w:trPr>
          <w:trHeight w:val="324"/>
        </w:trPr>
        <w:tc>
          <w:tcPr>
            <w:tcW w:w="1369"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30,27%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30,17%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34,88%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31,78%</w:t>
            </w:r>
          </w:p>
        </w:tc>
      </w:tr>
      <w:tr w:rsidR="00700F89" w:rsidRPr="00700F89" w:rsidTr="00700F89">
        <w:trPr>
          <w:trHeight w:val="324"/>
        </w:trPr>
        <w:tc>
          <w:tcPr>
            <w:tcW w:w="1369"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Баз</w:t>
            </w:r>
            <w:r w:rsidRPr="003417B7">
              <w:rPr>
                <w:rFonts w:ascii="Times New Roman" w:hAnsi="Times New Roman" w:cs="Times New Roman"/>
                <w:sz w:val="24"/>
                <w:szCs w:val="24"/>
                <w:lang w:val="kk-KZ"/>
              </w:rPr>
              <w:t>алық</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61,18%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62,36%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56,98%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60,17%</w:t>
            </w:r>
          </w:p>
        </w:tc>
      </w:tr>
      <w:tr w:rsidR="00700F89" w:rsidRPr="00700F89" w:rsidTr="00700F89">
        <w:tc>
          <w:tcPr>
            <w:tcW w:w="1369"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Оңтайлы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8,55%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7,47%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8,14% </w:t>
            </w:r>
          </w:p>
        </w:tc>
        <w:tc>
          <w:tcPr>
            <w:tcW w:w="908" w:type="pct"/>
            <w:tcBorders>
              <w:top w:val="single" w:sz="4" w:space="0" w:color="auto"/>
              <w:left w:val="single" w:sz="4" w:space="0" w:color="auto"/>
              <w:bottom w:val="single" w:sz="4" w:space="0" w:color="auto"/>
              <w:right w:val="single" w:sz="4" w:space="0" w:color="auto"/>
            </w:tcBorders>
            <w:hideMark/>
          </w:tcPr>
          <w:p w:rsidR="00700F89" w:rsidRPr="003417B7" w:rsidRDefault="00700F89" w:rsidP="00700F89">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8,05%</w:t>
            </w:r>
          </w:p>
        </w:tc>
      </w:tr>
    </w:tbl>
    <w:p w:rsidR="00700F89" w:rsidRDefault="00700F89" w:rsidP="00946FE5">
      <w:pPr>
        <w:spacing w:after="0" w:line="240" w:lineRule="auto"/>
        <w:ind w:firstLine="709"/>
        <w:jc w:val="both"/>
        <w:rPr>
          <w:rFonts w:ascii="Times New Roman" w:hAnsi="Times New Roman" w:cs="Times New Roman"/>
          <w:sz w:val="28"/>
          <w:szCs w:val="28"/>
        </w:rPr>
      </w:pPr>
    </w:p>
    <w:p w:rsidR="004126D6"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Осылайша, психофизиологиялық компонентте ең жоғары нәтиже </w:t>
      </w:r>
      <w:r w:rsidR="00584A6A">
        <w:rPr>
          <w:rFonts w:ascii="Times New Roman" w:hAnsi="Times New Roman" w:cs="Times New Roman"/>
          <w:sz w:val="28"/>
          <w:szCs w:val="28"/>
          <w:lang w:val="kk-KZ"/>
        </w:rPr>
        <w:t>«</w:t>
      </w:r>
      <w:r w:rsidRPr="003417B7">
        <w:rPr>
          <w:rFonts w:ascii="Times New Roman" w:hAnsi="Times New Roman" w:cs="Times New Roman"/>
          <w:sz w:val="28"/>
          <w:szCs w:val="28"/>
          <w:lang w:val="kk-KZ"/>
        </w:rPr>
        <w:t>о</w:t>
      </w:r>
      <w:r w:rsidRPr="003417B7">
        <w:rPr>
          <w:rFonts w:ascii="Times New Roman" w:hAnsi="Times New Roman" w:cs="Times New Roman"/>
          <w:sz w:val="28"/>
          <w:szCs w:val="28"/>
        </w:rPr>
        <w:t>ңтайлы</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 1-ші бақылау тобында (8,55%),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 – 2-ші бақылау тобында (62,36%),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 – эксперименттік топта (34,88%) тіркелді. </w:t>
      </w:r>
      <w:r w:rsidR="005F6336" w:rsidRPr="003417B7">
        <w:rPr>
          <w:rFonts w:ascii="Times New Roman" w:hAnsi="Times New Roman" w:cs="Times New Roman"/>
          <w:sz w:val="28"/>
          <w:szCs w:val="28"/>
          <w:lang w:val="kk-KZ"/>
        </w:rPr>
        <w:t>С</w:t>
      </w:r>
      <w:r w:rsidR="005F6336" w:rsidRPr="003417B7">
        <w:rPr>
          <w:rFonts w:ascii="Times New Roman" w:hAnsi="Times New Roman" w:cs="Times New Roman"/>
          <w:sz w:val="28"/>
          <w:szCs w:val="28"/>
        </w:rPr>
        <w:t xml:space="preserve">татистикалық </w:t>
      </w:r>
      <w:r w:rsidR="005F6336" w:rsidRPr="003417B7">
        <w:rPr>
          <w:rFonts w:ascii="Times New Roman" w:hAnsi="Times New Roman" w:cs="Times New Roman"/>
          <w:sz w:val="28"/>
          <w:szCs w:val="28"/>
          <w:lang w:val="kk-KZ"/>
        </w:rPr>
        <w:t>жағынан алғанда</w:t>
      </w:r>
      <w:r w:rsidR="007E7330">
        <w:rPr>
          <w:rFonts w:ascii="Times New Roman" w:hAnsi="Times New Roman" w:cs="Times New Roman"/>
          <w:sz w:val="28"/>
          <w:szCs w:val="28"/>
          <w:lang w:val="kk-KZ"/>
        </w:rPr>
        <w:t>,</w:t>
      </w:r>
      <w:r w:rsidR="005F6336" w:rsidRPr="003417B7">
        <w:rPr>
          <w:rFonts w:ascii="Times New Roman" w:hAnsi="Times New Roman" w:cs="Times New Roman"/>
          <w:sz w:val="28"/>
          <w:szCs w:val="28"/>
          <w:lang w:val="kk-KZ"/>
        </w:rPr>
        <w:t xml:space="preserve"> топтар арасында</w:t>
      </w:r>
      <w:r w:rsidR="00CB383A">
        <w:rPr>
          <w:rFonts w:ascii="Times New Roman" w:hAnsi="Times New Roman" w:cs="Times New Roman"/>
          <w:sz w:val="28"/>
          <w:szCs w:val="28"/>
          <w:lang w:val="kk-KZ"/>
        </w:rPr>
        <w:t xml:space="preserve"> </w:t>
      </w:r>
      <w:r w:rsidR="005F6336" w:rsidRPr="003417B7">
        <w:rPr>
          <w:rFonts w:ascii="Times New Roman" w:hAnsi="Times New Roman" w:cs="Times New Roman"/>
          <w:sz w:val="28"/>
          <w:szCs w:val="28"/>
          <w:lang w:val="kk-KZ"/>
        </w:rPr>
        <w:t>айтарлықтай</w:t>
      </w:r>
      <w:r w:rsidR="005F6336" w:rsidRPr="003417B7">
        <w:rPr>
          <w:rFonts w:ascii="Times New Roman" w:hAnsi="Times New Roman" w:cs="Times New Roman"/>
          <w:sz w:val="28"/>
          <w:szCs w:val="28"/>
        </w:rPr>
        <w:t xml:space="preserve"> айырмашылықтар </w:t>
      </w:r>
      <w:r w:rsidR="005F6336" w:rsidRPr="003417B7">
        <w:rPr>
          <w:rFonts w:ascii="Times New Roman" w:hAnsi="Times New Roman" w:cs="Times New Roman"/>
          <w:sz w:val="28"/>
          <w:szCs w:val="28"/>
          <w:lang w:val="kk-KZ"/>
        </w:rPr>
        <w:t>жоқ</w:t>
      </w:r>
      <w:r w:rsidR="005F6336" w:rsidRPr="003417B7">
        <w:rPr>
          <w:rFonts w:ascii="Times New Roman" w:hAnsi="Times New Roman" w:cs="Times New Roman"/>
          <w:sz w:val="28"/>
          <w:szCs w:val="28"/>
        </w:rPr>
        <w:t>.</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Графикалық деректер мынадай түрде берілген (</w:t>
      </w:r>
      <w:r w:rsidR="00EC0657">
        <w:rPr>
          <w:rFonts w:ascii="Times New Roman" w:hAnsi="Times New Roman" w:cs="Times New Roman"/>
          <w:sz w:val="28"/>
          <w:szCs w:val="28"/>
          <w:lang w:val="kk-KZ"/>
        </w:rPr>
        <w:t xml:space="preserve">20 </w:t>
      </w:r>
      <w:r w:rsidRPr="003417B7">
        <w:rPr>
          <w:rFonts w:ascii="Times New Roman" w:hAnsi="Times New Roman" w:cs="Times New Roman"/>
          <w:sz w:val="28"/>
          <w:szCs w:val="28"/>
        </w:rPr>
        <w:t>сурет):</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0337A4BB" wp14:editId="08B7453F">
            <wp:extent cx="5501640" cy="2583180"/>
            <wp:effectExtent l="0" t="0" r="381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6FE5" w:rsidRPr="003417B7" w:rsidRDefault="00EC0657" w:rsidP="00946FE5">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20 -</w:t>
      </w:r>
      <w:r w:rsidR="00946FE5" w:rsidRPr="003417B7">
        <w:rPr>
          <w:rFonts w:ascii="Times New Roman" w:hAnsi="Times New Roman" w:cs="Times New Roman"/>
          <w:sz w:val="28"/>
          <w:szCs w:val="28"/>
          <w:lang w:val="kk-KZ"/>
        </w:rPr>
        <w:t xml:space="preserve"> Нашар еститін білім алушылардың психофизиологиялық компонентіндегі эмоциялық </w:t>
      </w:r>
      <w:r w:rsidR="000E10A0" w:rsidRPr="003417B7">
        <w:rPr>
          <w:rFonts w:ascii="Times New Roman" w:hAnsi="Times New Roman" w:cs="Times New Roman"/>
          <w:sz w:val="28"/>
          <w:szCs w:val="28"/>
          <w:lang w:val="kk-KZ"/>
        </w:rPr>
        <w:t>жағдай</w:t>
      </w:r>
      <w:r w:rsidR="00946FE5" w:rsidRPr="003417B7">
        <w:rPr>
          <w:rFonts w:ascii="Times New Roman" w:hAnsi="Times New Roman" w:cs="Times New Roman"/>
          <w:sz w:val="28"/>
          <w:szCs w:val="28"/>
          <w:lang w:val="kk-KZ"/>
        </w:rPr>
        <w:t xml:space="preserve"> деңгейлерінің жиынтық көрсеткіштерін</w:t>
      </w:r>
      <w:r w:rsidR="000E10A0" w:rsidRPr="003417B7">
        <w:rPr>
          <w:rFonts w:ascii="Times New Roman" w:hAnsi="Times New Roman" w:cs="Times New Roman"/>
          <w:sz w:val="28"/>
          <w:szCs w:val="28"/>
          <w:lang w:val="kk-KZ"/>
        </w:rPr>
        <w:t>ің</w:t>
      </w:r>
      <w:r w:rsidR="00946FE5" w:rsidRPr="003417B7">
        <w:rPr>
          <w:rFonts w:ascii="Times New Roman" w:hAnsi="Times New Roman" w:cs="Times New Roman"/>
          <w:sz w:val="28"/>
          <w:szCs w:val="28"/>
          <w:lang w:val="kk-KZ"/>
        </w:rPr>
        <w:t xml:space="preserve"> графикалық </w:t>
      </w:r>
      <w:r w:rsidR="000E10A0" w:rsidRPr="003417B7">
        <w:rPr>
          <w:rFonts w:ascii="Times New Roman" w:hAnsi="Times New Roman" w:cs="Times New Roman"/>
          <w:sz w:val="28"/>
          <w:szCs w:val="28"/>
          <w:lang w:val="kk-KZ"/>
        </w:rPr>
        <w:t>көрінісі</w:t>
      </w:r>
    </w:p>
    <w:p w:rsidR="00946FE5" w:rsidRPr="003417B7" w:rsidRDefault="00946FE5" w:rsidP="00946FE5">
      <w:pPr>
        <w:tabs>
          <w:tab w:val="left" w:pos="0"/>
        </w:tabs>
        <w:spacing w:after="0" w:line="240" w:lineRule="auto"/>
        <w:ind w:firstLine="709"/>
        <w:jc w:val="both"/>
        <w:rPr>
          <w:rFonts w:ascii="Times New Roman" w:hAnsi="Times New Roman" w:cs="Times New Roman"/>
          <w:sz w:val="28"/>
          <w:szCs w:val="28"/>
          <w:lang w:val="kk-KZ"/>
        </w:rPr>
      </w:pPr>
    </w:p>
    <w:p w:rsidR="00946FE5" w:rsidRPr="003417B7" w:rsidRDefault="00946FE5" w:rsidP="00946FE5">
      <w:pPr>
        <w:tabs>
          <w:tab w:val="left" w:pos="0"/>
        </w:tabs>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барлық топтардағы психофизиологиялық компоненттің үстемдігі – бұл психофизиологиялық компонент </w:t>
      </w:r>
      <w:r w:rsidR="000E10A0" w:rsidRPr="003417B7">
        <w:rPr>
          <w:rFonts w:ascii="Times New Roman" w:hAnsi="Times New Roman" w:cs="Times New Roman"/>
          <w:sz w:val="28"/>
          <w:szCs w:val="28"/>
          <w:lang w:val="kk-KZ"/>
        </w:rPr>
        <w:t>мәнмәтінде</w:t>
      </w:r>
      <w:r w:rsidRPr="003417B7">
        <w:rPr>
          <w:rFonts w:ascii="Times New Roman" w:hAnsi="Times New Roman" w:cs="Times New Roman"/>
          <w:sz w:val="28"/>
          <w:szCs w:val="28"/>
          <w:lang w:val="kk-KZ"/>
        </w:rPr>
        <w:t xml:space="preserve"> есту қабілеті </w:t>
      </w:r>
      <w:r w:rsidR="00584A6A">
        <w:rPr>
          <w:rFonts w:ascii="Times New Roman" w:hAnsi="Times New Roman" w:cs="Times New Roman"/>
          <w:sz w:val="28"/>
          <w:szCs w:val="28"/>
          <w:lang w:val="kk-KZ"/>
        </w:rPr>
        <w:t xml:space="preserve">төмен </w:t>
      </w:r>
      <w:r w:rsidRPr="003417B7">
        <w:rPr>
          <w:rFonts w:ascii="Times New Roman" w:hAnsi="Times New Roman" w:cs="Times New Roman"/>
          <w:sz w:val="28"/>
          <w:szCs w:val="28"/>
          <w:lang w:val="kk-KZ"/>
        </w:rPr>
        <w:t xml:space="preserve">білім алушылардың эмоциялық дамуының негізгі деңгейін көрсететін негізгі </w:t>
      </w:r>
      <w:r w:rsidR="00700F89">
        <w:rPr>
          <w:rFonts w:ascii="Times New Roman" w:hAnsi="Times New Roman" w:cs="Times New Roman"/>
          <w:sz w:val="28"/>
          <w:szCs w:val="28"/>
          <w:lang w:val="kk-KZ"/>
        </w:rPr>
        <w:t>көрсеткіш</w:t>
      </w:r>
      <w:r w:rsidRPr="003417B7">
        <w:rPr>
          <w:rFonts w:ascii="Times New Roman" w:hAnsi="Times New Roman" w:cs="Times New Roman"/>
          <w:sz w:val="28"/>
          <w:szCs w:val="28"/>
          <w:lang w:val="kk-KZ"/>
        </w:rPr>
        <w:t xml:space="preserve">. </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Нашар еститін білім алушыларда эмоциялық жағдайлардың даму деңгейінің қалыптасуының және оны айқындаушы эксперименттік зерттеу қорытындылары бойынша кезеңдерге бөлудің жалпы көрінісі мынадай (1</w:t>
      </w:r>
      <w:r w:rsidR="00EC0657">
        <w:rPr>
          <w:rFonts w:ascii="Times New Roman" w:hAnsi="Times New Roman" w:cs="Times New Roman"/>
          <w:sz w:val="28"/>
          <w:szCs w:val="28"/>
          <w:lang w:val="kk-KZ"/>
        </w:rPr>
        <w:t xml:space="preserve">9 </w:t>
      </w:r>
      <w:r w:rsidRPr="003417B7">
        <w:rPr>
          <w:rFonts w:ascii="Times New Roman" w:hAnsi="Times New Roman" w:cs="Times New Roman"/>
          <w:sz w:val="28"/>
          <w:szCs w:val="28"/>
          <w:lang w:val="kk-KZ"/>
        </w:rPr>
        <w:t>кесте).</w:t>
      </w:r>
    </w:p>
    <w:p w:rsidR="00064463" w:rsidRPr="003417B7" w:rsidRDefault="00064463" w:rsidP="00946FE5">
      <w:pPr>
        <w:spacing w:after="0" w:line="240" w:lineRule="auto"/>
        <w:ind w:firstLine="709"/>
        <w:jc w:val="both"/>
        <w:rPr>
          <w:rFonts w:ascii="Times New Roman" w:hAnsi="Times New Roman" w:cs="Times New Roman"/>
          <w:sz w:val="28"/>
          <w:szCs w:val="28"/>
          <w:lang w:val="kk-KZ"/>
        </w:rPr>
      </w:pPr>
    </w:p>
    <w:p w:rsidR="00946FE5" w:rsidRDefault="00EC0657"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19</w:t>
      </w:r>
      <w:r w:rsidR="00946FE5" w:rsidRPr="003417B7">
        <w:rPr>
          <w:rFonts w:ascii="Times New Roman" w:hAnsi="Times New Roman" w:cs="Times New Roman"/>
          <w:sz w:val="28"/>
          <w:szCs w:val="28"/>
          <w:lang w:val="kk-KZ"/>
        </w:rPr>
        <w:t xml:space="preserve"> – </w:t>
      </w:r>
      <w:r w:rsidR="00584A6A">
        <w:rPr>
          <w:rFonts w:ascii="Times New Roman" w:hAnsi="Times New Roman" w:cs="Times New Roman"/>
          <w:sz w:val="28"/>
          <w:szCs w:val="28"/>
          <w:lang w:val="kk-KZ"/>
        </w:rPr>
        <w:t>Н</w:t>
      </w:r>
      <w:r w:rsidR="00946FE5" w:rsidRPr="003417B7">
        <w:rPr>
          <w:rFonts w:ascii="Times New Roman" w:hAnsi="Times New Roman" w:cs="Times New Roman"/>
          <w:sz w:val="28"/>
          <w:szCs w:val="28"/>
          <w:lang w:val="kk-KZ"/>
        </w:rPr>
        <w:t xml:space="preserve">ашар еститін білім алушылардың эмоциялық </w:t>
      </w:r>
      <w:r w:rsidR="004C29AC" w:rsidRPr="003417B7">
        <w:rPr>
          <w:rFonts w:ascii="Times New Roman" w:hAnsi="Times New Roman" w:cs="Times New Roman"/>
          <w:sz w:val="28"/>
          <w:szCs w:val="28"/>
          <w:lang w:val="kk-KZ"/>
        </w:rPr>
        <w:t>жағдайының</w:t>
      </w:r>
      <w:r w:rsidR="00946FE5" w:rsidRPr="003417B7">
        <w:rPr>
          <w:rFonts w:ascii="Times New Roman" w:hAnsi="Times New Roman" w:cs="Times New Roman"/>
          <w:sz w:val="28"/>
          <w:szCs w:val="28"/>
          <w:lang w:val="kk-KZ"/>
        </w:rPr>
        <w:t xml:space="preserve"> қалыптасу деңгейлері</w:t>
      </w:r>
    </w:p>
    <w:p w:rsidR="00EC0657" w:rsidRPr="003417B7" w:rsidRDefault="00EC0657"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2818"/>
        <w:gridCol w:w="2136"/>
        <w:gridCol w:w="2732"/>
        <w:gridCol w:w="2168"/>
      </w:tblGrid>
      <w:tr w:rsidR="00946FE5" w:rsidRPr="003417B7" w:rsidTr="000E10A0">
        <w:trPr>
          <w:trHeight w:val="324"/>
        </w:trPr>
        <w:tc>
          <w:tcPr>
            <w:tcW w:w="1430"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674CBE">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Ба</w:t>
            </w:r>
            <w:r w:rsidRPr="003417B7">
              <w:rPr>
                <w:rFonts w:ascii="Times New Roman" w:hAnsi="Times New Roman" w:cs="Times New Roman"/>
                <w:sz w:val="24"/>
                <w:szCs w:val="24"/>
                <w:lang w:val="kk-KZ"/>
              </w:rPr>
              <w:t>ғ</w:t>
            </w:r>
            <w:r w:rsidRPr="003417B7">
              <w:rPr>
                <w:rFonts w:ascii="Times New Roman" w:hAnsi="Times New Roman" w:cs="Times New Roman"/>
                <w:sz w:val="24"/>
                <w:szCs w:val="24"/>
              </w:rPr>
              <w:t>алау де</w:t>
            </w:r>
            <w:r w:rsidRPr="003417B7">
              <w:rPr>
                <w:rFonts w:ascii="Times New Roman" w:hAnsi="Times New Roman" w:cs="Times New Roman"/>
                <w:sz w:val="24"/>
                <w:szCs w:val="24"/>
                <w:lang w:val="kk-KZ"/>
              </w:rPr>
              <w:t>ң</w:t>
            </w:r>
            <w:r w:rsidRPr="003417B7">
              <w:rPr>
                <w:rFonts w:ascii="Times New Roman" w:hAnsi="Times New Roman" w:cs="Times New Roman"/>
                <w:sz w:val="24"/>
                <w:szCs w:val="24"/>
              </w:rPr>
              <w:t>гей</w:t>
            </w:r>
            <w:r w:rsidR="00962F13">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570" w:type="pct"/>
            <w:gridSpan w:val="3"/>
            <w:tcBorders>
              <w:top w:val="single" w:sz="4" w:space="0" w:color="auto"/>
              <w:left w:val="single" w:sz="4" w:space="0" w:color="auto"/>
              <w:bottom w:val="single" w:sz="4" w:space="0" w:color="auto"/>
              <w:right w:val="single" w:sz="4" w:space="0" w:color="auto"/>
            </w:tcBorders>
            <w:hideMark/>
          </w:tcPr>
          <w:p w:rsidR="00946FE5" w:rsidRPr="003417B7" w:rsidRDefault="00F70379" w:rsidP="000E10A0">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НБ</w:t>
            </w:r>
            <w:r w:rsidR="00946FE5" w:rsidRPr="003417B7">
              <w:rPr>
                <w:rFonts w:ascii="Times New Roman" w:hAnsi="Times New Roman" w:cs="Times New Roman"/>
                <w:sz w:val="24"/>
                <w:szCs w:val="24"/>
                <w:lang w:val="kk-KZ"/>
              </w:rPr>
              <w:t xml:space="preserve"> саны</w:t>
            </w:r>
            <w:r w:rsidR="00946FE5" w:rsidRPr="003417B7">
              <w:rPr>
                <w:rFonts w:ascii="Times New Roman" w:hAnsi="Times New Roman" w:cs="Times New Roman"/>
                <w:sz w:val="24"/>
                <w:szCs w:val="24"/>
              </w:rPr>
              <w:t>, %</w:t>
            </w:r>
          </w:p>
        </w:tc>
      </w:tr>
      <w:tr w:rsidR="00946FE5" w:rsidRPr="003417B7" w:rsidTr="000E10A0">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eastAsiaTheme="minorEastAsia" w:hAnsi="Times New Roman" w:cs="Times New Roman"/>
                <w:sz w:val="24"/>
                <w:szCs w:val="24"/>
              </w:rPr>
            </w:pP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ЭТ</w:t>
            </w:r>
          </w:p>
        </w:tc>
      </w:tr>
      <w:tr w:rsidR="00946FE5" w:rsidRPr="003417B7" w:rsidTr="000E10A0">
        <w:trPr>
          <w:trHeight w:val="324"/>
        </w:trPr>
        <w:tc>
          <w:tcPr>
            <w:tcW w:w="143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w:t>
            </w: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34,65%</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36,59%</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39,53%</w:t>
            </w:r>
          </w:p>
        </w:tc>
      </w:tr>
      <w:tr w:rsidR="00946FE5" w:rsidRPr="003417B7" w:rsidTr="000E10A0">
        <w:trPr>
          <w:trHeight w:val="324"/>
        </w:trPr>
        <w:tc>
          <w:tcPr>
            <w:tcW w:w="143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Ба</w:t>
            </w:r>
            <w:r w:rsidRPr="003417B7">
              <w:rPr>
                <w:rFonts w:ascii="Times New Roman" w:hAnsi="Times New Roman" w:cs="Times New Roman"/>
                <w:sz w:val="24"/>
                <w:szCs w:val="24"/>
                <w:lang w:val="kk-KZ"/>
              </w:rPr>
              <w:t>залық</w:t>
            </w: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47,59% </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46,17%</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46,13%</w:t>
            </w:r>
          </w:p>
        </w:tc>
      </w:tr>
      <w:tr w:rsidR="00946FE5" w:rsidRPr="003417B7" w:rsidTr="000E10A0">
        <w:tc>
          <w:tcPr>
            <w:tcW w:w="143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Оңтайлы</w:t>
            </w: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17,76%</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17,24%</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14,34%</w:t>
            </w:r>
          </w:p>
        </w:tc>
      </w:tr>
    </w:tbl>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оңтайлы</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және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деңгейлердегі ең жоғары нәтиже 1-ші бақылау тобында (17,76%),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 2-ші бақылау тобында (63,67%) тіркелді. </w:t>
      </w:r>
      <w:r w:rsidR="004C29AC" w:rsidRPr="003417B7">
        <w:rPr>
          <w:rFonts w:ascii="Times New Roman" w:hAnsi="Times New Roman" w:cs="Times New Roman"/>
          <w:sz w:val="28"/>
          <w:szCs w:val="28"/>
          <w:lang w:val="kk-KZ"/>
        </w:rPr>
        <w:t>С</w:t>
      </w:r>
      <w:r w:rsidR="004C29AC" w:rsidRPr="003417B7">
        <w:rPr>
          <w:rFonts w:ascii="Times New Roman" w:hAnsi="Times New Roman" w:cs="Times New Roman"/>
          <w:sz w:val="28"/>
          <w:szCs w:val="28"/>
        </w:rPr>
        <w:t xml:space="preserve">татистикалық </w:t>
      </w:r>
      <w:r w:rsidR="004C29AC" w:rsidRPr="003417B7">
        <w:rPr>
          <w:rFonts w:ascii="Times New Roman" w:hAnsi="Times New Roman" w:cs="Times New Roman"/>
          <w:sz w:val="28"/>
          <w:szCs w:val="28"/>
          <w:lang w:val="kk-KZ"/>
        </w:rPr>
        <w:t>жағынан алғанда</w:t>
      </w:r>
      <w:r w:rsidR="007E7330">
        <w:rPr>
          <w:rFonts w:ascii="Times New Roman" w:hAnsi="Times New Roman" w:cs="Times New Roman"/>
          <w:sz w:val="28"/>
          <w:szCs w:val="28"/>
          <w:lang w:val="kk-KZ"/>
        </w:rPr>
        <w:t>,</w:t>
      </w:r>
      <w:r w:rsidR="004C29AC" w:rsidRPr="003417B7">
        <w:rPr>
          <w:rFonts w:ascii="Times New Roman" w:hAnsi="Times New Roman" w:cs="Times New Roman"/>
          <w:sz w:val="28"/>
          <w:szCs w:val="28"/>
          <w:lang w:val="kk-KZ"/>
        </w:rPr>
        <w:t xml:space="preserve"> топтар арасында</w:t>
      </w:r>
      <w:r w:rsidR="00CB383A">
        <w:rPr>
          <w:rFonts w:ascii="Times New Roman" w:hAnsi="Times New Roman" w:cs="Times New Roman"/>
          <w:sz w:val="28"/>
          <w:szCs w:val="28"/>
          <w:lang w:val="kk-KZ"/>
        </w:rPr>
        <w:t xml:space="preserve"> </w:t>
      </w:r>
      <w:r w:rsidR="004C29AC" w:rsidRPr="003417B7">
        <w:rPr>
          <w:rFonts w:ascii="Times New Roman" w:hAnsi="Times New Roman" w:cs="Times New Roman"/>
          <w:sz w:val="28"/>
          <w:szCs w:val="28"/>
          <w:lang w:val="kk-KZ"/>
        </w:rPr>
        <w:t>айтарлықтай</w:t>
      </w:r>
      <w:r w:rsidR="004C29AC" w:rsidRPr="003417B7">
        <w:rPr>
          <w:rFonts w:ascii="Times New Roman" w:hAnsi="Times New Roman" w:cs="Times New Roman"/>
          <w:sz w:val="28"/>
          <w:szCs w:val="28"/>
        </w:rPr>
        <w:t xml:space="preserve"> айырмашылықтар </w:t>
      </w:r>
      <w:r w:rsidR="004C29AC" w:rsidRPr="003417B7">
        <w:rPr>
          <w:rFonts w:ascii="Times New Roman" w:hAnsi="Times New Roman" w:cs="Times New Roman"/>
          <w:sz w:val="28"/>
          <w:szCs w:val="28"/>
          <w:lang w:val="kk-KZ"/>
        </w:rPr>
        <w:t>жоқ</w:t>
      </w:r>
      <w:r w:rsidR="004C29AC" w:rsidRPr="003417B7">
        <w:rPr>
          <w:rFonts w:ascii="Times New Roman" w:hAnsi="Times New Roman" w:cs="Times New Roman"/>
          <w:sz w:val="28"/>
          <w:szCs w:val="28"/>
        </w:rPr>
        <w:t>.</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Анықтау эксперименті барысында эксперименттік және бақылау топтары </w:t>
      </w:r>
      <w:r w:rsidR="00CB383A">
        <w:rPr>
          <w:rFonts w:ascii="Times New Roman" w:hAnsi="Times New Roman" w:cs="Times New Roman"/>
          <w:sz w:val="28"/>
          <w:szCs w:val="28"/>
          <w:lang w:val="kk-KZ"/>
        </w:rPr>
        <w:t>білім алушыларының</w:t>
      </w:r>
      <w:r w:rsidRPr="003417B7">
        <w:rPr>
          <w:rFonts w:ascii="Times New Roman" w:hAnsi="Times New Roman" w:cs="Times New Roman"/>
          <w:sz w:val="28"/>
          <w:szCs w:val="28"/>
        </w:rPr>
        <w:t xml:space="preserve"> эмоци</w:t>
      </w:r>
      <w:r w:rsidRPr="003417B7">
        <w:rPr>
          <w:rFonts w:ascii="Times New Roman" w:hAnsi="Times New Roman" w:cs="Times New Roman"/>
          <w:sz w:val="28"/>
          <w:szCs w:val="28"/>
          <w:lang w:val="kk-KZ"/>
        </w:rPr>
        <w:t>ялық</w:t>
      </w:r>
      <w:r w:rsidR="00CB383A">
        <w:rPr>
          <w:rFonts w:ascii="Times New Roman" w:hAnsi="Times New Roman" w:cs="Times New Roman"/>
          <w:sz w:val="28"/>
          <w:szCs w:val="28"/>
          <w:lang w:val="kk-KZ"/>
        </w:rPr>
        <w:t xml:space="preserve"> </w:t>
      </w:r>
      <w:r w:rsidR="000E10A0" w:rsidRPr="003417B7">
        <w:rPr>
          <w:rFonts w:ascii="Times New Roman" w:hAnsi="Times New Roman" w:cs="Times New Roman"/>
          <w:sz w:val="28"/>
          <w:szCs w:val="28"/>
          <w:lang w:val="kk-KZ"/>
        </w:rPr>
        <w:t>жағдайының</w:t>
      </w:r>
      <w:r w:rsidRPr="003417B7">
        <w:rPr>
          <w:rFonts w:ascii="Times New Roman" w:hAnsi="Times New Roman" w:cs="Times New Roman"/>
          <w:sz w:val="28"/>
          <w:szCs w:val="28"/>
        </w:rPr>
        <w:t xml:space="preserve"> деңгейлері арасында айтарлықтай айырмашылықтар анықталған жоқ. Эксперимент нәтижесінде барлық топтардың </w:t>
      </w:r>
      <w:r w:rsidR="00222EA6">
        <w:rPr>
          <w:rFonts w:ascii="Times New Roman" w:hAnsi="Times New Roman" w:cs="Times New Roman"/>
          <w:sz w:val="28"/>
          <w:szCs w:val="28"/>
          <w:lang w:val="kk-KZ"/>
        </w:rPr>
        <w:t xml:space="preserve">білім алушылары </w:t>
      </w:r>
      <w:r w:rsidRPr="003417B7">
        <w:rPr>
          <w:rFonts w:ascii="Times New Roman" w:hAnsi="Times New Roman" w:cs="Times New Roman"/>
          <w:sz w:val="28"/>
          <w:szCs w:val="28"/>
        </w:rPr>
        <w:t xml:space="preserve">эмоциялардың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оңтайлы</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деңгейін жеткіліксіз қалыптастырға</w:t>
      </w:r>
      <w:r w:rsidR="00EC0657">
        <w:rPr>
          <w:rFonts w:ascii="Times New Roman" w:hAnsi="Times New Roman" w:cs="Times New Roman"/>
          <w:sz w:val="28"/>
          <w:szCs w:val="28"/>
        </w:rPr>
        <w:t xml:space="preserve">ны анықталды. Толық деректер </w:t>
      </w:r>
      <w:r w:rsidR="00ED6F0A">
        <w:rPr>
          <w:rFonts w:ascii="Times New Roman" w:hAnsi="Times New Roman" w:cs="Times New Roman"/>
          <w:sz w:val="28"/>
          <w:szCs w:val="28"/>
          <w:lang w:val="kk-KZ"/>
        </w:rPr>
        <w:t xml:space="preserve">21 </w:t>
      </w:r>
      <w:r w:rsidRPr="003417B7">
        <w:rPr>
          <w:rFonts w:ascii="Times New Roman" w:hAnsi="Times New Roman" w:cs="Times New Roman"/>
          <w:sz w:val="28"/>
          <w:szCs w:val="28"/>
        </w:rPr>
        <w:t>суретте анық көрсетілген:</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79E834E9" wp14:editId="5C42DA3A">
            <wp:extent cx="5501640" cy="2583180"/>
            <wp:effectExtent l="0" t="0" r="3810" b="76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46FE5" w:rsidRPr="003417B7" w:rsidRDefault="00ED6F0A" w:rsidP="00946FE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21-</w:t>
      </w:r>
      <w:r w:rsidR="00946FE5" w:rsidRPr="003417B7">
        <w:rPr>
          <w:rFonts w:ascii="Times New Roman" w:hAnsi="Times New Roman" w:cs="Times New Roman"/>
          <w:sz w:val="28"/>
          <w:szCs w:val="28"/>
          <w:lang w:val="kk-KZ"/>
        </w:rPr>
        <w:t xml:space="preserve"> Есту қабілеті </w:t>
      </w:r>
      <w:r w:rsidR="00F76AE6">
        <w:rPr>
          <w:rFonts w:ascii="Times New Roman" w:hAnsi="Times New Roman" w:cs="Times New Roman"/>
          <w:sz w:val="28"/>
          <w:szCs w:val="28"/>
          <w:lang w:val="kk-KZ"/>
        </w:rPr>
        <w:t>төмен</w:t>
      </w:r>
      <w:r w:rsidR="00946FE5" w:rsidRPr="003417B7">
        <w:rPr>
          <w:rFonts w:ascii="Times New Roman" w:hAnsi="Times New Roman" w:cs="Times New Roman"/>
          <w:sz w:val="28"/>
          <w:szCs w:val="28"/>
          <w:lang w:val="kk-KZ"/>
        </w:rPr>
        <w:t xml:space="preserve"> білім алушылардың эмоциялық </w:t>
      </w:r>
      <w:r w:rsidR="006C4C6C" w:rsidRPr="003417B7">
        <w:rPr>
          <w:rFonts w:ascii="Times New Roman" w:hAnsi="Times New Roman" w:cs="Times New Roman"/>
          <w:sz w:val="28"/>
          <w:szCs w:val="28"/>
          <w:lang w:val="kk-KZ"/>
        </w:rPr>
        <w:t>жағдайының</w:t>
      </w:r>
      <w:r w:rsidR="00946FE5" w:rsidRPr="003417B7">
        <w:rPr>
          <w:rFonts w:ascii="Times New Roman" w:hAnsi="Times New Roman" w:cs="Times New Roman"/>
          <w:sz w:val="28"/>
          <w:szCs w:val="28"/>
          <w:lang w:val="kk-KZ"/>
        </w:rPr>
        <w:t xml:space="preserve"> қалыптасу деңгейлерін анықтау экспериментінің нәтижелері бойынша графикалық </w:t>
      </w:r>
      <w:r w:rsidR="006C4C6C" w:rsidRPr="003417B7">
        <w:rPr>
          <w:rFonts w:ascii="Times New Roman" w:hAnsi="Times New Roman" w:cs="Times New Roman"/>
          <w:sz w:val="28"/>
          <w:szCs w:val="28"/>
          <w:lang w:val="kk-KZ"/>
        </w:rPr>
        <w:t>көрініс</w:t>
      </w:r>
    </w:p>
    <w:p w:rsidR="006C4C6C" w:rsidRPr="003417B7" w:rsidRDefault="006C4C6C" w:rsidP="00946FE5">
      <w:pPr>
        <w:spacing w:after="0" w:line="240" w:lineRule="auto"/>
        <w:ind w:firstLine="709"/>
        <w:jc w:val="center"/>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Курстарға бөлу </w:t>
      </w:r>
      <w:r w:rsidR="00F76AE6">
        <w:rPr>
          <w:rFonts w:ascii="Times New Roman" w:hAnsi="Times New Roman" w:cs="Times New Roman"/>
          <w:sz w:val="28"/>
          <w:szCs w:val="28"/>
          <w:lang w:val="kk-KZ"/>
        </w:rPr>
        <w:t>мәнмәтін</w:t>
      </w:r>
      <w:r w:rsidRPr="003417B7">
        <w:rPr>
          <w:rFonts w:ascii="Times New Roman" w:hAnsi="Times New Roman" w:cs="Times New Roman"/>
          <w:sz w:val="28"/>
          <w:szCs w:val="28"/>
          <w:lang w:val="kk-KZ"/>
        </w:rPr>
        <w:t xml:space="preserve">інде </w:t>
      </w:r>
      <w:r w:rsidR="00584A6A">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үрдіс байқалады (</w:t>
      </w:r>
      <w:r w:rsidR="00ED6F0A">
        <w:rPr>
          <w:rFonts w:ascii="Times New Roman" w:hAnsi="Times New Roman" w:cs="Times New Roman"/>
          <w:sz w:val="28"/>
          <w:szCs w:val="28"/>
          <w:lang w:val="kk-KZ"/>
        </w:rPr>
        <w:t xml:space="preserve">20 </w:t>
      </w:r>
      <w:r w:rsidRPr="003417B7">
        <w:rPr>
          <w:rFonts w:ascii="Times New Roman" w:hAnsi="Times New Roman" w:cs="Times New Roman"/>
          <w:sz w:val="28"/>
          <w:szCs w:val="28"/>
          <w:lang w:val="kk-KZ"/>
        </w:rPr>
        <w:t>кесте):</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Default="00ED6F0A"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20</w:t>
      </w:r>
      <w:r w:rsidR="00946FE5" w:rsidRPr="003417B7">
        <w:rPr>
          <w:rFonts w:ascii="Times New Roman" w:hAnsi="Times New Roman" w:cs="Times New Roman"/>
          <w:sz w:val="28"/>
          <w:szCs w:val="28"/>
          <w:lang w:val="kk-KZ"/>
        </w:rPr>
        <w:t xml:space="preserve"> – </w:t>
      </w:r>
      <w:r w:rsidR="00584A6A">
        <w:rPr>
          <w:rFonts w:ascii="Times New Roman" w:hAnsi="Times New Roman" w:cs="Times New Roman"/>
          <w:sz w:val="28"/>
          <w:szCs w:val="28"/>
          <w:lang w:val="kk-KZ"/>
        </w:rPr>
        <w:t>О</w:t>
      </w:r>
      <w:r w:rsidR="00946FE5" w:rsidRPr="003417B7">
        <w:rPr>
          <w:rFonts w:ascii="Times New Roman" w:hAnsi="Times New Roman" w:cs="Times New Roman"/>
          <w:sz w:val="28"/>
          <w:szCs w:val="28"/>
          <w:lang w:val="kk-KZ"/>
        </w:rPr>
        <w:t>қу курстарына бөлінген эмоциялық жағдай деңгейінің көрсеткіштері</w:t>
      </w:r>
    </w:p>
    <w:p w:rsidR="00ED6F0A" w:rsidRPr="003417B7" w:rsidRDefault="00ED6F0A"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236"/>
        <w:gridCol w:w="1691"/>
        <w:gridCol w:w="1793"/>
        <w:gridCol w:w="1646"/>
        <w:gridCol w:w="1488"/>
      </w:tblGrid>
      <w:tr w:rsidR="00946FE5" w:rsidRPr="003417B7" w:rsidTr="000E10A0">
        <w:tc>
          <w:tcPr>
            <w:tcW w:w="1642"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B0187B">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8117FF">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358" w:type="pct"/>
            <w:gridSpan w:val="4"/>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6C4C6C">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rPr>
              <w:t xml:space="preserve">Курстар бойынша </w:t>
            </w:r>
            <w:r w:rsidR="006C4C6C" w:rsidRPr="003417B7">
              <w:rPr>
                <w:rFonts w:ascii="Times New Roman" w:hAnsi="Times New Roman" w:cs="Times New Roman"/>
                <w:sz w:val="24"/>
                <w:szCs w:val="24"/>
                <w:lang w:val="kk-KZ"/>
              </w:rPr>
              <w:t>мәліметтер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858"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8"/>
                <w:sz w:val="24"/>
                <w:szCs w:val="24"/>
              </w:rPr>
              <w:t>1 курс</w:t>
            </w:r>
          </w:p>
        </w:tc>
        <w:tc>
          <w:tcPr>
            <w:tcW w:w="910"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 курс</w:t>
            </w:r>
          </w:p>
        </w:tc>
        <w:tc>
          <w:tcPr>
            <w:tcW w:w="83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8"/>
                <w:sz w:val="24"/>
                <w:szCs w:val="24"/>
              </w:rPr>
              <w:t>3 курс</w:t>
            </w:r>
          </w:p>
        </w:tc>
        <w:tc>
          <w:tcPr>
            <w:tcW w:w="75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 курс</w:t>
            </w:r>
          </w:p>
        </w:tc>
      </w:tr>
      <w:tr w:rsidR="00946FE5" w:rsidRPr="003417B7" w:rsidTr="000E10A0">
        <w:tc>
          <w:tcPr>
            <w:tcW w:w="164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 деңгей</w:t>
            </w:r>
          </w:p>
        </w:tc>
        <w:tc>
          <w:tcPr>
            <w:tcW w:w="858"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ind w:left="80"/>
              <w:jc w:val="center"/>
              <w:rPr>
                <w:rFonts w:ascii="Times New Roman" w:eastAsia="Times New Roman" w:hAnsi="Times New Roman" w:cs="Times New Roman"/>
                <w:sz w:val="24"/>
                <w:szCs w:val="24"/>
              </w:rPr>
            </w:pPr>
            <w:r w:rsidRPr="003417B7">
              <w:rPr>
                <w:rFonts w:ascii="Times New Roman" w:eastAsia="Times New Roman" w:hAnsi="Times New Roman" w:cs="Times New Roman"/>
                <w:sz w:val="24"/>
                <w:szCs w:val="24"/>
              </w:rPr>
              <w:t>51,3%</w:t>
            </w:r>
          </w:p>
        </w:tc>
        <w:tc>
          <w:tcPr>
            <w:tcW w:w="910"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27,5%</w:t>
            </w:r>
          </w:p>
        </w:tc>
        <w:tc>
          <w:tcPr>
            <w:tcW w:w="83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14,4%</w:t>
            </w:r>
          </w:p>
        </w:tc>
        <w:tc>
          <w:tcPr>
            <w:tcW w:w="75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sz w:val="24"/>
                <w:szCs w:val="24"/>
              </w:rPr>
            </w:pPr>
            <w:r w:rsidRPr="003417B7">
              <w:rPr>
                <w:rFonts w:ascii="Times New Roman" w:eastAsia="Times New Roman" w:hAnsi="Times New Roman" w:cs="Times New Roman"/>
                <w:sz w:val="24"/>
                <w:szCs w:val="24"/>
              </w:rPr>
              <w:t>9,2%</w:t>
            </w:r>
          </w:p>
        </w:tc>
      </w:tr>
      <w:tr w:rsidR="00946FE5" w:rsidRPr="003417B7" w:rsidTr="000E10A0">
        <w:tc>
          <w:tcPr>
            <w:tcW w:w="164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rPr>
              <w:t>Баз</w:t>
            </w:r>
            <w:r w:rsidRPr="003417B7">
              <w:rPr>
                <w:rFonts w:ascii="Times New Roman" w:hAnsi="Times New Roman" w:cs="Times New Roman"/>
                <w:sz w:val="24"/>
                <w:szCs w:val="24"/>
                <w:lang w:val="kk-KZ"/>
              </w:rPr>
              <w:t>алық деңгей</w:t>
            </w:r>
          </w:p>
        </w:tc>
        <w:tc>
          <w:tcPr>
            <w:tcW w:w="858"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sz w:val="24"/>
                <w:szCs w:val="24"/>
              </w:rPr>
            </w:pPr>
            <w:r w:rsidRPr="003417B7">
              <w:rPr>
                <w:rFonts w:ascii="Times New Roman" w:eastAsia="Times New Roman" w:hAnsi="Times New Roman" w:cs="Times New Roman"/>
                <w:sz w:val="24"/>
                <w:szCs w:val="24"/>
              </w:rPr>
              <w:t>48,7%</w:t>
            </w:r>
          </w:p>
        </w:tc>
        <w:tc>
          <w:tcPr>
            <w:tcW w:w="910"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62,1%</w:t>
            </w:r>
          </w:p>
        </w:tc>
        <w:tc>
          <w:tcPr>
            <w:tcW w:w="83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65,9%</w:t>
            </w:r>
          </w:p>
        </w:tc>
        <w:tc>
          <w:tcPr>
            <w:tcW w:w="75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69,5%</w:t>
            </w:r>
          </w:p>
        </w:tc>
      </w:tr>
      <w:tr w:rsidR="00946FE5" w:rsidRPr="003417B7" w:rsidTr="000E10A0">
        <w:tc>
          <w:tcPr>
            <w:tcW w:w="164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Оңтайлы деңгей</w:t>
            </w:r>
          </w:p>
        </w:tc>
        <w:tc>
          <w:tcPr>
            <w:tcW w:w="858"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ind w:left="80"/>
              <w:jc w:val="center"/>
              <w:rPr>
                <w:rFonts w:ascii="Times New Roman" w:eastAsia="Times New Roman" w:hAnsi="Times New Roman" w:cs="Times New Roman"/>
                <w:sz w:val="24"/>
                <w:szCs w:val="24"/>
              </w:rPr>
            </w:pPr>
            <w:r w:rsidRPr="003417B7">
              <w:rPr>
                <w:rFonts w:ascii="Times New Roman" w:eastAsia="Times New Roman" w:hAnsi="Times New Roman" w:cs="Times New Roman"/>
                <w:w w:val="97"/>
                <w:sz w:val="24"/>
                <w:szCs w:val="24"/>
              </w:rPr>
              <w:t>3,8%</w:t>
            </w:r>
          </w:p>
        </w:tc>
        <w:tc>
          <w:tcPr>
            <w:tcW w:w="910"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10,4%</w:t>
            </w:r>
          </w:p>
        </w:tc>
        <w:tc>
          <w:tcPr>
            <w:tcW w:w="83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19,7%</w:t>
            </w:r>
          </w:p>
        </w:tc>
        <w:tc>
          <w:tcPr>
            <w:tcW w:w="755" w:type="pct"/>
            <w:tcBorders>
              <w:top w:val="single" w:sz="4" w:space="0" w:color="auto"/>
              <w:left w:val="single" w:sz="4" w:space="0" w:color="auto"/>
              <w:bottom w:val="single" w:sz="4" w:space="0" w:color="auto"/>
              <w:right w:val="single" w:sz="4" w:space="0" w:color="auto"/>
            </w:tcBorders>
            <w:vAlign w:val="bottom"/>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21,3%</w:t>
            </w:r>
          </w:p>
        </w:tc>
      </w:tr>
    </w:tbl>
    <w:p w:rsidR="00946FE5" w:rsidRPr="003417B7" w:rsidRDefault="00946FE5" w:rsidP="00946FE5">
      <w:pPr>
        <w:spacing w:after="0" w:line="240" w:lineRule="auto"/>
        <w:ind w:firstLine="709"/>
        <w:jc w:val="both"/>
        <w:rPr>
          <w:rFonts w:ascii="Times New Roman" w:hAnsi="Times New Roman" w:cs="Times New Roman"/>
          <w:sz w:val="28"/>
          <w:szCs w:val="28"/>
        </w:rPr>
      </w:pPr>
    </w:p>
    <w:p w:rsidR="006C4C6C"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Әр түрлі курстардағы </w:t>
      </w:r>
      <w:r w:rsidRPr="003417B7">
        <w:rPr>
          <w:rFonts w:ascii="Times New Roman" w:hAnsi="Times New Roman" w:cs="Times New Roman"/>
          <w:sz w:val="28"/>
          <w:szCs w:val="28"/>
          <w:lang w:val="kk-KZ"/>
        </w:rPr>
        <w:t>білім алушылардан</w:t>
      </w:r>
      <w:r w:rsidRPr="003417B7">
        <w:rPr>
          <w:rFonts w:ascii="Times New Roman" w:hAnsi="Times New Roman" w:cs="Times New Roman"/>
          <w:sz w:val="28"/>
          <w:szCs w:val="28"/>
        </w:rPr>
        <w:t xml:space="preserve"> (1-ден 4-ке дейін) біз эмоци</w:t>
      </w:r>
      <w:r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белгілердің арасындағы айырмашылықты байқадық. Кестеден көріп отырғанымыздай, </w:t>
      </w:r>
      <w:r w:rsidR="00222EA6">
        <w:rPr>
          <w:rFonts w:ascii="Times New Roman" w:hAnsi="Times New Roman" w:cs="Times New Roman"/>
          <w:sz w:val="28"/>
          <w:szCs w:val="28"/>
          <w:lang w:val="kk-KZ"/>
        </w:rPr>
        <w:t>білім алушылар</w:t>
      </w:r>
      <w:r w:rsidRPr="003417B7">
        <w:rPr>
          <w:rFonts w:ascii="Times New Roman" w:hAnsi="Times New Roman" w:cs="Times New Roman"/>
          <w:sz w:val="28"/>
          <w:szCs w:val="28"/>
        </w:rPr>
        <w:t xml:space="preserve"> курстан курсқа көшкен сайын эмоци</w:t>
      </w:r>
      <w:r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жағдайдың қалыптасу деңгейінің өсуін байқауға болады. Сонымен, 1-курста эмоци</w:t>
      </w:r>
      <w:r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жағдайдың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деңгейін көрсеткен </w:t>
      </w:r>
      <w:r w:rsidR="00222EA6">
        <w:rPr>
          <w:rFonts w:ascii="Times New Roman" w:hAnsi="Times New Roman" w:cs="Times New Roman"/>
          <w:sz w:val="28"/>
          <w:szCs w:val="28"/>
          <w:lang w:val="kk-KZ"/>
        </w:rPr>
        <w:t>білім алушылар</w:t>
      </w:r>
      <w:r w:rsidRPr="003417B7">
        <w:rPr>
          <w:rFonts w:ascii="Times New Roman" w:hAnsi="Times New Roman" w:cs="Times New Roman"/>
          <w:sz w:val="28"/>
          <w:szCs w:val="28"/>
        </w:rPr>
        <w:t xml:space="preserve"> 51,3% құрады, 4-курста бұл көрсеткіш 9,2% төмендеді. Төртінші курсқа дейін эмоци</w:t>
      </w:r>
      <w:r w:rsidRPr="003417B7">
        <w:rPr>
          <w:rFonts w:ascii="Times New Roman" w:hAnsi="Times New Roman" w:cs="Times New Roman"/>
          <w:sz w:val="28"/>
          <w:szCs w:val="28"/>
          <w:lang w:val="kk-KZ"/>
        </w:rPr>
        <w:t>ялық</w:t>
      </w:r>
      <w:r w:rsidR="00222EA6">
        <w:rPr>
          <w:rFonts w:ascii="Times New Roman" w:hAnsi="Times New Roman" w:cs="Times New Roman"/>
          <w:sz w:val="28"/>
          <w:szCs w:val="28"/>
          <w:lang w:val="kk-KZ"/>
        </w:rPr>
        <w:t xml:space="preserve"> </w:t>
      </w:r>
      <w:r w:rsidR="006C4C6C" w:rsidRPr="003417B7">
        <w:rPr>
          <w:rFonts w:ascii="Times New Roman" w:hAnsi="Times New Roman" w:cs="Times New Roman"/>
          <w:sz w:val="28"/>
          <w:szCs w:val="28"/>
          <w:lang w:val="kk-KZ"/>
        </w:rPr>
        <w:t>жағдай</w:t>
      </w:r>
      <w:r w:rsidR="00222EA6">
        <w:rPr>
          <w:rFonts w:ascii="Times New Roman" w:hAnsi="Times New Roman" w:cs="Times New Roman"/>
          <w:sz w:val="28"/>
          <w:szCs w:val="28"/>
          <w:lang w:val="kk-KZ"/>
        </w:rPr>
        <w:t xml:space="preserve"> </w:t>
      </w:r>
      <w:r w:rsidR="00584A6A">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584A6A">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 (69,5%) екенін атап өткен жөн. Тек 21,3% жағдайда 4 курс аяқталғаннан кейін эмоци</w:t>
      </w:r>
      <w:r w:rsidRPr="003417B7">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жағдайлар қалыптасады. </w:t>
      </w:r>
      <w:r w:rsidR="006C4C6C" w:rsidRPr="003417B7">
        <w:rPr>
          <w:rFonts w:ascii="Times New Roman" w:hAnsi="Times New Roman" w:cs="Times New Roman"/>
          <w:sz w:val="28"/>
          <w:szCs w:val="28"/>
          <w:lang w:val="kk-KZ"/>
        </w:rPr>
        <w:t>С</w:t>
      </w:r>
      <w:r w:rsidR="006C4C6C" w:rsidRPr="003417B7">
        <w:rPr>
          <w:rFonts w:ascii="Times New Roman" w:hAnsi="Times New Roman" w:cs="Times New Roman"/>
          <w:sz w:val="28"/>
          <w:szCs w:val="28"/>
        </w:rPr>
        <w:t xml:space="preserve">татистикалық </w:t>
      </w:r>
      <w:r w:rsidR="006C4C6C" w:rsidRPr="003417B7">
        <w:rPr>
          <w:rFonts w:ascii="Times New Roman" w:hAnsi="Times New Roman" w:cs="Times New Roman"/>
          <w:sz w:val="28"/>
          <w:szCs w:val="28"/>
          <w:lang w:val="kk-KZ"/>
        </w:rPr>
        <w:t>жағынан алғанда</w:t>
      </w:r>
      <w:r w:rsidR="00093840">
        <w:rPr>
          <w:rFonts w:ascii="Times New Roman" w:hAnsi="Times New Roman" w:cs="Times New Roman"/>
          <w:sz w:val="28"/>
          <w:szCs w:val="28"/>
          <w:lang w:val="kk-KZ"/>
        </w:rPr>
        <w:t>,</w:t>
      </w:r>
      <w:r w:rsidR="006C4C6C" w:rsidRPr="003417B7">
        <w:rPr>
          <w:rFonts w:ascii="Times New Roman" w:hAnsi="Times New Roman" w:cs="Times New Roman"/>
          <w:sz w:val="28"/>
          <w:szCs w:val="28"/>
          <w:lang w:val="kk-KZ"/>
        </w:rPr>
        <w:t xml:space="preserve"> топтар арасында</w:t>
      </w:r>
      <w:r w:rsidR="00222EA6">
        <w:rPr>
          <w:rFonts w:ascii="Times New Roman" w:hAnsi="Times New Roman" w:cs="Times New Roman"/>
          <w:sz w:val="28"/>
          <w:szCs w:val="28"/>
          <w:lang w:val="kk-KZ"/>
        </w:rPr>
        <w:t xml:space="preserve"> </w:t>
      </w:r>
      <w:r w:rsidR="006C4C6C" w:rsidRPr="003417B7">
        <w:rPr>
          <w:rFonts w:ascii="Times New Roman" w:hAnsi="Times New Roman" w:cs="Times New Roman"/>
          <w:sz w:val="28"/>
          <w:szCs w:val="28"/>
          <w:lang w:val="kk-KZ"/>
        </w:rPr>
        <w:t>айтарлықтай</w:t>
      </w:r>
      <w:r w:rsidR="006C4C6C" w:rsidRPr="003417B7">
        <w:rPr>
          <w:rFonts w:ascii="Times New Roman" w:hAnsi="Times New Roman" w:cs="Times New Roman"/>
          <w:sz w:val="28"/>
          <w:szCs w:val="28"/>
        </w:rPr>
        <w:t xml:space="preserve"> айырмашылықтар </w:t>
      </w:r>
      <w:r w:rsidR="006C4C6C" w:rsidRPr="003417B7">
        <w:rPr>
          <w:rFonts w:ascii="Times New Roman" w:hAnsi="Times New Roman" w:cs="Times New Roman"/>
          <w:sz w:val="28"/>
          <w:szCs w:val="28"/>
          <w:lang w:val="kk-KZ"/>
        </w:rPr>
        <w:t>жоқ</w:t>
      </w:r>
      <w:r w:rsidR="006C4C6C" w:rsidRPr="003417B7">
        <w:rPr>
          <w:rFonts w:ascii="Times New Roman" w:hAnsi="Times New Roman" w:cs="Times New Roman"/>
          <w:sz w:val="28"/>
          <w:szCs w:val="28"/>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анықтау эксперименті барысында біз танымдық, мінез-құлық және психофизиологиялық компоненттердің жай-күйін анықтадық. Біз таңдаған белгілерге сәйкес эмоциялық жағдайды өлшеу нәтижесінде ЖОО-ның барлық курстарында эмоциялық </w:t>
      </w:r>
      <w:r w:rsidR="00F76AE6">
        <w:rPr>
          <w:rFonts w:ascii="Times New Roman" w:hAnsi="Times New Roman" w:cs="Times New Roman"/>
          <w:sz w:val="28"/>
          <w:szCs w:val="28"/>
          <w:lang w:val="kk-KZ"/>
        </w:rPr>
        <w:t>орта</w:t>
      </w:r>
      <w:r w:rsidRPr="003417B7">
        <w:rPr>
          <w:rFonts w:ascii="Times New Roman" w:hAnsi="Times New Roman" w:cs="Times New Roman"/>
          <w:sz w:val="28"/>
          <w:szCs w:val="28"/>
          <w:lang w:val="kk-KZ"/>
        </w:rPr>
        <w:t>ның негізгі компоненттері жеткіліксіз дамығаны белгілі болды.</w:t>
      </w:r>
    </w:p>
    <w:p w:rsidR="008F6351" w:rsidRPr="00A80CA1"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Жүргізілген әдістердің нәтижелері бойынша эмоциялық </w:t>
      </w:r>
      <w:r w:rsidR="007A31FB" w:rsidRPr="003417B7">
        <w:rPr>
          <w:rFonts w:ascii="Times New Roman" w:hAnsi="Times New Roman" w:cs="Times New Roman"/>
          <w:sz w:val="28"/>
          <w:szCs w:val="28"/>
          <w:lang w:val="kk-KZ"/>
        </w:rPr>
        <w:t>жағдай</w:t>
      </w:r>
      <w:r w:rsidRPr="003417B7">
        <w:rPr>
          <w:rFonts w:ascii="Times New Roman" w:hAnsi="Times New Roman" w:cs="Times New Roman"/>
          <w:sz w:val="28"/>
          <w:szCs w:val="28"/>
          <w:lang w:val="kk-KZ"/>
        </w:rPr>
        <w:t xml:space="preserve"> мен оқу</w:t>
      </w:r>
      <w:r w:rsidR="00F76AE6">
        <w:rPr>
          <w:rFonts w:ascii="Times New Roman" w:hAnsi="Times New Roman" w:cs="Times New Roman"/>
          <w:sz w:val="28"/>
          <w:szCs w:val="28"/>
          <w:lang w:val="kk-KZ"/>
        </w:rPr>
        <w:t>ға</w:t>
      </w:r>
      <w:r w:rsidR="00A878CF">
        <w:rPr>
          <w:rFonts w:ascii="Times New Roman" w:hAnsi="Times New Roman" w:cs="Times New Roman"/>
          <w:sz w:val="28"/>
          <w:szCs w:val="28"/>
          <w:lang w:val="kk-KZ"/>
        </w:rPr>
        <w:t xml:space="preserve"> </w:t>
      </w:r>
      <w:r w:rsidR="00F76AE6">
        <w:rPr>
          <w:rFonts w:ascii="Times New Roman" w:hAnsi="Times New Roman" w:cs="Times New Roman"/>
          <w:sz w:val="28"/>
          <w:szCs w:val="28"/>
          <w:lang w:val="kk-KZ"/>
        </w:rPr>
        <w:t>ынта</w:t>
      </w:r>
      <w:r w:rsidRPr="003417B7">
        <w:rPr>
          <w:rFonts w:ascii="Times New Roman" w:hAnsi="Times New Roman" w:cs="Times New Roman"/>
          <w:sz w:val="28"/>
          <w:szCs w:val="28"/>
          <w:lang w:val="kk-KZ"/>
        </w:rPr>
        <w:t xml:space="preserve">сының өзін-өзі бағалаудың </w:t>
      </w:r>
      <w:r w:rsidR="00584A6A">
        <w:rPr>
          <w:rFonts w:ascii="Times New Roman" w:hAnsi="Times New Roman" w:cs="Times New Roman"/>
          <w:sz w:val="28"/>
          <w:szCs w:val="28"/>
          <w:lang w:val="kk-KZ"/>
        </w:rPr>
        <w:t>«</w:t>
      </w:r>
      <w:r w:rsidRPr="003417B7">
        <w:rPr>
          <w:rFonts w:ascii="Times New Roman" w:hAnsi="Times New Roman" w:cs="Times New Roman"/>
          <w:sz w:val="28"/>
          <w:szCs w:val="28"/>
          <w:lang w:val="kk-KZ"/>
        </w:rPr>
        <w:t>қарапайым</w:t>
      </w:r>
      <w:r w:rsidR="00584A6A">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және </w:t>
      </w:r>
      <w:r w:rsidR="00584A6A">
        <w:rPr>
          <w:rFonts w:ascii="Times New Roman" w:hAnsi="Times New Roman" w:cs="Times New Roman"/>
          <w:sz w:val="28"/>
          <w:szCs w:val="28"/>
          <w:lang w:val="kk-KZ"/>
        </w:rPr>
        <w:t>«базалық»</w:t>
      </w:r>
      <w:r w:rsidRPr="003417B7">
        <w:rPr>
          <w:rFonts w:ascii="Times New Roman" w:hAnsi="Times New Roman" w:cs="Times New Roman"/>
          <w:sz w:val="28"/>
          <w:szCs w:val="28"/>
          <w:lang w:val="kk-KZ"/>
        </w:rPr>
        <w:t xml:space="preserve"> деңгейлеріне қатысты </w:t>
      </w:r>
      <w:r w:rsidR="00A878CF">
        <w:rPr>
          <w:rFonts w:ascii="Times New Roman" w:hAnsi="Times New Roman" w:cs="Times New Roman"/>
          <w:sz w:val="28"/>
          <w:szCs w:val="28"/>
          <w:lang w:val="kk-KZ"/>
        </w:rPr>
        <w:t>білім алушылардың басым бөлігі</w:t>
      </w:r>
      <w:r w:rsidRPr="003417B7">
        <w:rPr>
          <w:rFonts w:ascii="Times New Roman" w:hAnsi="Times New Roman" w:cs="Times New Roman"/>
          <w:sz w:val="28"/>
          <w:szCs w:val="28"/>
          <w:lang w:val="kk-KZ"/>
        </w:rPr>
        <w:t xml:space="preserve"> кәсіби өзін-өзі жетілдіруге қажеттіліктің төмен деңгейін көрсетеді. </w:t>
      </w:r>
      <w:r w:rsidRPr="00F76AE6">
        <w:rPr>
          <w:rFonts w:ascii="Times New Roman" w:hAnsi="Times New Roman" w:cs="Times New Roman"/>
          <w:sz w:val="28"/>
          <w:szCs w:val="28"/>
          <w:lang w:val="kk-KZ"/>
        </w:rPr>
        <w:t xml:space="preserve">Сыртқы әлеммен </w:t>
      </w:r>
      <w:r w:rsidR="00F76AE6">
        <w:rPr>
          <w:rFonts w:ascii="Times New Roman" w:hAnsi="Times New Roman" w:cs="Times New Roman"/>
          <w:sz w:val="28"/>
          <w:szCs w:val="28"/>
          <w:lang w:val="kk-KZ"/>
        </w:rPr>
        <w:t xml:space="preserve">қарым-қатынасты </w:t>
      </w:r>
      <w:r w:rsidRPr="00F76AE6">
        <w:rPr>
          <w:rFonts w:ascii="Times New Roman" w:hAnsi="Times New Roman" w:cs="Times New Roman"/>
          <w:sz w:val="28"/>
          <w:szCs w:val="28"/>
          <w:lang w:val="kk-KZ"/>
        </w:rPr>
        <w:t xml:space="preserve">жоспарлау мен өзара әрекеттесудегі білім мен дағдылар шектеулі. </w:t>
      </w:r>
      <w:r w:rsidRPr="003417B7">
        <w:rPr>
          <w:rFonts w:ascii="Times New Roman" w:hAnsi="Times New Roman" w:cs="Times New Roman"/>
          <w:sz w:val="28"/>
          <w:szCs w:val="28"/>
          <w:lang w:val="kk-KZ"/>
        </w:rPr>
        <w:t>Білім алушылар</w:t>
      </w:r>
      <w:r w:rsidRPr="00A80CA1">
        <w:rPr>
          <w:rFonts w:ascii="Times New Roman" w:hAnsi="Times New Roman" w:cs="Times New Roman"/>
          <w:sz w:val="28"/>
          <w:szCs w:val="28"/>
          <w:lang w:val="kk-KZ"/>
        </w:rPr>
        <w:t xml:space="preserve"> оқу </w:t>
      </w:r>
      <w:r w:rsidRPr="003417B7">
        <w:rPr>
          <w:rFonts w:ascii="Times New Roman" w:hAnsi="Times New Roman" w:cs="Times New Roman"/>
          <w:sz w:val="28"/>
          <w:szCs w:val="28"/>
          <w:lang w:val="kk-KZ"/>
        </w:rPr>
        <w:t>үдерісінде</w:t>
      </w:r>
      <w:r w:rsidRPr="00A80CA1">
        <w:rPr>
          <w:rFonts w:ascii="Times New Roman" w:hAnsi="Times New Roman" w:cs="Times New Roman"/>
          <w:sz w:val="28"/>
          <w:szCs w:val="28"/>
          <w:lang w:val="kk-KZ"/>
        </w:rPr>
        <w:t xml:space="preserve"> өздерінің эмоцияларын жеткілікті білмейді және басқара алмайды, сәйкесінше психологиялық тұрғыдан түзете алмайды, өз әрекеттерін бағалай алмайды.</w:t>
      </w:r>
    </w:p>
    <w:p w:rsidR="00946FE5" w:rsidRPr="00A80CA1" w:rsidRDefault="005743B5"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73D41">
        <w:rPr>
          <w:rFonts w:ascii="Times New Roman" w:hAnsi="Times New Roman" w:cs="Times New Roman"/>
          <w:sz w:val="28"/>
          <w:szCs w:val="28"/>
          <w:lang w:val="kk-KZ"/>
        </w:rPr>
        <w:t>Қ</w:t>
      </w:r>
      <w:r w:rsidR="00946FE5" w:rsidRPr="00A80CA1">
        <w:rPr>
          <w:rFonts w:ascii="Times New Roman" w:hAnsi="Times New Roman" w:cs="Times New Roman"/>
          <w:sz w:val="28"/>
          <w:szCs w:val="28"/>
          <w:lang w:val="kk-KZ"/>
        </w:rPr>
        <w:t>арапайым</w:t>
      </w:r>
      <w:r>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деңгей</w:t>
      </w:r>
      <w:r w:rsidR="00873D41">
        <w:rPr>
          <w:rFonts w:ascii="Times New Roman" w:hAnsi="Times New Roman" w:cs="Times New Roman"/>
          <w:sz w:val="28"/>
          <w:szCs w:val="28"/>
          <w:lang w:val="kk-KZ"/>
        </w:rPr>
        <w:t xml:space="preserve">дегі </w:t>
      </w:r>
      <w:r w:rsidR="008F6351" w:rsidRPr="008F6351">
        <w:rPr>
          <w:rFonts w:ascii="Times New Roman" w:hAnsi="Times New Roman" w:cs="Times New Roman"/>
          <w:sz w:val="28"/>
          <w:szCs w:val="28"/>
          <w:lang w:val="kk-KZ"/>
        </w:rPr>
        <w:t>(34,65% БТ1, 36,59% БТ2, 39,53% ЭТ)</w:t>
      </w:r>
      <w:r w:rsidR="00A878CF">
        <w:rPr>
          <w:rFonts w:ascii="Times New Roman" w:hAnsi="Times New Roman" w:cs="Times New Roman"/>
          <w:sz w:val="28"/>
          <w:szCs w:val="28"/>
          <w:lang w:val="kk-KZ"/>
        </w:rPr>
        <w:t xml:space="preserve"> </w:t>
      </w:r>
      <w:r w:rsidR="00873D41">
        <w:rPr>
          <w:rFonts w:ascii="Times New Roman" w:hAnsi="Times New Roman" w:cs="Times New Roman"/>
          <w:sz w:val="28"/>
          <w:szCs w:val="28"/>
          <w:lang w:val="kk-KZ"/>
        </w:rPr>
        <w:t>б</w:t>
      </w:r>
      <w:r w:rsidR="00873D41" w:rsidRPr="00A80CA1">
        <w:rPr>
          <w:rFonts w:ascii="Times New Roman" w:hAnsi="Times New Roman" w:cs="Times New Roman"/>
          <w:sz w:val="28"/>
          <w:szCs w:val="28"/>
          <w:lang w:val="kk-KZ"/>
        </w:rPr>
        <w:t xml:space="preserve">ілім алушылар үшін </w:t>
      </w:r>
      <w:r w:rsidR="00946FE5" w:rsidRPr="00A80CA1">
        <w:rPr>
          <w:rFonts w:ascii="Times New Roman" w:hAnsi="Times New Roman" w:cs="Times New Roman"/>
          <w:sz w:val="28"/>
          <w:szCs w:val="28"/>
          <w:lang w:val="kk-KZ"/>
        </w:rPr>
        <w:t>өзіне қанағаттанбау, өз-өзінен көңілі қалу, бейтаныс жағдайда</w:t>
      </w:r>
      <w:r w:rsidR="00873D41">
        <w:rPr>
          <w:rFonts w:ascii="Times New Roman" w:hAnsi="Times New Roman" w:cs="Times New Roman"/>
          <w:sz w:val="28"/>
          <w:szCs w:val="28"/>
          <w:lang w:val="kk-KZ"/>
        </w:rPr>
        <w:t>н</w:t>
      </w:r>
      <w:r w:rsidR="00946FE5" w:rsidRPr="00A80CA1">
        <w:rPr>
          <w:rFonts w:ascii="Times New Roman" w:hAnsi="Times New Roman" w:cs="Times New Roman"/>
          <w:sz w:val="28"/>
          <w:szCs w:val="28"/>
          <w:lang w:val="kk-KZ"/>
        </w:rPr>
        <w:t xml:space="preserve"> қорқыныш сезіну және т.б.</w:t>
      </w:r>
      <w:r w:rsidR="00A878CF">
        <w:rPr>
          <w:rFonts w:ascii="Times New Roman" w:hAnsi="Times New Roman" w:cs="Times New Roman"/>
          <w:sz w:val="28"/>
          <w:szCs w:val="28"/>
          <w:lang w:val="kk-KZ"/>
        </w:rPr>
        <w:t xml:space="preserve"> қасиеттер</w:t>
      </w:r>
      <w:r w:rsidR="00946FE5" w:rsidRPr="00A80CA1">
        <w:rPr>
          <w:rFonts w:ascii="Times New Roman" w:hAnsi="Times New Roman" w:cs="Times New Roman"/>
          <w:sz w:val="28"/>
          <w:szCs w:val="28"/>
          <w:lang w:val="kk-KZ"/>
        </w:rPr>
        <w:t xml:space="preserve"> тән болып табылады.</w:t>
      </w:r>
      <w:r w:rsidR="00A878CF">
        <w:rPr>
          <w:rFonts w:ascii="Times New Roman" w:hAnsi="Times New Roman" w:cs="Times New Roman"/>
          <w:sz w:val="28"/>
          <w:szCs w:val="28"/>
          <w:lang w:val="kk-KZ"/>
        </w:rPr>
        <w:t xml:space="preserve"> </w:t>
      </w:r>
      <w:r w:rsidR="00946FE5" w:rsidRPr="00364AED">
        <w:rPr>
          <w:rFonts w:ascii="Times New Roman" w:hAnsi="Times New Roman" w:cs="Times New Roman"/>
          <w:sz w:val="28"/>
          <w:szCs w:val="28"/>
          <w:lang w:val="kk-KZ"/>
        </w:rPr>
        <w:t xml:space="preserve">Алынған мәліметтерді талдай отырып, қайғы, ашу, жиіркеніш, жеккөрушілік, қорқыныш, ұят және кінә сияқты эмоциялар </w:t>
      </w:r>
      <w:r w:rsidR="007A31FB" w:rsidRPr="003417B7">
        <w:rPr>
          <w:rFonts w:ascii="Times New Roman" w:hAnsi="Times New Roman" w:cs="Times New Roman"/>
          <w:sz w:val="28"/>
          <w:szCs w:val="28"/>
          <w:lang w:val="kk-KZ"/>
        </w:rPr>
        <w:t>зерттелуші адамдардың</w:t>
      </w:r>
      <w:r w:rsidR="00946FE5" w:rsidRPr="00364AED">
        <w:rPr>
          <w:rFonts w:ascii="Times New Roman" w:hAnsi="Times New Roman" w:cs="Times New Roman"/>
          <w:sz w:val="28"/>
          <w:szCs w:val="28"/>
          <w:lang w:val="kk-KZ"/>
        </w:rPr>
        <w:t xml:space="preserve"> осы үлгісінде жоғары дәрежеге ие деп айтуға болады. </w:t>
      </w:r>
      <w:r w:rsidR="00873D41">
        <w:rPr>
          <w:rFonts w:ascii="Times New Roman" w:hAnsi="Times New Roman" w:cs="Times New Roman"/>
          <w:sz w:val="28"/>
          <w:szCs w:val="28"/>
          <w:lang w:val="kk-KZ"/>
        </w:rPr>
        <w:t xml:space="preserve">Оларға </w:t>
      </w:r>
      <w:r w:rsidR="00873D41" w:rsidRPr="00A80CA1">
        <w:rPr>
          <w:rFonts w:ascii="Times New Roman" w:hAnsi="Times New Roman" w:cs="Times New Roman"/>
          <w:sz w:val="28"/>
          <w:szCs w:val="28"/>
          <w:lang w:val="kk-KZ"/>
        </w:rPr>
        <w:t xml:space="preserve">қуаныш сезімін сезінудің </w:t>
      </w:r>
      <w:r w:rsidR="00873D41">
        <w:rPr>
          <w:rFonts w:ascii="Times New Roman" w:hAnsi="Times New Roman" w:cs="Times New Roman"/>
          <w:sz w:val="28"/>
          <w:szCs w:val="28"/>
          <w:lang w:val="kk-KZ"/>
        </w:rPr>
        <w:t>айқынд</w:t>
      </w:r>
      <w:r w:rsidR="00873D41" w:rsidRPr="00A80CA1">
        <w:rPr>
          <w:rFonts w:ascii="Times New Roman" w:hAnsi="Times New Roman" w:cs="Times New Roman"/>
          <w:sz w:val="28"/>
          <w:szCs w:val="28"/>
          <w:lang w:val="kk-KZ"/>
        </w:rPr>
        <w:t>ығымен салыстырғанда</w:t>
      </w:r>
      <w:r w:rsidR="00873D41">
        <w:rPr>
          <w:rFonts w:ascii="Times New Roman" w:hAnsi="Times New Roman" w:cs="Times New Roman"/>
          <w:sz w:val="28"/>
          <w:szCs w:val="28"/>
          <w:lang w:val="kk-KZ"/>
        </w:rPr>
        <w:t>,</w:t>
      </w:r>
      <w:r w:rsidR="00A878CF">
        <w:rPr>
          <w:rFonts w:ascii="Times New Roman" w:hAnsi="Times New Roman" w:cs="Times New Roman"/>
          <w:sz w:val="28"/>
          <w:szCs w:val="28"/>
          <w:lang w:val="kk-KZ"/>
        </w:rPr>
        <w:t xml:space="preserve"> </w:t>
      </w:r>
      <w:r w:rsidR="00873D41">
        <w:rPr>
          <w:rFonts w:ascii="Times New Roman" w:hAnsi="Times New Roman" w:cs="Times New Roman"/>
          <w:sz w:val="28"/>
          <w:szCs w:val="28"/>
          <w:lang w:val="kk-KZ"/>
        </w:rPr>
        <w:t>қ</w:t>
      </w:r>
      <w:r w:rsidR="00946FE5" w:rsidRPr="00A80CA1">
        <w:rPr>
          <w:rFonts w:ascii="Times New Roman" w:hAnsi="Times New Roman" w:cs="Times New Roman"/>
          <w:sz w:val="28"/>
          <w:szCs w:val="28"/>
          <w:lang w:val="kk-KZ"/>
        </w:rPr>
        <w:t xml:space="preserve">айғы, ашу, ұят, қорқыныш, немқұрайлылық сезімін сезіну </w:t>
      </w:r>
      <w:r w:rsidR="00873D41">
        <w:rPr>
          <w:rFonts w:ascii="Times New Roman" w:hAnsi="Times New Roman" w:cs="Times New Roman"/>
          <w:sz w:val="28"/>
          <w:szCs w:val="28"/>
          <w:lang w:val="kk-KZ"/>
        </w:rPr>
        <w:t xml:space="preserve">неғұрлым </w:t>
      </w:r>
      <w:r w:rsidR="00946FE5" w:rsidRPr="00A80CA1">
        <w:rPr>
          <w:rFonts w:ascii="Times New Roman" w:hAnsi="Times New Roman" w:cs="Times New Roman"/>
          <w:sz w:val="28"/>
          <w:szCs w:val="28"/>
          <w:lang w:val="kk-KZ"/>
        </w:rPr>
        <w:t>тән</w:t>
      </w:r>
      <w:r w:rsidR="00873D41">
        <w:rPr>
          <w:rFonts w:ascii="Times New Roman" w:hAnsi="Times New Roman" w:cs="Times New Roman"/>
          <w:sz w:val="28"/>
          <w:szCs w:val="28"/>
          <w:lang w:val="kk-KZ"/>
        </w:rPr>
        <w:t xml:space="preserve"> келеді</w:t>
      </w:r>
      <w:r w:rsidR="00946FE5" w:rsidRPr="00A80CA1">
        <w:rPr>
          <w:rFonts w:ascii="Times New Roman" w:hAnsi="Times New Roman" w:cs="Times New Roman"/>
          <w:sz w:val="28"/>
          <w:szCs w:val="28"/>
          <w:lang w:val="kk-KZ"/>
        </w:rPr>
        <w:t xml:space="preserve">. </w:t>
      </w:r>
      <w:r w:rsidR="00364AED">
        <w:rPr>
          <w:rFonts w:ascii="Times New Roman" w:hAnsi="Times New Roman" w:cs="Times New Roman"/>
          <w:sz w:val="28"/>
          <w:szCs w:val="28"/>
          <w:lang w:val="kk-KZ"/>
        </w:rPr>
        <w:t>«</w:t>
      </w:r>
      <w:r w:rsidR="00437234">
        <w:rPr>
          <w:rFonts w:ascii="Times New Roman" w:hAnsi="Times New Roman" w:cs="Times New Roman"/>
          <w:sz w:val="28"/>
          <w:szCs w:val="28"/>
          <w:lang w:val="kk-KZ"/>
        </w:rPr>
        <w:t>Базалық</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деңгейдегі </w:t>
      </w:r>
      <w:r w:rsidR="008F6351">
        <w:rPr>
          <w:rFonts w:ascii="Times New Roman" w:hAnsi="Times New Roman" w:cs="Times New Roman"/>
          <w:sz w:val="28"/>
          <w:szCs w:val="28"/>
          <w:lang w:val="kk-KZ"/>
        </w:rPr>
        <w:t>(</w:t>
      </w:r>
      <w:r w:rsidR="008F6351" w:rsidRPr="008F6351">
        <w:rPr>
          <w:rFonts w:ascii="Times New Roman" w:hAnsi="Times New Roman" w:cs="Times New Roman"/>
          <w:sz w:val="28"/>
          <w:szCs w:val="28"/>
          <w:lang w:val="kk-KZ"/>
        </w:rPr>
        <w:t>47,59%  БТ1, 46,17% БТ2, 46,13% ЭТ</w:t>
      </w:r>
      <w:r w:rsidR="008F6351">
        <w:rPr>
          <w:rFonts w:ascii="Times New Roman" w:hAnsi="Times New Roman" w:cs="Times New Roman"/>
          <w:sz w:val="28"/>
          <w:szCs w:val="28"/>
          <w:lang w:val="kk-KZ"/>
        </w:rPr>
        <w:t xml:space="preserve">) </w:t>
      </w:r>
      <w:r w:rsidR="00946FE5" w:rsidRPr="00A80CA1">
        <w:rPr>
          <w:rFonts w:ascii="Times New Roman" w:hAnsi="Times New Roman" w:cs="Times New Roman"/>
          <w:sz w:val="28"/>
          <w:szCs w:val="28"/>
          <w:lang w:val="kk-KZ"/>
        </w:rPr>
        <w:t>эмоци</w:t>
      </w:r>
      <w:r w:rsidR="00946FE5" w:rsidRPr="003417B7">
        <w:rPr>
          <w:rFonts w:ascii="Times New Roman" w:hAnsi="Times New Roman" w:cs="Times New Roman"/>
          <w:sz w:val="28"/>
          <w:szCs w:val="28"/>
          <w:lang w:val="kk-KZ"/>
        </w:rPr>
        <w:t>ялық</w:t>
      </w:r>
      <w:r w:rsidR="00A878CF">
        <w:rPr>
          <w:rFonts w:ascii="Times New Roman" w:hAnsi="Times New Roman" w:cs="Times New Roman"/>
          <w:sz w:val="28"/>
          <w:szCs w:val="28"/>
          <w:lang w:val="kk-KZ"/>
        </w:rPr>
        <w:t xml:space="preserve"> </w:t>
      </w:r>
      <w:r w:rsidR="00873D41">
        <w:rPr>
          <w:rFonts w:ascii="Times New Roman" w:hAnsi="Times New Roman" w:cs="Times New Roman"/>
          <w:sz w:val="28"/>
          <w:szCs w:val="28"/>
          <w:lang w:val="kk-KZ"/>
        </w:rPr>
        <w:t>орта</w:t>
      </w:r>
      <w:r w:rsidR="00946FE5" w:rsidRPr="00A80CA1">
        <w:rPr>
          <w:rFonts w:ascii="Times New Roman" w:hAnsi="Times New Roman" w:cs="Times New Roman"/>
          <w:sz w:val="28"/>
          <w:szCs w:val="28"/>
          <w:lang w:val="kk-KZ"/>
        </w:rPr>
        <w:t xml:space="preserve">ның нәтижелері алаңдаушылық пен қорқыныш жағдайына бейімділікпен көрінеді. Бірақ </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қарапайым</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деңгеймен салыстырғанда, олар ашулану, қорқыныш, ұят, жиіркеніш, қайғы мен кінә күйлерінен гөрі қуаныш, бақыт, ләззат жағдайына көбірек бейім</w:t>
      </w:r>
      <w:r w:rsidR="00437234">
        <w:rPr>
          <w:rFonts w:ascii="Times New Roman" w:hAnsi="Times New Roman" w:cs="Times New Roman"/>
          <w:sz w:val="28"/>
          <w:szCs w:val="28"/>
          <w:lang w:val="kk-KZ"/>
        </w:rPr>
        <w:t xml:space="preserve"> және</w:t>
      </w:r>
      <w:r w:rsidR="00946FE5" w:rsidRPr="00A80CA1">
        <w:rPr>
          <w:rFonts w:ascii="Times New Roman" w:hAnsi="Times New Roman" w:cs="Times New Roman"/>
          <w:sz w:val="28"/>
          <w:szCs w:val="28"/>
          <w:lang w:val="kk-KZ"/>
        </w:rPr>
        <w:t xml:space="preserve"> олар </w:t>
      </w:r>
      <w:r w:rsidR="00437234">
        <w:rPr>
          <w:rFonts w:ascii="Times New Roman" w:hAnsi="Times New Roman" w:cs="Times New Roman"/>
          <w:sz w:val="28"/>
          <w:szCs w:val="28"/>
          <w:lang w:val="kk-KZ"/>
        </w:rPr>
        <w:t xml:space="preserve">көп жағдайда </w:t>
      </w:r>
      <w:r w:rsidR="00946FE5" w:rsidRPr="00A80CA1">
        <w:rPr>
          <w:rFonts w:ascii="Times New Roman" w:hAnsi="Times New Roman" w:cs="Times New Roman"/>
          <w:sz w:val="28"/>
          <w:szCs w:val="28"/>
          <w:lang w:val="kk-KZ"/>
        </w:rPr>
        <w:t>жина</w:t>
      </w:r>
      <w:r w:rsidR="00437234">
        <w:rPr>
          <w:rFonts w:ascii="Times New Roman" w:hAnsi="Times New Roman" w:cs="Times New Roman"/>
          <w:sz w:val="28"/>
          <w:szCs w:val="28"/>
          <w:lang w:val="kk-KZ"/>
        </w:rPr>
        <w:t xml:space="preserve">қы әрі </w:t>
      </w:r>
      <w:r w:rsidR="00946FE5" w:rsidRPr="00A80CA1">
        <w:rPr>
          <w:rFonts w:ascii="Times New Roman" w:hAnsi="Times New Roman" w:cs="Times New Roman"/>
          <w:sz w:val="28"/>
          <w:szCs w:val="28"/>
          <w:lang w:val="kk-KZ"/>
        </w:rPr>
        <w:t xml:space="preserve">мұқият болады. </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Оңтайлы</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деңгей</w:t>
      </w:r>
      <w:r w:rsidR="00437234">
        <w:rPr>
          <w:rFonts w:ascii="Times New Roman" w:hAnsi="Times New Roman" w:cs="Times New Roman"/>
          <w:sz w:val="28"/>
          <w:szCs w:val="28"/>
          <w:lang w:val="kk-KZ"/>
        </w:rPr>
        <w:t xml:space="preserve">дегі </w:t>
      </w:r>
      <w:r w:rsidR="00A878CF">
        <w:rPr>
          <w:rFonts w:ascii="Times New Roman" w:hAnsi="Times New Roman" w:cs="Times New Roman"/>
          <w:sz w:val="28"/>
          <w:szCs w:val="28"/>
          <w:lang w:val="kk-KZ"/>
        </w:rPr>
        <w:t xml:space="preserve">білім алушылар </w:t>
      </w:r>
      <w:r w:rsidR="00946FE5" w:rsidRPr="00A80CA1">
        <w:rPr>
          <w:rFonts w:ascii="Times New Roman" w:hAnsi="Times New Roman" w:cs="Times New Roman"/>
          <w:sz w:val="28"/>
          <w:szCs w:val="28"/>
          <w:lang w:val="kk-KZ"/>
        </w:rPr>
        <w:t xml:space="preserve">қуаныш, бақыт, </w:t>
      </w:r>
      <w:r w:rsidR="00946FE5" w:rsidRPr="003417B7">
        <w:rPr>
          <w:rFonts w:ascii="Times New Roman" w:hAnsi="Times New Roman" w:cs="Times New Roman"/>
          <w:sz w:val="28"/>
          <w:szCs w:val="28"/>
          <w:lang w:val="kk-KZ"/>
        </w:rPr>
        <w:t>р</w:t>
      </w:r>
      <w:r w:rsidR="00946FE5" w:rsidRPr="00A80CA1">
        <w:rPr>
          <w:rFonts w:ascii="Times New Roman" w:hAnsi="Times New Roman" w:cs="Times New Roman"/>
          <w:sz w:val="28"/>
          <w:szCs w:val="28"/>
          <w:lang w:val="kk-KZ"/>
        </w:rPr>
        <w:t>ахат жағдайын сезінуге</w:t>
      </w:r>
      <w:r w:rsidR="00437234">
        <w:rPr>
          <w:rFonts w:ascii="Times New Roman" w:hAnsi="Times New Roman" w:cs="Times New Roman"/>
          <w:sz w:val="28"/>
          <w:szCs w:val="28"/>
          <w:lang w:val="kk-KZ"/>
        </w:rPr>
        <w:t xml:space="preserve"> бейімді келеді</w:t>
      </w:r>
      <w:r w:rsidR="00946FE5" w:rsidRPr="00A80CA1">
        <w:rPr>
          <w:rFonts w:ascii="Times New Roman" w:hAnsi="Times New Roman" w:cs="Times New Roman"/>
          <w:sz w:val="28"/>
          <w:szCs w:val="28"/>
          <w:lang w:val="kk-KZ"/>
        </w:rPr>
        <w:t xml:space="preserve">, сондай-ақ </w:t>
      </w:r>
      <w:r w:rsidR="00437234">
        <w:rPr>
          <w:rFonts w:ascii="Times New Roman" w:hAnsi="Times New Roman" w:cs="Times New Roman"/>
          <w:sz w:val="28"/>
          <w:szCs w:val="28"/>
          <w:lang w:val="kk-KZ"/>
        </w:rPr>
        <w:t xml:space="preserve">олардың болмысына </w:t>
      </w:r>
      <w:r w:rsidR="00946FE5" w:rsidRPr="00A80CA1">
        <w:rPr>
          <w:rFonts w:ascii="Times New Roman" w:hAnsi="Times New Roman" w:cs="Times New Roman"/>
          <w:sz w:val="28"/>
          <w:szCs w:val="28"/>
          <w:lang w:val="kk-KZ"/>
        </w:rPr>
        <w:t>жина</w:t>
      </w:r>
      <w:r w:rsidR="00437234">
        <w:rPr>
          <w:rFonts w:ascii="Times New Roman" w:hAnsi="Times New Roman" w:cs="Times New Roman"/>
          <w:sz w:val="28"/>
          <w:szCs w:val="28"/>
          <w:lang w:val="kk-KZ"/>
        </w:rPr>
        <w:t>қылық</w:t>
      </w:r>
      <w:r w:rsidR="00946FE5" w:rsidRPr="00A80CA1">
        <w:rPr>
          <w:rFonts w:ascii="Times New Roman" w:hAnsi="Times New Roman" w:cs="Times New Roman"/>
          <w:sz w:val="28"/>
          <w:szCs w:val="28"/>
          <w:lang w:val="kk-KZ"/>
        </w:rPr>
        <w:t xml:space="preserve"> және мұқият болу</w:t>
      </w:r>
      <w:r w:rsidR="00A878CF">
        <w:rPr>
          <w:rFonts w:ascii="Times New Roman" w:hAnsi="Times New Roman" w:cs="Times New Roman"/>
          <w:sz w:val="28"/>
          <w:szCs w:val="28"/>
          <w:lang w:val="kk-KZ"/>
        </w:rPr>
        <w:t xml:space="preserve"> </w:t>
      </w:r>
      <w:r w:rsidR="00946FE5" w:rsidRPr="00A80CA1">
        <w:rPr>
          <w:rFonts w:ascii="Times New Roman" w:hAnsi="Times New Roman" w:cs="Times New Roman"/>
          <w:sz w:val="28"/>
          <w:szCs w:val="28"/>
          <w:lang w:val="kk-KZ"/>
        </w:rPr>
        <w:t xml:space="preserve">тән. </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Оңтайлы</w:t>
      </w:r>
      <w:r w:rsidR="00364AED">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деңгейде</w:t>
      </w:r>
      <w:r w:rsidR="00C52D7E">
        <w:rPr>
          <w:rFonts w:ascii="Times New Roman" w:hAnsi="Times New Roman" w:cs="Times New Roman"/>
          <w:sz w:val="28"/>
          <w:szCs w:val="28"/>
          <w:lang w:val="kk-KZ"/>
        </w:rPr>
        <w:t>гі</w:t>
      </w:r>
      <w:r w:rsidR="00A878CF">
        <w:rPr>
          <w:rFonts w:ascii="Times New Roman" w:hAnsi="Times New Roman" w:cs="Times New Roman"/>
          <w:sz w:val="28"/>
          <w:szCs w:val="28"/>
          <w:lang w:val="kk-KZ"/>
        </w:rPr>
        <w:t xml:space="preserve"> </w:t>
      </w:r>
      <w:r w:rsidR="008F6351" w:rsidRPr="008F6351">
        <w:rPr>
          <w:rFonts w:ascii="Times New Roman" w:hAnsi="Times New Roman" w:cs="Times New Roman"/>
          <w:sz w:val="28"/>
          <w:szCs w:val="28"/>
          <w:lang w:val="kk-KZ"/>
        </w:rPr>
        <w:t>(17,76% БТ1, 17,24% БТ2, 14,34% ЭТ)</w:t>
      </w:r>
      <w:r w:rsidR="00A878CF">
        <w:rPr>
          <w:rFonts w:ascii="Times New Roman" w:hAnsi="Times New Roman" w:cs="Times New Roman"/>
          <w:sz w:val="28"/>
          <w:szCs w:val="28"/>
          <w:lang w:val="kk-KZ"/>
        </w:rPr>
        <w:t xml:space="preserve"> </w:t>
      </w:r>
      <w:r w:rsidR="00946FE5" w:rsidRPr="00A80CA1">
        <w:rPr>
          <w:rFonts w:ascii="Times New Roman" w:hAnsi="Times New Roman" w:cs="Times New Roman"/>
          <w:sz w:val="28"/>
          <w:szCs w:val="28"/>
          <w:lang w:val="kk-KZ"/>
        </w:rPr>
        <w:t>білім алушылар</w:t>
      </w:r>
      <w:r w:rsidR="00C52D7E">
        <w:rPr>
          <w:rFonts w:ascii="Times New Roman" w:hAnsi="Times New Roman" w:cs="Times New Roman"/>
          <w:sz w:val="28"/>
          <w:szCs w:val="28"/>
          <w:lang w:val="kk-KZ"/>
        </w:rPr>
        <w:t>да</w:t>
      </w:r>
      <w:r w:rsidR="00946FE5" w:rsidRPr="00A80CA1">
        <w:rPr>
          <w:rFonts w:ascii="Times New Roman" w:hAnsi="Times New Roman" w:cs="Times New Roman"/>
          <w:sz w:val="28"/>
          <w:szCs w:val="28"/>
          <w:lang w:val="kk-KZ"/>
        </w:rPr>
        <w:t xml:space="preserve"> мазасыздық пен күйзеліс жағдайына бейімділік төмен, олар оптимистік, жағымды эмоци</w:t>
      </w:r>
      <w:r w:rsidR="00C52D7E">
        <w:rPr>
          <w:rFonts w:ascii="Times New Roman" w:hAnsi="Times New Roman" w:cs="Times New Roman"/>
          <w:sz w:val="28"/>
          <w:szCs w:val="28"/>
          <w:lang w:val="kk-KZ"/>
        </w:rPr>
        <w:t>ялық ортаға</w:t>
      </w:r>
      <w:r w:rsidR="00946FE5" w:rsidRPr="00A80CA1">
        <w:rPr>
          <w:rFonts w:ascii="Times New Roman" w:hAnsi="Times New Roman" w:cs="Times New Roman"/>
          <w:sz w:val="28"/>
          <w:szCs w:val="28"/>
          <w:lang w:val="kk-KZ"/>
        </w:rPr>
        <w:t xml:space="preserve"> бейім. Олар</w:t>
      </w:r>
      <w:r w:rsidR="00C52D7E">
        <w:rPr>
          <w:rFonts w:ascii="Times New Roman" w:hAnsi="Times New Roman" w:cs="Times New Roman"/>
          <w:sz w:val="28"/>
          <w:szCs w:val="28"/>
          <w:lang w:val="kk-KZ"/>
        </w:rPr>
        <w:t>дың бойында</w:t>
      </w:r>
      <w:r w:rsidR="00946FE5" w:rsidRPr="00A80CA1">
        <w:rPr>
          <w:rFonts w:ascii="Times New Roman" w:hAnsi="Times New Roman" w:cs="Times New Roman"/>
          <w:sz w:val="28"/>
          <w:szCs w:val="28"/>
          <w:lang w:val="kk-KZ"/>
        </w:rPr>
        <w:t xml:space="preserve"> қайғы, ашу, жиіркеніш, жеккөрушілік, қорқыныш, ұят және кінә сияқты эмоциялардың дәрежесі </w:t>
      </w:r>
      <w:r w:rsidR="00C52D7E" w:rsidRPr="00A80CA1">
        <w:rPr>
          <w:rFonts w:ascii="Times New Roman" w:hAnsi="Times New Roman" w:cs="Times New Roman"/>
          <w:sz w:val="28"/>
          <w:szCs w:val="28"/>
          <w:lang w:val="kk-KZ"/>
        </w:rPr>
        <w:t>төмен</w:t>
      </w:r>
      <w:r w:rsidR="00946FE5" w:rsidRPr="00A80CA1">
        <w:rPr>
          <w:rFonts w:ascii="Times New Roman" w:hAnsi="Times New Roman" w:cs="Times New Roman"/>
          <w:sz w:val="28"/>
          <w:szCs w:val="28"/>
          <w:lang w:val="kk-KZ"/>
        </w:rPr>
        <w:t>.</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Бақылау экспериментінде біз осы әдістер жиынтығын қолдана отырып, есту қабілеті </w:t>
      </w:r>
      <w:r w:rsidR="00A878CF">
        <w:rPr>
          <w:rFonts w:ascii="Times New Roman" w:hAnsi="Times New Roman" w:cs="Times New Roman"/>
          <w:sz w:val="28"/>
          <w:szCs w:val="28"/>
          <w:lang w:val="kk-KZ"/>
        </w:rPr>
        <w:t xml:space="preserve">нашар </w:t>
      </w:r>
      <w:r w:rsidRPr="003417B7">
        <w:rPr>
          <w:rFonts w:ascii="Times New Roman" w:hAnsi="Times New Roman" w:cs="Times New Roman"/>
          <w:sz w:val="28"/>
          <w:szCs w:val="28"/>
          <w:lang w:val="kk-KZ"/>
        </w:rPr>
        <w:t>білім алушылардың</w:t>
      </w:r>
      <w:r w:rsidRPr="00A80CA1">
        <w:rPr>
          <w:rFonts w:ascii="Times New Roman" w:hAnsi="Times New Roman" w:cs="Times New Roman"/>
          <w:sz w:val="28"/>
          <w:szCs w:val="28"/>
          <w:lang w:val="kk-KZ"/>
        </w:rPr>
        <w:t xml:space="preserve"> эмоци</w:t>
      </w:r>
      <w:r w:rsidRPr="003417B7">
        <w:rPr>
          <w:rFonts w:ascii="Times New Roman" w:hAnsi="Times New Roman" w:cs="Times New Roman"/>
          <w:sz w:val="28"/>
          <w:szCs w:val="28"/>
          <w:lang w:val="kk-KZ"/>
        </w:rPr>
        <w:t>ялық</w:t>
      </w:r>
      <w:r w:rsidR="00A878CF">
        <w:rPr>
          <w:rFonts w:ascii="Times New Roman" w:hAnsi="Times New Roman" w:cs="Times New Roman"/>
          <w:sz w:val="28"/>
          <w:szCs w:val="28"/>
          <w:lang w:val="kk-KZ"/>
        </w:rPr>
        <w:t xml:space="preserve"> </w:t>
      </w:r>
      <w:r w:rsidR="00C52D7E">
        <w:rPr>
          <w:rFonts w:ascii="Times New Roman" w:hAnsi="Times New Roman" w:cs="Times New Roman"/>
          <w:sz w:val="28"/>
          <w:szCs w:val="28"/>
          <w:lang w:val="kk-KZ"/>
        </w:rPr>
        <w:t>ортасы</w:t>
      </w:r>
      <w:r w:rsidRPr="00A80CA1">
        <w:rPr>
          <w:rFonts w:ascii="Times New Roman" w:hAnsi="Times New Roman" w:cs="Times New Roman"/>
          <w:sz w:val="28"/>
          <w:szCs w:val="28"/>
          <w:lang w:val="kk-KZ"/>
        </w:rPr>
        <w:t xml:space="preserve">ның ерекшеліктерін зерттеуді жалғастырамыз, бұл зерттелетін құбылысты егжей-тегжейлі және толық </w:t>
      </w:r>
      <w:r w:rsidR="00C52D7E">
        <w:rPr>
          <w:rFonts w:ascii="Times New Roman" w:hAnsi="Times New Roman" w:cs="Times New Roman"/>
          <w:sz w:val="28"/>
          <w:szCs w:val="28"/>
          <w:lang w:val="kk-KZ"/>
        </w:rPr>
        <w:t>қамтуға</w:t>
      </w:r>
      <w:r w:rsidRPr="00A80CA1">
        <w:rPr>
          <w:rFonts w:ascii="Times New Roman" w:hAnsi="Times New Roman" w:cs="Times New Roman"/>
          <w:sz w:val="28"/>
          <w:szCs w:val="28"/>
          <w:lang w:val="kk-KZ"/>
        </w:rPr>
        <w:t xml:space="preserve"> мүмкіндік береді.</w:t>
      </w:r>
    </w:p>
    <w:p w:rsidR="00234F4A" w:rsidRPr="00234F4A" w:rsidRDefault="00946FE5" w:rsidP="00946FE5">
      <w:pPr>
        <w:spacing w:after="0" w:line="240" w:lineRule="auto"/>
        <w:ind w:firstLine="709"/>
        <w:jc w:val="both"/>
        <w:rPr>
          <w:rFonts w:ascii="Times New Roman" w:hAnsi="Times New Roman" w:cs="Times New Roman"/>
          <w:b/>
          <w:bCs/>
          <w:sz w:val="28"/>
          <w:szCs w:val="28"/>
          <w:lang w:val="kk-KZ"/>
        </w:rPr>
      </w:pPr>
      <w:r w:rsidRPr="00A80CA1">
        <w:rPr>
          <w:rFonts w:ascii="Times New Roman" w:hAnsi="Times New Roman" w:cs="Times New Roman"/>
          <w:b/>
          <w:bCs/>
          <w:sz w:val="28"/>
          <w:szCs w:val="28"/>
          <w:lang w:val="kk-KZ"/>
        </w:rPr>
        <w:t xml:space="preserve">2.3 </w:t>
      </w:r>
      <w:r w:rsidR="00234F4A" w:rsidRPr="00234F4A">
        <w:rPr>
          <w:rFonts w:ascii="Times New Roman" w:hAnsi="Times New Roman" w:cs="Times New Roman"/>
          <w:b/>
          <w:sz w:val="28"/>
          <w:szCs w:val="28"/>
          <w:lang w:val="kk-KZ"/>
        </w:rPr>
        <w:t>Тәжірибелік-эксперименттік жұмыс нәтижелерін математикалық өңдеу және статистикалық талдау</w:t>
      </w:r>
    </w:p>
    <w:p w:rsidR="00946FE5" w:rsidRPr="00947601" w:rsidRDefault="00946FE5" w:rsidP="00946FE5">
      <w:pPr>
        <w:spacing w:after="0" w:line="240" w:lineRule="auto"/>
        <w:ind w:firstLine="709"/>
        <w:jc w:val="both"/>
        <w:rPr>
          <w:rFonts w:ascii="Times New Roman" w:hAnsi="Times New Roman" w:cs="Times New Roman"/>
          <w:sz w:val="28"/>
          <w:szCs w:val="28"/>
          <w:lang w:val="kk-KZ"/>
        </w:rPr>
      </w:pPr>
      <w:r w:rsidRPr="00947601">
        <w:rPr>
          <w:rFonts w:ascii="Times New Roman" w:hAnsi="Times New Roman" w:cs="Times New Roman"/>
          <w:sz w:val="28"/>
          <w:szCs w:val="28"/>
          <w:lang w:val="kk-KZ"/>
        </w:rPr>
        <w:t>Зерттеу құрылымындағы бақылау эксперименті анықтау экспериментіне ұқсас және зерттеудің бірдей кезеңдерін қамтиды.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Зерттеу барысында </w:t>
      </w:r>
      <w:r w:rsidR="00A878CF">
        <w:rPr>
          <w:rFonts w:ascii="Times New Roman" w:hAnsi="Times New Roman" w:cs="Times New Roman"/>
          <w:sz w:val="28"/>
          <w:szCs w:val="28"/>
          <w:lang w:val="kk-KZ"/>
        </w:rPr>
        <w:t>білім алушылардың</w:t>
      </w:r>
      <w:r w:rsidRPr="00A80CA1">
        <w:rPr>
          <w:rFonts w:ascii="Times New Roman" w:hAnsi="Times New Roman" w:cs="Times New Roman"/>
          <w:sz w:val="28"/>
          <w:szCs w:val="28"/>
          <w:lang w:val="kk-KZ"/>
        </w:rPr>
        <w:t xml:space="preserve"> жеке басының психикалық ерекшеліктері, дененің функционалды жағдайының кейбір көрсеткіштері және оқу іс</w:t>
      </w:r>
      <w:r w:rsidRPr="003417B7">
        <w:rPr>
          <w:rFonts w:ascii="Times New Roman" w:hAnsi="Times New Roman" w:cs="Times New Roman"/>
          <w:sz w:val="28"/>
          <w:szCs w:val="28"/>
          <w:lang w:val="kk-KZ"/>
        </w:rPr>
        <w:t>і</w:t>
      </w:r>
      <w:r w:rsidRPr="00A80CA1">
        <w:rPr>
          <w:rFonts w:ascii="Times New Roman" w:hAnsi="Times New Roman" w:cs="Times New Roman"/>
          <w:sz w:val="28"/>
          <w:szCs w:val="28"/>
          <w:lang w:val="kk-KZ"/>
        </w:rPr>
        <w:t xml:space="preserve">нің сәттілігі арасындағы қарым-қатынас сипаты анықталды. Тәжірибелік топтарға кеңістіктік және әлеуметтік-тұрмыстық бағдарлаудың, коммуникативтік функциялардың қалыптасуының жоғары және салыстырмалы деңгейі бар есту </w:t>
      </w:r>
      <w:r w:rsidRPr="003417B7">
        <w:rPr>
          <w:rFonts w:ascii="Times New Roman" w:hAnsi="Times New Roman" w:cs="Times New Roman"/>
          <w:sz w:val="28"/>
          <w:szCs w:val="28"/>
          <w:lang w:val="kk-KZ"/>
        </w:rPr>
        <w:t xml:space="preserve">қабілеті </w:t>
      </w:r>
      <w:r w:rsidR="0069591B">
        <w:rPr>
          <w:rFonts w:ascii="Times New Roman" w:hAnsi="Times New Roman" w:cs="Times New Roman"/>
          <w:sz w:val="28"/>
          <w:szCs w:val="28"/>
          <w:lang w:val="kk-KZ"/>
        </w:rPr>
        <w:t xml:space="preserve">нашар білім алушылар </w:t>
      </w:r>
      <w:r w:rsidRPr="00A80CA1">
        <w:rPr>
          <w:rFonts w:ascii="Times New Roman" w:hAnsi="Times New Roman" w:cs="Times New Roman"/>
          <w:sz w:val="28"/>
          <w:szCs w:val="28"/>
          <w:lang w:val="kk-KZ"/>
        </w:rPr>
        <w:t>кірді.</w:t>
      </w:r>
    </w:p>
    <w:p w:rsidR="00946FE5" w:rsidRPr="00A80CA1" w:rsidRDefault="00946FE5" w:rsidP="00946FE5">
      <w:pPr>
        <w:spacing w:after="0" w:line="240" w:lineRule="auto"/>
        <w:ind w:firstLine="709"/>
        <w:jc w:val="both"/>
        <w:rPr>
          <w:rFonts w:ascii="Times New Roman" w:hAnsi="Times New Roman" w:cs="Times New Roman"/>
          <w:bCs/>
          <w:sz w:val="28"/>
          <w:szCs w:val="28"/>
          <w:lang w:val="kk-KZ"/>
        </w:rPr>
      </w:pPr>
      <w:r w:rsidRPr="00A80CA1">
        <w:rPr>
          <w:rFonts w:ascii="Times New Roman" w:hAnsi="Times New Roman" w:cs="Times New Roman"/>
          <w:bCs/>
          <w:sz w:val="28"/>
          <w:szCs w:val="28"/>
          <w:lang w:val="kk-KZ"/>
        </w:rPr>
        <w:t xml:space="preserve">Салыстырылатын сынамалар арасындағы айырмашылықтарды статистикалық талдау, айқындаушы эксперименттік зерттеу барысындағы сияқты, GraphPad Prism 9 бағдарламасының көмегімен бір факторлы дисперсиялық талдау (ANOVA) арқылы жүргізілді. Статистикалық маңыздылықтың сыни деңгейі ретінде p=0,05 мәні қабылданды. </w:t>
      </w:r>
      <w:bookmarkStart w:id="2" w:name="_Hlk87865044"/>
      <w:r w:rsidRPr="003417B7">
        <w:rPr>
          <w:rFonts w:ascii="Times New Roman" w:hAnsi="Times New Roman" w:cs="Times New Roman"/>
          <w:bCs/>
          <w:sz w:val="28"/>
          <w:szCs w:val="28"/>
          <w:lang w:val="kk-KZ"/>
        </w:rPr>
        <w:t>Нақты</w:t>
      </w:r>
      <w:r w:rsidRPr="00A80CA1">
        <w:rPr>
          <w:rFonts w:ascii="Times New Roman" w:hAnsi="Times New Roman" w:cs="Times New Roman"/>
          <w:bCs/>
          <w:sz w:val="28"/>
          <w:szCs w:val="28"/>
          <w:lang w:val="kk-KZ"/>
        </w:rPr>
        <w:t>-бисери</w:t>
      </w:r>
      <w:r w:rsidRPr="003417B7">
        <w:rPr>
          <w:rFonts w:ascii="Times New Roman" w:hAnsi="Times New Roman" w:cs="Times New Roman"/>
          <w:bCs/>
          <w:sz w:val="28"/>
          <w:szCs w:val="28"/>
          <w:lang w:val="kk-KZ"/>
        </w:rPr>
        <w:t>алды</w:t>
      </w:r>
      <w:r w:rsidRPr="00A80CA1">
        <w:rPr>
          <w:rFonts w:ascii="Times New Roman" w:hAnsi="Times New Roman" w:cs="Times New Roman"/>
          <w:bCs/>
          <w:sz w:val="28"/>
          <w:szCs w:val="28"/>
          <w:lang w:val="kk-KZ"/>
        </w:rPr>
        <w:t xml:space="preserve"> корреляциялық талдау</w:t>
      </w:r>
      <w:bookmarkEnd w:id="2"/>
      <w:r w:rsidRPr="00A80CA1">
        <w:rPr>
          <w:rFonts w:ascii="Times New Roman" w:hAnsi="Times New Roman" w:cs="Times New Roman"/>
          <w:bCs/>
          <w:sz w:val="28"/>
          <w:szCs w:val="28"/>
          <w:lang w:val="kk-KZ"/>
        </w:rPr>
        <w:t xml:space="preserve"> NCSS 2021 статистикалық пакеті арқылы жүргізілді.</w:t>
      </w:r>
    </w:p>
    <w:p w:rsidR="00946FE5" w:rsidRPr="00A80CA1" w:rsidRDefault="00946FE5" w:rsidP="00946FE5">
      <w:pPr>
        <w:spacing w:after="0" w:line="240" w:lineRule="auto"/>
        <w:ind w:firstLine="709"/>
        <w:jc w:val="both"/>
        <w:rPr>
          <w:rFonts w:ascii="Times New Roman" w:hAnsi="Times New Roman" w:cs="Times New Roman"/>
          <w:i/>
          <w:iCs/>
          <w:sz w:val="28"/>
          <w:szCs w:val="28"/>
          <w:lang w:val="kk-KZ"/>
        </w:rPr>
      </w:pPr>
      <w:r w:rsidRPr="00A80CA1">
        <w:rPr>
          <w:rFonts w:ascii="Times New Roman" w:hAnsi="Times New Roman" w:cs="Times New Roman"/>
          <w:i/>
          <w:iCs/>
          <w:sz w:val="28"/>
          <w:szCs w:val="28"/>
          <w:lang w:val="kk-KZ"/>
        </w:rPr>
        <w:t>Бақылау экспериментінің нәтижелері</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Біздің зерттеу жұмысымыздың негізгі мақсатына сүйене отырып, келесі кезеңде қалыптастырушы эксперименттің тиімділігін анықтау үшін бақылау эксперимент</w:t>
      </w:r>
      <w:r w:rsidR="00947601">
        <w:rPr>
          <w:rFonts w:ascii="Times New Roman" w:hAnsi="Times New Roman" w:cs="Times New Roman"/>
          <w:sz w:val="28"/>
          <w:szCs w:val="28"/>
          <w:lang w:val="kk-KZ"/>
        </w:rPr>
        <w:t>і</w:t>
      </w:r>
      <w:r w:rsidRPr="00A80CA1">
        <w:rPr>
          <w:rFonts w:ascii="Times New Roman" w:hAnsi="Times New Roman" w:cs="Times New Roman"/>
          <w:sz w:val="28"/>
          <w:szCs w:val="28"/>
          <w:lang w:val="kk-KZ"/>
        </w:rPr>
        <w:t xml:space="preserve"> жүргізілді. </w:t>
      </w:r>
      <w:r w:rsidR="00947601">
        <w:rPr>
          <w:rFonts w:ascii="Times New Roman" w:hAnsi="Times New Roman" w:cs="Times New Roman"/>
          <w:sz w:val="28"/>
          <w:szCs w:val="28"/>
          <w:lang w:val="kk-KZ"/>
        </w:rPr>
        <w:t>Мұнда е</w:t>
      </w:r>
      <w:r w:rsidRPr="00A80CA1">
        <w:rPr>
          <w:rFonts w:ascii="Times New Roman" w:hAnsi="Times New Roman" w:cs="Times New Roman"/>
          <w:sz w:val="28"/>
          <w:szCs w:val="28"/>
          <w:lang w:val="kk-KZ"/>
        </w:rPr>
        <w:t xml:space="preserve">сту қабілеті </w:t>
      </w:r>
      <w:r w:rsidR="0069591B">
        <w:rPr>
          <w:rFonts w:ascii="Times New Roman" w:hAnsi="Times New Roman" w:cs="Times New Roman"/>
          <w:sz w:val="28"/>
          <w:szCs w:val="28"/>
          <w:lang w:val="kk-KZ"/>
        </w:rPr>
        <w:t xml:space="preserve">нашар </w:t>
      </w:r>
      <w:r w:rsidRPr="003417B7">
        <w:rPr>
          <w:rFonts w:ascii="Times New Roman" w:hAnsi="Times New Roman" w:cs="Times New Roman"/>
          <w:sz w:val="28"/>
          <w:szCs w:val="28"/>
          <w:lang w:val="kk-KZ"/>
        </w:rPr>
        <w:t>білім алушыларды</w:t>
      </w:r>
      <w:r w:rsidRPr="00A80CA1">
        <w:rPr>
          <w:rFonts w:ascii="Times New Roman" w:hAnsi="Times New Roman" w:cs="Times New Roman"/>
          <w:sz w:val="28"/>
          <w:szCs w:val="28"/>
          <w:lang w:val="kk-KZ"/>
        </w:rPr>
        <w:t xml:space="preserve"> оқытудың жалпы жағдайында зертте</w:t>
      </w:r>
      <w:r w:rsidR="00947601">
        <w:rPr>
          <w:rFonts w:ascii="Times New Roman" w:hAnsi="Times New Roman" w:cs="Times New Roman"/>
          <w:sz w:val="28"/>
          <w:szCs w:val="28"/>
          <w:lang w:val="kk-KZ"/>
        </w:rPr>
        <w:t>летін</w:t>
      </w:r>
      <w:r w:rsidRPr="00A80CA1">
        <w:rPr>
          <w:rFonts w:ascii="Times New Roman" w:hAnsi="Times New Roman" w:cs="Times New Roman"/>
          <w:sz w:val="28"/>
          <w:szCs w:val="28"/>
          <w:lang w:val="kk-KZ"/>
        </w:rPr>
        <w:t xml:space="preserve"> топтар арасындағы айырмашылықтар қарастырылды.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Бақылау эксперимент</w:t>
      </w:r>
      <w:r w:rsidRPr="003417B7">
        <w:rPr>
          <w:rFonts w:ascii="Times New Roman" w:hAnsi="Times New Roman" w:cs="Times New Roman"/>
          <w:sz w:val="28"/>
          <w:szCs w:val="28"/>
          <w:lang w:val="kk-KZ"/>
        </w:rPr>
        <w:t>тік</w:t>
      </w:r>
      <w:r w:rsidRPr="00A80CA1">
        <w:rPr>
          <w:rFonts w:ascii="Times New Roman" w:hAnsi="Times New Roman" w:cs="Times New Roman"/>
          <w:sz w:val="28"/>
          <w:szCs w:val="28"/>
          <w:lang w:val="kk-KZ"/>
        </w:rPr>
        <w:t xml:space="preserve"> зерттеулер жүргізу барысында </w:t>
      </w:r>
      <w:r w:rsidR="007A31FB" w:rsidRPr="003417B7">
        <w:rPr>
          <w:rFonts w:ascii="Times New Roman" w:hAnsi="Times New Roman" w:cs="Times New Roman"/>
          <w:sz w:val="28"/>
          <w:szCs w:val="28"/>
          <w:lang w:val="kk-KZ"/>
        </w:rPr>
        <w:t xml:space="preserve">мынадай </w:t>
      </w:r>
      <w:r w:rsidRPr="00A80CA1">
        <w:rPr>
          <w:rFonts w:ascii="Times New Roman" w:hAnsi="Times New Roman" w:cs="Times New Roman"/>
          <w:sz w:val="28"/>
          <w:szCs w:val="28"/>
          <w:lang w:val="kk-KZ"/>
        </w:rPr>
        <w:t>нәтижелер алынды:</w:t>
      </w:r>
    </w:p>
    <w:p w:rsidR="00946FE5" w:rsidRPr="00A80CA1" w:rsidRDefault="00946FE5" w:rsidP="00946FE5">
      <w:pPr>
        <w:spacing w:after="0" w:line="240" w:lineRule="auto"/>
        <w:ind w:firstLine="709"/>
        <w:jc w:val="both"/>
        <w:rPr>
          <w:rFonts w:ascii="Times New Roman" w:hAnsi="Times New Roman" w:cs="Times New Roman"/>
          <w:i/>
          <w:iCs/>
          <w:sz w:val="28"/>
          <w:szCs w:val="28"/>
          <w:lang w:val="kk-KZ"/>
        </w:rPr>
      </w:pPr>
      <w:r w:rsidRPr="00A80CA1">
        <w:rPr>
          <w:rFonts w:ascii="Times New Roman" w:hAnsi="Times New Roman" w:cs="Times New Roman"/>
          <w:i/>
          <w:iCs/>
          <w:sz w:val="28"/>
          <w:szCs w:val="28"/>
          <w:lang w:val="kk-KZ"/>
        </w:rPr>
        <w:t>1. Танымдық компонент</w:t>
      </w:r>
    </w:p>
    <w:p w:rsidR="00946FE5" w:rsidRPr="003417B7" w:rsidRDefault="00946FE5" w:rsidP="00946FE5">
      <w:pPr>
        <w:spacing w:after="0" w:line="240" w:lineRule="auto"/>
        <w:ind w:firstLine="709"/>
        <w:jc w:val="both"/>
        <w:rPr>
          <w:rFonts w:ascii="Times New Roman" w:hAnsi="Times New Roman" w:cs="Times New Roman"/>
          <w:i/>
          <w:iCs/>
          <w:sz w:val="28"/>
          <w:szCs w:val="28"/>
          <w:lang w:val="kk-KZ"/>
        </w:rPr>
      </w:pPr>
      <w:r w:rsidRPr="00A80CA1">
        <w:rPr>
          <w:rFonts w:ascii="Times New Roman" w:hAnsi="Times New Roman" w:cs="Times New Roman"/>
          <w:i/>
          <w:iCs/>
          <w:sz w:val="28"/>
          <w:szCs w:val="28"/>
          <w:lang w:val="kk-KZ"/>
        </w:rPr>
        <w:t xml:space="preserve">1.1 </w:t>
      </w:r>
      <w:r w:rsidR="000B4BF3" w:rsidRPr="00A80CA1">
        <w:rPr>
          <w:rFonts w:ascii="Times New Roman" w:hAnsi="Times New Roman" w:cs="Times New Roman"/>
          <w:i/>
          <w:iCs/>
          <w:sz w:val="28"/>
          <w:szCs w:val="28"/>
          <w:lang w:val="kk-KZ"/>
        </w:rPr>
        <w:t>А.</w:t>
      </w:r>
      <w:r w:rsidR="00ED6F0A">
        <w:rPr>
          <w:rFonts w:ascii="Times New Roman" w:hAnsi="Times New Roman" w:cs="Times New Roman"/>
          <w:i/>
          <w:iCs/>
          <w:sz w:val="28"/>
          <w:szCs w:val="28"/>
          <w:lang w:val="kk-KZ"/>
        </w:rPr>
        <w:t xml:space="preserve"> </w:t>
      </w:r>
      <w:r w:rsidR="000B4BF3" w:rsidRPr="00A80CA1">
        <w:rPr>
          <w:rFonts w:ascii="Times New Roman" w:hAnsi="Times New Roman" w:cs="Times New Roman"/>
          <w:i/>
          <w:iCs/>
          <w:sz w:val="28"/>
          <w:szCs w:val="28"/>
          <w:lang w:val="kk-KZ"/>
        </w:rPr>
        <w:t>Вессман және Д.</w:t>
      </w:r>
      <w:r w:rsidR="00ED6F0A">
        <w:rPr>
          <w:rFonts w:ascii="Times New Roman" w:hAnsi="Times New Roman" w:cs="Times New Roman"/>
          <w:i/>
          <w:iCs/>
          <w:sz w:val="28"/>
          <w:szCs w:val="28"/>
          <w:lang w:val="kk-KZ"/>
        </w:rPr>
        <w:t xml:space="preserve"> </w:t>
      </w:r>
      <w:r w:rsidR="000B4BF3" w:rsidRPr="00A80CA1">
        <w:rPr>
          <w:rFonts w:ascii="Times New Roman" w:hAnsi="Times New Roman" w:cs="Times New Roman"/>
          <w:i/>
          <w:iCs/>
          <w:sz w:val="28"/>
          <w:szCs w:val="28"/>
          <w:lang w:val="kk-KZ"/>
        </w:rPr>
        <w:t>Рикс</w:t>
      </w:r>
      <w:r w:rsidR="000B4BF3">
        <w:rPr>
          <w:rFonts w:ascii="Times New Roman" w:hAnsi="Times New Roman" w:cs="Times New Roman"/>
          <w:i/>
          <w:iCs/>
          <w:sz w:val="28"/>
          <w:szCs w:val="28"/>
          <w:lang w:val="kk-KZ"/>
        </w:rPr>
        <w:t>тің</w:t>
      </w:r>
      <w:r w:rsidRPr="003417B7">
        <w:rPr>
          <w:rFonts w:ascii="Times New Roman" w:hAnsi="Times New Roman" w:cs="Times New Roman"/>
          <w:i/>
          <w:iCs/>
          <w:sz w:val="28"/>
          <w:szCs w:val="28"/>
          <w:lang w:val="kk-KZ"/>
        </w:rPr>
        <w:t>«Э</w:t>
      </w:r>
      <w:r w:rsidRPr="00A80CA1">
        <w:rPr>
          <w:rFonts w:ascii="Times New Roman" w:hAnsi="Times New Roman" w:cs="Times New Roman"/>
          <w:i/>
          <w:iCs/>
          <w:sz w:val="28"/>
          <w:szCs w:val="28"/>
          <w:lang w:val="kk-KZ"/>
        </w:rPr>
        <w:t>моци</w:t>
      </w:r>
      <w:r w:rsidRPr="003417B7">
        <w:rPr>
          <w:rFonts w:ascii="Times New Roman" w:hAnsi="Times New Roman" w:cs="Times New Roman"/>
          <w:i/>
          <w:iCs/>
          <w:sz w:val="28"/>
          <w:szCs w:val="28"/>
          <w:lang w:val="kk-KZ"/>
        </w:rPr>
        <w:t>ялық</w:t>
      </w:r>
      <w:r w:rsidRPr="00A80CA1">
        <w:rPr>
          <w:rFonts w:ascii="Times New Roman" w:hAnsi="Times New Roman" w:cs="Times New Roman"/>
          <w:i/>
          <w:iCs/>
          <w:sz w:val="28"/>
          <w:szCs w:val="28"/>
          <w:lang w:val="kk-KZ"/>
        </w:rPr>
        <w:t xml:space="preserve"> жағдайлард</w:t>
      </w:r>
      <w:r w:rsidR="007A31FB" w:rsidRPr="003417B7">
        <w:rPr>
          <w:rFonts w:ascii="Times New Roman" w:hAnsi="Times New Roman" w:cs="Times New Roman"/>
          <w:i/>
          <w:iCs/>
          <w:sz w:val="28"/>
          <w:szCs w:val="28"/>
          <w:lang w:val="kk-KZ"/>
        </w:rPr>
        <w:t>ы</w:t>
      </w:r>
      <w:r w:rsidRPr="00A80CA1">
        <w:rPr>
          <w:rFonts w:ascii="Times New Roman" w:hAnsi="Times New Roman" w:cs="Times New Roman"/>
          <w:i/>
          <w:iCs/>
          <w:sz w:val="28"/>
          <w:szCs w:val="28"/>
          <w:lang w:val="kk-KZ"/>
        </w:rPr>
        <w:t xml:space="preserve"> өзін</w:t>
      </w:r>
      <w:r w:rsidR="000B4BF3">
        <w:rPr>
          <w:rFonts w:ascii="Times New Roman" w:hAnsi="Times New Roman" w:cs="Times New Roman"/>
          <w:i/>
          <w:iCs/>
          <w:sz w:val="28"/>
          <w:szCs w:val="28"/>
          <w:lang w:val="kk-KZ"/>
        </w:rPr>
        <w:t>ің</w:t>
      </w:r>
      <w:r w:rsidRPr="00A80CA1">
        <w:rPr>
          <w:rFonts w:ascii="Times New Roman" w:hAnsi="Times New Roman" w:cs="Times New Roman"/>
          <w:i/>
          <w:iCs/>
          <w:sz w:val="28"/>
          <w:szCs w:val="28"/>
          <w:lang w:val="kk-KZ"/>
        </w:rPr>
        <w:t xml:space="preserve"> бағалау</w:t>
      </w:r>
      <w:r w:rsidR="007A31FB" w:rsidRPr="003417B7">
        <w:rPr>
          <w:rFonts w:ascii="Times New Roman" w:hAnsi="Times New Roman" w:cs="Times New Roman"/>
          <w:i/>
          <w:iCs/>
          <w:sz w:val="28"/>
          <w:szCs w:val="28"/>
          <w:lang w:val="kk-KZ"/>
        </w:rPr>
        <w:t>ы</w:t>
      </w:r>
      <w:r w:rsidRPr="003417B7">
        <w:rPr>
          <w:rFonts w:ascii="Times New Roman" w:hAnsi="Times New Roman" w:cs="Times New Roman"/>
          <w:i/>
          <w:iCs/>
          <w:sz w:val="28"/>
          <w:szCs w:val="28"/>
          <w:lang w:val="kk-KZ"/>
        </w:rPr>
        <w:t>»</w:t>
      </w:r>
      <w:r w:rsidR="000B4BF3" w:rsidRPr="000B4BF3">
        <w:rPr>
          <w:rFonts w:ascii="Times New Roman" w:hAnsi="Times New Roman" w:cs="Times New Roman"/>
          <w:i/>
          <w:sz w:val="28"/>
          <w:szCs w:val="28"/>
          <w:lang w:val="kk-KZ"/>
        </w:rPr>
        <w:t>әдістемесі</w:t>
      </w:r>
    </w:p>
    <w:p w:rsidR="00946FE5" w:rsidRDefault="000B4BF3"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Зерттелуші</w:t>
      </w:r>
      <w:r w:rsidR="00946FE5" w:rsidRPr="003417B7">
        <w:rPr>
          <w:rFonts w:ascii="Times New Roman" w:hAnsi="Times New Roman" w:cs="Times New Roman"/>
          <w:sz w:val="28"/>
          <w:szCs w:val="28"/>
          <w:lang w:val="kk-KZ"/>
        </w:rPr>
        <w:t xml:space="preserve"> топтар</w:t>
      </w:r>
      <w:r>
        <w:rPr>
          <w:rFonts w:ascii="Times New Roman" w:hAnsi="Times New Roman" w:cs="Times New Roman"/>
          <w:sz w:val="28"/>
          <w:szCs w:val="28"/>
          <w:lang w:val="kk-KZ"/>
        </w:rPr>
        <w:t>д</w:t>
      </w:r>
      <w:r w:rsidR="00946FE5" w:rsidRPr="003417B7">
        <w:rPr>
          <w:rFonts w:ascii="Times New Roman" w:hAnsi="Times New Roman" w:cs="Times New Roman"/>
          <w:sz w:val="28"/>
          <w:szCs w:val="28"/>
          <w:lang w:val="kk-KZ"/>
        </w:rPr>
        <w:t xml:space="preserve">ың төрт шкаласы бойынша </w:t>
      </w:r>
      <w:r>
        <w:rPr>
          <w:rFonts w:ascii="Times New Roman" w:hAnsi="Times New Roman" w:cs="Times New Roman"/>
          <w:sz w:val="28"/>
          <w:szCs w:val="28"/>
          <w:lang w:val="kk-KZ"/>
        </w:rPr>
        <w:t>жағдайды</w:t>
      </w:r>
      <w:r w:rsidR="00946FE5" w:rsidRPr="003417B7">
        <w:rPr>
          <w:rFonts w:ascii="Times New Roman" w:hAnsi="Times New Roman" w:cs="Times New Roman"/>
          <w:sz w:val="28"/>
          <w:szCs w:val="28"/>
          <w:lang w:val="kk-KZ"/>
        </w:rPr>
        <w:t xml:space="preserve"> жиынтық бағалаудың </w:t>
      </w:r>
      <w:r w:rsidR="007A31FB" w:rsidRPr="003417B7">
        <w:rPr>
          <w:rFonts w:ascii="Times New Roman" w:hAnsi="Times New Roman" w:cs="Times New Roman"/>
          <w:sz w:val="28"/>
          <w:szCs w:val="28"/>
          <w:lang w:val="kk-KZ"/>
        </w:rPr>
        <w:t>мынадай</w:t>
      </w:r>
      <w:r w:rsidR="00946FE5" w:rsidRPr="003417B7">
        <w:rPr>
          <w:rFonts w:ascii="Times New Roman" w:hAnsi="Times New Roman" w:cs="Times New Roman"/>
          <w:sz w:val="28"/>
          <w:szCs w:val="28"/>
          <w:lang w:val="kk-KZ"/>
        </w:rPr>
        <w:t xml:space="preserve"> нәтижелері алынды (</w:t>
      </w:r>
      <w:r w:rsidR="00ED6F0A">
        <w:rPr>
          <w:rFonts w:ascii="Times New Roman" w:hAnsi="Times New Roman" w:cs="Times New Roman"/>
          <w:sz w:val="28"/>
          <w:szCs w:val="28"/>
          <w:lang w:val="kk-KZ"/>
        </w:rPr>
        <w:t xml:space="preserve">21 </w:t>
      </w:r>
      <w:r w:rsidR="00946FE5" w:rsidRPr="003417B7">
        <w:rPr>
          <w:rFonts w:ascii="Times New Roman" w:hAnsi="Times New Roman" w:cs="Times New Roman"/>
          <w:sz w:val="28"/>
          <w:szCs w:val="28"/>
          <w:lang w:val="kk-KZ"/>
        </w:rPr>
        <w:t>кесте).</w:t>
      </w:r>
    </w:p>
    <w:p w:rsidR="00064463" w:rsidRPr="003417B7" w:rsidRDefault="00064463" w:rsidP="00946FE5">
      <w:pPr>
        <w:spacing w:after="0" w:line="240" w:lineRule="auto"/>
        <w:ind w:firstLine="709"/>
        <w:jc w:val="both"/>
        <w:rPr>
          <w:rFonts w:ascii="Times New Roman" w:hAnsi="Times New Roman" w:cs="Times New Roman"/>
          <w:sz w:val="28"/>
          <w:szCs w:val="28"/>
          <w:lang w:val="kk-KZ"/>
        </w:rPr>
      </w:pPr>
    </w:p>
    <w:p w:rsidR="00946FE5" w:rsidRDefault="00ED6F0A"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21</w:t>
      </w:r>
      <w:r w:rsidR="00946FE5" w:rsidRPr="003417B7">
        <w:rPr>
          <w:rFonts w:ascii="Times New Roman" w:hAnsi="Times New Roman" w:cs="Times New Roman"/>
          <w:sz w:val="28"/>
          <w:szCs w:val="28"/>
          <w:lang w:val="kk-KZ"/>
        </w:rPr>
        <w:t xml:space="preserve"> – </w:t>
      </w:r>
      <w:bookmarkStart w:id="3" w:name="_Hlk87869051"/>
      <w:r w:rsidR="00946FE5" w:rsidRPr="003417B7">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Вессман және Д.</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Рикс</w:t>
      </w:r>
      <w:r w:rsidR="007A31FB" w:rsidRPr="003417B7">
        <w:rPr>
          <w:rFonts w:ascii="Times New Roman" w:hAnsi="Times New Roman" w:cs="Times New Roman"/>
          <w:sz w:val="28"/>
          <w:szCs w:val="28"/>
          <w:lang w:val="kk-KZ"/>
        </w:rPr>
        <w:t>тің</w:t>
      </w:r>
      <w:r w:rsidR="00946FE5" w:rsidRPr="003417B7">
        <w:rPr>
          <w:rFonts w:ascii="Times New Roman" w:hAnsi="Times New Roman" w:cs="Times New Roman"/>
          <w:sz w:val="28"/>
          <w:szCs w:val="28"/>
          <w:lang w:val="kk-KZ"/>
        </w:rPr>
        <w:t xml:space="preserve"> «Эмоциялық жағдайларды өзін</w:t>
      </w:r>
      <w:r w:rsidR="00D35D8E">
        <w:rPr>
          <w:rFonts w:ascii="Times New Roman" w:hAnsi="Times New Roman" w:cs="Times New Roman"/>
          <w:sz w:val="28"/>
          <w:szCs w:val="28"/>
          <w:lang w:val="kk-KZ"/>
        </w:rPr>
        <w:t>ің</w:t>
      </w:r>
      <w:r w:rsidR="00946FE5" w:rsidRPr="003417B7">
        <w:rPr>
          <w:rFonts w:ascii="Times New Roman" w:hAnsi="Times New Roman" w:cs="Times New Roman"/>
          <w:sz w:val="28"/>
          <w:szCs w:val="28"/>
          <w:lang w:val="kk-KZ"/>
        </w:rPr>
        <w:t xml:space="preserve"> бағалауы» әдістемесі бойынша көрсеткіштер </w:t>
      </w:r>
    </w:p>
    <w:p w:rsidR="00ED6F0A" w:rsidRPr="003417B7" w:rsidRDefault="00ED6F0A" w:rsidP="00946FE5">
      <w:pPr>
        <w:spacing w:after="0" w:line="240" w:lineRule="auto"/>
        <w:ind w:firstLine="709"/>
        <w:jc w:val="both"/>
        <w:rPr>
          <w:rFonts w:ascii="Times New Roman" w:hAnsi="Times New Roman" w:cs="Times New Roman"/>
          <w:sz w:val="28"/>
          <w:szCs w:val="28"/>
          <w:lang w:val="kk-KZ"/>
        </w:rPr>
      </w:pPr>
    </w:p>
    <w:bookmarkEnd w:id="3"/>
    <w:tbl>
      <w:tblPr>
        <w:tblStyle w:val="a4"/>
        <w:tblW w:w="0" w:type="auto"/>
        <w:tblLook w:val="04A0" w:firstRow="1" w:lastRow="0" w:firstColumn="1" w:lastColumn="0" w:noHBand="0" w:noVBand="1"/>
      </w:tblPr>
      <w:tblGrid>
        <w:gridCol w:w="771"/>
        <w:gridCol w:w="788"/>
        <w:gridCol w:w="956"/>
        <w:gridCol w:w="759"/>
        <w:gridCol w:w="956"/>
        <w:gridCol w:w="759"/>
        <w:gridCol w:w="956"/>
        <w:gridCol w:w="788"/>
        <w:gridCol w:w="956"/>
        <w:gridCol w:w="759"/>
        <w:gridCol w:w="956"/>
      </w:tblGrid>
      <w:tr w:rsidR="00946FE5" w:rsidRPr="003417B7" w:rsidTr="000E10A0">
        <w:tc>
          <w:tcPr>
            <w:tcW w:w="771"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both"/>
              <w:rPr>
                <w:rFonts w:ascii="Times New Roman" w:hAnsi="Times New Roman" w:cs="Times New Roman"/>
                <w:sz w:val="28"/>
                <w:szCs w:val="28"/>
                <w:lang w:val="kk-KZ"/>
              </w:rPr>
            </w:pPr>
          </w:p>
        </w:tc>
        <w:tc>
          <w:tcPr>
            <w:tcW w:w="1744" w:type="dxa"/>
            <w:gridSpan w:val="2"/>
            <w:tcBorders>
              <w:top w:val="single" w:sz="4" w:space="0" w:color="auto"/>
              <w:left w:val="single" w:sz="4" w:space="0" w:color="auto"/>
              <w:bottom w:val="single" w:sz="4" w:space="0" w:color="auto"/>
              <w:right w:val="single" w:sz="4" w:space="0" w:color="auto"/>
            </w:tcBorders>
            <w:hideMark/>
          </w:tcPr>
          <w:p w:rsidR="00946FE5" w:rsidRPr="003417B7" w:rsidRDefault="008117FF" w:rsidP="000E10A0">
            <w:pPr>
              <w:jc w:val="center"/>
              <w:rPr>
                <w:rFonts w:ascii="Times New Roman" w:hAnsi="Times New Roman" w:cs="Times New Roman"/>
              </w:rPr>
            </w:pPr>
            <w:r>
              <w:rPr>
                <w:rFonts w:ascii="Times New Roman" w:hAnsi="Times New Roman" w:cs="Times New Roman"/>
                <w:lang w:val="kk-KZ"/>
              </w:rPr>
              <w:t>К</w:t>
            </w:r>
            <w:r w:rsidR="00946FE5" w:rsidRPr="003417B7">
              <w:rPr>
                <w:rFonts w:ascii="Times New Roman" w:hAnsi="Times New Roman" w:cs="Times New Roman"/>
              </w:rPr>
              <w:t>1</w:t>
            </w:r>
          </w:p>
        </w:tc>
        <w:tc>
          <w:tcPr>
            <w:tcW w:w="1715" w:type="dxa"/>
            <w:gridSpan w:val="2"/>
            <w:tcBorders>
              <w:top w:val="single" w:sz="4" w:space="0" w:color="auto"/>
              <w:left w:val="single" w:sz="4" w:space="0" w:color="auto"/>
              <w:bottom w:val="single" w:sz="4" w:space="0" w:color="auto"/>
              <w:right w:val="single" w:sz="4" w:space="0" w:color="auto"/>
            </w:tcBorders>
            <w:hideMark/>
          </w:tcPr>
          <w:p w:rsidR="00946FE5" w:rsidRPr="003417B7" w:rsidRDefault="008117FF" w:rsidP="000E10A0">
            <w:pPr>
              <w:jc w:val="center"/>
              <w:rPr>
                <w:rFonts w:ascii="Times New Roman" w:hAnsi="Times New Roman" w:cs="Times New Roman"/>
              </w:rPr>
            </w:pPr>
            <w:r>
              <w:rPr>
                <w:rFonts w:ascii="Times New Roman" w:hAnsi="Times New Roman" w:cs="Times New Roman"/>
                <w:lang w:val="kk-KZ"/>
              </w:rPr>
              <w:t>К</w:t>
            </w:r>
            <w:r w:rsidR="00946FE5" w:rsidRPr="003417B7">
              <w:rPr>
                <w:rFonts w:ascii="Times New Roman" w:hAnsi="Times New Roman" w:cs="Times New Roman"/>
              </w:rPr>
              <w:t>2</w:t>
            </w:r>
          </w:p>
        </w:tc>
        <w:tc>
          <w:tcPr>
            <w:tcW w:w="1715" w:type="dxa"/>
            <w:gridSpan w:val="2"/>
            <w:tcBorders>
              <w:top w:val="single" w:sz="4" w:space="0" w:color="auto"/>
              <w:left w:val="single" w:sz="4" w:space="0" w:color="auto"/>
              <w:bottom w:val="single" w:sz="4" w:space="0" w:color="auto"/>
              <w:right w:val="single" w:sz="4" w:space="0" w:color="auto"/>
            </w:tcBorders>
            <w:hideMark/>
          </w:tcPr>
          <w:p w:rsidR="00946FE5" w:rsidRPr="003417B7" w:rsidRDefault="008117FF" w:rsidP="000E10A0">
            <w:pPr>
              <w:jc w:val="center"/>
              <w:rPr>
                <w:rFonts w:ascii="Times New Roman" w:hAnsi="Times New Roman" w:cs="Times New Roman"/>
              </w:rPr>
            </w:pPr>
            <w:r>
              <w:rPr>
                <w:rFonts w:ascii="Times New Roman" w:hAnsi="Times New Roman" w:cs="Times New Roman"/>
                <w:lang w:val="kk-KZ"/>
              </w:rPr>
              <w:t>К</w:t>
            </w:r>
            <w:r w:rsidR="00946FE5" w:rsidRPr="003417B7">
              <w:rPr>
                <w:rFonts w:ascii="Times New Roman" w:hAnsi="Times New Roman" w:cs="Times New Roman"/>
              </w:rPr>
              <w:t>3</w:t>
            </w:r>
          </w:p>
        </w:tc>
        <w:tc>
          <w:tcPr>
            <w:tcW w:w="1744" w:type="dxa"/>
            <w:gridSpan w:val="2"/>
            <w:tcBorders>
              <w:top w:val="single" w:sz="4" w:space="0" w:color="auto"/>
              <w:left w:val="single" w:sz="4" w:space="0" w:color="auto"/>
              <w:bottom w:val="single" w:sz="4" w:space="0" w:color="auto"/>
              <w:right w:val="single" w:sz="4" w:space="0" w:color="auto"/>
            </w:tcBorders>
            <w:hideMark/>
          </w:tcPr>
          <w:p w:rsidR="00946FE5" w:rsidRPr="003417B7" w:rsidRDefault="008117FF" w:rsidP="000E10A0">
            <w:pPr>
              <w:jc w:val="center"/>
              <w:rPr>
                <w:rFonts w:ascii="Times New Roman" w:hAnsi="Times New Roman" w:cs="Times New Roman"/>
              </w:rPr>
            </w:pPr>
            <w:r>
              <w:rPr>
                <w:rFonts w:ascii="Times New Roman" w:hAnsi="Times New Roman" w:cs="Times New Roman"/>
                <w:lang w:val="kk-KZ"/>
              </w:rPr>
              <w:t>К</w:t>
            </w:r>
            <w:r w:rsidR="00946FE5" w:rsidRPr="003417B7">
              <w:rPr>
                <w:rFonts w:ascii="Times New Roman" w:hAnsi="Times New Roman" w:cs="Times New Roman"/>
              </w:rPr>
              <w:t>4</w:t>
            </w:r>
          </w:p>
        </w:tc>
        <w:tc>
          <w:tcPr>
            <w:tcW w:w="1715" w:type="dxa"/>
            <w:gridSpan w:val="2"/>
            <w:tcBorders>
              <w:top w:val="single" w:sz="4" w:space="0" w:color="auto"/>
              <w:left w:val="single" w:sz="4" w:space="0" w:color="auto"/>
              <w:bottom w:val="single" w:sz="4" w:space="0" w:color="auto"/>
              <w:right w:val="single" w:sz="4" w:space="0" w:color="auto"/>
            </w:tcBorders>
            <w:hideMark/>
          </w:tcPr>
          <w:p w:rsidR="00946FE5" w:rsidRPr="003417B7" w:rsidRDefault="008117FF" w:rsidP="000E10A0">
            <w:pPr>
              <w:jc w:val="center"/>
              <w:rPr>
                <w:rFonts w:ascii="Times New Roman" w:hAnsi="Times New Roman" w:cs="Times New Roman"/>
              </w:rPr>
            </w:pPr>
            <w:r>
              <w:rPr>
                <w:rFonts w:ascii="Times New Roman" w:hAnsi="Times New Roman" w:cs="Times New Roman"/>
                <w:lang w:val="kk-KZ"/>
              </w:rPr>
              <w:t>К</w:t>
            </w:r>
            <w:r w:rsidR="00946FE5" w:rsidRPr="003417B7">
              <w:rPr>
                <w:rFonts w:ascii="Times New Roman" w:hAnsi="Times New Roman" w:cs="Times New Roman"/>
              </w:rPr>
              <w:t>5</w:t>
            </w:r>
          </w:p>
        </w:tc>
      </w:tr>
      <w:tr w:rsidR="00946FE5" w:rsidRPr="003417B7" w:rsidTr="000E10A0">
        <w:tc>
          <w:tcPr>
            <w:tcW w:w="77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rPr>
            </w:pPr>
            <w:r w:rsidRPr="003417B7">
              <w:rPr>
                <w:rFonts w:ascii="Times New Roman" w:hAnsi="Times New Roman" w:cs="Times New Roman"/>
                <w:lang w:val="kk-KZ"/>
              </w:rPr>
              <w:t>БТ</w:t>
            </w:r>
            <w:r w:rsidRPr="003417B7">
              <w:rPr>
                <w:rFonts w:ascii="Times New Roman" w:hAnsi="Times New Roman" w:cs="Times New Roman"/>
              </w:rPr>
              <w:t>1</w:t>
            </w:r>
          </w:p>
        </w:tc>
        <w:tc>
          <w:tcPr>
            <w:tcW w:w="78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4,89</w:t>
            </w:r>
            <w:r w:rsidRPr="003417B7">
              <w:rPr>
                <w:rFonts w:ascii="Times New Roman" w:hAnsi="Times New Roman" w:cs="Times New Roman"/>
                <w:sz w:val="24"/>
                <w:szCs w:val="24"/>
                <w:vertAlign w:val="superscript"/>
                <w:lang w:val="en-US"/>
              </w:rPr>
              <w:t>ab</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12,39%</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3,45</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8,63%</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5,21</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13,03%</w:t>
            </w:r>
          </w:p>
        </w:tc>
        <w:tc>
          <w:tcPr>
            <w:tcW w:w="78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3,25</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8,12%</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4,20</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10,5%</w:t>
            </w:r>
          </w:p>
        </w:tc>
      </w:tr>
      <w:tr w:rsidR="00946FE5" w:rsidRPr="003417B7" w:rsidTr="000E10A0">
        <w:trPr>
          <w:trHeight w:val="300"/>
        </w:trPr>
        <w:tc>
          <w:tcPr>
            <w:tcW w:w="77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rPr>
            </w:pPr>
            <w:r w:rsidRPr="003417B7">
              <w:rPr>
                <w:rFonts w:ascii="Times New Roman" w:hAnsi="Times New Roman" w:cs="Times New Roman"/>
                <w:lang w:val="kk-KZ"/>
              </w:rPr>
              <w:t>БТ</w:t>
            </w:r>
            <w:r w:rsidRPr="003417B7">
              <w:rPr>
                <w:rFonts w:ascii="Times New Roman" w:hAnsi="Times New Roman" w:cs="Times New Roman"/>
              </w:rPr>
              <w:t>2</w:t>
            </w:r>
          </w:p>
        </w:tc>
        <w:tc>
          <w:tcPr>
            <w:tcW w:w="78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4,25</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10,63%</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4,85</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12,13%</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5,42</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13,55%</w:t>
            </w:r>
          </w:p>
        </w:tc>
        <w:tc>
          <w:tcPr>
            <w:tcW w:w="78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4,40</w:t>
            </w:r>
            <w:r w:rsidRPr="003417B7">
              <w:rPr>
                <w:rFonts w:ascii="Times New Roman" w:hAnsi="Times New Roman" w:cs="Times New Roman"/>
                <w:sz w:val="24"/>
                <w:szCs w:val="24"/>
                <w:vertAlign w:val="superscript"/>
                <w:lang w:val="en-US"/>
              </w:rPr>
              <w:t>ab</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11,0%</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4,73</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11,83%</w:t>
            </w:r>
          </w:p>
        </w:tc>
      </w:tr>
      <w:tr w:rsidR="00946FE5" w:rsidRPr="003417B7" w:rsidTr="000E10A0">
        <w:trPr>
          <w:trHeight w:val="126"/>
        </w:trPr>
        <w:tc>
          <w:tcPr>
            <w:tcW w:w="77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rPr>
            </w:pPr>
            <w:r w:rsidRPr="003417B7">
              <w:rPr>
                <w:rFonts w:ascii="Times New Roman" w:hAnsi="Times New Roman" w:cs="Times New Roman"/>
              </w:rPr>
              <w:t>ЭТ</w:t>
            </w:r>
          </w:p>
        </w:tc>
        <w:tc>
          <w:tcPr>
            <w:tcW w:w="78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7,22</w:t>
            </w:r>
            <w:r w:rsidRPr="003417B7">
              <w:rPr>
                <w:rFonts w:ascii="Times New Roman" w:hAnsi="Times New Roman" w:cs="Times New Roman"/>
                <w:sz w:val="24"/>
                <w:szCs w:val="24"/>
                <w:vertAlign w:val="superscript"/>
                <w:lang w:val="en-US"/>
              </w:rPr>
              <w:t>b</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18,05%</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6,58</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16,45%</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7,46</w:t>
            </w:r>
            <w:r w:rsidRPr="003417B7">
              <w:rPr>
                <w:rFonts w:ascii="Times New Roman" w:hAnsi="Times New Roman" w:cs="Times New Roman"/>
                <w:sz w:val="24"/>
                <w:szCs w:val="24"/>
                <w:vertAlign w:val="superscript"/>
                <w:lang w:val="en-US"/>
              </w:rPr>
              <w:t>a</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18,66%</w:t>
            </w:r>
          </w:p>
        </w:tc>
        <w:tc>
          <w:tcPr>
            <w:tcW w:w="78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5,14</w:t>
            </w:r>
            <w:r w:rsidRPr="003417B7">
              <w:rPr>
                <w:rFonts w:ascii="Times New Roman" w:hAnsi="Times New Roman" w:cs="Times New Roman"/>
                <w:sz w:val="24"/>
                <w:szCs w:val="24"/>
                <w:vertAlign w:val="superscript"/>
                <w:lang w:val="en-US"/>
              </w:rPr>
              <w:t>b</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12,85%</w:t>
            </w:r>
          </w:p>
        </w:tc>
        <w:tc>
          <w:tcPr>
            <w:tcW w:w="75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6,90</w:t>
            </w:r>
            <w:r w:rsidRPr="003417B7">
              <w:rPr>
                <w:rFonts w:ascii="Times New Roman" w:hAnsi="Times New Roman" w:cs="Times New Roman"/>
                <w:sz w:val="24"/>
                <w:szCs w:val="24"/>
                <w:vertAlign w:val="superscript"/>
                <w:lang w:val="en-US"/>
              </w:rPr>
              <w:t>b</w:t>
            </w:r>
          </w:p>
        </w:tc>
        <w:tc>
          <w:tcPr>
            <w:tcW w:w="9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17,26%</w:t>
            </w:r>
          </w:p>
        </w:tc>
      </w:tr>
    </w:tbl>
    <w:p w:rsidR="00946FE5" w:rsidRPr="003417B7" w:rsidRDefault="00946FE5" w:rsidP="00946FE5">
      <w:pPr>
        <w:spacing w:after="0" w:line="240" w:lineRule="auto"/>
        <w:ind w:firstLine="709"/>
        <w:jc w:val="both"/>
        <w:rPr>
          <w:rFonts w:ascii="Times New Roman" w:hAnsi="Times New Roman" w:cs="Times New Roman"/>
          <w:i/>
          <w:sz w:val="28"/>
          <w:szCs w:val="28"/>
        </w:rPr>
      </w:pPr>
      <w:bookmarkStart w:id="4" w:name="_Hlk87869988"/>
      <w:r w:rsidRPr="003417B7">
        <w:rPr>
          <w:rFonts w:ascii="Times New Roman" w:hAnsi="Times New Roman" w:cs="Times New Roman"/>
          <w:i/>
          <w:sz w:val="28"/>
          <w:szCs w:val="28"/>
        </w:rPr>
        <w:t xml:space="preserve">Ескерту: әр шкала үшін топтар арасындағы статистикалық маңызды айырмашылықтар </w:t>
      </w:r>
      <w:r w:rsidRPr="003417B7">
        <w:rPr>
          <w:rFonts w:ascii="Times New Roman" w:hAnsi="Times New Roman" w:cs="Times New Roman"/>
          <w:i/>
          <w:sz w:val="28"/>
          <w:szCs w:val="28"/>
          <w:lang w:val="kk-KZ"/>
        </w:rPr>
        <w:t>өзгеше</w:t>
      </w:r>
      <w:r w:rsidRPr="003417B7">
        <w:rPr>
          <w:rFonts w:ascii="Times New Roman" w:hAnsi="Times New Roman" w:cs="Times New Roman"/>
          <w:i/>
          <w:sz w:val="28"/>
          <w:szCs w:val="28"/>
        </w:rPr>
        <w:t xml:space="preserve"> әріптермен белгіленеді (P&lt;0,05)</w:t>
      </w:r>
    </w:p>
    <w:bookmarkEnd w:id="4"/>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4D5D61">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«Тыныштық – </w:t>
      </w:r>
      <w:r w:rsidR="004D5D61" w:rsidRPr="003417B7">
        <w:rPr>
          <w:rFonts w:ascii="Times New Roman" w:hAnsi="Times New Roman" w:cs="Times New Roman"/>
          <w:sz w:val="28"/>
          <w:szCs w:val="28"/>
          <w:lang w:val="kk-KZ"/>
        </w:rPr>
        <w:t>мазасыздық</w:t>
      </w:r>
      <w:r w:rsidRPr="003417B7">
        <w:rPr>
          <w:rFonts w:ascii="Times New Roman" w:hAnsi="Times New Roman" w:cs="Times New Roman"/>
          <w:sz w:val="28"/>
          <w:szCs w:val="28"/>
        </w:rPr>
        <w:t xml:space="preserve">» (П1) шкаласы бойынша ЭТ қатысушылары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1 – ден 47,6%-ға, Кг2-ден 69,9% - ға (P&lt;0,05) асып түсті, бұл «тыныштық-</w:t>
      </w:r>
      <w:r w:rsidR="004D5D61" w:rsidRPr="003417B7">
        <w:rPr>
          <w:rFonts w:ascii="Times New Roman" w:hAnsi="Times New Roman" w:cs="Times New Roman"/>
          <w:sz w:val="28"/>
          <w:szCs w:val="28"/>
          <w:lang w:val="kk-KZ"/>
        </w:rPr>
        <w:t>мазасыздық</w:t>
      </w:r>
      <w:r w:rsidRPr="003417B7">
        <w:rPr>
          <w:rFonts w:ascii="Times New Roman" w:hAnsi="Times New Roman" w:cs="Times New Roman"/>
          <w:sz w:val="28"/>
          <w:szCs w:val="28"/>
        </w:rPr>
        <w:t xml:space="preserve">» шкаласы бойынша 4,25 балл жинаған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2 </w:t>
      </w:r>
      <w:r w:rsidR="000B4BF3">
        <w:rPr>
          <w:rFonts w:ascii="Times New Roman" w:hAnsi="Times New Roman" w:cs="Times New Roman"/>
          <w:sz w:val="28"/>
          <w:szCs w:val="28"/>
          <w:lang w:val="kk-KZ"/>
        </w:rPr>
        <w:t>зерттелушілеріне</w:t>
      </w:r>
      <w:r w:rsidRPr="003417B7">
        <w:rPr>
          <w:rFonts w:ascii="Times New Roman" w:hAnsi="Times New Roman" w:cs="Times New Roman"/>
          <w:sz w:val="28"/>
          <w:szCs w:val="28"/>
        </w:rPr>
        <w:t xml:space="preserve"> қарағанда</w:t>
      </w:r>
      <w:r w:rsidR="000B4BF3">
        <w:rPr>
          <w:rFonts w:ascii="Times New Roman" w:hAnsi="Times New Roman" w:cs="Times New Roman"/>
          <w:sz w:val="28"/>
          <w:szCs w:val="28"/>
          <w:lang w:val="kk-KZ"/>
        </w:rPr>
        <w:t>,</w:t>
      </w:r>
      <w:r w:rsidRPr="003417B7">
        <w:rPr>
          <w:rFonts w:ascii="Times New Roman" w:hAnsi="Times New Roman" w:cs="Times New Roman"/>
          <w:sz w:val="28"/>
          <w:szCs w:val="28"/>
        </w:rPr>
        <w:t xml:space="preserve"> тыныштық деңгейінде тұрақты эмоци</w:t>
      </w:r>
      <w:r w:rsidRPr="003417B7">
        <w:rPr>
          <w:rFonts w:ascii="Times New Roman" w:hAnsi="Times New Roman" w:cs="Times New Roman"/>
          <w:sz w:val="28"/>
          <w:szCs w:val="28"/>
          <w:lang w:val="kk-KZ"/>
        </w:rPr>
        <w:t>ял</w:t>
      </w:r>
      <w:r w:rsidRPr="003417B7">
        <w:rPr>
          <w:rFonts w:ascii="Times New Roman" w:hAnsi="Times New Roman" w:cs="Times New Roman"/>
          <w:sz w:val="28"/>
          <w:szCs w:val="28"/>
        </w:rPr>
        <w:t xml:space="preserve">ық </w:t>
      </w:r>
      <w:r w:rsidR="0061663C" w:rsidRPr="003417B7">
        <w:rPr>
          <w:rFonts w:ascii="Times New Roman" w:hAnsi="Times New Roman" w:cs="Times New Roman"/>
          <w:sz w:val="28"/>
          <w:szCs w:val="28"/>
          <w:lang w:val="kk-KZ"/>
        </w:rPr>
        <w:t>жағдайды</w:t>
      </w:r>
      <w:r w:rsidRPr="003417B7">
        <w:rPr>
          <w:rFonts w:ascii="Times New Roman" w:hAnsi="Times New Roman" w:cs="Times New Roman"/>
          <w:sz w:val="28"/>
          <w:szCs w:val="28"/>
        </w:rPr>
        <w:t xml:space="preserve"> көрсетуі мүмкін. </w:t>
      </w:r>
      <w:r w:rsidR="004D5D61" w:rsidRPr="003417B7">
        <w:rPr>
          <w:rFonts w:ascii="Times New Roman" w:hAnsi="Times New Roman" w:cs="Times New Roman"/>
          <w:sz w:val="28"/>
          <w:szCs w:val="28"/>
          <w:lang w:val="kk-KZ"/>
        </w:rPr>
        <w:t>Білім ал</w:t>
      </w:r>
      <w:r w:rsidRPr="003417B7">
        <w:rPr>
          <w:rFonts w:ascii="Times New Roman" w:hAnsi="Times New Roman" w:cs="Times New Roman"/>
          <w:sz w:val="28"/>
          <w:szCs w:val="28"/>
        </w:rPr>
        <w:t>ушылардың бұл тобы, мүмкін, бұрын анықталған эксперименттік зерттеу нәтижелерінде сипатталған шешілмеген, күрделі және ұқсас жағдайларды бастан кешіреді. Бастапқы деректерден айырмашылықтарға қатысты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а көрсеткіштің 28,9%-ға ұлғаюы,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1-де–6,9%-ға төмендеуі,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2-де–1,4% - ға </w:t>
      </w:r>
      <w:r w:rsidR="003C3ABA">
        <w:rPr>
          <w:rFonts w:ascii="Times New Roman" w:hAnsi="Times New Roman" w:cs="Times New Roman"/>
          <w:sz w:val="28"/>
          <w:szCs w:val="28"/>
          <w:lang w:val="kk-KZ"/>
        </w:rPr>
        <w:t>жоғарылауы</w:t>
      </w:r>
      <w:r w:rsidRPr="003417B7">
        <w:rPr>
          <w:rFonts w:ascii="Times New Roman" w:hAnsi="Times New Roman" w:cs="Times New Roman"/>
          <w:sz w:val="28"/>
          <w:szCs w:val="28"/>
        </w:rPr>
        <w:t xml:space="preserve"> тіркелді.</w:t>
      </w:r>
    </w:p>
    <w:p w:rsidR="00946FE5" w:rsidRPr="00554D43" w:rsidRDefault="004D5D61" w:rsidP="00554D43">
      <w:pPr>
        <w:spacing w:after="0"/>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«Жігерлілік – шаршаңқылық»</w:t>
      </w:r>
      <w:r w:rsidR="00946FE5" w:rsidRPr="003417B7">
        <w:rPr>
          <w:rFonts w:ascii="Times New Roman" w:hAnsi="Times New Roman" w:cs="Times New Roman"/>
          <w:sz w:val="28"/>
          <w:szCs w:val="28"/>
          <w:lang w:val="kk-KZ"/>
        </w:rPr>
        <w:t xml:space="preserve"> (</w:t>
      </w:r>
      <w:r w:rsidR="000B4BF3">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 xml:space="preserve">2) шкаласы бойынша ЭТ қатысушылары БТ1-ден 90,7%-ға, БТ2-ден 35,7%-ға асып түсті, бұл айқындаушы эксперимент барысында алынған бастапқы деректерге қатысты елеулі ілгерілеуді көрсетуі мүмкін, онда </w:t>
      </w:r>
      <w:r w:rsidR="00364AED">
        <w:rPr>
          <w:rFonts w:ascii="Times New Roman" w:hAnsi="Times New Roman" w:cs="Times New Roman"/>
          <w:sz w:val="28"/>
          <w:szCs w:val="28"/>
          <w:lang w:val="kk-KZ"/>
        </w:rPr>
        <w:t>«</w:t>
      </w:r>
      <w:r w:rsidR="000B4BF3">
        <w:rPr>
          <w:rFonts w:ascii="Times New Roman" w:hAnsi="Times New Roman" w:cs="Times New Roman"/>
          <w:sz w:val="28"/>
          <w:szCs w:val="28"/>
          <w:lang w:val="kk-KZ"/>
        </w:rPr>
        <w:t>жігерліліктің</w:t>
      </w:r>
      <w:r w:rsidR="00364AED">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жоғары көрсеткіштері бар </w:t>
      </w:r>
      <w:r w:rsidR="000B4BF3">
        <w:rPr>
          <w:rFonts w:ascii="Times New Roman" w:hAnsi="Times New Roman" w:cs="Times New Roman"/>
          <w:sz w:val="28"/>
          <w:szCs w:val="28"/>
          <w:lang w:val="kk-KZ"/>
        </w:rPr>
        <w:t>зерттелушілер</w:t>
      </w:r>
      <w:r w:rsidR="00946FE5" w:rsidRPr="003417B7">
        <w:rPr>
          <w:rFonts w:ascii="Times New Roman" w:hAnsi="Times New Roman" w:cs="Times New Roman"/>
          <w:sz w:val="28"/>
          <w:szCs w:val="28"/>
          <w:lang w:val="kk-KZ"/>
        </w:rPr>
        <w:t xml:space="preserve"> топтардың бірде-бірінде тіркелмеген. </w:t>
      </w:r>
      <w:r w:rsidRPr="003417B7">
        <w:rPr>
          <w:rFonts w:ascii="Times New Roman" w:hAnsi="Times New Roman" w:cs="Times New Roman"/>
          <w:sz w:val="28"/>
          <w:szCs w:val="28"/>
          <w:lang w:val="kk-KZ"/>
        </w:rPr>
        <w:t>С</w:t>
      </w:r>
      <w:r w:rsidRPr="00554D43">
        <w:rPr>
          <w:rFonts w:ascii="Times New Roman" w:hAnsi="Times New Roman" w:cs="Times New Roman"/>
          <w:sz w:val="28"/>
          <w:szCs w:val="28"/>
          <w:lang w:val="kk-KZ"/>
        </w:rPr>
        <w:t xml:space="preserve">татистикалық </w:t>
      </w:r>
      <w:r w:rsidRPr="003417B7">
        <w:rPr>
          <w:rFonts w:ascii="Times New Roman" w:hAnsi="Times New Roman" w:cs="Times New Roman"/>
          <w:sz w:val="28"/>
          <w:szCs w:val="28"/>
          <w:lang w:val="kk-KZ"/>
        </w:rPr>
        <w:t>жағынан алғанда</w:t>
      </w:r>
      <w:r w:rsidR="00292DF1">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топтар арасында</w:t>
      </w:r>
      <w:r w:rsidR="0069591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айтарлықтай</w:t>
      </w:r>
      <w:r w:rsidRPr="00554D43">
        <w:rPr>
          <w:rFonts w:ascii="Times New Roman" w:hAnsi="Times New Roman" w:cs="Times New Roman"/>
          <w:sz w:val="28"/>
          <w:szCs w:val="28"/>
          <w:lang w:val="kk-KZ"/>
        </w:rPr>
        <w:t xml:space="preserve"> айырмашылықтар </w:t>
      </w:r>
      <w:r w:rsidRPr="003417B7">
        <w:rPr>
          <w:rFonts w:ascii="Times New Roman" w:hAnsi="Times New Roman" w:cs="Times New Roman"/>
          <w:sz w:val="28"/>
          <w:szCs w:val="28"/>
          <w:lang w:val="kk-KZ"/>
        </w:rPr>
        <w:t>жоқ</w:t>
      </w:r>
      <w:r w:rsidRPr="00554D43">
        <w:rPr>
          <w:rFonts w:ascii="Times New Roman" w:hAnsi="Times New Roman" w:cs="Times New Roman"/>
          <w:sz w:val="28"/>
          <w:szCs w:val="28"/>
          <w:lang w:val="kk-KZ"/>
        </w:rPr>
        <w:t>.</w:t>
      </w:r>
      <w:r w:rsidR="00946FE5" w:rsidRPr="00554D43">
        <w:rPr>
          <w:rFonts w:ascii="Times New Roman" w:hAnsi="Times New Roman" w:cs="Times New Roman"/>
          <w:sz w:val="28"/>
          <w:szCs w:val="28"/>
          <w:lang w:val="kk-KZ"/>
        </w:rPr>
        <w:t xml:space="preserve"> Бастапқы деректерден айырмашылықтар</w:t>
      </w:r>
      <w:r w:rsidR="00C833F7">
        <w:rPr>
          <w:rFonts w:ascii="Times New Roman" w:hAnsi="Times New Roman" w:cs="Times New Roman"/>
          <w:sz w:val="28"/>
          <w:szCs w:val="28"/>
          <w:lang w:val="kk-KZ"/>
        </w:rPr>
        <w:t>ы мынадай:</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ЭТ</w:t>
      </w:r>
      <w:r w:rsidR="00946FE5" w:rsidRPr="00554D43">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т</w:t>
      </w:r>
      <w:r w:rsidR="00946FE5" w:rsidRPr="00554D43">
        <w:rPr>
          <w:rFonts w:ascii="Times New Roman" w:hAnsi="Times New Roman" w:cs="Times New Roman"/>
          <w:sz w:val="28"/>
          <w:szCs w:val="28"/>
          <w:lang w:val="kk-KZ"/>
        </w:rPr>
        <w:t xml:space="preserve">а көрсеткіштің 37,7%-ға </w:t>
      </w:r>
      <w:r w:rsidR="003C3ABA">
        <w:rPr>
          <w:rFonts w:ascii="Times New Roman" w:hAnsi="Times New Roman" w:cs="Times New Roman"/>
          <w:sz w:val="28"/>
          <w:szCs w:val="28"/>
          <w:lang w:val="kk-KZ"/>
        </w:rPr>
        <w:t>жоғарылауы</w:t>
      </w:r>
      <w:r w:rsidR="00946FE5" w:rsidRPr="00554D43">
        <w:rPr>
          <w:rFonts w:ascii="Times New Roman" w:hAnsi="Times New Roman" w:cs="Times New Roman"/>
          <w:sz w:val="28"/>
          <w:szCs w:val="28"/>
          <w:lang w:val="kk-KZ"/>
        </w:rPr>
        <w:t xml:space="preserve"> тіркелді, </w:t>
      </w:r>
      <w:r w:rsidR="00946FE5" w:rsidRPr="003417B7">
        <w:rPr>
          <w:rFonts w:ascii="Times New Roman" w:hAnsi="Times New Roman" w:cs="Times New Roman"/>
          <w:sz w:val="28"/>
          <w:szCs w:val="28"/>
          <w:lang w:val="kk-KZ"/>
        </w:rPr>
        <w:t>БТ</w:t>
      </w:r>
      <w:r w:rsidR="00946FE5" w:rsidRPr="00554D43">
        <w:rPr>
          <w:rFonts w:ascii="Times New Roman" w:hAnsi="Times New Roman" w:cs="Times New Roman"/>
          <w:sz w:val="28"/>
          <w:szCs w:val="28"/>
          <w:lang w:val="kk-KZ"/>
        </w:rPr>
        <w:t xml:space="preserve">1-де көрсеткіштер сәйкес келеді, </w:t>
      </w:r>
      <w:r w:rsidR="00946FE5" w:rsidRPr="003417B7">
        <w:rPr>
          <w:rFonts w:ascii="Times New Roman" w:hAnsi="Times New Roman" w:cs="Times New Roman"/>
          <w:sz w:val="28"/>
          <w:szCs w:val="28"/>
          <w:lang w:val="kk-KZ"/>
        </w:rPr>
        <w:t>БТ</w:t>
      </w:r>
      <w:r w:rsidR="00946FE5" w:rsidRPr="00554D43">
        <w:rPr>
          <w:rFonts w:ascii="Times New Roman" w:hAnsi="Times New Roman" w:cs="Times New Roman"/>
          <w:sz w:val="28"/>
          <w:szCs w:val="28"/>
          <w:lang w:val="kk-KZ"/>
        </w:rPr>
        <w:t>2-де–27,6%-ға төмендеу</w:t>
      </w:r>
      <w:r w:rsidR="0069591B">
        <w:rPr>
          <w:rFonts w:ascii="Times New Roman" w:hAnsi="Times New Roman" w:cs="Times New Roman"/>
          <w:sz w:val="28"/>
          <w:szCs w:val="28"/>
          <w:lang w:val="kk-KZ"/>
        </w:rPr>
        <w:t xml:space="preserve"> </w:t>
      </w:r>
      <w:r w:rsidR="00364AED" w:rsidRPr="00554D43">
        <w:rPr>
          <w:rFonts w:ascii="Times New Roman" w:hAnsi="Times New Roman" w:cs="Times New Roman"/>
          <w:sz w:val="28"/>
          <w:szCs w:val="28"/>
          <w:lang w:val="kk-KZ"/>
        </w:rPr>
        <w:t>тіркелді</w:t>
      </w:r>
      <w:r w:rsidR="00946FE5" w:rsidRPr="00554D43">
        <w:rPr>
          <w:rFonts w:ascii="Times New Roman" w:hAnsi="Times New Roman" w:cs="Times New Roman"/>
          <w:sz w:val="28"/>
          <w:szCs w:val="28"/>
          <w:lang w:val="kk-KZ"/>
        </w:rPr>
        <w:t>.</w:t>
      </w:r>
    </w:p>
    <w:p w:rsidR="00946FE5" w:rsidRPr="00554D43" w:rsidRDefault="004D5D61" w:rsidP="0061663C">
      <w:pPr>
        <w:spacing w:after="0"/>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«Көтеріңкілік – жабырқаңқылық» </w:t>
      </w:r>
      <w:r w:rsidR="00946FE5" w:rsidRPr="003417B7">
        <w:rPr>
          <w:rFonts w:ascii="Times New Roman" w:hAnsi="Times New Roman" w:cs="Times New Roman"/>
          <w:sz w:val="28"/>
          <w:szCs w:val="28"/>
          <w:lang w:val="kk-KZ"/>
        </w:rPr>
        <w:t>(</w:t>
      </w:r>
      <w:r w:rsidR="00554D43">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3) шкаласы бойынша ЭТ-тан білім алушылар БТ1-ден қ</w:t>
      </w:r>
      <w:r w:rsidR="0061663C" w:rsidRPr="003417B7">
        <w:rPr>
          <w:rFonts w:ascii="Times New Roman" w:hAnsi="Times New Roman" w:cs="Times New Roman"/>
          <w:sz w:val="28"/>
          <w:szCs w:val="28"/>
          <w:lang w:val="kk-KZ"/>
        </w:rPr>
        <w:t>атарл</w:t>
      </w:r>
      <w:r w:rsidR="00946FE5" w:rsidRPr="003417B7">
        <w:rPr>
          <w:rFonts w:ascii="Times New Roman" w:hAnsi="Times New Roman" w:cs="Times New Roman"/>
          <w:sz w:val="28"/>
          <w:szCs w:val="28"/>
          <w:lang w:val="kk-KZ"/>
        </w:rPr>
        <w:t xml:space="preserve">астарынан 43,2%-ға, БТ2-ден 37,6%-ға асып түсті, бұл ЭТ </w:t>
      </w:r>
      <w:r w:rsidR="00554D43">
        <w:rPr>
          <w:rFonts w:ascii="Times New Roman" w:hAnsi="Times New Roman" w:cs="Times New Roman"/>
          <w:sz w:val="28"/>
          <w:szCs w:val="28"/>
          <w:lang w:val="kk-KZ"/>
        </w:rPr>
        <w:t>зерттелушілерінде</w:t>
      </w:r>
      <w:r w:rsidR="00946FE5" w:rsidRPr="003417B7">
        <w:rPr>
          <w:rFonts w:ascii="Times New Roman" w:hAnsi="Times New Roman" w:cs="Times New Roman"/>
          <w:sz w:val="28"/>
          <w:szCs w:val="28"/>
          <w:lang w:val="kk-KZ"/>
        </w:rPr>
        <w:t xml:space="preserve"> жайма-шуақ көңіл-күйдің айтарлықтай басымдығын көрсетуі мүмкін. </w:t>
      </w:r>
      <w:r w:rsidR="0061663C" w:rsidRPr="003417B7">
        <w:rPr>
          <w:rFonts w:ascii="Times New Roman" w:hAnsi="Times New Roman" w:cs="Times New Roman"/>
          <w:sz w:val="28"/>
          <w:szCs w:val="28"/>
          <w:lang w:val="kk-KZ"/>
        </w:rPr>
        <w:t>С</w:t>
      </w:r>
      <w:r w:rsidR="0061663C" w:rsidRPr="00554D43">
        <w:rPr>
          <w:rFonts w:ascii="Times New Roman" w:hAnsi="Times New Roman" w:cs="Times New Roman"/>
          <w:sz w:val="28"/>
          <w:szCs w:val="28"/>
          <w:lang w:val="kk-KZ"/>
        </w:rPr>
        <w:t xml:space="preserve">татистикалық </w:t>
      </w:r>
      <w:r w:rsidR="0061663C" w:rsidRPr="003417B7">
        <w:rPr>
          <w:rFonts w:ascii="Times New Roman" w:hAnsi="Times New Roman" w:cs="Times New Roman"/>
          <w:sz w:val="28"/>
          <w:szCs w:val="28"/>
          <w:lang w:val="kk-KZ"/>
        </w:rPr>
        <w:t>жағынан алғанда топтар арасындаайтарлықтай</w:t>
      </w:r>
      <w:r w:rsidR="0061663C" w:rsidRPr="00554D43">
        <w:rPr>
          <w:rFonts w:ascii="Times New Roman" w:hAnsi="Times New Roman" w:cs="Times New Roman"/>
          <w:sz w:val="28"/>
          <w:szCs w:val="28"/>
          <w:lang w:val="kk-KZ"/>
        </w:rPr>
        <w:t xml:space="preserve"> айырмашылықтар </w:t>
      </w:r>
      <w:r w:rsidR="0061663C" w:rsidRPr="003417B7">
        <w:rPr>
          <w:rFonts w:ascii="Times New Roman" w:hAnsi="Times New Roman" w:cs="Times New Roman"/>
          <w:sz w:val="28"/>
          <w:szCs w:val="28"/>
          <w:lang w:val="kk-KZ"/>
        </w:rPr>
        <w:t>жоқ</w:t>
      </w:r>
      <w:r w:rsidR="0061663C" w:rsidRPr="00554D43">
        <w:rPr>
          <w:rFonts w:ascii="Times New Roman" w:hAnsi="Times New Roman" w:cs="Times New Roman"/>
          <w:sz w:val="28"/>
          <w:szCs w:val="28"/>
          <w:lang w:val="kk-KZ"/>
        </w:rPr>
        <w:t>.</w:t>
      </w:r>
      <w:r w:rsidR="00946FE5" w:rsidRPr="00554D43">
        <w:rPr>
          <w:rFonts w:ascii="Times New Roman" w:hAnsi="Times New Roman" w:cs="Times New Roman"/>
          <w:sz w:val="28"/>
          <w:szCs w:val="28"/>
          <w:lang w:val="kk-KZ"/>
        </w:rPr>
        <w:t>Бастапқы деректерден айырмашылықтар</w:t>
      </w:r>
      <w:r w:rsidR="00C833F7">
        <w:rPr>
          <w:rFonts w:ascii="Times New Roman" w:hAnsi="Times New Roman" w:cs="Times New Roman"/>
          <w:sz w:val="28"/>
          <w:szCs w:val="28"/>
          <w:lang w:val="kk-KZ"/>
        </w:rPr>
        <w:t>ы мынадай:</w:t>
      </w:r>
      <w:r w:rsidR="00946FE5" w:rsidRPr="003417B7">
        <w:rPr>
          <w:rFonts w:ascii="Times New Roman" w:hAnsi="Times New Roman" w:cs="Times New Roman"/>
          <w:sz w:val="28"/>
          <w:szCs w:val="28"/>
          <w:lang w:val="kk-KZ"/>
        </w:rPr>
        <w:t xml:space="preserve"> ЭТ</w:t>
      </w:r>
      <w:r w:rsidR="00946FE5" w:rsidRPr="00554D43">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т</w:t>
      </w:r>
      <w:r w:rsidR="00946FE5" w:rsidRPr="00554D43">
        <w:rPr>
          <w:rFonts w:ascii="Times New Roman" w:hAnsi="Times New Roman" w:cs="Times New Roman"/>
          <w:sz w:val="28"/>
          <w:szCs w:val="28"/>
          <w:lang w:val="kk-KZ"/>
        </w:rPr>
        <w:t xml:space="preserve">а көрсеткіштің 42,1%-ға жоғарылауы, </w:t>
      </w:r>
      <w:r w:rsidR="00946FE5" w:rsidRPr="003417B7">
        <w:rPr>
          <w:rFonts w:ascii="Times New Roman" w:hAnsi="Times New Roman" w:cs="Times New Roman"/>
          <w:sz w:val="28"/>
          <w:szCs w:val="28"/>
          <w:lang w:val="kk-KZ"/>
        </w:rPr>
        <w:t>БТ</w:t>
      </w:r>
      <w:r w:rsidR="00946FE5" w:rsidRPr="00554D43">
        <w:rPr>
          <w:rFonts w:ascii="Times New Roman" w:hAnsi="Times New Roman" w:cs="Times New Roman"/>
          <w:sz w:val="28"/>
          <w:szCs w:val="28"/>
          <w:lang w:val="kk-KZ"/>
        </w:rPr>
        <w:t>1-</w:t>
      </w:r>
      <w:r w:rsidR="00946FE5" w:rsidRPr="003417B7">
        <w:rPr>
          <w:rFonts w:ascii="Times New Roman" w:hAnsi="Times New Roman" w:cs="Times New Roman"/>
          <w:sz w:val="28"/>
          <w:szCs w:val="28"/>
          <w:lang w:val="kk-KZ"/>
        </w:rPr>
        <w:t xml:space="preserve">та </w:t>
      </w:r>
      <w:r w:rsidR="00946FE5" w:rsidRPr="00554D43">
        <w:rPr>
          <w:rFonts w:ascii="Times New Roman" w:hAnsi="Times New Roman" w:cs="Times New Roman"/>
          <w:sz w:val="28"/>
          <w:szCs w:val="28"/>
          <w:lang w:val="kk-KZ"/>
        </w:rPr>
        <w:t xml:space="preserve">–12,0%-ға жоғарылауы, </w:t>
      </w:r>
      <w:r w:rsidR="00946FE5" w:rsidRPr="003417B7">
        <w:rPr>
          <w:rFonts w:ascii="Times New Roman" w:hAnsi="Times New Roman" w:cs="Times New Roman"/>
          <w:sz w:val="28"/>
          <w:szCs w:val="28"/>
          <w:lang w:val="kk-KZ"/>
        </w:rPr>
        <w:t>БТ</w:t>
      </w:r>
      <w:r w:rsidR="00946FE5" w:rsidRPr="00554D43">
        <w:rPr>
          <w:rFonts w:ascii="Times New Roman" w:hAnsi="Times New Roman" w:cs="Times New Roman"/>
          <w:sz w:val="28"/>
          <w:szCs w:val="28"/>
          <w:lang w:val="kk-KZ"/>
        </w:rPr>
        <w:t>2-де–11,8%-ға жоғарылауы тіркелді.</w:t>
      </w:r>
    </w:p>
    <w:p w:rsidR="00946FE5" w:rsidRPr="003417B7" w:rsidRDefault="00946FE5" w:rsidP="0061663C">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Pr="00554D43">
        <w:rPr>
          <w:rFonts w:ascii="Times New Roman" w:hAnsi="Times New Roman" w:cs="Times New Roman"/>
          <w:sz w:val="28"/>
          <w:szCs w:val="28"/>
          <w:lang w:val="kk-KZ"/>
        </w:rPr>
        <w:t>Өзіне деген сенімділік – дәрменсіздік сезімі</w:t>
      </w:r>
      <w:r w:rsidRPr="003417B7">
        <w:rPr>
          <w:rFonts w:ascii="Times New Roman" w:hAnsi="Times New Roman" w:cs="Times New Roman"/>
          <w:sz w:val="28"/>
          <w:szCs w:val="28"/>
          <w:lang w:val="kk-KZ"/>
        </w:rPr>
        <w:t xml:space="preserve">» </w:t>
      </w:r>
      <w:r w:rsidRPr="00554D43">
        <w:rPr>
          <w:rFonts w:ascii="Times New Roman" w:hAnsi="Times New Roman" w:cs="Times New Roman"/>
          <w:sz w:val="28"/>
          <w:szCs w:val="28"/>
          <w:lang w:val="kk-KZ"/>
        </w:rPr>
        <w:t>(</w:t>
      </w:r>
      <w:r w:rsidR="00554D43">
        <w:rPr>
          <w:rFonts w:ascii="Times New Roman" w:hAnsi="Times New Roman" w:cs="Times New Roman"/>
          <w:sz w:val="28"/>
          <w:szCs w:val="28"/>
          <w:lang w:val="kk-KZ"/>
        </w:rPr>
        <w:t>К</w:t>
      </w:r>
      <w:r w:rsidRPr="00554D43">
        <w:rPr>
          <w:rFonts w:ascii="Times New Roman" w:hAnsi="Times New Roman" w:cs="Times New Roman"/>
          <w:sz w:val="28"/>
          <w:szCs w:val="28"/>
          <w:lang w:val="kk-KZ"/>
        </w:rPr>
        <w:t xml:space="preserve">4) </w:t>
      </w:r>
      <w:r w:rsidRPr="003417B7">
        <w:rPr>
          <w:rFonts w:ascii="Times New Roman" w:hAnsi="Times New Roman" w:cs="Times New Roman"/>
          <w:sz w:val="28"/>
          <w:szCs w:val="28"/>
          <w:lang w:val="kk-KZ"/>
        </w:rPr>
        <w:t xml:space="preserve">шкаласы </w:t>
      </w:r>
      <w:r w:rsidRPr="00554D43">
        <w:rPr>
          <w:rFonts w:ascii="Times New Roman" w:hAnsi="Times New Roman" w:cs="Times New Roman"/>
          <w:sz w:val="28"/>
          <w:szCs w:val="28"/>
          <w:lang w:val="kk-KZ"/>
        </w:rPr>
        <w:t>бойынша Э</w:t>
      </w:r>
      <w:r w:rsidRPr="003417B7">
        <w:rPr>
          <w:rFonts w:ascii="Times New Roman" w:hAnsi="Times New Roman" w:cs="Times New Roman"/>
          <w:sz w:val="28"/>
          <w:szCs w:val="28"/>
          <w:lang w:val="kk-KZ"/>
        </w:rPr>
        <w:t>Т-дан білім алушылар БТ1-дегі қ</w:t>
      </w:r>
      <w:r w:rsidR="0061663C" w:rsidRPr="003417B7">
        <w:rPr>
          <w:rFonts w:ascii="Times New Roman" w:hAnsi="Times New Roman" w:cs="Times New Roman"/>
          <w:sz w:val="28"/>
          <w:szCs w:val="28"/>
          <w:lang w:val="kk-KZ"/>
        </w:rPr>
        <w:t>атарл</w:t>
      </w:r>
      <w:r w:rsidRPr="003417B7">
        <w:rPr>
          <w:rFonts w:ascii="Times New Roman" w:hAnsi="Times New Roman" w:cs="Times New Roman"/>
          <w:sz w:val="28"/>
          <w:szCs w:val="28"/>
          <w:lang w:val="kk-KZ"/>
        </w:rPr>
        <w:t>астарынан 58,2%-ға (P&lt;0,05), БТ2-ден 16,8%-ға асып түсті, бұл ЭТ-ның өз күштеріне деген сенімін, өзіне деген сеніммен қиындықтарды жеңуге ұмтылысын, батылдықты және мақсатты анық түсінуді көрсетуі мүмкін. Бастапқы деректерге қа</w:t>
      </w:r>
      <w:r w:rsidR="009479D1">
        <w:rPr>
          <w:rFonts w:ascii="Times New Roman" w:hAnsi="Times New Roman" w:cs="Times New Roman"/>
          <w:sz w:val="28"/>
          <w:szCs w:val="28"/>
          <w:lang w:val="kk-KZ"/>
        </w:rPr>
        <w:t>рағанда</w:t>
      </w:r>
      <w:r w:rsidR="00292DF1">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ЭТ-да көрсеткіштің 56,7% - ға </w:t>
      </w:r>
      <w:r w:rsidR="003C3ABA">
        <w:rPr>
          <w:rFonts w:ascii="Times New Roman" w:hAnsi="Times New Roman" w:cs="Times New Roman"/>
          <w:sz w:val="28"/>
          <w:szCs w:val="28"/>
          <w:lang w:val="kk-KZ"/>
        </w:rPr>
        <w:t>жоғарылауы</w:t>
      </w:r>
      <w:r w:rsidRPr="003417B7">
        <w:rPr>
          <w:rFonts w:ascii="Times New Roman" w:hAnsi="Times New Roman" w:cs="Times New Roman"/>
          <w:sz w:val="28"/>
          <w:szCs w:val="28"/>
          <w:lang w:val="kk-KZ"/>
        </w:rPr>
        <w:t xml:space="preserve"> тіркелді. БТ1 және БТ2, керісінше, көрсеткіш сәйкесінше 8,5% және 19,6% төмендеген, бұл </w:t>
      </w:r>
      <w:r w:rsidR="00554D43">
        <w:rPr>
          <w:rFonts w:ascii="Times New Roman" w:hAnsi="Times New Roman" w:cs="Times New Roman"/>
          <w:sz w:val="28"/>
          <w:szCs w:val="28"/>
          <w:lang w:val="kk-KZ"/>
        </w:rPr>
        <w:t>зерттелуш</w:t>
      </w:r>
      <w:r w:rsidRPr="003417B7">
        <w:rPr>
          <w:rFonts w:ascii="Times New Roman" w:hAnsi="Times New Roman" w:cs="Times New Roman"/>
          <w:sz w:val="28"/>
          <w:szCs w:val="28"/>
          <w:lang w:val="kk-KZ"/>
        </w:rPr>
        <w:t>ілердің жасық мінезін, әлсіз ерік-жігерін, дәрменсіздігін көрсетеді.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Графикалық түрде эмоциялық жағдайды өзінің бағалау</w:t>
      </w:r>
      <w:r w:rsidR="00E63F07">
        <w:rPr>
          <w:rFonts w:ascii="Times New Roman" w:hAnsi="Times New Roman" w:cs="Times New Roman"/>
          <w:sz w:val="28"/>
          <w:szCs w:val="28"/>
          <w:lang w:val="kk-KZ"/>
        </w:rPr>
        <w:t>ы</w:t>
      </w:r>
      <w:r w:rsidR="00ED6F0A">
        <w:rPr>
          <w:rFonts w:ascii="Times New Roman" w:hAnsi="Times New Roman" w:cs="Times New Roman"/>
          <w:sz w:val="28"/>
          <w:szCs w:val="28"/>
          <w:lang w:val="kk-KZ"/>
        </w:rPr>
        <w:t xml:space="preserve"> нәтижелері 22 </w:t>
      </w:r>
      <w:r w:rsidRPr="003417B7">
        <w:rPr>
          <w:rFonts w:ascii="Times New Roman" w:hAnsi="Times New Roman" w:cs="Times New Roman"/>
          <w:sz w:val="28"/>
          <w:szCs w:val="28"/>
          <w:lang w:val="kk-KZ"/>
        </w:rPr>
        <w:t>суретте көрсетілген.</w:t>
      </w:r>
    </w:p>
    <w:p w:rsidR="00946FE5" w:rsidRPr="00ED6F0A" w:rsidRDefault="00946FE5" w:rsidP="00946FE5">
      <w:pPr>
        <w:spacing w:after="0" w:line="240" w:lineRule="auto"/>
        <w:ind w:firstLine="709"/>
        <w:jc w:val="both"/>
        <w:rPr>
          <w:rFonts w:ascii="Times New Roman" w:hAnsi="Times New Roman" w:cs="Times New Roman"/>
          <w:b/>
          <w:sz w:val="24"/>
          <w:szCs w:val="24"/>
          <w:lang w:val="kk-KZ"/>
        </w:rPr>
      </w:pPr>
    </w:p>
    <w:p w:rsidR="00946FE5" w:rsidRPr="003417B7" w:rsidRDefault="00946FE5" w:rsidP="00ED6F0A">
      <w:pPr>
        <w:tabs>
          <w:tab w:val="left" w:pos="2552"/>
        </w:tabs>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0BBABCEA" wp14:editId="15EE0852">
            <wp:extent cx="5486400" cy="297370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6FE5" w:rsidRPr="003417B7" w:rsidRDefault="00ED6F0A" w:rsidP="00256AA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22 -</w:t>
      </w:r>
      <w:r w:rsidR="00946FE5" w:rsidRPr="003417B7">
        <w:rPr>
          <w:rFonts w:ascii="Times New Roman" w:hAnsi="Times New Roman" w:cs="Times New Roman"/>
          <w:sz w:val="28"/>
          <w:szCs w:val="28"/>
          <w:lang w:val="kk-KZ"/>
        </w:rPr>
        <w:t xml:space="preserve"> Эмоциялық жағдайды өзінің бағалау</w:t>
      </w:r>
      <w:r w:rsidR="00E63F07">
        <w:rPr>
          <w:rFonts w:ascii="Times New Roman" w:hAnsi="Times New Roman" w:cs="Times New Roman"/>
          <w:sz w:val="28"/>
          <w:szCs w:val="28"/>
          <w:lang w:val="kk-KZ"/>
        </w:rPr>
        <w:t>ы</w:t>
      </w:r>
      <w:r w:rsidR="00946FE5" w:rsidRPr="003417B7">
        <w:rPr>
          <w:rFonts w:ascii="Times New Roman" w:hAnsi="Times New Roman" w:cs="Times New Roman"/>
          <w:sz w:val="28"/>
          <w:szCs w:val="28"/>
          <w:lang w:val="kk-KZ"/>
        </w:rPr>
        <w:t xml:space="preserve"> нәтижелерін</w:t>
      </w:r>
      <w:r w:rsidR="00974B44">
        <w:rPr>
          <w:rFonts w:ascii="Times New Roman" w:hAnsi="Times New Roman" w:cs="Times New Roman"/>
          <w:sz w:val="28"/>
          <w:szCs w:val="28"/>
          <w:lang w:val="kk-KZ"/>
        </w:rPr>
        <w:t>ің</w:t>
      </w:r>
      <w:r w:rsidR="00946FE5" w:rsidRPr="003417B7">
        <w:rPr>
          <w:rFonts w:ascii="Times New Roman" w:hAnsi="Times New Roman" w:cs="Times New Roman"/>
          <w:sz w:val="28"/>
          <w:szCs w:val="28"/>
          <w:lang w:val="kk-KZ"/>
        </w:rPr>
        <w:t xml:space="preserve"> параметрлер бойынша графикалық </w:t>
      </w:r>
      <w:r w:rsidR="00974B44">
        <w:rPr>
          <w:rFonts w:ascii="Times New Roman" w:hAnsi="Times New Roman" w:cs="Times New Roman"/>
          <w:sz w:val="28"/>
          <w:szCs w:val="28"/>
          <w:lang w:val="kk-KZ"/>
        </w:rPr>
        <w:t>көрінісі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highlight w:val="yellow"/>
          <w:lang w:val="kk-KZ"/>
        </w:rPr>
      </w:pPr>
      <w:r w:rsidRPr="003417B7">
        <w:rPr>
          <w:rFonts w:ascii="Times New Roman" w:hAnsi="Times New Roman" w:cs="Times New Roman"/>
          <w:sz w:val="28"/>
          <w:szCs w:val="28"/>
          <w:lang w:val="kk-KZ"/>
        </w:rPr>
        <w:t xml:space="preserve">Эмоциялық жағдай балдары </w:t>
      </w:r>
      <w:r w:rsidR="00F9307D">
        <w:rPr>
          <w:rFonts w:ascii="Times New Roman" w:hAnsi="Times New Roman" w:cs="Times New Roman"/>
          <w:sz w:val="28"/>
          <w:szCs w:val="28"/>
          <w:lang w:val="kk-KZ"/>
        </w:rPr>
        <w:t>жиынтығының</w:t>
      </w:r>
      <w:r w:rsidRPr="003417B7">
        <w:rPr>
          <w:rFonts w:ascii="Times New Roman" w:hAnsi="Times New Roman" w:cs="Times New Roman"/>
          <w:sz w:val="28"/>
          <w:szCs w:val="28"/>
          <w:lang w:val="kk-KZ"/>
        </w:rPr>
        <w:t xml:space="preserve"> жалпы орташа мәні (</w:t>
      </w:r>
      <w:r w:rsidR="00554D43">
        <w:rPr>
          <w:rFonts w:ascii="Times New Roman" w:hAnsi="Times New Roman" w:cs="Times New Roman"/>
          <w:sz w:val="28"/>
          <w:szCs w:val="28"/>
          <w:lang w:val="kk-KZ"/>
        </w:rPr>
        <w:t>К</w:t>
      </w:r>
      <w:r w:rsidRPr="003417B7">
        <w:rPr>
          <w:rFonts w:ascii="Times New Roman" w:hAnsi="Times New Roman" w:cs="Times New Roman"/>
          <w:sz w:val="28"/>
          <w:szCs w:val="28"/>
          <w:lang w:val="kk-KZ"/>
        </w:rPr>
        <w:t xml:space="preserve">5) </w:t>
      </w:r>
      <w:r w:rsidR="00F9307D">
        <w:rPr>
          <w:rFonts w:ascii="Times New Roman" w:hAnsi="Times New Roman" w:cs="Times New Roman"/>
          <w:sz w:val="28"/>
          <w:szCs w:val="28"/>
          <w:lang w:val="kk-KZ"/>
        </w:rPr>
        <w:t>мынада</w:t>
      </w:r>
      <w:r w:rsidRPr="003417B7">
        <w:rPr>
          <w:rFonts w:ascii="Times New Roman" w:hAnsi="Times New Roman" w:cs="Times New Roman"/>
          <w:sz w:val="28"/>
          <w:szCs w:val="28"/>
          <w:lang w:val="kk-KZ"/>
        </w:rPr>
        <w:t>й: ЭТ қатысушылары БТ1 білім алушылар</w:t>
      </w:r>
      <w:r w:rsidR="00F9307D">
        <w:rPr>
          <w:rFonts w:ascii="Times New Roman" w:hAnsi="Times New Roman" w:cs="Times New Roman"/>
          <w:sz w:val="28"/>
          <w:szCs w:val="28"/>
          <w:lang w:val="kk-KZ"/>
        </w:rPr>
        <w:t>ын</w:t>
      </w:r>
      <w:r w:rsidRPr="003417B7">
        <w:rPr>
          <w:rFonts w:ascii="Times New Roman" w:hAnsi="Times New Roman" w:cs="Times New Roman"/>
          <w:sz w:val="28"/>
          <w:szCs w:val="28"/>
          <w:lang w:val="kk-KZ"/>
        </w:rPr>
        <w:t>ан 64,3%-ға (P&lt;0,05), БТ2-ден 45,9%-ға (P&lt;0,05) асып түсті. Бастапқы деректерден айырмашылықтар</w:t>
      </w:r>
      <w:r w:rsidR="00F9307D">
        <w:rPr>
          <w:rFonts w:ascii="Times New Roman" w:hAnsi="Times New Roman" w:cs="Times New Roman"/>
          <w:sz w:val="28"/>
          <w:szCs w:val="28"/>
          <w:lang w:val="kk-KZ"/>
        </w:rPr>
        <w:t>ды айтар болсақ,</w:t>
      </w:r>
      <w:r w:rsidRPr="003417B7">
        <w:rPr>
          <w:rFonts w:ascii="Times New Roman" w:hAnsi="Times New Roman" w:cs="Times New Roman"/>
          <w:sz w:val="28"/>
          <w:szCs w:val="28"/>
          <w:lang w:val="kk-KZ"/>
        </w:rPr>
        <w:t xml:space="preserve"> ЭТ-да көрсеткіштің 45,9%-ға жоғарылауы, БТ1-де – 0,5%-ға төмендеуі, </w:t>
      </w:r>
      <w:r w:rsidR="00F9307D">
        <w:rPr>
          <w:rFonts w:ascii="Times New Roman" w:hAnsi="Times New Roman" w:cs="Times New Roman"/>
          <w:sz w:val="28"/>
          <w:szCs w:val="28"/>
          <w:lang w:val="kk-KZ"/>
        </w:rPr>
        <w:t>БТ</w:t>
      </w:r>
      <w:r w:rsidRPr="003417B7">
        <w:rPr>
          <w:rFonts w:ascii="Times New Roman" w:hAnsi="Times New Roman" w:cs="Times New Roman"/>
          <w:sz w:val="28"/>
          <w:szCs w:val="28"/>
          <w:lang w:val="kk-KZ"/>
        </w:rPr>
        <w:t xml:space="preserve">2-де – </w:t>
      </w:r>
      <w:r w:rsidR="00F9307D">
        <w:rPr>
          <w:rFonts w:ascii="Times New Roman" w:hAnsi="Times New Roman" w:cs="Times New Roman"/>
          <w:sz w:val="28"/>
          <w:szCs w:val="28"/>
          <w:lang w:val="kk-KZ"/>
        </w:rPr>
        <w:t>3,3% - ға жоғарылауы тіркелді. Бұл көрсеткіштер</w:t>
      </w:r>
      <w:r w:rsidRPr="003417B7">
        <w:rPr>
          <w:rFonts w:ascii="Times New Roman" w:hAnsi="Times New Roman" w:cs="Times New Roman"/>
          <w:sz w:val="28"/>
          <w:szCs w:val="28"/>
          <w:lang w:val="kk-KZ"/>
        </w:rPr>
        <w:t xml:space="preserve"> 2-сурет</w:t>
      </w:r>
      <w:r w:rsidR="00F9307D">
        <w:rPr>
          <w:rFonts w:ascii="Times New Roman" w:hAnsi="Times New Roman" w:cs="Times New Roman"/>
          <w:sz w:val="28"/>
          <w:szCs w:val="28"/>
          <w:lang w:val="kk-KZ"/>
        </w:rPr>
        <w:t>теанық көрінген</w:t>
      </w:r>
      <w:r w:rsidRPr="003417B7">
        <w:rPr>
          <w:rFonts w:ascii="Times New Roman" w:hAnsi="Times New Roman" w:cs="Times New Roman"/>
          <w:sz w:val="28"/>
          <w:szCs w:val="28"/>
          <w:lang w:val="kk-KZ"/>
        </w:rPr>
        <w:t>.</w:t>
      </w:r>
    </w:p>
    <w:p w:rsidR="00946FE5" w:rsidRPr="003417B7" w:rsidRDefault="00946FE5" w:rsidP="00946FE5">
      <w:pPr>
        <w:spacing w:after="0" w:line="240" w:lineRule="auto"/>
        <w:jc w:val="both"/>
        <w:rPr>
          <w:rFonts w:ascii="Times New Roman" w:hAnsi="Times New Roman" w:cs="Times New Roman"/>
          <w:sz w:val="28"/>
          <w:szCs w:val="28"/>
          <w:lang w:val="kk-KZ"/>
        </w:rPr>
      </w:pPr>
    </w:p>
    <w:p w:rsidR="00946FE5" w:rsidRPr="003417B7" w:rsidRDefault="00946FE5" w:rsidP="00256AAF">
      <w:pPr>
        <w:spacing w:after="0" w:line="240" w:lineRule="auto"/>
        <w:ind w:firstLine="709"/>
        <w:jc w:val="center"/>
        <w:rPr>
          <w:rFonts w:ascii="Times New Roman" w:hAnsi="Times New Roman" w:cs="Times New Roman"/>
          <w:sz w:val="28"/>
          <w:szCs w:val="28"/>
          <w:lang w:val="kk-KZ"/>
        </w:rPr>
      </w:pPr>
      <w:r w:rsidRPr="003417B7">
        <w:rPr>
          <w:rFonts w:ascii="Times New Roman" w:hAnsi="Times New Roman" w:cs="Times New Roman"/>
          <w:noProof/>
          <w:lang w:eastAsia="ru-RU"/>
        </w:rPr>
        <w:drawing>
          <wp:anchor distT="0" distB="0" distL="114300" distR="114300" simplePos="0" relativeHeight="251657216" behindDoc="0" locked="0" layoutInCell="1" allowOverlap="1" wp14:anchorId="67C1E4D0" wp14:editId="1473F427">
            <wp:simplePos x="0" y="0"/>
            <wp:positionH relativeFrom="column">
              <wp:posOffset>1302385</wp:posOffset>
            </wp:positionH>
            <wp:positionV relativeFrom="paragraph">
              <wp:align>top</wp:align>
            </wp:positionV>
            <wp:extent cx="5498465" cy="2334895"/>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3417B7">
        <w:rPr>
          <w:rFonts w:ascii="Times New Roman" w:hAnsi="Times New Roman" w:cs="Times New Roman"/>
          <w:sz w:val="28"/>
          <w:szCs w:val="28"/>
          <w:lang w:val="kk-KZ"/>
        </w:rPr>
        <w:br w:type="textWrapping" w:clear="all"/>
      </w:r>
      <w:r w:rsidR="00ED6F0A">
        <w:rPr>
          <w:rFonts w:ascii="Times New Roman" w:hAnsi="Times New Roman" w:cs="Times New Roman"/>
          <w:sz w:val="28"/>
          <w:szCs w:val="28"/>
          <w:lang w:val="kk-KZ"/>
        </w:rPr>
        <w:t>С</w:t>
      </w:r>
      <w:r w:rsidRPr="003417B7">
        <w:rPr>
          <w:rFonts w:ascii="Times New Roman" w:hAnsi="Times New Roman" w:cs="Times New Roman"/>
          <w:sz w:val="28"/>
          <w:szCs w:val="28"/>
          <w:lang w:val="kk-KZ"/>
        </w:rPr>
        <w:t>урет</w:t>
      </w:r>
      <w:r w:rsidR="00ED6F0A">
        <w:rPr>
          <w:rFonts w:ascii="Times New Roman" w:hAnsi="Times New Roman" w:cs="Times New Roman"/>
          <w:sz w:val="28"/>
          <w:szCs w:val="28"/>
          <w:lang w:val="kk-KZ"/>
        </w:rPr>
        <w:t xml:space="preserve"> 23 -</w:t>
      </w:r>
      <w:r w:rsidRPr="003417B7">
        <w:rPr>
          <w:rFonts w:ascii="Times New Roman" w:hAnsi="Times New Roman" w:cs="Times New Roman"/>
          <w:sz w:val="28"/>
          <w:szCs w:val="28"/>
          <w:lang w:val="kk-KZ"/>
        </w:rPr>
        <w:t xml:space="preserve"> Жалпы көрсеткіш бойынша эмоциялық жағдайды өзінің бағалау</w:t>
      </w:r>
      <w:r w:rsidR="00E63F07">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нәтижелерін</w:t>
      </w:r>
      <w:r w:rsidR="00974B44">
        <w:rPr>
          <w:rFonts w:ascii="Times New Roman" w:hAnsi="Times New Roman" w:cs="Times New Roman"/>
          <w:sz w:val="28"/>
          <w:szCs w:val="28"/>
          <w:lang w:val="kk-KZ"/>
        </w:rPr>
        <w:t>ің</w:t>
      </w:r>
      <w:r w:rsidRPr="003417B7">
        <w:rPr>
          <w:rFonts w:ascii="Times New Roman" w:hAnsi="Times New Roman" w:cs="Times New Roman"/>
          <w:sz w:val="28"/>
          <w:szCs w:val="28"/>
          <w:lang w:val="kk-KZ"/>
        </w:rPr>
        <w:t xml:space="preserve"> графикалық </w:t>
      </w:r>
      <w:r w:rsidR="00974B44">
        <w:rPr>
          <w:rFonts w:ascii="Times New Roman" w:hAnsi="Times New Roman" w:cs="Times New Roman"/>
          <w:sz w:val="28"/>
          <w:szCs w:val="28"/>
          <w:lang w:val="kk-KZ"/>
        </w:rPr>
        <w:t>көрінісі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Cs/>
          <w:sz w:val="28"/>
          <w:szCs w:val="28"/>
          <w:lang w:val="kk-KZ"/>
        </w:rPr>
        <w:t>Нақты-бисериалды корреляциялық талдау</w:t>
      </w:r>
      <w:r w:rsidRPr="003417B7">
        <w:rPr>
          <w:rFonts w:ascii="Times New Roman" w:hAnsi="Times New Roman" w:cs="Times New Roman"/>
          <w:sz w:val="28"/>
          <w:szCs w:val="28"/>
          <w:lang w:val="kk-KZ"/>
        </w:rPr>
        <w:t xml:space="preserve"> эксперименттік әсер мен зерттел</w:t>
      </w:r>
      <w:r w:rsidR="00E63F07">
        <w:rPr>
          <w:rFonts w:ascii="Times New Roman" w:hAnsi="Times New Roman" w:cs="Times New Roman"/>
          <w:sz w:val="28"/>
          <w:szCs w:val="28"/>
          <w:lang w:val="kk-KZ"/>
        </w:rPr>
        <w:t>уші</w:t>
      </w:r>
      <w:r w:rsidRPr="003417B7">
        <w:rPr>
          <w:rFonts w:ascii="Times New Roman" w:hAnsi="Times New Roman" w:cs="Times New Roman"/>
          <w:sz w:val="28"/>
          <w:szCs w:val="28"/>
          <w:lang w:val="kk-KZ"/>
        </w:rPr>
        <w:t xml:space="preserve"> студенттердің эмоциялық жағдайын өзі</w:t>
      </w:r>
      <w:r w:rsidR="00E63F07">
        <w:rPr>
          <w:rFonts w:ascii="Times New Roman" w:hAnsi="Times New Roman" w:cs="Times New Roman"/>
          <w:sz w:val="28"/>
          <w:szCs w:val="28"/>
          <w:lang w:val="kk-KZ"/>
        </w:rPr>
        <w:t>нің</w:t>
      </w:r>
      <w:r w:rsidRPr="003417B7">
        <w:rPr>
          <w:rFonts w:ascii="Times New Roman" w:hAnsi="Times New Roman" w:cs="Times New Roman"/>
          <w:sz w:val="28"/>
          <w:szCs w:val="28"/>
          <w:lang w:val="kk-KZ"/>
        </w:rPr>
        <w:t xml:space="preserve"> бағалау</w:t>
      </w:r>
      <w:r w:rsidR="00E63F07">
        <w:rPr>
          <w:rFonts w:ascii="Times New Roman" w:hAnsi="Times New Roman" w:cs="Times New Roman"/>
          <w:sz w:val="28"/>
          <w:szCs w:val="28"/>
          <w:lang w:val="kk-KZ"/>
        </w:rPr>
        <w:t>ының</w:t>
      </w:r>
      <w:r w:rsidRPr="003417B7">
        <w:rPr>
          <w:rFonts w:ascii="Times New Roman" w:hAnsi="Times New Roman" w:cs="Times New Roman"/>
          <w:sz w:val="28"/>
          <w:szCs w:val="28"/>
          <w:lang w:val="kk-KZ"/>
        </w:rPr>
        <w:t xml:space="preserve"> көрсеткіші арасында </w:t>
      </w:r>
      <w:r w:rsidR="00454B00">
        <w:rPr>
          <w:rFonts w:ascii="Times New Roman" w:hAnsi="Times New Roman" w:cs="Times New Roman"/>
          <w:sz w:val="28"/>
          <w:szCs w:val="28"/>
          <w:lang w:val="kk-KZ"/>
        </w:rPr>
        <w:t>оң</w:t>
      </w:r>
      <w:r w:rsidRPr="003417B7">
        <w:rPr>
          <w:rFonts w:ascii="Times New Roman" w:hAnsi="Times New Roman" w:cs="Times New Roman"/>
          <w:sz w:val="28"/>
          <w:szCs w:val="28"/>
          <w:lang w:val="kk-KZ"/>
        </w:rPr>
        <w:t xml:space="preserve"> корреляциялық байланыс (r=0,72; P&lt;0,01) б</w:t>
      </w:r>
      <w:r w:rsidR="00E63F07">
        <w:rPr>
          <w:rFonts w:ascii="Times New Roman" w:hAnsi="Times New Roman" w:cs="Times New Roman"/>
          <w:sz w:val="28"/>
          <w:szCs w:val="28"/>
          <w:lang w:val="kk-KZ"/>
        </w:rPr>
        <w:t>ар екендігін</w:t>
      </w:r>
      <w:r w:rsidRPr="003417B7">
        <w:rPr>
          <w:rFonts w:ascii="Times New Roman" w:hAnsi="Times New Roman" w:cs="Times New Roman"/>
          <w:sz w:val="28"/>
          <w:szCs w:val="28"/>
          <w:lang w:val="kk-KZ"/>
        </w:rPr>
        <w:t xml:space="preserve"> анықтады (</w:t>
      </w:r>
      <w:r w:rsidR="00ED6F0A">
        <w:rPr>
          <w:rFonts w:ascii="Times New Roman" w:hAnsi="Times New Roman" w:cs="Times New Roman"/>
          <w:sz w:val="28"/>
          <w:szCs w:val="28"/>
          <w:lang w:val="kk-KZ"/>
        </w:rPr>
        <w:t xml:space="preserve">24 </w:t>
      </w:r>
      <w:r w:rsidRPr="003417B7">
        <w:rPr>
          <w:rFonts w:ascii="Times New Roman" w:hAnsi="Times New Roman" w:cs="Times New Roman"/>
          <w:sz w:val="28"/>
          <w:szCs w:val="28"/>
          <w:lang w:val="kk-KZ"/>
        </w:rPr>
        <w:t xml:space="preserve">сурет). </w:t>
      </w:r>
    </w:p>
    <w:p w:rsidR="00946FE5" w:rsidRPr="003417B7" w:rsidRDefault="00946FE5" w:rsidP="00946FE5">
      <w:pPr>
        <w:spacing w:after="0" w:line="240" w:lineRule="auto"/>
        <w:jc w:val="both"/>
        <w:rPr>
          <w:rFonts w:ascii="Times New Roman" w:hAnsi="Times New Roman" w:cs="Times New Roman"/>
          <w:sz w:val="28"/>
          <w:szCs w:val="28"/>
          <w:lang w:val="kk-KZ"/>
        </w:rPr>
      </w:pPr>
    </w:p>
    <w:p w:rsidR="00946FE5" w:rsidRPr="003417B7" w:rsidRDefault="00946FE5" w:rsidP="00946FE5">
      <w:pPr>
        <w:spacing w:after="0" w:line="240" w:lineRule="auto"/>
        <w:jc w:val="center"/>
        <w:rPr>
          <w:rFonts w:ascii="Times New Roman" w:hAnsi="Times New Roman" w:cs="Times New Roman"/>
          <w:sz w:val="28"/>
          <w:szCs w:val="28"/>
          <w:lang w:val="kk-KZ"/>
        </w:rPr>
      </w:pPr>
      <w:r w:rsidRPr="003417B7">
        <w:rPr>
          <w:rFonts w:ascii="Times New Roman" w:hAnsi="Times New Roman" w:cs="Times New Roman"/>
          <w:noProof/>
          <w:lang w:eastAsia="ru-RU"/>
        </w:rPr>
        <w:drawing>
          <wp:inline distT="0" distB="0" distL="0" distR="0" wp14:anchorId="3F6A47EC" wp14:editId="6B55F4B6">
            <wp:extent cx="5943600" cy="593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930900"/>
                    </a:xfrm>
                    <a:prstGeom prst="rect">
                      <a:avLst/>
                    </a:prstGeom>
                    <a:noFill/>
                    <a:ln>
                      <a:noFill/>
                    </a:ln>
                  </pic:spPr>
                </pic:pic>
              </a:graphicData>
            </a:graphic>
          </wp:inline>
        </w:drawing>
      </w:r>
    </w:p>
    <w:p w:rsidR="00946FE5" w:rsidRPr="003417B7" w:rsidRDefault="00ED6F0A" w:rsidP="00946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24 -</w:t>
      </w:r>
      <w:r w:rsidR="00946FE5" w:rsidRPr="003417B7">
        <w:rPr>
          <w:rFonts w:ascii="Times New Roman" w:hAnsi="Times New Roman" w:cs="Times New Roman"/>
          <w:sz w:val="28"/>
          <w:szCs w:val="28"/>
          <w:lang w:val="kk-KZ"/>
        </w:rPr>
        <w:t xml:space="preserve"> Эксперименттік әсердің болуына/болмауына байланысты есту қабілеті </w:t>
      </w:r>
      <w:r w:rsidR="00E63F07">
        <w:rPr>
          <w:rFonts w:ascii="Times New Roman" w:hAnsi="Times New Roman" w:cs="Times New Roman"/>
          <w:sz w:val="28"/>
          <w:szCs w:val="28"/>
          <w:lang w:val="kk-KZ"/>
        </w:rPr>
        <w:t>төмен</w:t>
      </w:r>
      <w:r w:rsidR="00946FE5" w:rsidRPr="003417B7">
        <w:rPr>
          <w:rFonts w:ascii="Times New Roman" w:hAnsi="Times New Roman" w:cs="Times New Roman"/>
          <w:sz w:val="28"/>
          <w:szCs w:val="28"/>
          <w:lang w:val="kk-KZ"/>
        </w:rPr>
        <w:t xml:space="preserve"> </w:t>
      </w:r>
      <w:r w:rsidR="0069591B">
        <w:rPr>
          <w:rFonts w:ascii="Times New Roman" w:hAnsi="Times New Roman" w:cs="Times New Roman"/>
          <w:sz w:val="28"/>
          <w:szCs w:val="28"/>
          <w:lang w:val="kk-KZ"/>
        </w:rPr>
        <w:t>білім алушылардың</w:t>
      </w:r>
      <w:r w:rsidR="00946FE5" w:rsidRPr="003417B7">
        <w:rPr>
          <w:rFonts w:ascii="Times New Roman" w:hAnsi="Times New Roman" w:cs="Times New Roman"/>
          <w:sz w:val="28"/>
          <w:szCs w:val="28"/>
          <w:lang w:val="kk-KZ"/>
        </w:rPr>
        <w:t xml:space="preserve"> эмоциялық жағдайын өздері бағалау индикаторының динамикасы. Нақты-бисериалды корреляция</w:t>
      </w:r>
    </w:p>
    <w:p w:rsidR="00946FE5" w:rsidRPr="003417B7" w:rsidRDefault="00946FE5" w:rsidP="00946FE5">
      <w:pPr>
        <w:spacing w:after="0" w:line="240" w:lineRule="auto"/>
        <w:jc w:val="center"/>
        <w:rPr>
          <w:rFonts w:ascii="Times New Roman" w:hAnsi="Times New Roman" w:cs="Times New Roman"/>
          <w:sz w:val="28"/>
          <w:szCs w:val="28"/>
          <w:lang w:val="kk-KZ"/>
        </w:rPr>
      </w:pPr>
    </w:p>
    <w:p w:rsidR="00946FE5" w:rsidRDefault="00ED6F0A"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22</w:t>
      </w:r>
      <w:r w:rsidR="00946FE5" w:rsidRPr="003417B7">
        <w:rPr>
          <w:rFonts w:ascii="Times New Roman" w:hAnsi="Times New Roman" w:cs="Times New Roman"/>
          <w:sz w:val="28"/>
          <w:szCs w:val="28"/>
          <w:lang w:val="kk-KZ"/>
        </w:rPr>
        <w:t xml:space="preserve"> – </w:t>
      </w:r>
      <w:r w:rsidR="00C833F7">
        <w:rPr>
          <w:rFonts w:ascii="Times New Roman" w:hAnsi="Times New Roman" w:cs="Times New Roman"/>
          <w:sz w:val="28"/>
          <w:szCs w:val="28"/>
          <w:lang w:val="kk-KZ"/>
        </w:rPr>
        <w:t>Ө</w:t>
      </w:r>
      <w:r w:rsidR="00303FEF" w:rsidRPr="003417B7">
        <w:rPr>
          <w:rFonts w:ascii="Times New Roman" w:hAnsi="Times New Roman" w:cs="Times New Roman"/>
          <w:sz w:val="28"/>
          <w:szCs w:val="28"/>
          <w:lang w:val="kk-KZ"/>
        </w:rPr>
        <w:t>зін-өзі бағалау көрсеткіштері</w:t>
      </w:r>
      <w:r w:rsidR="00303FEF">
        <w:rPr>
          <w:rFonts w:ascii="Times New Roman" w:hAnsi="Times New Roman" w:cs="Times New Roman"/>
          <w:sz w:val="28"/>
          <w:szCs w:val="28"/>
          <w:lang w:val="kk-KZ"/>
        </w:rPr>
        <w:t>нің</w:t>
      </w:r>
      <w:r w:rsidR="00946FE5" w:rsidRPr="003417B7">
        <w:rPr>
          <w:rFonts w:ascii="Times New Roman" w:hAnsi="Times New Roman" w:cs="Times New Roman"/>
          <w:sz w:val="28"/>
          <w:szCs w:val="28"/>
          <w:lang w:val="kk-KZ"/>
        </w:rPr>
        <w:t>білім алушылар</w:t>
      </w:r>
      <w:r w:rsidR="00303FEF">
        <w:rPr>
          <w:rFonts w:ascii="Times New Roman" w:hAnsi="Times New Roman" w:cs="Times New Roman"/>
          <w:sz w:val="28"/>
          <w:szCs w:val="28"/>
          <w:lang w:val="kk-KZ"/>
        </w:rPr>
        <w:t>дың</w:t>
      </w:r>
      <w:r w:rsidR="00946FE5" w:rsidRPr="003417B7">
        <w:rPr>
          <w:rFonts w:ascii="Times New Roman" w:hAnsi="Times New Roman" w:cs="Times New Roman"/>
          <w:sz w:val="28"/>
          <w:szCs w:val="28"/>
          <w:lang w:val="kk-KZ"/>
        </w:rPr>
        <w:t xml:space="preserve"> саны</w:t>
      </w:r>
      <w:r w:rsidR="00303FEF">
        <w:rPr>
          <w:rFonts w:ascii="Times New Roman" w:hAnsi="Times New Roman" w:cs="Times New Roman"/>
          <w:sz w:val="28"/>
          <w:szCs w:val="28"/>
          <w:lang w:val="kk-KZ"/>
        </w:rPr>
        <w:t>менара салмағы</w:t>
      </w:r>
    </w:p>
    <w:p w:rsidR="00ED6F0A" w:rsidRPr="003417B7" w:rsidRDefault="00ED6F0A"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744"/>
        <w:gridCol w:w="1979"/>
        <w:gridCol w:w="2152"/>
        <w:gridCol w:w="1979"/>
      </w:tblGrid>
      <w:tr w:rsidR="00946FE5" w:rsidRPr="003417B7" w:rsidTr="000E10A0">
        <w:tc>
          <w:tcPr>
            <w:tcW w:w="1900" w:type="pct"/>
            <w:vMerge w:val="restart"/>
            <w:tcBorders>
              <w:top w:val="single" w:sz="4" w:space="0" w:color="auto"/>
              <w:left w:val="single" w:sz="4" w:space="0" w:color="auto"/>
              <w:bottom w:val="single" w:sz="4" w:space="0" w:color="auto"/>
              <w:right w:val="single" w:sz="4" w:space="0" w:color="auto"/>
            </w:tcBorders>
            <w:vAlign w:val="center"/>
            <w:hideMark/>
          </w:tcPr>
          <w:p w:rsidR="00CF325E" w:rsidRDefault="00CF325E"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Ө</w:t>
            </w:r>
            <w:r w:rsidR="00946FE5" w:rsidRPr="00CF325E">
              <w:rPr>
                <w:rFonts w:ascii="Times New Roman" w:hAnsi="Times New Roman" w:cs="Times New Roman"/>
                <w:sz w:val="24"/>
                <w:szCs w:val="24"/>
                <w:lang w:val="kk-KZ"/>
              </w:rPr>
              <w:t>зін-өзі бағалау көрсеткіштері</w:t>
            </w:r>
          </w:p>
          <w:p w:rsidR="00946FE5" w:rsidRPr="00CF325E" w:rsidRDefault="00CF325E"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CF325E">
              <w:rPr>
                <w:rFonts w:ascii="Times New Roman" w:hAnsi="Times New Roman" w:cs="Times New Roman"/>
                <w:sz w:val="24"/>
                <w:szCs w:val="24"/>
                <w:lang w:val="kk-KZ"/>
              </w:rPr>
              <w:t>5</w:t>
            </w:r>
          </w:p>
          <w:p w:rsidR="00946FE5" w:rsidRPr="003417B7" w:rsidRDefault="00946FE5" w:rsidP="000E10A0">
            <w:pPr>
              <w:jc w:val="center"/>
              <w:rPr>
                <w:rFonts w:ascii="Times New Roman" w:hAnsi="Times New Roman" w:cs="Times New Roman"/>
                <w:sz w:val="24"/>
                <w:szCs w:val="24"/>
                <w:lang w:val="kk-KZ"/>
              </w:rPr>
            </w:pPr>
          </w:p>
        </w:tc>
        <w:tc>
          <w:tcPr>
            <w:tcW w:w="3100" w:type="pct"/>
            <w:gridSpan w:val="3"/>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8117FF">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Топтар бойынша </w:t>
            </w:r>
            <w:r w:rsidR="008117FF">
              <w:rPr>
                <w:rFonts w:ascii="Times New Roman" w:hAnsi="Times New Roman" w:cs="Times New Roman"/>
                <w:sz w:val="24"/>
                <w:szCs w:val="24"/>
                <w:lang w:val="kk-KZ"/>
              </w:rPr>
              <w:t>мәлімет</w:t>
            </w:r>
            <w:r w:rsidRPr="003417B7">
              <w:rPr>
                <w:rFonts w:ascii="Times New Roman" w:hAnsi="Times New Roman" w:cs="Times New Roman"/>
                <w:sz w:val="24"/>
                <w:szCs w:val="24"/>
                <w:lang w:val="kk-KZ"/>
              </w:rPr>
              <w:t>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ЭТ</w:t>
            </w:r>
          </w:p>
        </w:tc>
      </w:tr>
      <w:tr w:rsidR="00946FE5" w:rsidRPr="003417B7" w:rsidTr="000E10A0">
        <w:tc>
          <w:tcPr>
            <w:tcW w:w="190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Төмен мән</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52,63% - 80</w:t>
            </w:r>
          </w:p>
        </w:tc>
        <w:tc>
          <w:tcPr>
            <w:tcW w:w="109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63,21% -110</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56,97% - 49</w:t>
            </w:r>
          </w:p>
        </w:tc>
      </w:tr>
      <w:tr w:rsidR="00946FE5" w:rsidRPr="003417B7" w:rsidTr="000E10A0">
        <w:tc>
          <w:tcPr>
            <w:tcW w:w="190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Орташа мән</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41,44% - 63</w:t>
            </w:r>
          </w:p>
        </w:tc>
        <w:tc>
          <w:tcPr>
            <w:tcW w:w="109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27,58% - 48</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27,90% - 24</w:t>
            </w:r>
          </w:p>
        </w:tc>
      </w:tr>
      <w:tr w:rsidR="00946FE5" w:rsidRPr="003417B7" w:rsidTr="000E10A0">
        <w:tc>
          <w:tcPr>
            <w:tcW w:w="190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Жоғары мән</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5,92% - 9</w:t>
            </w:r>
          </w:p>
        </w:tc>
        <w:tc>
          <w:tcPr>
            <w:tcW w:w="109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9,19% - 16</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15,11% - 13</w:t>
            </w:r>
          </w:p>
        </w:tc>
      </w:tr>
    </w:tbl>
    <w:p w:rsidR="00974B44" w:rsidRDefault="00974B44" w:rsidP="00946FE5">
      <w:pPr>
        <w:spacing w:after="0" w:line="240" w:lineRule="auto"/>
        <w:ind w:firstLine="709"/>
        <w:jc w:val="both"/>
        <w:rPr>
          <w:rFonts w:ascii="Times New Roman" w:hAnsi="Times New Roman" w:cs="Times New Roman"/>
          <w:sz w:val="28"/>
          <w:szCs w:val="28"/>
        </w:rPr>
      </w:pPr>
    </w:p>
    <w:p w:rsidR="00946FE5" w:rsidRPr="003417B7" w:rsidRDefault="00017873"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w:t>
      </w:r>
      <w:r w:rsidRPr="003417B7">
        <w:rPr>
          <w:rFonts w:ascii="Times New Roman" w:hAnsi="Times New Roman" w:cs="Times New Roman"/>
          <w:sz w:val="28"/>
          <w:szCs w:val="28"/>
        </w:rPr>
        <w:t>йқындаушы эксперименттік зерттеу барысында алынған бастапқы деректерге қа</w:t>
      </w:r>
      <w:r>
        <w:rPr>
          <w:rFonts w:ascii="Times New Roman" w:hAnsi="Times New Roman" w:cs="Times New Roman"/>
          <w:sz w:val="28"/>
          <w:szCs w:val="28"/>
          <w:lang w:val="kk-KZ"/>
        </w:rPr>
        <w:t>рағанда, б</w:t>
      </w:r>
      <w:r w:rsidR="00946FE5" w:rsidRPr="003417B7">
        <w:rPr>
          <w:rFonts w:ascii="Times New Roman" w:hAnsi="Times New Roman" w:cs="Times New Roman"/>
          <w:sz w:val="28"/>
          <w:szCs w:val="28"/>
        </w:rPr>
        <w:t xml:space="preserve">ағалаудың </w:t>
      </w:r>
      <w:r w:rsidR="00C833F7">
        <w:rPr>
          <w:rFonts w:ascii="Times New Roman" w:hAnsi="Times New Roman" w:cs="Times New Roman"/>
          <w:sz w:val="28"/>
          <w:szCs w:val="28"/>
          <w:lang w:val="kk-KZ"/>
        </w:rPr>
        <w:t>«</w:t>
      </w:r>
      <w:r w:rsidR="00946FE5" w:rsidRPr="003417B7">
        <w:rPr>
          <w:rFonts w:ascii="Times New Roman" w:hAnsi="Times New Roman" w:cs="Times New Roman"/>
          <w:sz w:val="28"/>
          <w:szCs w:val="28"/>
        </w:rPr>
        <w:t>төмен мәні</w:t>
      </w:r>
      <w:r w:rsidR="00C833F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бойынша 1-</w:t>
      </w:r>
      <w:r w:rsidR="00303FEF">
        <w:rPr>
          <w:rFonts w:ascii="Times New Roman" w:hAnsi="Times New Roman" w:cs="Times New Roman"/>
          <w:sz w:val="28"/>
          <w:szCs w:val="28"/>
          <w:lang w:val="kk-KZ"/>
        </w:rPr>
        <w:t xml:space="preserve">ші </w:t>
      </w:r>
      <w:r w:rsidR="00946FE5" w:rsidRPr="003417B7">
        <w:rPr>
          <w:rFonts w:ascii="Times New Roman" w:hAnsi="Times New Roman" w:cs="Times New Roman"/>
          <w:sz w:val="28"/>
          <w:szCs w:val="28"/>
        </w:rPr>
        <w:t>бақылау тобында 4,8%-ға төмендеу, 2-ші топта 2,7%-ға төмендеу, эксперименттік топта14,0%-ға төмендеу байқалды.</w:t>
      </w:r>
    </w:p>
    <w:p w:rsidR="00946FE5" w:rsidRPr="003417B7" w:rsidRDefault="00017873"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w:t>
      </w:r>
      <w:r w:rsidRPr="003417B7">
        <w:rPr>
          <w:rFonts w:ascii="Times New Roman" w:hAnsi="Times New Roman" w:cs="Times New Roman"/>
          <w:sz w:val="28"/>
          <w:szCs w:val="28"/>
        </w:rPr>
        <w:t>йқындаушы эксперименттік зерттеу барысында алынған бастапқы деректерге қа</w:t>
      </w:r>
      <w:r>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00946FE5" w:rsidRPr="003417B7">
        <w:rPr>
          <w:rFonts w:ascii="Times New Roman" w:hAnsi="Times New Roman" w:cs="Times New Roman"/>
          <w:sz w:val="28"/>
          <w:szCs w:val="28"/>
        </w:rPr>
        <w:t xml:space="preserve">ағалаудың </w:t>
      </w:r>
      <w:r w:rsidR="00C833F7">
        <w:rPr>
          <w:rFonts w:ascii="Times New Roman" w:hAnsi="Times New Roman" w:cs="Times New Roman"/>
          <w:sz w:val="28"/>
          <w:szCs w:val="28"/>
          <w:lang w:val="kk-KZ"/>
        </w:rPr>
        <w:t>«</w:t>
      </w:r>
      <w:r w:rsidR="00946FE5" w:rsidRPr="003417B7">
        <w:rPr>
          <w:rFonts w:ascii="Times New Roman" w:hAnsi="Times New Roman" w:cs="Times New Roman"/>
          <w:sz w:val="28"/>
          <w:szCs w:val="28"/>
        </w:rPr>
        <w:t>орташа мәні</w:t>
      </w:r>
      <w:r w:rsidR="00C833F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бойынша 1-</w:t>
      </w:r>
      <w:r w:rsidR="00303FEF">
        <w:rPr>
          <w:rFonts w:ascii="Times New Roman" w:hAnsi="Times New Roman" w:cs="Times New Roman"/>
          <w:sz w:val="28"/>
          <w:szCs w:val="28"/>
          <w:lang w:val="kk-KZ"/>
        </w:rPr>
        <w:t xml:space="preserve">ші </w:t>
      </w:r>
      <w:r w:rsidR="00946FE5" w:rsidRPr="003417B7">
        <w:rPr>
          <w:rFonts w:ascii="Times New Roman" w:hAnsi="Times New Roman" w:cs="Times New Roman"/>
          <w:sz w:val="28"/>
          <w:szCs w:val="28"/>
        </w:rPr>
        <w:t>бақылау тобында 8,6%-ға ұлғаю, 2-ші топта 9,1%-ға төмендеу, эксперименттік топта</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 xml:space="preserve">26,3%-ға </w:t>
      </w:r>
      <w:r w:rsidR="003C3ABA">
        <w:rPr>
          <w:rFonts w:ascii="Times New Roman" w:hAnsi="Times New Roman" w:cs="Times New Roman"/>
          <w:sz w:val="28"/>
          <w:szCs w:val="28"/>
          <w:lang w:val="kk-KZ"/>
        </w:rPr>
        <w:t>жоғарылау</w:t>
      </w:r>
      <w:r w:rsidR="00946FE5" w:rsidRPr="003417B7">
        <w:rPr>
          <w:rFonts w:ascii="Times New Roman" w:hAnsi="Times New Roman" w:cs="Times New Roman"/>
          <w:sz w:val="28"/>
          <w:szCs w:val="28"/>
        </w:rPr>
        <w:t xml:space="preserve"> байқалды.</w:t>
      </w:r>
    </w:p>
    <w:p w:rsidR="00946FE5" w:rsidRPr="003417B7" w:rsidRDefault="00017873"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w:t>
      </w:r>
      <w:r w:rsidRPr="003417B7">
        <w:rPr>
          <w:rFonts w:ascii="Times New Roman" w:hAnsi="Times New Roman" w:cs="Times New Roman"/>
          <w:sz w:val="28"/>
          <w:szCs w:val="28"/>
        </w:rPr>
        <w:t>йқындаушы эксперименттік зерттеу барысында алынған бастапқы деректерге қа</w:t>
      </w:r>
      <w:r>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00946FE5" w:rsidRPr="003417B7">
        <w:rPr>
          <w:rFonts w:ascii="Times New Roman" w:hAnsi="Times New Roman" w:cs="Times New Roman"/>
          <w:sz w:val="28"/>
          <w:szCs w:val="28"/>
        </w:rPr>
        <w:t xml:space="preserve">ағалаудың </w:t>
      </w:r>
      <w:r w:rsidR="00C833F7">
        <w:rPr>
          <w:rFonts w:ascii="Times New Roman" w:hAnsi="Times New Roman" w:cs="Times New Roman"/>
          <w:sz w:val="28"/>
          <w:szCs w:val="28"/>
          <w:lang w:val="kk-KZ"/>
        </w:rPr>
        <w:t>«</w:t>
      </w:r>
      <w:r w:rsidR="00946FE5" w:rsidRPr="003417B7">
        <w:rPr>
          <w:rFonts w:ascii="Times New Roman" w:hAnsi="Times New Roman" w:cs="Times New Roman"/>
          <w:sz w:val="28"/>
          <w:szCs w:val="28"/>
        </w:rPr>
        <w:t>жоғары мәні</w:t>
      </w:r>
      <w:r w:rsidR="00C833F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бойынша 1-</w:t>
      </w:r>
      <w:r>
        <w:rPr>
          <w:rFonts w:ascii="Times New Roman" w:hAnsi="Times New Roman" w:cs="Times New Roman"/>
          <w:sz w:val="28"/>
          <w:szCs w:val="28"/>
          <w:lang w:val="kk-KZ"/>
        </w:rPr>
        <w:t xml:space="preserve">ші </w:t>
      </w:r>
      <w:r w:rsidR="00946FE5" w:rsidRPr="003417B7">
        <w:rPr>
          <w:rFonts w:ascii="Times New Roman" w:hAnsi="Times New Roman" w:cs="Times New Roman"/>
          <w:sz w:val="28"/>
          <w:szCs w:val="28"/>
        </w:rPr>
        <w:t>бақылау тобында 9,9%-ға төмендеу, 2-ші топта5,9%-ға төмендеу, эксперименттік топта</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 xml:space="preserve">30,0%-ға </w:t>
      </w:r>
      <w:r w:rsidR="003C3ABA">
        <w:rPr>
          <w:rFonts w:ascii="Times New Roman" w:hAnsi="Times New Roman" w:cs="Times New Roman"/>
          <w:sz w:val="28"/>
          <w:szCs w:val="28"/>
          <w:lang w:val="kk-KZ"/>
        </w:rPr>
        <w:t>жоғарылау</w:t>
      </w:r>
      <w:r w:rsidR="00946FE5" w:rsidRPr="003417B7">
        <w:rPr>
          <w:rFonts w:ascii="Times New Roman" w:hAnsi="Times New Roman" w:cs="Times New Roman"/>
          <w:sz w:val="28"/>
          <w:szCs w:val="28"/>
        </w:rPr>
        <w:t xml:space="preserve"> байқалды.</w:t>
      </w:r>
    </w:p>
    <w:p w:rsidR="00946FE5" w:rsidRPr="003417B7" w:rsidRDefault="00946FE5" w:rsidP="00946FE5">
      <w:pPr>
        <w:spacing w:after="0" w:line="240" w:lineRule="auto"/>
        <w:ind w:firstLine="709"/>
        <w:jc w:val="both"/>
        <w:rPr>
          <w:rFonts w:ascii="Times New Roman" w:hAnsi="Times New Roman" w:cs="Times New Roman"/>
          <w:sz w:val="28"/>
          <w:szCs w:val="28"/>
          <w:highlight w:val="yellow"/>
        </w:rPr>
      </w:pPr>
    </w:p>
    <w:p w:rsidR="00946FE5" w:rsidRPr="003417B7" w:rsidRDefault="00ED6F0A"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Графикалық түрде нәтижелер 25 </w:t>
      </w:r>
      <w:r w:rsidR="00946FE5" w:rsidRPr="003417B7">
        <w:rPr>
          <w:rFonts w:ascii="Times New Roman" w:hAnsi="Times New Roman" w:cs="Times New Roman"/>
          <w:sz w:val="28"/>
          <w:szCs w:val="28"/>
        </w:rPr>
        <w:t>суретте көрсетілген.</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5B99CB00" wp14:editId="360D9398">
            <wp:extent cx="5486400" cy="25717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6FE5" w:rsidRPr="003417B7" w:rsidRDefault="00ED6F0A"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25 -</w:t>
      </w:r>
      <w:r w:rsidR="00946FE5" w:rsidRPr="003417B7">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Вессман және Д.</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Рикс</w:t>
      </w:r>
      <w:r w:rsidR="00974B44">
        <w:rPr>
          <w:rFonts w:ascii="Times New Roman" w:hAnsi="Times New Roman" w:cs="Times New Roman"/>
          <w:sz w:val="28"/>
          <w:szCs w:val="28"/>
          <w:lang w:val="kk-KZ"/>
        </w:rPr>
        <w:t>тің</w:t>
      </w:r>
      <w:r w:rsidR="00946FE5" w:rsidRPr="003417B7">
        <w:rPr>
          <w:rFonts w:ascii="Times New Roman" w:hAnsi="Times New Roman" w:cs="Times New Roman"/>
          <w:sz w:val="28"/>
          <w:szCs w:val="28"/>
          <w:lang w:val="kk-KZ"/>
        </w:rPr>
        <w:t xml:space="preserve"> «Эмоциялық жағдайларды өзінің бағалауы» әдістемесі нәтижелерін</w:t>
      </w:r>
      <w:r w:rsidR="00974B44">
        <w:rPr>
          <w:rFonts w:ascii="Times New Roman" w:hAnsi="Times New Roman" w:cs="Times New Roman"/>
          <w:sz w:val="28"/>
          <w:szCs w:val="28"/>
          <w:lang w:val="kk-KZ"/>
        </w:rPr>
        <w:t>ің</w:t>
      </w:r>
      <w:r w:rsidR="0069591B">
        <w:rPr>
          <w:rFonts w:ascii="Times New Roman" w:hAnsi="Times New Roman" w:cs="Times New Roman"/>
          <w:sz w:val="28"/>
          <w:szCs w:val="28"/>
          <w:lang w:val="kk-KZ"/>
        </w:rPr>
        <w:t xml:space="preserve"> </w:t>
      </w:r>
      <w:r w:rsidR="00B47651">
        <w:rPr>
          <w:rFonts w:ascii="Times New Roman" w:hAnsi="Times New Roman" w:cs="Times New Roman"/>
          <w:sz w:val="28"/>
          <w:szCs w:val="28"/>
          <w:lang w:val="kk-KZ"/>
        </w:rPr>
        <w:t>зерттелушілер</w:t>
      </w:r>
      <w:r w:rsidR="00946FE5" w:rsidRPr="003417B7">
        <w:rPr>
          <w:rFonts w:ascii="Times New Roman" w:hAnsi="Times New Roman" w:cs="Times New Roman"/>
          <w:sz w:val="28"/>
          <w:szCs w:val="28"/>
          <w:lang w:val="kk-KZ"/>
        </w:rPr>
        <w:t xml:space="preserve"> саны бойынша графикалық </w:t>
      </w:r>
      <w:r w:rsidR="00974B44">
        <w:rPr>
          <w:rFonts w:ascii="Times New Roman" w:hAnsi="Times New Roman" w:cs="Times New Roman"/>
          <w:sz w:val="28"/>
          <w:szCs w:val="28"/>
          <w:lang w:val="kk-KZ"/>
        </w:rPr>
        <w:t>көрінісі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Осылайша, эксперименттік топта 1-ші және 2-ші бақылау топтарымен салыстырғанда</w:t>
      </w:r>
      <w:r w:rsidR="0066509B">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А.</w:t>
      </w:r>
      <w:r w:rsidR="00ED6F0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Вессман және Д. Рикс</w:t>
      </w:r>
      <w:r w:rsidR="00974B44">
        <w:rPr>
          <w:rFonts w:ascii="Times New Roman" w:hAnsi="Times New Roman" w:cs="Times New Roman"/>
          <w:sz w:val="28"/>
          <w:szCs w:val="28"/>
          <w:lang w:val="kk-KZ"/>
        </w:rPr>
        <w:t>тің</w:t>
      </w:r>
      <w:r w:rsidRPr="003417B7">
        <w:rPr>
          <w:rFonts w:ascii="Times New Roman" w:hAnsi="Times New Roman" w:cs="Times New Roman"/>
          <w:sz w:val="28"/>
          <w:szCs w:val="28"/>
          <w:lang w:val="kk-KZ"/>
        </w:rPr>
        <w:t xml:space="preserve"> әдістемесіне сәйкес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жоғары мәнге</w:t>
      </w:r>
      <w:r w:rsidR="00C833F7">
        <w:rPr>
          <w:rFonts w:ascii="Times New Roman" w:hAnsi="Times New Roman" w:cs="Times New Roman"/>
          <w:sz w:val="28"/>
          <w:szCs w:val="28"/>
          <w:lang w:val="kk-KZ"/>
        </w:rPr>
        <w:t>»</w:t>
      </w:r>
      <w:r w:rsidR="00C30AFD">
        <w:rPr>
          <w:rFonts w:ascii="Times New Roman" w:hAnsi="Times New Roman" w:cs="Times New Roman"/>
          <w:sz w:val="28"/>
          <w:szCs w:val="28"/>
          <w:lang w:val="kk-KZ"/>
        </w:rPr>
        <w:t xml:space="preserve"> қарай</w:t>
      </w:r>
      <w:r w:rsidR="0069591B">
        <w:rPr>
          <w:rFonts w:ascii="Times New Roman" w:hAnsi="Times New Roman" w:cs="Times New Roman"/>
          <w:sz w:val="28"/>
          <w:szCs w:val="28"/>
          <w:lang w:val="kk-KZ"/>
        </w:rPr>
        <w:t xml:space="preserve"> </w:t>
      </w:r>
      <w:r w:rsidR="00C833F7">
        <w:rPr>
          <w:rFonts w:ascii="Times New Roman" w:hAnsi="Times New Roman" w:cs="Times New Roman"/>
          <w:sz w:val="28"/>
          <w:szCs w:val="28"/>
          <w:lang w:val="kk-KZ"/>
        </w:rPr>
        <w:t>ілгерілеушілік</w:t>
      </w:r>
      <w:r w:rsidR="0069591B">
        <w:rPr>
          <w:rFonts w:ascii="Times New Roman" w:hAnsi="Times New Roman" w:cs="Times New Roman"/>
          <w:sz w:val="28"/>
          <w:szCs w:val="28"/>
          <w:lang w:val="kk-KZ"/>
        </w:rPr>
        <w:t xml:space="preserve"> </w:t>
      </w:r>
      <w:r w:rsidR="009F4724">
        <w:rPr>
          <w:rFonts w:ascii="Times New Roman" w:hAnsi="Times New Roman" w:cs="Times New Roman"/>
          <w:sz w:val="28"/>
          <w:szCs w:val="28"/>
          <w:lang w:val="kk-KZ"/>
        </w:rPr>
        <w:t>түр</w:t>
      </w:r>
      <w:r w:rsidR="00C833F7">
        <w:rPr>
          <w:rFonts w:ascii="Times New Roman" w:hAnsi="Times New Roman" w:cs="Times New Roman"/>
          <w:sz w:val="28"/>
          <w:szCs w:val="28"/>
          <w:lang w:val="kk-KZ"/>
        </w:rPr>
        <w:t>ін</w:t>
      </w:r>
      <w:r w:rsidR="009F4724">
        <w:rPr>
          <w:rFonts w:ascii="Times New Roman" w:hAnsi="Times New Roman" w:cs="Times New Roman"/>
          <w:sz w:val="28"/>
          <w:szCs w:val="28"/>
          <w:lang w:val="kk-KZ"/>
        </w:rPr>
        <w:t xml:space="preserve">де </w:t>
      </w:r>
      <w:r w:rsidR="00C30AFD">
        <w:rPr>
          <w:rFonts w:ascii="Times New Roman" w:hAnsi="Times New Roman" w:cs="Times New Roman"/>
          <w:sz w:val="28"/>
          <w:szCs w:val="28"/>
          <w:lang w:val="kk-KZ"/>
        </w:rPr>
        <w:t>жылж</w:t>
      </w:r>
      <w:r w:rsidR="009F4724">
        <w:rPr>
          <w:rFonts w:ascii="Times New Roman" w:hAnsi="Times New Roman" w:cs="Times New Roman"/>
          <w:sz w:val="28"/>
          <w:szCs w:val="28"/>
          <w:lang w:val="kk-KZ"/>
        </w:rPr>
        <w:t>ығандығы</w:t>
      </w:r>
      <w:r w:rsidRPr="003417B7">
        <w:rPr>
          <w:rFonts w:ascii="Times New Roman" w:hAnsi="Times New Roman" w:cs="Times New Roman"/>
          <w:sz w:val="28"/>
          <w:szCs w:val="28"/>
          <w:lang w:val="kk-KZ"/>
        </w:rPr>
        <w:t xml:space="preserve"> байқалды, </w:t>
      </w:r>
      <w:r w:rsidR="00C30AFD">
        <w:rPr>
          <w:rFonts w:ascii="Times New Roman" w:hAnsi="Times New Roman" w:cs="Times New Roman"/>
          <w:sz w:val="28"/>
          <w:szCs w:val="28"/>
          <w:lang w:val="kk-KZ"/>
        </w:rPr>
        <w:t>мұны</w:t>
      </w:r>
      <w:r w:rsidRPr="003417B7">
        <w:rPr>
          <w:rFonts w:ascii="Times New Roman" w:hAnsi="Times New Roman" w:cs="Times New Roman"/>
          <w:sz w:val="28"/>
          <w:szCs w:val="28"/>
          <w:lang w:val="kk-KZ"/>
        </w:rPr>
        <w:t xml:space="preserve"> статистикалық маңызды нәтижелер раста</w:t>
      </w:r>
      <w:r w:rsidR="00C30AFD">
        <w:rPr>
          <w:rFonts w:ascii="Times New Roman" w:hAnsi="Times New Roman" w:cs="Times New Roman"/>
          <w:sz w:val="28"/>
          <w:szCs w:val="28"/>
          <w:lang w:val="kk-KZ"/>
        </w:rPr>
        <w:t>п отыр</w:t>
      </w:r>
      <w:r w:rsidRPr="003417B7">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i/>
          <w:iCs/>
          <w:sz w:val="28"/>
          <w:szCs w:val="28"/>
          <w:lang w:val="kk-KZ"/>
        </w:rPr>
      </w:pPr>
      <w:r w:rsidRPr="003417B7">
        <w:rPr>
          <w:rFonts w:ascii="Times New Roman" w:hAnsi="Times New Roman" w:cs="Times New Roman"/>
          <w:i/>
          <w:iCs/>
          <w:sz w:val="28"/>
          <w:szCs w:val="28"/>
          <w:lang w:val="kk-KZ"/>
        </w:rPr>
        <w:t>1.2 Т.И.</w:t>
      </w:r>
      <w:r w:rsidR="00ED6F0A">
        <w:rPr>
          <w:rFonts w:ascii="Times New Roman" w:hAnsi="Times New Roman" w:cs="Times New Roman"/>
          <w:i/>
          <w:iCs/>
          <w:sz w:val="28"/>
          <w:szCs w:val="28"/>
          <w:lang w:val="kk-KZ"/>
        </w:rPr>
        <w:t xml:space="preserve"> </w:t>
      </w:r>
      <w:r w:rsidRPr="003417B7">
        <w:rPr>
          <w:rFonts w:ascii="Times New Roman" w:hAnsi="Times New Roman" w:cs="Times New Roman"/>
          <w:i/>
          <w:iCs/>
          <w:sz w:val="28"/>
          <w:szCs w:val="28"/>
          <w:lang w:val="kk-KZ"/>
        </w:rPr>
        <w:t>Ильинаның ЖОО-да оқуға деген ынтаны зерттеу әдістемесі</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Біз </w:t>
      </w:r>
      <w:r w:rsidR="00974B44">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нәтижелер</w:t>
      </w:r>
      <w:r w:rsidR="00974B44">
        <w:rPr>
          <w:rFonts w:ascii="Times New Roman" w:hAnsi="Times New Roman" w:cs="Times New Roman"/>
          <w:sz w:val="28"/>
          <w:szCs w:val="28"/>
          <w:lang w:val="kk-KZ"/>
        </w:rPr>
        <w:t>ге қол жеткіздік</w:t>
      </w:r>
      <w:r w:rsidRPr="003417B7">
        <w:rPr>
          <w:rFonts w:ascii="Times New Roman" w:hAnsi="Times New Roman" w:cs="Times New Roman"/>
          <w:sz w:val="28"/>
          <w:szCs w:val="28"/>
          <w:lang w:val="kk-KZ"/>
        </w:rPr>
        <w:t xml:space="preserve"> (</w:t>
      </w:r>
      <w:r w:rsidR="00ED6F0A">
        <w:rPr>
          <w:rFonts w:ascii="Times New Roman" w:hAnsi="Times New Roman" w:cs="Times New Roman"/>
          <w:sz w:val="28"/>
          <w:szCs w:val="28"/>
          <w:lang w:val="kk-KZ"/>
        </w:rPr>
        <w:t xml:space="preserve">23 </w:t>
      </w:r>
      <w:r w:rsidR="00C30AFD">
        <w:rPr>
          <w:rFonts w:ascii="Times New Roman" w:hAnsi="Times New Roman" w:cs="Times New Roman"/>
          <w:sz w:val="28"/>
          <w:szCs w:val="28"/>
          <w:lang w:val="kk-KZ"/>
        </w:rPr>
        <w:t>және</w:t>
      </w:r>
      <w:r w:rsidRPr="003417B7">
        <w:rPr>
          <w:rFonts w:ascii="Times New Roman" w:hAnsi="Times New Roman" w:cs="Times New Roman"/>
          <w:sz w:val="28"/>
          <w:szCs w:val="28"/>
          <w:lang w:val="kk-KZ"/>
        </w:rPr>
        <w:t xml:space="preserve"> </w:t>
      </w:r>
      <w:r w:rsidR="00ED6F0A">
        <w:rPr>
          <w:rFonts w:ascii="Times New Roman" w:hAnsi="Times New Roman" w:cs="Times New Roman"/>
          <w:sz w:val="28"/>
          <w:szCs w:val="28"/>
          <w:lang w:val="kk-KZ"/>
        </w:rPr>
        <w:t xml:space="preserve">24 </w:t>
      </w:r>
      <w:r w:rsidRPr="003417B7">
        <w:rPr>
          <w:rFonts w:ascii="Times New Roman" w:hAnsi="Times New Roman" w:cs="Times New Roman"/>
          <w:sz w:val="28"/>
          <w:szCs w:val="28"/>
          <w:lang w:val="kk-KZ"/>
        </w:rPr>
        <w:t>кестелер):</w:t>
      </w:r>
    </w:p>
    <w:p w:rsidR="00974B44" w:rsidRPr="003417B7" w:rsidRDefault="00974B44" w:rsidP="00946FE5">
      <w:pPr>
        <w:spacing w:after="0" w:line="240" w:lineRule="auto"/>
        <w:ind w:firstLine="709"/>
        <w:jc w:val="both"/>
        <w:rPr>
          <w:rFonts w:ascii="Times New Roman" w:hAnsi="Times New Roman" w:cs="Times New Roman"/>
          <w:sz w:val="28"/>
          <w:szCs w:val="28"/>
          <w:lang w:val="kk-KZ"/>
        </w:rPr>
      </w:pPr>
    </w:p>
    <w:p w:rsidR="00946FE5" w:rsidRPr="003417B7" w:rsidRDefault="00ED6F0A"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23 </w:t>
      </w:r>
      <w:r w:rsidR="00946FE5" w:rsidRPr="003417B7">
        <w:rPr>
          <w:rFonts w:ascii="Times New Roman" w:hAnsi="Times New Roman" w:cs="Times New Roman"/>
          <w:sz w:val="28"/>
          <w:szCs w:val="28"/>
          <w:lang w:val="kk-KZ"/>
        </w:rPr>
        <w:t>– Т.И.</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Ильинаның ЖОО-да оқуға деген ынтаны зерттеу әдістемесі бойынша көрсеткіштер</w:t>
      </w:r>
    </w:p>
    <w:tbl>
      <w:tblPr>
        <w:tblStyle w:val="a4"/>
        <w:tblW w:w="5000" w:type="pct"/>
        <w:tblLook w:val="04A0" w:firstRow="1" w:lastRow="0" w:firstColumn="1" w:lastColumn="0" w:noHBand="0" w:noVBand="1"/>
      </w:tblPr>
      <w:tblGrid>
        <w:gridCol w:w="4317"/>
        <w:gridCol w:w="1503"/>
        <w:gridCol w:w="1425"/>
        <w:gridCol w:w="1281"/>
        <w:gridCol w:w="1328"/>
      </w:tblGrid>
      <w:tr w:rsidR="00946FE5" w:rsidRPr="003417B7" w:rsidTr="000E10A0">
        <w:tc>
          <w:tcPr>
            <w:tcW w:w="219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rPr>
              <w:t>Шкал</w:t>
            </w:r>
            <w:r w:rsidRPr="003417B7">
              <w:rPr>
                <w:rFonts w:ascii="Times New Roman" w:hAnsi="Times New Roman" w:cs="Times New Roman"/>
                <w:sz w:val="24"/>
                <w:szCs w:val="24"/>
                <w:lang w:val="kk-KZ"/>
              </w:rPr>
              <w:t>алар</w:t>
            </w:r>
          </w:p>
        </w:tc>
        <w:tc>
          <w:tcPr>
            <w:tcW w:w="76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72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65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ЭТ</w:t>
            </w:r>
          </w:p>
        </w:tc>
        <w:tc>
          <w:tcPr>
            <w:tcW w:w="67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Орташа</w:t>
            </w:r>
            <w:r w:rsidRPr="003417B7">
              <w:rPr>
                <w:rFonts w:ascii="Times New Roman" w:hAnsi="Times New Roman" w:cs="Times New Roman"/>
                <w:sz w:val="24"/>
                <w:szCs w:val="24"/>
              </w:rPr>
              <w:t xml:space="preserve"> балл</w:t>
            </w:r>
          </w:p>
        </w:tc>
      </w:tr>
      <w:tr w:rsidR="00946FE5" w:rsidRPr="003417B7" w:rsidTr="000E10A0">
        <w:tc>
          <w:tcPr>
            <w:tcW w:w="219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Білім алу</w:t>
            </w:r>
            <w:r w:rsidRPr="003417B7">
              <w:rPr>
                <w:rFonts w:ascii="Times New Roman" w:hAnsi="Times New Roman" w:cs="Times New Roman"/>
                <w:sz w:val="24"/>
                <w:szCs w:val="24"/>
              </w:rPr>
              <w:t>»</w:t>
            </w:r>
          </w:p>
        </w:tc>
        <w:tc>
          <w:tcPr>
            <w:tcW w:w="76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7,85</w:t>
            </w:r>
            <w:r w:rsidRPr="003417B7">
              <w:rPr>
                <w:rFonts w:ascii="Times New Roman" w:hAnsi="Times New Roman" w:cs="Times New Roman"/>
                <w:sz w:val="24"/>
                <w:szCs w:val="24"/>
                <w:vertAlign w:val="superscript"/>
                <w:lang w:val="en-US"/>
              </w:rPr>
              <w:t>a</w:t>
            </w:r>
          </w:p>
        </w:tc>
        <w:tc>
          <w:tcPr>
            <w:tcW w:w="72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6,5</w:t>
            </w:r>
            <w:r w:rsidRPr="003417B7">
              <w:rPr>
                <w:rFonts w:ascii="Times New Roman" w:hAnsi="Times New Roman" w:cs="Times New Roman"/>
                <w:sz w:val="24"/>
                <w:szCs w:val="24"/>
                <w:vertAlign w:val="superscript"/>
                <w:lang w:val="en-US"/>
              </w:rPr>
              <w:t>b</w:t>
            </w:r>
          </w:p>
        </w:tc>
        <w:tc>
          <w:tcPr>
            <w:tcW w:w="65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7,9</w:t>
            </w:r>
            <w:r w:rsidRPr="003417B7">
              <w:rPr>
                <w:rFonts w:ascii="Times New Roman" w:hAnsi="Times New Roman" w:cs="Times New Roman"/>
                <w:sz w:val="24"/>
                <w:szCs w:val="24"/>
                <w:vertAlign w:val="superscript"/>
                <w:lang w:val="en-US"/>
              </w:rPr>
              <w:t>a</w:t>
            </w:r>
          </w:p>
        </w:tc>
        <w:tc>
          <w:tcPr>
            <w:tcW w:w="67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7,41</w:t>
            </w:r>
          </w:p>
        </w:tc>
      </w:tr>
      <w:tr w:rsidR="00946FE5" w:rsidRPr="003417B7" w:rsidTr="000E10A0">
        <w:tc>
          <w:tcPr>
            <w:tcW w:w="219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«Мамандықты игеру»</w:t>
            </w:r>
          </w:p>
        </w:tc>
        <w:tc>
          <w:tcPr>
            <w:tcW w:w="76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6</w:t>
            </w:r>
            <w:r w:rsidRPr="003417B7">
              <w:rPr>
                <w:rFonts w:ascii="Times New Roman" w:hAnsi="Times New Roman" w:cs="Times New Roman"/>
                <w:sz w:val="24"/>
                <w:szCs w:val="24"/>
                <w:vertAlign w:val="superscript"/>
                <w:lang w:val="en-US"/>
              </w:rPr>
              <w:t>a</w:t>
            </w:r>
          </w:p>
        </w:tc>
        <w:tc>
          <w:tcPr>
            <w:tcW w:w="72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5,89</w:t>
            </w:r>
            <w:r w:rsidRPr="003417B7">
              <w:rPr>
                <w:rFonts w:ascii="Times New Roman" w:hAnsi="Times New Roman" w:cs="Times New Roman"/>
                <w:sz w:val="24"/>
                <w:szCs w:val="24"/>
                <w:vertAlign w:val="superscript"/>
                <w:lang w:val="en-US"/>
              </w:rPr>
              <w:t>a</w:t>
            </w:r>
          </w:p>
        </w:tc>
        <w:tc>
          <w:tcPr>
            <w:tcW w:w="65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8</w:t>
            </w:r>
            <w:r w:rsidRPr="003417B7">
              <w:rPr>
                <w:rFonts w:ascii="Times New Roman" w:hAnsi="Times New Roman" w:cs="Times New Roman"/>
                <w:sz w:val="24"/>
                <w:szCs w:val="24"/>
                <w:vertAlign w:val="superscript"/>
                <w:lang w:val="en-US"/>
              </w:rPr>
              <w:t>b</w:t>
            </w:r>
          </w:p>
        </w:tc>
        <w:tc>
          <w:tcPr>
            <w:tcW w:w="67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6,63</w:t>
            </w:r>
          </w:p>
        </w:tc>
      </w:tr>
      <w:tr w:rsidR="00946FE5" w:rsidRPr="003417B7" w:rsidTr="000E10A0">
        <w:tc>
          <w:tcPr>
            <w:tcW w:w="219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Диплом алу</w:t>
            </w:r>
            <w:r w:rsidRPr="003417B7">
              <w:rPr>
                <w:rFonts w:ascii="Times New Roman" w:hAnsi="Times New Roman" w:cs="Times New Roman"/>
                <w:sz w:val="24"/>
                <w:szCs w:val="24"/>
              </w:rPr>
              <w:t>»</w:t>
            </w:r>
          </w:p>
        </w:tc>
        <w:tc>
          <w:tcPr>
            <w:tcW w:w="76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9,22</w:t>
            </w:r>
            <w:r w:rsidRPr="003417B7">
              <w:rPr>
                <w:rFonts w:ascii="Times New Roman" w:hAnsi="Times New Roman" w:cs="Times New Roman"/>
                <w:sz w:val="24"/>
                <w:szCs w:val="24"/>
                <w:vertAlign w:val="superscript"/>
                <w:lang w:val="en-US"/>
              </w:rPr>
              <w:t>a</w:t>
            </w:r>
          </w:p>
        </w:tc>
        <w:tc>
          <w:tcPr>
            <w:tcW w:w="72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8</w:t>
            </w:r>
            <w:r w:rsidRPr="003417B7">
              <w:rPr>
                <w:rFonts w:ascii="Times New Roman" w:hAnsi="Times New Roman" w:cs="Times New Roman"/>
                <w:sz w:val="24"/>
                <w:szCs w:val="24"/>
                <w:vertAlign w:val="superscript"/>
                <w:lang w:val="en-US"/>
              </w:rPr>
              <w:t>b</w:t>
            </w:r>
          </w:p>
        </w:tc>
        <w:tc>
          <w:tcPr>
            <w:tcW w:w="65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8,2</w:t>
            </w:r>
            <w:r w:rsidRPr="003417B7">
              <w:rPr>
                <w:rFonts w:ascii="Times New Roman" w:hAnsi="Times New Roman" w:cs="Times New Roman"/>
                <w:sz w:val="24"/>
                <w:szCs w:val="24"/>
                <w:vertAlign w:val="superscript"/>
                <w:lang w:val="en-US"/>
              </w:rPr>
              <w:t>b</w:t>
            </w:r>
          </w:p>
        </w:tc>
        <w:tc>
          <w:tcPr>
            <w:tcW w:w="67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8,47</w:t>
            </w:r>
          </w:p>
        </w:tc>
      </w:tr>
    </w:tbl>
    <w:p w:rsidR="00946FE5" w:rsidRPr="003417B7"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 xml:space="preserve">Ескерту:әр шкала үшін топтар арасындағы статистикалық маңызды айырмашылықтар </w:t>
      </w:r>
      <w:r w:rsidRPr="003417B7">
        <w:rPr>
          <w:rFonts w:ascii="Times New Roman" w:hAnsi="Times New Roman" w:cs="Times New Roman"/>
          <w:i/>
          <w:iCs/>
          <w:sz w:val="28"/>
          <w:szCs w:val="28"/>
          <w:lang w:val="kk-KZ"/>
        </w:rPr>
        <w:t>өзгеше</w:t>
      </w:r>
      <w:r w:rsidRPr="003417B7">
        <w:rPr>
          <w:rFonts w:ascii="Times New Roman" w:hAnsi="Times New Roman" w:cs="Times New Roman"/>
          <w:i/>
          <w:iCs/>
          <w:sz w:val="28"/>
          <w:szCs w:val="28"/>
        </w:rPr>
        <w:t xml:space="preserve"> әріптермен белгіленеді (P&lt;0,05)</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w:t>
      </w:r>
      <w:r w:rsidRPr="003417B7">
        <w:rPr>
          <w:rFonts w:ascii="Times New Roman" w:hAnsi="Times New Roman" w:cs="Times New Roman"/>
          <w:sz w:val="28"/>
          <w:szCs w:val="28"/>
        </w:rPr>
        <w:t>Білім алу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және </w:t>
      </w:r>
      <w:r w:rsidRPr="003417B7">
        <w:rPr>
          <w:rFonts w:ascii="Times New Roman" w:hAnsi="Times New Roman" w:cs="Times New Roman"/>
          <w:sz w:val="28"/>
          <w:szCs w:val="28"/>
          <w:lang w:val="kk-KZ"/>
        </w:rPr>
        <w:t>«М</w:t>
      </w:r>
      <w:r w:rsidRPr="003417B7">
        <w:rPr>
          <w:rFonts w:ascii="Times New Roman" w:hAnsi="Times New Roman" w:cs="Times New Roman"/>
          <w:sz w:val="28"/>
          <w:szCs w:val="28"/>
        </w:rPr>
        <w:t>амандықты игеру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ш</w:t>
      </w:r>
      <w:r w:rsidRPr="003417B7">
        <w:rPr>
          <w:rFonts w:ascii="Times New Roman" w:hAnsi="Times New Roman" w:cs="Times New Roman"/>
          <w:sz w:val="28"/>
          <w:szCs w:val="28"/>
          <w:lang w:val="kk-KZ"/>
        </w:rPr>
        <w:t>калалары</w:t>
      </w:r>
      <w:r w:rsidRPr="003417B7">
        <w:rPr>
          <w:rFonts w:ascii="Times New Roman" w:hAnsi="Times New Roman" w:cs="Times New Roman"/>
          <w:sz w:val="28"/>
          <w:szCs w:val="28"/>
        </w:rPr>
        <w:t xml:space="preserve"> бойынша бастапқы деректерге қа</w:t>
      </w:r>
      <w:r w:rsidR="00C30AFD">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3417B7">
        <w:rPr>
          <w:rFonts w:ascii="Times New Roman" w:hAnsi="Times New Roman" w:cs="Times New Roman"/>
          <w:sz w:val="28"/>
          <w:szCs w:val="28"/>
        </w:rPr>
        <w:t xml:space="preserve"> барлық топтарда: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 – 7,5% және 1,7%-ға,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2 – 3,2% және 11,1%-ға,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-да–тиісінше 36,2% және 53,8%-ға </w:t>
      </w:r>
      <w:r w:rsidR="003C3ABA">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байқалды.</w:t>
      </w:r>
    </w:p>
    <w:p w:rsidR="00946FE5" w:rsidRPr="003417B7" w:rsidRDefault="00946FE5" w:rsidP="00946FE5">
      <w:pPr>
        <w:spacing w:after="0"/>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w:t>
      </w:r>
      <w:r w:rsidRPr="003417B7">
        <w:rPr>
          <w:rFonts w:ascii="Times New Roman" w:hAnsi="Times New Roman" w:cs="Times New Roman"/>
          <w:sz w:val="28"/>
          <w:szCs w:val="28"/>
        </w:rPr>
        <w:t>Диплом алу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ш</w:t>
      </w:r>
      <w:r w:rsidRPr="003417B7">
        <w:rPr>
          <w:rFonts w:ascii="Times New Roman" w:hAnsi="Times New Roman" w:cs="Times New Roman"/>
          <w:sz w:val="28"/>
          <w:szCs w:val="28"/>
          <w:lang w:val="kk-KZ"/>
        </w:rPr>
        <w:t>каласы</w:t>
      </w:r>
      <w:r w:rsidRPr="003417B7">
        <w:rPr>
          <w:rFonts w:ascii="Times New Roman" w:hAnsi="Times New Roman" w:cs="Times New Roman"/>
          <w:sz w:val="28"/>
          <w:szCs w:val="28"/>
        </w:rPr>
        <w:t xml:space="preserve"> бойынша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 және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2-де тиісінше 2,4% және 2,6%-ға </w:t>
      </w:r>
      <w:r w:rsidR="00C30AFD" w:rsidRPr="003417B7">
        <w:rPr>
          <w:rFonts w:ascii="Times New Roman" w:hAnsi="Times New Roman" w:cs="Times New Roman"/>
          <w:sz w:val="28"/>
          <w:szCs w:val="28"/>
        </w:rPr>
        <w:t xml:space="preserve">жоғарылау </w:t>
      </w:r>
      <w:r w:rsidRPr="003417B7">
        <w:rPr>
          <w:rFonts w:ascii="Times New Roman" w:hAnsi="Times New Roman" w:cs="Times New Roman"/>
          <w:sz w:val="28"/>
          <w:szCs w:val="28"/>
        </w:rPr>
        <w:t>тіркел</w:t>
      </w:r>
      <w:r w:rsidR="00C30AFD">
        <w:rPr>
          <w:rFonts w:ascii="Times New Roman" w:hAnsi="Times New Roman" w:cs="Times New Roman"/>
          <w:sz w:val="28"/>
          <w:szCs w:val="28"/>
          <w:lang w:val="kk-KZ"/>
        </w:rPr>
        <w:t>се</w:t>
      </w:r>
      <w:r w:rsidRPr="003417B7">
        <w:rPr>
          <w:rFonts w:ascii="Times New Roman" w:hAnsi="Times New Roman" w:cs="Times New Roman"/>
          <w:sz w:val="28"/>
          <w:szCs w:val="28"/>
        </w:rPr>
        <w:t>, ал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-да–6,9%-ға төмендеді.</w:t>
      </w:r>
    </w:p>
    <w:p w:rsidR="00946FE5" w:rsidRPr="003417B7" w:rsidRDefault="00946FE5" w:rsidP="00946FE5">
      <w:pPr>
        <w:spacing w:after="0"/>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 және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2</w:t>
      </w:r>
      <w:r w:rsidR="00C30AFD">
        <w:rPr>
          <w:rFonts w:ascii="Times New Roman" w:hAnsi="Times New Roman" w:cs="Times New Roman"/>
          <w:sz w:val="28"/>
          <w:szCs w:val="28"/>
          <w:lang w:val="kk-KZ"/>
        </w:rPr>
        <w:t>-</w:t>
      </w:r>
      <w:r w:rsidRPr="003417B7">
        <w:rPr>
          <w:rFonts w:ascii="Times New Roman" w:hAnsi="Times New Roman" w:cs="Times New Roman"/>
          <w:sz w:val="28"/>
          <w:szCs w:val="28"/>
        </w:rPr>
        <w:t>ге қа</w:t>
      </w:r>
      <w:r w:rsidR="00C30AFD">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3417B7">
        <w:rPr>
          <w:rFonts w:ascii="Times New Roman" w:hAnsi="Times New Roman" w:cs="Times New Roman"/>
          <w:sz w:val="28"/>
          <w:szCs w:val="28"/>
        </w:rPr>
        <w:t xml:space="preserve"> Э</w:t>
      </w:r>
      <w:r w:rsidRPr="003417B7">
        <w:rPr>
          <w:rFonts w:ascii="Times New Roman" w:hAnsi="Times New Roman" w:cs="Times New Roman"/>
          <w:sz w:val="28"/>
          <w:szCs w:val="28"/>
          <w:lang w:val="kk-KZ"/>
        </w:rPr>
        <w:t>Т</w:t>
      </w:r>
      <w:r w:rsidR="00C30AFD">
        <w:rPr>
          <w:rFonts w:ascii="Times New Roman" w:hAnsi="Times New Roman" w:cs="Times New Roman"/>
          <w:sz w:val="28"/>
          <w:szCs w:val="28"/>
          <w:lang w:val="kk-KZ"/>
        </w:rPr>
        <w:t>-</w:t>
      </w:r>
      <w:r w:rsidRPr="003417B7">
        <w:rPr>
          <w:rFonts w:ascii="Times New Roman" w:hAnsi="Times New Roman" w:cs="Times New Roman"/>
          <w:sz w:val="28"/>
          <w:szCs w:val="28"/>
        </w:rPr>
        <w:t xml:space="preserve">дағы көрсеткіштер </w:t>
      </w:r>
      <w:r w:rsidRPr="003417B7">
        <w:rPr>
          <w:rFonts w:ascii="Times New Roman" w:hAnsi="Times New Roman" w:cs="Times New Roman"/>
          <w:sz w:val="28"/>
          <w:szCs w:val="28"/>
          <w:lang w:val="kk-KZ"/>
        </w:rPr>
        <w:t>«</w:t>
      </w:r>
      <w:r w:rsidR="00C30AFD">
        <w:rPr>
          <w:rFonts w:ascii="Times New Roman" w:hAnsi="Times New Roman" w:cs="Times New Roman"/>
          <w:sz w:val="28"/>
          <w:szCs w:val="28"/>
          <w:lang w:val="kk-KZ"/>
        </w:rPr>
        <w:t>Б</w:t>
      </w:r>
      <w:r w:rsidRPr="003417B7">
        <w:rPr>
          <w:rFonts w:ascii="Times New Roman" w:hAnsi="Times New Roman" w:cs="Times New Roman"/>
          <w:sz w:val="28"/>
          <w:szCs w:val="28"/>
        </w:rPr>
        <w:t>ілім алу</w:t>
      </w:r>
      <w:r w:rsidRPr="003417B7">
        <w:rPr>
          <w:rFonts w:ascii="Times New Roman" w:hAnsi="Times New Roman" w:cs="Times New Roman"/>
          <w:sz w:val="28"/>
          <w:szCs w:val="28"/>
          <w:lang w:val="kk-KZ"/>
        </w:rPr>
        <w:t>»шкаласы</w:t>
      </w:r>
      <w:r w:rsidRPr="003417B7">
        <w:rPr>
          <w:rFonts w:ascii="Times New Roman" w:hAnsi="Times New Roman" w:cs="Times New Roman"/>
          <w:sz w:val="28"/>
          <w:szCs w:val="28"/>
        </w:rPr>
        <w:t xml:space="preserve"> бойынша тиісінше 0,6%-ға және 21,5%-ға (P&lt;0,05) жоғары болды; </w:t>
      </w:r>
      <w:r w:rsidRPr="003417B7">
        <w:rPr>
          <w:rFonts w:ascii="Times New Roman" w:hAnsi="Times New Roman" w:cs="Times New Roman"/>
          <w:sz w:val="28"/>
          <w:szCs w:val="28"/>
          <w:lang w:val="kk-KZ"/>
        </w:rPr>
        <w:t>«</w:t>
      </w:r>
      <w:r w:rsidR="00C30AFD">
        <w:rPr>
          <w:rFonts w:ascii="Times New Roman" w:hAnsi="Times New Roman" w:cs="Times New Roman"/>
          <w:sz w:val="28"/>
          <w:szCs w:val="28"/>
          <w:lang w:val="kk-KZ"/>
        </w:rPr>
        <w:t>М</w:t>
      </w:r>
      <w:r w:rsidRPr="003417B7">
        <w:rPr>
          <w:rFonts w:ascii="Times New Roman" w:hAnsi="Times New Roman" w:cs="Times New Roman"/>
          <w:sz w:val="28"/>
          <w:szCs w:val="28"/>
        </w:rPr>
        <w:t>амандықты игеру</w:t>
      </w:r>
      <w:r w:rsidRPr="003417B7">
        <w:rPr>
          <w:rFonts w:ascii="Times New Roman" w:hAnsi="Times New Roman" w:cs="Times New Roman"/>
          <w:sz w:val="28"/>
          <w:szCs w:val="28"/>
          <w:lang w:val="kk-KZ"/>
        </w:rPr>
        <w:t>»шкаласы</w:t>
      </w:r>
      <w:r w:rsidRPr="003417B7">
        <w:rPr>
          <w:rFonts w:ascii="Times New Roman" w:hAnsi="Times New Roman" w:cs="Times New Roman"/>
          <w:sz w:val="28"/>
          <w:szCs w:val="28"/>
        </w:rPr>
        <w:t xml:space="preserve"> бойынша тиісінше 33,3%-ға (P&lt;0,05) және 35,8%-ға (P&lt;0,05) жоғары болды; </w:t>
      </w:r>
      <w:r w:rsidRPr="003417B7">
        <w:rPr>
          <w:rFonts w:ascii="Times New Roman" w:hAnsi="Times New Roman" w:cs="Times New Roman"/>
          <w:sz w:val="28"/>
          <w:szCs w:val="28"/>
          <w:lang w:val="kk-KZ"/>
        </w:rPr>
        <w:t>«</w:t>
      </w:r>
      <w:r w:rsidR="00C30AFD">
        <w:rPr>
          <w:rFonts w:ascii="Times New Roman" w:hAnsi="Times New Roman" w:cs="Times New Roman"/>
          <w:sz w:val="28"/>
          <w:szCs w:val="28"/>
          <w:lang w:val="kk-KZ"/>
        </w:rPr>
        <w:t>Д</w:t>
      </w:r>
      <w:r w:rsidRPr="003417B7">
        <w:rPr>
          <w:rFonts w:ascii="Times New Roman" w:hAnsi="Times New Roman" w:cs="Times New Roman"/>
          <w:sz w:val="28"/>
          <w:szCs w:val="28"/>
        </w:rPr>
        <w:t>иплом алу</w:t>
      </w:r>
      <w:r w:rsidRPr="003417B7">
        <w:rPr>
          <w:rFonts w:ascii="Times New Roman" w:hAnsi="Times New Roman" w:cs="Times New Roman"/>
          <w:sz w:val="28"/>
          <w:szCs w:val="28"/>
          <w:lang w:val="kk-KZ"/>
        </w:rPr>
        <w:t xml:space="preserve">»шкаласы </w:t>
      </w:r>
      <w:r w:rsidRPr="003417B7">
        <w:rPr>
          <w:rFonts w:ascii="Times New Roman" w:hAnsi="Times New Roman" w:cs="Times New Roman"/>
          <w:sz w:val="28"/>
          <w:szCs w:val="28"/>
        </w:rPr>
        <w:t>бойынша Э</w:t>
      </w:r>
      <w:r w:rsidRPr="003417B7">
        <w:rPr>
          <w:rFonts w:ascii="Times New Roman" w:hAnsi="Times New Roman" w:cs="Times New Roman"/>
          <w:sz w:val="28"/>
          <w:szCs w:val="28"/>
          <w:lang w:val="kk-KZ"/>
        </w:rPr>
        <w:t>ТБТ</w:t>
      </w:r>
      <w:r w:rsidRPr="003417B7">
        <w:rPr>
          <w:rFonts w:ascii="Times New Roman" w:hAnsi="Times New Roman" w:cs="Times New Roman"/>
          <w:sz w:val="28"/>
          <w:szCs w:val="28"/>
        </w:rPr>
        <w:t xml:space="preserve">1-ден 11,1%-ға (P&lt;0,05), ал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2-ден 2,5%-ға төмен болды.</w:t>
      </w:r>
    </w:p>
    <w:p w:rsidR="00946FE5" w:rsidRDefault="00C30AFD" w:rsidP="00946FE5">
      <w:pPr>
        <w:spacing w:after="0"/>
        <w:ind w:firstLine="709"/>
        <w:jc w:val="both"/>
        <w:rPr>
          <w:rFonts w:ascii="Times New Roman" w:hAnsi="Times New Roman" w:cs="Times New Roman"/>
          <w:sz w:val="28"/>
          <w:szCs w:val="28"/>
        </w:rPr>
      </w:pPr>
      <w:r>
        <w:rPr>
          <w:rFonts w:ascii="Times New Roman" w:hAnsi="Times New Roman" w:cs="Times New Roman"/>
          <w:sz w:val="28"/>
          <w:szCs w:val="28"/>
          <w:lang w:val="kk-KZ"/>
        </w:rPr>
        <w:t>Себепт</w:t>
      </w:r>
      <w:r w:rsidR="00946FE5" w:rsidRPr="003417B7">
        <w:rPr>
          <w:rFonts w:ascii="Times New Roman" w:hAnsi="Times New Roman" w:cs="Times New Roman"/>
          <w:sz w:val="28"/>
          <w:szCs w:val="28"/>
          <w:lang w:val="kk-KZ"/>
        </w:rPr>
        <w:t>ердің</w:t>
      </w:r>
      <w:r w:rsidR="00946FE5" w:rsidRPr="003417B7">
        <w:rPr>
          <w:rFonts w:ascii="Times New Roman" w:hAnsi="Times New Roman" w:cs="Times New Roman"/>
          <w:sz w:val="28"/>
          <w:szCs w:val="28"/>
        </w:rPr>
        <w:t xml:space="preserve"> орташа </w:t>
      </w:r>
      <w:r w:rsidR="00946FE5" w:rsidRPr="003417B7">
        <w:rPr>
          <w:rFonts w:ascii="Times New Roman" w:hAnsi="Times New Roman" w:cs="Times New Roman"/>
          <w:sz w:val="28"/>
          <w:szCs w:val="28"/>
          <w:lang w:val="kk-KZ"/>
        </w:rPr>
        <w:t>көрінісі</w:t>
      </w:r>
      <w:r w:rsidR="00946FE5" w:rsidRPr="003417B7">
        <w:rPr>
          <w:rFonts w:ascii="Times New Roman" w:hAnsi="Times New Roman" w:cs="Times New Roman"/>
          <w:sz w:val="28"/>
          <w:szCs w:val="28"/>
        </w:rPr>
        <w:t xml:space="preserve"> 4-суретте көрсетілген.</w:t>
      </w:r>
    </w:p>
    <w:p w:rsidR="00C30AFD" w:rsidRPr="003417B7" w:rsidRDefault="00C30AFD" w:rsidP="00946FE5">
      <w:pPr>
        <w:spacing w:after="0"/>
        <w:ind w:firstLine="709"/>
        <w:jc w:val="both"/>
        <w:rPr>
          <w:rFonts w:ascii="Times New Roman" w:hAnsi="Times New Roman" w:cs="Times New Roman"/>
          <w:sz w:val="28"/>
          <w:szCs w:val="28"/>
        </w:rPr>
      </w:pPr>
    </w:p>
    <w:p w:rsidR="00946FE5" w:rsidRPr="003417B7" w:rsidRDefault="00946FE5" w:rsidP="00946FE5">
      <w:pPr>
        <w:tabs>
          <w:tab w:val="left" w:pos="1843"/>
          <w:tab w:val="left" w:pos="1985"/>
        </w:tabs>
        <w:spacing w:after="0"/>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41E40AD5" wp14:editId="64805456">
            <wp:extent cx="4800600" cy="233172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46FE5" w:rsidRPr="00325BA4" w:rsidRDefault="00ED6F0A" w:rsidP="00946FE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26 -</w:t>
      </w:r>
      <w:r w:rsidR="00946FE5" w:rsidRPr="003417B7">
        <w:rPr>
          <w:rFonts w:ascii="Times New Roman" w:hAnsi="Times New Roman" w:cs="Times New Roman"/>
          <w:sz w:val="28"/>
          <w:szCs w:val="28"/>
        </w:rPr>
        <w:t xml:space="preserve"> </w:t>
      </w:r>
      <w:r w:rsidR="00946FE5" w:rsidRPr="003417B7">
        <w:rPr>
          <w:rFonts w:ascii="Times New Roman" w:hAnsi="Times New Roman" w:cs="Times New Roman"/>
          <w:sz w:val="28"/>
          <w:szCs w:val="28"/>
          <w:lang w:val="kk-KZ"/>
        </w:rPr>
        <w:t>Т</w:t>
      </w:r>
      <w:r w:rsidR="00946FE5" w:rsidRPr="003417B7">
        <w:rPr>
          <w:rFonts w:ascii="Times New Roman" w:hAnsi="Times New Roman" w:cs="Times New Roman"/>
          <w:sz w:val="28"/>
          <w:szCs w:val="28"/>
        </w:rPr>
        <w:t>.</w:t>
      </w:r>
      <w:r w:rsidR="00946FE5" w:rsidRPr="003417B7">
        <w:rPr>
          <w:rFonts w:ascii="Times New Roman" w:hAnsi="Times New Roman" w:cs="Times New Roman"/>
          <w:sz w:val="28"/>
          <w:szCs w:val="28"/>
          <w:lang w:val="kk-KZ"/>
        </w:rPr>
        <w:t>И</w:t>
      </w:r>
      <w:r w:rsidR="00946FE5"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 xml:space="preserve">Ильинаның </w:t>
      </w:r>
      <w:r w:rsidR="00454B00">
        <w:rPr>
          <w:rFonts w:ascii="Times New Roman" w:hAnsi="Times New Roman" w:cs="Times New Roman"/>
          <w:sz w:val="28"/>
          <w:szCs w:val="28"/>
          <w:lang w:val="kk-KZ"/>
        </w:rPr>
        <w:t>«</w:t>
      </w:r>
      <w:r w:rsidR="00946FE5" w:rsidRPr="003417B7">
        <w:rPr>
          <w:rFonts w:ascii="Times New Roman" w:hAnsi="Times New Roman" w:cs="Times New Roman"/>
          <w:sz w:val="28"/>
          <w:szCs w:val="28"/>
        </w:rPr>
        <w:t>ЖОО-да оқуға деген ынта</w:t>
      </w:r>
      <w:r w:rsidR="00946FE5" w:rsidRPr="003417B7">
        <w:rPr>
          <w:rFonts w:ascii="Times New Roman" w:hAnsi="Times New Roman" w:cs="Times New Roman"/>
          <w:sz w:val="28"/>
          <w:szCs w:val="28"/>
          <w:lang w:val="kk-KZ"/>
        </w:rPr>
        <w:t>ны</w:t>
      </w:r>
      <w:r w:rsidR="00946FE5" w:rsidRPr="003417B7">
        <w:rPr>
          <w:rFonts w:ascii="Times New Roman" w:hAnsi="Times New Roman" w:cs="Times New Roman"/>
          <w:sz w:val="28"/>
          <w:szCs w:val="28"/>
        </w:rPr>
        <w:t xml:space="preserve"> зерттеу</w:t>
      </w:r>
      <w:r w:rsidR="00454B00">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әдістемесі бойынша </w:t>
      </w:r>
      <w:r w:rsidR="00325BA4">
        <w:rPr>
          <w:rFonts w:ascii="Times New Roman" w:hAnsi="Times New Roman" w:cs="Times New Roman"/>
          <w:sz w:val="28"/>
          <w:szCs w:val="28"/>
          <w:lang w:val="kk-KZ"/>
        </w:rPr>
        <w:t>себепт</w:t>
      </w:r>
      <w:r w:rsidR="00946FE5" w:rsidRPr="003417B7">
        <w:rPr>
          <w:rFonts w:ascii="Times New Roman" w:hAnsi="Times New Roman" w:cs="Times New Roman"/>
          <w:sz w:val="28"/>
          <w:szCs w:val="28"/>
          <w:lang w:val="kk-KZ"/>
        </w:rPr>
        <w:t>ердің</w:t>
      </w:r>
      <w:r w:rsidR="00946FE5" w:rsidRPr="003417B7">
        <w:rPr>
          <w:rFonts w:ascii="Times New Roman" w:hAnsi="Times New Roman" w:cs="Times New Roman"/>
          <w:sz w:val="28"/>
          <w:szCs w:val="28"/>
        </w:rPr>
        <w:t xml:space="preserve"> орташа а</w:t>
      </w:r>
      <w:r w:rsidR="00325BA4">
        <w:rPr>
          <w:rFonts w:ascii="Times New Roman" w:hAnsi="Times New Roman" w:cs="Times New Roman"/>
          <w:sz w:val="28"/>
          <w:szCs w:val="28"/>
          <w:lang w:val="kk-KZ"/>
        </w:rPr>
        <w:t>йқындығының</w:t>
      </w:r>
      <w:r w:rsidR="00946FE5" w:rsidRPr="003417B7">
        <w:rPr>
          <w:rFonts w:ascii="Times New Roman" w:hAnsi="Times New Roman" w:cs="Times New Roman"/>
          <w:sz w:val="28"/>
          <w:szCs w:val="28"/>
        </w:rPr>
        <w:t xml:space="preserve"> графикалық </w:t>
      </w:r>
      <w:r w:rsidR="00325BA4">
        <w:rPr>
          <w:rFonts w:ascii="Times New Roman" w:hAnsi="Times New Roman" w:cs="Times New Roman"/>
          <w:sz w:val="28"/>
          <w:szCs w:val="28"/>
          <w:lang w:val="kk-KZ"/>
        </w:rPr>
        <w:t>көрінісі</w:t>
      </w:r>
    </w:p>
    <w:p w:rsidR="00946FE5" w:rsidRPr="003417B7" w:rsidRDefault="00946FE5" w:rsidP="00946FE5">
      <w:pPr>
        <w:ind w:firstLine="709"/>
        <w:jc w:val="center"/>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Нақты</w:t>
      </w:r>
      <w:r w:rsidRPr="003417B7">
        <w:rPr>
          <w:rFonts w:ascii="Times New Roman" w:hAnsi="Times New Roman" w:cs="Times New Roman"/>
          <w:sz w:val="28"/>
          <w:szCs w:val="28"/>
        </w:rPr>
        <w:t>-бисери</w:t>
      </w:r>
      <w:r w:rsidRPr="003417B7">
        <w:rPr>
          <w:rFonts w:ascii="Times New Roman" w:hAnsi="Times New Roman" w:cs="Times New Roman"/>
          <w:sz w:val="28"/>
          <w:szCs w:val="28"/>
          <w:lang w:val="kk-KZ"/>
        </w:rPr>
        <w:t>алды</w:t>
      </w:r>
      <w:r w:rsidRPr="003417B7">
        <w:rPr>
          <w:rFonts w:ascii="Times New Roman" w:hAnsi="Times New Roman" w:cs="Times New Roman"/>
          <w:sz w:val="28"/>
          <w:szCs w:val="28"/>
        </w:rPr>
        <w:t xml:space="preserve"> корреляциялық талдау эксперименттік әсер ету мен </w:t>
      </w:r>
      <w:r w:rsidRPr="003417B7">
        <w:rPr>
          <w:rFonts w:ascii="Times New Roman" w:hAnsi="Times New Roman" w:cs="Times New Roman"/>
          <w:sz w:val="28"/>
          <w:szCs w:val="28"/>
          <w:lang w:val="kk-KZ"/>
        </w:rPr>
        <w:t>«</w:t>
      </w:r>
      <w:r w:rsidR="00454B00">
        <w:rPr>
          <w:rFonts w:ascii="Times New Roman" w:hAnsi="Times New Roman" w:cs="Times New Roman"/>
          <w:sz w:val="28"/>
          <w:szCs w:val="28"/>
          <w:lang w:val="kk-KZ"/>
        </w:rPr>
        <w:t>Б</w:t>
      </w:r>
      <w:r w:rsidRPr="003417B7">
        <w:rPr>
          <w:rFonts w:ascii="Times New Roman" w:hAnsi="Times New Roman" w:cs="Times New Roman"/>
          <w:sz w:val="28"/>
          <w:szCs w:val="28"/>
        </w:rPr>
        <w:t>ілім алу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көрсеткіші арасында </w:t>
      </w:r>
      <w:r w:rsidR="00454B00">
        <w:rPr>
          <w:rFonts w:ascii="Times New Roman" w:hAnsi="Times New Roman" w:cs="Times New Roman"/>
          <w:sz w:val="28"/>
          <w:szCs w:val="28"/>
          <w:lang w:val="kk-KZ"/>
        </w:rPr>
        <w:t>оң</w:t>
      </w:r>
      <w:r w:rsidRPr="003417B7">
        <w:rPr>
          <w:rFonts w:ascii="Times New Roman" w:hAnsi="Times New Roman" w:cs="Times New Roman"/>
          <w:sz w:val="28"/>
          <w:szCs w:val="28"/>
        </w:rPr>
        <w:t xml:space="preserve"> корреляциялық байланыс (r=0,34; P&lt;0,01) б</w:t>
      </w:r>
      <w:r w:rsidR="00454B00">
        <w:rPr>
          <w:rFonts w:ascii="Times New Roman" w:hAnsi="Times New Roman" w:cs="Times New Roman"/>
          <w:sz w:val="28"/>
          <w:szCs w:val="28"/>
          <w:lang w:val="kk-KZ"/>
        </w:rPr>
        <w:t>ар екендігін</w:t>
      </w:r>
      <w:r w:rsidR="00ED6F0A">
        <w:rPr>
          <w:rFonts w:ascii="Times New Roman" w:hAnsi="Times New Roman" w:cs="Times New Roman"/>
          <w:sz w:val="28"/>
          <w:szCs w:val="28"/>
        </w:rPr>
        <w:t xml:space="preserve"> анықтады (27 </w:t>
      </w:r>
      <w:r w:rsidRPr="003417B7">
        <w:rPr>
          <w:rFonts w:ascii="Times New Roman" w:hAnsi="Times New Roman" w:cs="Times New Roman"/>
          <w:sz w:val="28"/>
          <w:szCs w:val="28"/>
        </w:rPr>
        <w:t>сурет).</w:t>
      </w:r>
    </w:p>
    <w:p w:rsidR="00946FE5" w:rsidRPr="003417B7" w:rsidRDefault="00946FE5" w:rsidP="00946FE5">
      <w:pPr>
        <w:spacing w:after="0" w:line="240" w:lineRule="auto"/>
        <w:jc w:val="both"/>
        <w:rPr>
          <w:rFonts w:ascii="Times New Roman" w:hAnsi="Times New Roman" w:cs="Times New Roman"/>
          <w:sz w:val="28"/>
          <w:szCs w:val="28"/>
        </w:rPr>
      </w:pPr>
    </w:p>
    <w:p w:rsidR="00946FE5" w:rsidRPr="003417B7" w:rsidRDefault="00946FE5" w:rsidP="00946FE5">
      <w:pPr>
        <w:spacing w:after="0" w:line="240" w:lineRule="auto"/>
        <w:jc w:val="center"/>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2A30419B" wp14:editId="1851B366">
            <wp:extent cx="5937250" cy="60452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rsidR="00946FE5" w:rsidRPr="003417B7" w:rsidRDefault="00946FE5" w:rsidP="00946FE5">
      <w:pPr>
        <w:spacing w:after="0" w:line="240" w:lineRule="auto"/>
        <w:rPr>
          <w:rFonts w:ascii="Times New Roman" w:hAnsi="Times New Roman" w:cs="Times New Roman"/>
          <w:sz w:val="28"/>
          <w:szCs w:val="28"/>
        </w:rPr>
      </w:pPr>
    </w:p>
    <w:p w:rsidR="00946FE5" w:rsidRPr="003417B7" w:rsidRDefault="00ED6F0A" w:rsidP="00946FE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27 -</w:t>
      </w:r>
      <w:r w:rsidR="00946FE5" w:rsidRPr="003417B7">
        <w:rPr>
          <w:rFonts w:ascii="Times New Roman" w:hAnsi="Times New Roman" w:cs="Times New Roman"/>
          <w:sz w:val="28"/>
          <w:szCs w:val="28"/>
        </w:rPr>
        <w:t xml:space="preserve"> Нашар еститін студенттердің </w:t>
      </w:r>
      <w:r w:rsidR="00946FE5" w:rsidRPr="003417B7">
        <w:rPr>
          <w:rFonts w:ascii="Times New Roman" w:hAnsi="Times New Roman" w:cs="Times New Roman"/>
          <w:sz w:val="28"/>
          <w:szCs w:val="28"/>
          <w:lang w:val="kk-KZ"/>
        </w:rPr>
        <w:t>«</w:t>
      </w:r>
      <w:r w:rsidR="00454B00">
        <w:rPr>
          <w:rFonts w:ascii="Times New Roman" w:hAnsi="Times New Roman" w:cs="Times New Roman"/>
          <w:sz w:val="28"/>
          <w:szCs w:val="28"/>
          <w:lang w:val="kk-KZ"/>
        </w:rPr>
        <w:t>Б</w:t>
      </w:r>
      <w:r w:rsidR="00946FE5" w:rsidRPr="003417B7">
        <w:rPr>
          <w:rFonts w:ascii="Times New Roman" w:hAnsi="Times New Roman" w:cs="Times New Roman"/>
          <w:sz w:val="28"/>
          <w:szCs w:val="28"/>
        </w:rPr>
        <w:t>ілім алу</w:t>
      </w:r>
      <w:r w:rsidR="00946FE5" w:rsidRPr="003417B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көрсеткішінің динамикасы эксперименттік әсердің болуына/болмауына байланысты.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454B00"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Оң</w:t>
      </w:r>
      <w:r w:rsidR="00ED6F0A">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корреляциялық коэффициент (r=0,77; P&lt;0,01) эксперименттік әсер ету мен </w:t>
      </w:r>
      <w:r w:rsidR="00946FE5" w:rsidRPr="003417B7">
        <w:rPr>
          <w:rFonts w:ascii="Times New Roman" w:hAnsi="Times New Roman" w:cs="Times New Roman"/>
          <w:sz w:val="28"/>
          <w:szCs w:val="28"/>
          <w:lang w:val="kk-KZ"/>
        </w:rPr>
        <w:t>«</w:t>
      </w:r>
      <w:r>
        <w:rPr>
          <w:rFonts w:ascii="Times New Roman" w:hAnsi="Times New Roman" w:cs="Times New Roman"/>
          <w:sz w:val="28"/>
          <w:szCs w:val="28"/>
          <w:lang w:val="kk-KZ"/>
        </w:rPr>
        <w:t>М</w:t>
      </w:r>
      <w:r w:rsidR="00946FE5" w:rsidRPr="003417B7">
        <w:rPr>
          <w:rFonts w:ascii="Times New Roman" w:hAnsi="Times New Roman" w:cs="Times New Roman"/>
          <w:sz w:val="28"/>
          <w:szCs w:val="28"/>
        </w:rPr>
        <w:t>амандықты игеру</w:t>
      </w:r>
      <w:r w:rsidR="00946FE5" w:rsidRPr="003417B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көрсеткіші арасында да анықталды (6-сурет).</w:t>
      </w:r>
    </w:p>
    <w:p w:rsidR="00946FE5" w:rsidRPr="003417B7" w:rsidRDefault="00946FE5" w:rsidP="00946FE5">
      <w:pPr>
        <w:spacing w:after="0" w:line="240" w:lineRule="auto"/>
        <w:jc w:val="center"/>
        <w:rPr>
          <w:rFonts w:ascii="Times New Roman" w:hAnsi="Times New Roman" w:cs="Times New Roman"/>
          <w:sz w:val="28"/>
          <w:szCs w:val="28"/>
        </w:rPr>
      </w:pPr>
    </w:p>
    <w:p w:rsidR="00946FE5" w:rsidRPr="003417B7" w:rsidRDefault="00946FE5" w:rsidP="00946FE5">
      <w:pPr>
        <w:spacing w:after="0" w:line="240" w:lineRule="auto"/>
        <w:jc w:val="center"/>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115C0C9A" wp14:editId="135C1A6F">
            <wp:extent cx="5937250" cy="6045200"/>
            <wp:effectExtent l="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rsidR="00946FE5" w:rsidRPr="003417B7" w:rsidRDefault="00946FE5" w:rsidP="00946FE5">
      <w:pPr>
        <w:spacing w:after="0" w:line="240" w:lineRule="auto"/>
        <w:jc w:val="both"/>
        <w:rPr>
          <w:rFonts w:ascii="Times New Roman" w:hAnsi="Times New Roman" w:cs="Times New Roman"/>
          <w:sz w:val="28"/>
          <w:szCs w:val="28"/>
        </w:rPr>
      </w:pPr>
    </w:p>
    <w:p w:rsidR="00946FE5" w:rsidRPr="003417B7" w:rsidRDefault="00ED6F0A" w:rsidP="00946FE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28 -</w:t>
      </w:r>
      <w:r w:rsidR="00946FE5" w:rsidRPr="003417B7">
        <w:rPr>
          <w:rFonts w:ascii="Times New Roman" w:hAnsi="Times New Roman" w:cs="Times New Roman"/>
          <w:sz w:val="28"/>
          <w:szCs w:val="28"/>
        </w:rPr>
        <w:t xml:space="preserve"> Нашар еститін студенттердің </w:t>
      </w:r>
      <w:r w:rsidR="00946FE5" w:rsidRPr="003417B7">
        <w:rPr>
          <w:rFonts w:ascii="Times New Roman" w:hAnsi="Times New Roman" w:cs="Times New Roman"/>
          <w:sz w:val="28"/>
          <w:szCs w:val="28"/>
          <w:lang w:val="kk-KZ"/>
        </w:rPr>
        <w:t>«</w:t>
      </w:r>
      <w:r w:rsidR="00C833F7">
        <w:rPr>
          <w:rFonts w:ascii="Times New Roman" w:hAnsi="Times New Roman" w:cs="Times New Roman"/>
          <w:sz w:val="28"/>
          <w:szCs w:val="28"/>
          <w:lang w:val="kk-KZ"/>
        </w:rPr>
        <w:t>М</w:t>
      </w:r>
      <w:r w:rsidR="00946FE5" w:rsidRPr="003417B7">
        <w:rPr>
          <w:rFonts w:ascii="Times New Roman" w:hAnsi="Times New Roman" w:cs="Times New Roman"/>
          <w:sz w:val="28"/>
          <w:szCs w:val="28"/>
        </w:rPr>
        <w:t>амандықты игеру</w:t>
      </w:r>
      <w:r w:rsidR="00946FE5" w:rsidRPr="003417B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көрсеткішінің динамикасы эксперименттік әсердің болуына/болмауына байланысты.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Бұл ретте эксперименттік әсер ету мен </w:t>
      </w:r>
      <w:r w:rsidRPr="003417B7">
        <w:rPr>
          <w:rFonts w:ascii="Times New Roman" w:hAnsi="Times New Roman" w:cs="Times New Roman"/>
          <w:sz w:val="28"/>
          <w:szCs w:val="28"/>
          <w:lang w:val="kk-KZ"/>
        </w:rPr>
        <w:t>«</w:t>
      </w:r>
      <w:r w:rsidR="00B10E54">
        <w:rPr>
          <w:rFonts w:ascii="Times New Roman" w:hAnsi="Times New Roman" w:cs="Times New Roman"/>
          <w:sz w:val="28"/>
          <w:szCs w:val="28"/>
          <w:lang w:val="kk-KZ"/>
        </w:rPr>
        <w:t>Д</w:t>
      </w:r>
      <w:r w:rsidRPr="003417B7">
        <w:rPr>
          <w:rFonts w:ascii="Times New Roman" w:hAnsi="Times New Roman" w:cs="Times New Roman"/>
          <w:sz w:val="28"/>
          <w:szCs w:val="28"/>
        </w:rPr>
        <w:t>иплом алу</w:t>
      </w:r>
      <w:r w:rsidRPr="003417B7">
        <w:rPr>
          <w:rFonts w:ascii="Times New Roman" w:hAnsi="Times New Roman" w:cs="Times New Roman"/>
          <w:sz w:val="28"/>
          <w:szCs w:val="28"/>
          <w:lang w:val="kk-KZ"/>
        </w:rPr>
        <w:t>»</w:t>
      </w:r>
      <w:r w:rsidR="00ED6F0A">
        <w:rPr>
          <w:rFonts w:ascii="Times New Roman" w:hAnsi="Times New Roman" w:cs="Times New Roman"/>
          <w:sz w:val="28"/>
          <w:szCs w:val="28"/>
        </w:rPr>
        <w:t xml:space="preserve"> көрсеткіші арасында (29 </w:t>
      </w:r>
      <w:r w:rsidRPr="003417B7">
        <w:rPr>
          <w:rFonts w:ascii="Times New Roman" w:hAnsi="Times New Roman" w:cs="Times New Roman"/>
          <w:sz w:val="28"/>
          <w:szCs w:val="28"/>
        </w:rPr>
        <w:t xml:space="preserve">сурет) теріс </w:t>
      </w:r>
      <w:r w:rsidRPr="003417B7">
        <w:rPr>
          <w:rFonts w:ascii="Times New Roman" w:hAnsi="Times New Roman" w:cs="Times New Roman"/>
          <w:sz w:val="28"/>
          <w:szCs w:val="28"/>
          <w:lang w:val="kk-KZ"/>
        </w:rPr>
        <w:t>нақты</w:t>
      </w:r>
      <w:r w:rsidRPr="003417B7">
        <w:rPr>
          <w:rFonts w:ascii="Times New Roman" w:hAnsi="Times New Roman" w:cs="Times New Roman"/>
          <w:sz w:val="28"/>
          <w:szCs w:val="28"/>
        </w:rPr>
        <w:t>-бисериалд</w:t>
      </w:r>
      <w:r w:rsidRPr="003417B7">
        <w:rPr>
          <w:rFonts w:ascii="Times New Roman" w:hAnsi="Times New Roman" w:cs="Times New Roman"/>
          <w:sz w:val="28"/>
          <w:szCs w:val="28"/>
          <w:lang w:val="kk-KZ"/>
        </w:rPr>
        <w:t>ы</w:t>
      </w:r>
      <w:r w:rsidRPr="003417B7">
        <w:rPr>
          <w:rFonts w:ascii="Times New Roman" w:hAnsi="Times New Roman" w:cs="Times New Roman"/>
          <w:sz w:val="28"/>
          <w:szCs w:val="28"/>
        </w:rPr>
        <w:t xml:space="preserve"> корреляциялық байланыс (r=-0,75; P&lt;0,01) анықталды.</w:t>
      </w:r>
    </w:p>
    <w:p w:rsidR="00946FE5" w:rsidRPr="003417B7" w:rsidRDefault="00946FE5" w:rsidP="00946FE5">
      <w:pPr>
        <w:spacing w:after="0" w:line="240" w:lineRule="auto"/>
        <w:jc w:val="center"/>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4F6EC76D" wp14:editId="67E575CA">
            <wp:extent cx="5943600" cy="59309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930900"/>
                    </a:xfrm>
                    <a:prstGeom prst="rect">
                      <a:avLst/>
                    </a:prstGeom>
                    <a:noFill/>
                    <a:ln>
                      <a:noFill/>
                    </a:ln>
                  </pic:spPr>
                </pic:pic>
              </a:graphicData>
            </a:graphic>
          </wp:inline>
        </w:drawing>
      </w:r>
    </w:p>
    <w:p w:rsidR="00946FE5" w:rsidRPr="003417B7" w:rsidRDefault="00ED6F0A" w:rsidP="00946FE5">
      <w:pPr>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29-</w:t>
      </w:r>
      <w:r w:rsidR="00946FE5" w:rsidRPr="003417B7">
        <w:rPr>
          <w:rFonts w:ascii="Times New Roman" w:hAnsi="Times New Roman" w:cs="Times New Roman"/>
          <w:sz w:val="28"/>
          <w:szCs w:val="28"/>
        </w:rPr>
        <w:t xml:space="preserve"> </w:t>
      </w:r>
      <w:r w:rsidR="00946FE5" w:rsidRPr="003417B7">
        <w:rPr>
          <w:rFonts w:ascii="Times New Roman" w:hAnsi="Times New Roman" w:cs="Times New Roman"/>
          <w:sz w:val="28"/>
          <w:szCs w:val="28"/>
          <w:lang w:val="kk-KZ"/>
        </w:rPr>
        <w:t>Н</w:t>
      </w:r>
      <w:r w:rsidR="00946FE5" w:rsidRPr="003417B7">
        <w:rPr>
          <w:rFonts w:ascii="Times New Roman" w:hAnsi="Times New Roman" w:cs="Times New Roman"/>
          <w:sz w:val="28"/>
          <w:szCs w:val="28"/>
        </w:rPr>
        <w:t xml:space="preserve">ашар </w:t>
      </w:r>
      <w:r w:rsidR="00946FE5" w:rsidRPr="003417B7">
        <w:rPr>
          <w:rFonts w:ascii="Times New Roman" w:hAnsi="Times New Roman" w:cs="Times New Roman"/>
          <w:sz w:val="28"/>
          <w:szCs w:val="28"/>
          <w:lang w:val="kk-KZ"/>
        </w:rPr>
        <w:t xml:space="preserve">еститін </w:t>
      </w:r>
      <w:r w:rsidR="00946FE5" w:rsidRPr="003417B7">
        <w:rPr>
          <w:rFonts w:ascii="Times New Roman" w:hAnsi="Times New Roman" w:cs="Times New Roman"/>
          <w:sz w:val="28"/>
          <w:szCs w:val="28"/>
        </w:rPr>
        <w:t xml:space="preserve">студенттердің </w:t>
      </w:r>
      <w:r w:rsidR="00946FE5" w:rsidRPr="003417B7">
        <w:rPr>
          <w:rFonts w:ascii="Times New Roman" w:hAnsi="Times New Roman" w:cs="Times New Roman"/>
          <w:sz w:val="28"/>
          <w:szCs w:val="28"/>
          <w:lang w:val="kk-KZ"/>
        </w:rPr>
        <w:t>«</w:t>
      </w:r>
      <w:r w:rsidR="00B10E54">
        <w:rPr>
          <w:rFonts w:ascii="Times New Roman" w:hAnsi="Times New Roman" w:cs="Times New Roman"/>
          <w:sz w:val="28"/>
          <w:szCs w:val="28"/>
          <w:lang w:val="kk-KZ"/>
        </w:rPr>
        <w:t>Д</w:t>
      </w:r>
      <w:r w:rsidR="00946FE5" w:rsidRPr="003417B7">
        <w:rPr>
          <w:rFonts w:ascii="Times New Roman" w:hAnsi="Times New Roman" w:cs="Times New Roman"/>
          <w:sz w:val="28"/>
          <w:szCs w:val="28"/>
        </w:rPr>
        <w:t>иплом алу</w:t>
      </w:r>
      <w:r w:rsidR="00946FE5" w:rsidRPr="003417B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көрсеткішінің динамикасы эксперименттік әсердің болуына/болмауына байланысты.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w:t>
      </w:r>
    </w:p>
    <w:p w:rsidR="00946FE5" w:rsidRPr="003417B7" w:rsidRDefault="00ED6F0A" w:rsidP="00946FE5">
      <w:pPr>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24 </w:t>
      </w:r>
      <w:r w:rsidR="00946FE5" w:rsidRPr="003417B7">
        <w:rPr>
          <w:rFonts w:ascii="Times New Roman" w:hAnsi="Times New Roman" w:cs="Times New Roman"/>
          <w:sz w:val="28"/>
          <w:szCs w:val="28"/>
        </w:rPr>
        <w:t>–</w:t>
      </w:r>
      <w:r w:rsidR="00946FE5" w:rsidRPr="003417B7">
        <w:rPr>
          <w:rFonts w:ascii="Times New Roman" w:hAnsi="Times New Roman" w:cs="Times New Roman"/>
          <w:sz w:val="28"/>
          <w:szCs w:val="28"/>
          <w:lang w:val="kk-KZ"/>
        </w:rPr>
        <w:t xml:space="preserve"> Т</w:t>
      </w:r>
      <w:r w:rsidR="00946FE5" w:rsidRPr="003417B7">
        <w:rPr>
          <w:rFonts w:ascii="Times New Roman" w:hAnsi="Times New Roman" w:cs="Times New Roman"/>
          <w:sz w:val="28"/>
          <w:szCs w:val="28"/>
        </w:rPr>
        <w:t>.</w:t>
      </w:r>
      <w:r w:rsidR="00946FE5" w:rsidRPr="003417B7">
        <w:rPr>
          <w:rFonts w:ascii="Times New Roman" w:hAnsi="Times New Roman" w:cs="Times New Roman"/>
          <w:sz w:val="28"/>
          <w:szCs w:val="28"/>
          <w:lang w:val="kk-KZ"/>
        </w:rPr>
        <w:t>И</w:t>
      </w:r>
      <w:r w:rsidR="00946FE5" w:rsidRPr="003417B7">
        <w:rPr>
          <w:rFonts w:ascii="Times New Roman" w:hAnsi="Times New Roman" w:cs="Times New Roman"/>
          <w:sz w:val="28"/>
          <w:szCs w:val="28"/>
        </w:rPr>
        <w:t xml:space="preserve">.Ильинаның </w:t>
      </w:r>
      <w:r w:rsidR="00B10E54">
        <w:rPr>
          <w:rFonts w:ascii="Times New Roman" w:hAnsi="Times New Roman" w:cs="Times New Roman"/>
          <w:sz w:val="28"/>
          <w:szCs w:val="28"/>
          <w:lang w:val="kk-KZ"/>
        </w:rPr>
        <w:t>«</w:t>
      </w:r>
      <w:r w:rsidR="00946FE5" w:rsidRPr="003417B7">
        <w:rPr>
          <w:rFonts w:ascii="Times New Roman" w:hAnsi="Times New Roman" w:cs="Times New Roman"/>
          <w:sz w:val="28"/>
          <w:szCs w:val="28"/>
        </w:rPr>
        <w:t>ЖОО-да оқуға деген ынта</w:t>
      </w:r>
      <w:r w:rsidR="00946FE5" w:rsidRPr="003417B7">
        <w:rPr>
          <w:rFonts w:ascii="Times New Roman" w:hAnsi="Times New Roman" w:cs="Times New Roman"/>
          <w:sz w:val="28"/>
          <w:szCs w:val="28"/>
          <w:lang w:val="kk-KZ"/>
        </w:rPr>
        <w:t>ны</w:t>
      </w:r>
      <w:r w:rsidR="00946FE5" w:rsidRPr="003417B7">
        <w:rPr>
          <w:rFonts w:ascii="Times New Roman" w:hAnsi="Times New Roman" w:cs="Times New Roman"/>
          <w:sz w:val="28"/>
          <w:szCs w:val="28"/>
        </w:rPr>
        <w:t xml:space="preserve"> зерттеу</w:t>
      </w:r>
      <w:r w:rsidR="00B10E54">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әдістемесі бойынша</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зерттел</w:t>
      </w:r>
      <w:r w:rsidR="00946FE5" w:rsidRPr="003417B7">
        <w:rPr>
          <w:rFonts w:ascii="Times New Roman" w:hAnsi="Times New Roman" w:cs="Times New Roman"/>
          <w:sz w:val="28"/>
          <w:szCs w:val="28"/>
          <w:lang w:val="kk-KZ"/>
        </w:rPr>
        <w:t xml:space="preserve">ушілердің </w:t>
      </w:r>
      <w:r w:rsidR="00946FE5" w:rsidRPr="003417B7">
        <w:rPr>
          <w:rFonts w:ascii="Times New Roman" w:hAnsi="Times New Roman" w:cs="Times New Roman"/>
          <w:sz w:val="28"/>
          <w:szCs w:val="28"/>
        </w:rPr>
        <w:t>саны бойынша көрсеткіштер</w:t>
      </w:r>
    </w:p>
    <w:tbl>
      <w:tblPr>
        <w:tblStyle w:val="a4"/>
        <w:tblW w:w="5000" w:type="pct"/>
        <w:tblLook w:val="04A0" w:firstRow="1" w:lastRow="0" w:firstColumn="1" w:lastColumn="0" w:noHBand="0" w:noVBand="1"/>
      </w:tblPr>
      <w:tblGrid>
        <w:gridCol w:w="3583"/>
        <w:gridCol w:w="1943"/>
        <w:gridCol w:w="2243"/>
        <w:gridCol w:w="2085"/>
      </w:tblGrid>
      <w:tr w:rsidR="00946FE5" w:rsidRPr="003417B7" w:rsidTr="000E10A0">
        <w:tc>
          <w:tcPr>
            <w:tcW w:w="1818"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CF325E">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8E642C">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182" w:type="pct"/>
            <w:gridSpan w:val="3"/>
            <w:tcBorders>
              <w:top w:val="single" w:sz="4" w:space="0" w:color="auto"/>
              <w:left w:val="single" w:sz="4" w:space="0" w:color="auto"/>
              <w:bottom w:val="single" w:sz="4" w:space="0" w:color="auto"/>
              <w:right w:val="single" w:sz="4" w:space="0" w:color="auto"/>
            </w:tcBorders>
            <w:vAlign w:val="center"/>
            <w:hideMark/>
          </w:tcPr>
          <w:p w:rsidR="00946FE5" w:rsidRPr="00CF325E" w:rsidRDefault="00CF325E" w:rsidP="000E10A0">
            <w:pPr>
              <w:tabs>
                <w:tab w:val="right" w:pos="1798"/>
              </w:tabs>
              <w:jc w:val="center"/>
              <w:rPr>
                <w:rFonts w:ascii="Times New Roman" w:hAnsi="Times New Roman" w:cs="Times New Roman"/>
                <w:sz w:val="24"/>
                <w:szCs w:val="24"/>
                <w:lang w:val="kk-KZ"/>
              </w:rPr>
            </w:pPr>
            <w:r>
              <w:rPr>
                <w:rFonts w:ascii="Times New Roman" w:hAnsi="Times New Roman" w:cs="Times New Roman"/>
                <w:sz w:val="24"/>
                <w:szCs w:val="24"/>
                <w:lang w:val="kk-KZ"/>
              </w:rPr>
              <w:t>Топтар бойынша мәліметтер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986"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13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0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181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Диплом алу</w:t>
            </w:r>
            <w:r w:rsidRPr="003417B7">
              <w:rPr>
                <w:rFonts w:ascii="Times New Roman" w:hAnsi="Times New Roman" w:cs="Times New Roman"/>
                <w:sz w:val="24"/>
                <w:szCs w:val="24"/>
              </w:rPr>
              <w:t>»</w:t>
            </w:r>
          </w:p>
        </w:tc>
        <w:tc>
          <w:tcPr>
            <w:tcW w:w="986"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42,76% - 65</w:t>
            </w:r>
          </w:p>
        </w:tc>
        <w:tc>
          <w:tcPr>
            <w:tcW w:w="113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36,20% - 63</w:t>
            </w:r>
          </w:p>
        </w:tc>
        <w:tc>
          <w:tcPr>
            <w:tcW w:w="10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31,39% - 27</w:t>
            </w:r>
          </w:p>
        </w:tc>
      </w:tr>
      <w:tr w:rsidR="00946FE5" w:rsidRPr="003417B7" w:rsidTr="000E10A0">
        <w:tc>
          <w:tcPr>
            <w:tcW w:w="181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6A5655">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Мамандық</w:t>
            </w:r>
            <w:r w:rsidR="006A5655">
              <w:rPr>
                <w:rFonts w:ascii="Times New Roman" w:hAnsi="Times New Roman" w:cs="Times New Roman"/>
                <w:sz w:val="24"/>
                <w:szCs w:val="24"/>
                <w:lang w:val="kk-KZ"/>
              </w:rPr>
              <w:t>тыигеру</w:t>
            </w:r>
            <w:r w:rsidRPr="003417B7">
              <w:rPr>
                <w:rFonts w:ascii="Times New Roman" w:hAnsi="Times New Roman" w:cs="Times New Roman"/>
                <w:sz w:val="24"/>
                <w:szCs w:val="24"/>
              </w:rPr>
              <w:t>»</w:t>
            </w:r>
          </w:p>
        </w:tc>
        <w:tc>
          <w:tcPr>
            <w:tcW w:w="986"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30,92% - 47</w:t>
            </w:r>
          </w:p>
        </w:tc>
        <w:tc>
          <w:tcPr>
            <w:tcW w:w="113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37,93% - 66</w:t>
            </w:r>
          </w:p>
        </w:tc>
        <w:tc>
          <w:tcPr>
            <w:tcW w:w="10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48,83% - 42</w:t>
            </w:r>
          </w:p>
        </w:tc>
      </w:tr>
      <w:tr w:rsidR="00946FE5" w:rsidRPr="003417B7" w:rsidTr="000E10A0">
        <w:tc>
          <w:tcPr>
            <w:tcW w:w="181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w:t>
            </w:r>
            <w:r w:rsidRPr="003417B7">
              <w:rPr>
                <w:rFonts w:ascii="Times New Roman" w:hAnsi="Times New Roman" w:cs="Times New Roman"/>
                <w:sz w:val="24"/>
                <w:szCs w:val="24"/>
                <w:lang w:val="kk-KZ"/>
              </w:rPr>
              <w:t>Білім алу</w:t>
            </w:r>
            <w:r w:rsidRPr="003417B7">
              <w:rPr>
                <w:rFonts w:ascii="Times New Roman" w:hAnsi="Times New Roman" w:cs="Times New Roman"/>
                <w:sz w:val="24"/>
                <w:szCs w:val="24"/>
              </w:rPr>
              <w:t>»</w:t>
            </w:r>
          </w:p>
        </w:tc>
        <w:tc>
          <w:tcPr>
            <w:tcW w:w="986"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26,31% - 40</w:t>
            </w:r>
          </w:p>
        </w:tc>
        <w:tc>
          <w:tcPr>
            <w:tcW w:w="113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25,86% - 45</w:t>
            </w:r>
          </w:p>
        </w:tc>
        <w:tc>
          <w:tcPr>
            <w:tcW w:w="10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19,76% - 17</w:t>
            </w:r>
          </w:p>
        </w:tc>
      </w:tr>
    </w:tbl>
    <w:p w:rsidR="00B10E54" w:rsidRDefault="00B10E54" w:rsidP="00946FE5">
      <w:pPr>
        <w:spacing w:after="0" w:line="240" w:lineRule="auto"/>
        <w:ind w:firstLine="709"/>
        <w:jc w:val="both"/>
        <w:rPr>
          <w:rFonts w:ascii="Times New Roman" w:hAnsi="Times New Roman" w:cs="Times New Roman"/>
          <w:sz w:val="28"/>
          <w:szCs w:val="28"/>
          <w:lang w:val="kk-KZ"/>
        </w:rPr>
      </w:pPr>
    </w:p>
    <w:p w:rsidR="00946FE5" w:rsidRPr="00B10E54"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Pr="00B10E54">
        <w:rPr>
          <w:rFonts w:ascii="Times New Roman" w:hAnsi="Times New Roman" w:cs="Times New Roman"/>
          <w:sz w:val="28"/>
          <w:szCs w:val="28"/>
          <w:lang w:val="kk-KZ"/>
        </w:rPr>
        <w:t>Диплом алу</w:t>
      </w:r>
      <w:r w:rsidRPr="003417B7">
        <w:rPr>
          <w:rFonts w:ascii="Times New Roman" w:hAnsi="Times New Roman" w:cs="Times New Roman"/>
          <w:sz w:val="28"/>
          <w:szCs w:val="28"/>
          <w:lang w:val="kk-KZ"/>
        </w:rPr>
        <w:t>»</w:t>
      </w:r>
      <w:r w:rsidRPr="00B10E54">
        <w:rPr>
          <w:rFonts w:ascii="Times New Roman" w:hAnsi="Times New Roman" w:cs="Times New Roman"/>
          <w:sz w:val="28"/>
          <w:szCs w:val="28"/>
          <w:lang w:val="kk-KZ"/>
        </w:rPr>
        <w:t xml:space="preserve"> деңгейі бойынша 1-ші бақылау тобында айқындаушы эксперименттік зерттеу барысында алынған бастапқы деректерге қа</w:t>
      </w:r>
      <w:r w:rsidR="00B10E54">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B10E54">
        <w:rPr>
          <w:rFonts w:ascii="Times New Roman" w:hAnsi="Times New Roman" w:cs="Times New Roman"/>
          <w:sz w:val="28"/>
          <w:szCs w:val="28"/>
          <w:lang w:val="kk-KZ"/>
        </w:rPr>
        <w:t xml:space="preserve"> 1,5%-ға арту, 2-ші топта – 1,6%-ға төмендеу, эксперименттік топта–34,2%-ға төмендеу байқалды.</w:t>
      </w:r>
    </w:p>
    <w:p w:rsidR="00946FE5" w:rsidRPr="00E90A64"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Pr="00E90A64">
        <w:rPr>
          <w:rFonts w:ascii="Times New Roman" w:hAnsi="Times New Roman" w:cs="Times New Roman"/>
          <w:sz w:val="28"/>
          <w:szCs w:val="28"/>
          <w:lang w:val="kk-KZ"/>
        </w:rPr>
        <w:t>Мамандықты игеру</w:t>
      </w:r>
      <w:r w:rsidRPr="003417B7">
        <w:rPr>
          <w:rFonts w:ascii="Times New Roman" w:hAnsi="Times New Roman" w:cs="Times New Roman"/>
          <w:sz w:val="28"/>
          <w:szCs w:val="28"/>
          <w:lang w:val="kk-KZ"/>
        </w:rPr>
        <w:t>»</w:t>
      </w:r>
      <w:r w:rsidRPr="00E90A64">
        <w:rPr>
          <w:rFonts w:ascii="Times New Roman" w:hAnsi="Times New Roman" w:cs="Times New Roman"/>
          <w:sz w:val="28"/>
          <w:szCs w:val="28"/>
          <w:lang w:val="kk-KZ"/>
        </w:rPr>
        <w:t xml:space="preserve"> деңгейі бойынша 1-ші бақылау тобында айқындаушы эксперименттік зерттеу барысында алынған бастапқы деректерге қа</w:t>
      </w:r>
      <w:r w:rsidR="00B10E54">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E90A64">
        <w:rPr>
          <w:rFonts w:ascii="Times New Roman" w:hAnsi="Times New Roman" w:cs="Times New Roman"/>
          <w:sz w:val="28"/>
          <w:szCs w:val="28"/>
          <w:lang w:val="kk-KZ"/>
        </w:rPr>
        <w:t xml:space="preserve"> 6,8%-ға, 2</w:t>
      </w:r>
      <w:r w:rsidR="00E90A64">
        <w:rPr>
          <w:rFonts w:ascii="Times New Roman" w:hAnsi="Times New Roman" w:cs="Times New Roman"/>
          <w:sz w:val="28"/>
          <w:szCs w:val="28"/>
          <w:lang w:val="kk-KZ"/>
        </w:rPr>
        <w:t>-</w:t>
      </w:r>
      <w:r w:rsidRPr="00E90A64">
        <w:rPr>
          <w:rFonts w:ascii="Times New Roman" w:hAnsi="Times New Roman" w:cs="Times New Roman"/>
          <w:sz w:val="28"/>
          <w:szCs w:val="28"/>
          <w:lang w:val="kk-KZ"/>
        </w:rPr>
        <w:t xml:space="preserve">ші топта – 11,9%-ға, эксперименттік топта–20,0%-ға </w:t>
      </w:r>
      <w:r w:rsidR="003C3ABA">
        <w:rPr>
          <w:rFonts w:ascii="Times New Roman" w:hAnsi="Times New Roman" w:cs="Times New Roman"/>
          <w:sz w:val="28"/>
          <w:szCs w:val="28"/>
          <w:lang w:val="kk-KZ"/>
        </w:rPr>
        <w:t>жоғарылау</w:t>
      </w:r>
      <w:r w:rsidRPr="00E90A64">
        <w:rPr>
          <w:rFonts w:ascii="Times New Roman" w:hAnsi="Times New Roman" w:cs="Times New Roman"/>
          <w:sz w:val="28"/>
          <w:szCs w:val="28"/>
          <w:lang w:val="kk-KZ"/>
        </w:rPr>
        <w:t xml:space="preserve"> байқалды.</w:t>
      </w:r>
    </w:p>
    <w:p w:rsidR="00946FE5" w:rsidRPr="00E90A64"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Pr="00E90A64">
        <w:rPr>
          <w:rFonts w:ascii="Times New Roman" w:hAnsi="Times New Roman" w:cs="Times New Roman"/>
          <w:sz w:val="28"/>
          <w:szCs w:val="28"/>
          <w:lang w:val="kk-KZ"/>
        </w:rPr>
        <w:t>Білім алу</w:t>
      </w:r>
      <w:r w:rsidRPr="003417B7">
        <w:rPr>
          <w:rFonts w:ascii="Times New Roman" w:hAnsi="Times New Roman" w:cs="Times New Roman"/>
          <w:sz w:val="28"/>
          <w:szCs w:val="28"/>
          <w:lang w:val="kk-KZ"/>
        </w:rPr>
        <w:t>»</w:t>
      </w:r>
      <w:r w:rsidRPr="00E90A64">
        <w:rPr>
          <w:rFonts w:ascii="Times New Roman" w:hAnsi="Times New Roman" w:cs="Times New Roman"/>
          <w:sz w:val="28"/>
          <w:szCs w:val="28"/>
          <w:lang w:val="kk-KZ"/>
        </w:rPr>
        <w:t xml:space="preserve"> деңгейі бойынша 1-ші бақылау тобында айқындаушы эксперименттік зерттеу барысында алынған бастапқы деректерге қа</w:t>
      </w:r>
      <w:r w:rsidR="00E90A64">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E90A64">
        <w:rPr>
          <w:rFonts w:ascii="Times New Roman" w:hAnsi="Times New Roman" w:cs="Times New Roman"/>
          <w:sz w:val="28"/>
          <w:szCs w:val="28"/>
          <w:lang w:val="kk-KZ"/>
        </w:rPr>
        <w:t xml:space="preserve"> 9,1%-ға төмендеу, 2-ші топта – 11,8%-ға төмендеу, эксперименттік топта–69,9%-ға </w:t>
      </w:r>
      <w:r w:rsidR="003C3ABA" w:rsidRPr="003C3ABA">
        <w:rPr>
          <w:rFonts w:ascii="Times New Roman" w:hAnsi="Times New Roman" w:cs="Times New Roman"/>
          <w:sz w:val="28"/>
          <w:szCs w:val="28"/>
          <w:lang w:val="kk-KZ"/>
        </w:rPr>
        <w:t>жоғарылау</w:t>
      </w:r>
      <w:r w:rsidRPr="00E90A64">
        <w:rPr>
          <w:rFonts w:ascii="Times New Roman" w:hAnsi="Times New Roman" w:cs="Times New Roman"/>
          <w:sz w:val="28"/>
          <w:szCs w:val="28"/>
          <w:lang w:val="kk-KZ"/>
        </w:rPr>
        <w:t xml:space="preserve"> байқалды.</w:t>
      </w:r>
    </w:p>
    <w:p w:rsidR="00946FE5" w:rsidRPr="003417B7" w:rsidRDefault="00ED6F0A"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Графикалық нәтижелер 30 </w:t>
      </w:r>
      <w:r w:rsidR="00946FE5" w:rsidRPr="003417B7">
        <w:rPr>
          <w:rFonts w:ascii="Times New Roman" w:hAnsi="Times New Roman" w:cs="Times New Roman"/>
          <w:sz w:val="28"/>
          <w:szCs w:val="28"/>
        </w:rPr>
        <w:t>суретте көрсетілген.</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68E4B460" wp14:editId="28E8B998">
            <wp:extent cx="5372100" cy="2270760"/>
            <wp:effectExtent l="0" t="0" r="0" b="1524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6FE5" w:rsidRDefault="00ED6F0A" w:rsidP="0066509B">
      <w:pPr>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30 -</w:t>
      </w:r>
      <w:r w:rsidR="00946FE5" w:rsidRPr="003417B7">
        <w:rPr>
          <w:rFonts w:ascii="Times New Roman" w:hAnsi="Times New Roman" w:cs="Times New Roman"/>
          <w:sz w:val="28"/>
          <w:szCs w:val="28"/>
          <w:lang w:val="kk-KZ"/>
        </w:rPr>
        <w:t xml:space="preserve"> Т.И.</w:t>
      </w:r>
      <w:r w:rsidR="00666EE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 xml:space="preserve">Ильинаның </w:t>
      </w:r>
      <w:r w:rsidR="00E90A64">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ЖОО-да оқуға деген ынтаны зерттеу</w:t>
      </w:r>
      <w:r w:rsidR="00E90A64">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әдістемесі </w:t>
      </w:r>
      <w:r w:rsidR="00E90A64">
        <w:rPr>
          <w:rFonts w:ascii="Times New Roman" w:hAnsi="Times New Roman" w:cs="Times New Roman"/>
          <w:sz w:val="28"/>
          <w:szCs w:val="28"/>
          <w:lang w:val="kk-KZ"/>
        </w:rPr>
        <w:t>нәтижелерін</w:t>
      </w:r>
      <w:r w:rsidR="00E90A64" w:rsidRPr="003417B7">
        <w:rPr>
          <w:rFonts w:ascii="Times New Roman" w:hAnsi="Times New Roman" w:cs="Times New Roman"/>
          <w:sz w:val="28"/>
          <w:szCs w:val="28"/>
          <w:lang w:val="kk-KZ"/>
        </w:rPr>
        <w:t xml:space="preserve">ің </w:t>
      </w:r>
      <w:r w:rsidR="00946FE5" w:rsidRPr="003417B7">
        <w:rPr>
          <w:rFonts w:ascii="Times New Roman" w:hAnsi="Times New Roman" w:cs="Times New Roman"/>
          <w:sz w:val="28"/>
          <w:szCs w:val="28"/>
          <w:lang w:val="kk-KZ"/>
        </w:rPr>
        <w:t xml:space="preserve">зерттелушілер саны бойынша графикалық </w:t>
      </w:r>
      <w:r w:rsidR="00E90A64">
        <w:rPr>
          <w:rFonts w:ascii="Times New Roman" w:hAnsi="Times New Roman" w:cs="Times New Roman"/>
          <w:sz w:val="28"/>
          <w:szCs w:val="28"/>
          <w:lang w:val="kk-KZ"/>
        </w:rPr>
        <w:t>көрінісі</w:t>
      </w:r>
    </w:p>
    <w:p w:rsidR="00E90A64" w:rsidRDefault="00E90A64"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Осылайша, бақылау экспериментінің нәтижелері бойынша эксперименттік топтағы басымдықтың «</w:t>
      </w:r>
      <w:r w:rsidR="00155784">
        <w:rPr>
          <w:rFonts w:ascii="Times New Roman" w:hAnsi="Times New Roman" w:cs="Times New Roman"/>
          <w:sz w:val="28"/>
          <w:szCs w:val="28"/>
          <w:lang w:val="kk-KZ"/>
        </w:rPr>
        <w:t>М</w:t>
      </w:r>
      <w:r w:rsidRPr="003417B7">
        <w:rPr>
          <w:rFonts w:ascii="Times New Roman" w:hAnsi="Times New Roman" w:cs="Times New Roman"/>
          <w:sz w:val="28"/>
          <w:szCs w:val="28"/>
          <w:lang w:val="kk-KZ"/>
        </w:rPr>
        <w:t xml:space="preserve">амандықты игеру» </w:t>
      </w:r>
      <w:r w:rsidR="00155784">
        <w:rPr>
          <w:rFonts w:ascii="Times New Roman" w:hAnsi="Times New Roman" w:cs="Times New Roman"/>
          <w:sz w:val="28"/>
          <w:szCs w:val="28"/>
          <w:lang w:val="kk-KZ"/>
        </w:rPr>
        <w:t>себебін</w:t>
      </w:r>
      <w:r w:rsidRPr="003417B7">
        <w:rPr>
          <w:rFonts w:ascii="Times New Roman" w:hAnsi="Times New Roman" w:cs="Times New Roman"/>
          <w:sz w:val="28"/>
          <w:szCs w:val="28"/>
          <w:lang w:val="kk-KZ"/>
        </w:rPr>
        <w:t xml:space="preserve">е </w:t>
      </w:r>
      <w:r w:rsidR="004C6B5D">
        <w:rPr>
          <w:rFonts w:ascii="Times New Roman" w:hAnsi="Times New Roman" w:cs="Times New Roman"/>
          <w:sz w:val="28"/>
          <w:szCs w:val="28"/>
          <w:lang w:val="kk-KZ"/>
        </w:rPr>
        <w:t xml:space="preserve">қарай </w:t>
      </w:r>
      <w:r w:rsidR="00155784">
        <w:rPr>
          <w:rFonts w:ascii="Times New Roman" w:hAnsi="Times New Roman" w:cs="Times New Roman"/>
          <w:sz w:val="28"/>
          <w:szCs w:val="28"/>
          <w:lang w:val="kk-KZ"/>
        </w:rPr>
        <w:t>жылж</w:t>
      </w:r>
      <w:r w:rsidR="004C6B5D">
        <w:rPr>
          <w:rFonts w:ascii="Times New Roman" w:hAnsi="Times New Roman" w:cs="Times New Roman"/>
          <w:sz w:val="28"/>
          <w:szCs w:val="28"/>
          <w:lang w:val="kk-KZ"/>
        </w:rPr>
        <w:t>ығандығы</w:t>
      </w:r>
      <w:r w:rsidRPr="003417B7">
        <w:rPr>
          <w:rFonts w:ascii="Times New Roman" w:hAnsi="Times New Roman" w:cs="Times New Roman"/>
          <w:sz w:val="28"/>
          <w:szCs w:val="28"/>
          <w:lang w:val="kk-KZ"/>
        </w:rPr>
        <w:t xml:space="preserve"> тіркелді, бұл статистика деректерімен растал</w:t>
      </w:r>
      <w:r w:rsidR="00155784">
        <w:rPr>
          <w:rFonts w:ascii="Times New Roman" w:hAnsi="Times New Roman" w:cs="Times New Roman"/>
          <w:sz w:val="28"/>
          <w:szCs w:val="28"/>
          <w:lang w:val="kk-KZ"/>
        </w:rPr>
        <w:t>ып отыр</w:t>
      </w:r>
      <w:r w:rsidRPr="003417B7">
        <w:rPr>
          <w:rFonts w:ascii="Times New Roman" w:hAnsi="Times New Roman" w:cs="Times New Roman"/>
          <w:sz w:val="28"/>
          <w:szCs w:val="28"/>
          <w:lang w:val="kk-KZ"/>
        </w:rPr>
        <w:t>.</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Жалпы, жоғарыда аталған әдістемелер бойынша алынған деректерге</w:t>
      </w:r>
      <w:r w:rsidR="00A834A8">
        <w:rPr>
          <w:rFonts w:ascii="Times New Roman" w:hAnsi="Times New Roman" w:cs="Times New Roman"/>
          <w:sz w:val="28"/>
          <w:szCs w:val="28"/>
          <w:lang w:val="kk-KZ"/>
        </w:rPr>
        <w:t xml:space="preserve"> қарағанда</w:t>
      </w:r>
      <w:r w:rsidRPr="003417B7">
        <w:rPr>
          <w:rFonts w:ascii="Times New Roman" w:hAnsi="Times New Roman" w:cs="Times New Roman"/>
          <w:sz w:val="28"/>
          <w:szCs w:val="28"/>
          <w:lang w:val="kk-KZ"/>
        </w:rPr>
        <w:t xml:space="preserve">, нашар еститін білім алушылардың эмоциялық </w:t>
      </w:r>
      <w:r w:rsidR="00A834A8">
        <w:rPr>
          <w:rFonts w:ascii="Times New Roman" w:hAnsi="Times New Roman" w:cs="Times New Roman"/>
          <w:sz w:val="28"/>
          <w:szCs w:val="28"/>
          <w:lang w:val="kk-KZ"/>
        </w:rPr>
        <w:t>жағдайлары</w:t>
      </w:r>
      <w:r w:rsidRPr="003417B7">
        <w:rPr>
          <w:rFonts w:ascii="Times New Roman" w:hAnsi="Times New Roman" w:cs="Times New Roman"/>
          <w:sz w:val="28"/>
          <w:szCs w:val="28"/>
          <w:lang w:val="kk-KZ"/>
        </w:rPr>
        <w:t xml:space="preserve"> деңгейлерінің көрсеткіштері бойынша </w:t>
      </w:r>
      <w:r w:rsidR="00A834A8">
        <w:rPr>
          <w:rFonts w:ascii="Times New Roman" w:hAnsi="Times New Roman" w:cs="Times New Roman"/>
          <w:sz w:val="28"/>
          <w:szCs w:val="28"/>
          <w:lang w:val="kk-KZ"/>
        </w:rPr>
        <w:t>танымдық</w:t>
      </w:r>
      <w:r w:rsidRPr="003417B7">
        <w:rPr>
          <w:rFonts w:ascii="Times New Roman" w:hAnsi="Times New Roman" w:cs="Times New Roman"/>
          <w:sz w:val="28"/>
          <w:szCs w:val="28"/>
          <w:lang w:val="kk-KZ"/>
        </w:rPr>
        <w:t xml:space="preserve"> компонент үшін мынадай нәтижелер алынды (5-кесте).</w:t>
      </w:r>
    </w:p>
    <w:p w:rsidR="006A5655" w:rsidRPr="003417B7" w:rsidRDefault="006A5655" w:rsidP="00946FE5">
      <w:pPr>
        <w:spacing w:after="0" w:line="240" w:lineRule="auto"/>
        <w:ind w:firstLine="709"/>
        <w:jc w:val="both"/>
        <w:rPr>
          <w:rFonts w:ascii="Times New Roman" w:hAnsi="Times New Roman" w:cs="Times New Roman"/>
          <w:sz w:val="28"/>
          <w:szCs w:val="28"/>
          <w:lang w:val="kk-KZ"/>
        </w:rPr>
      </w:pPr>
    </w:p>
    <w:p w:rsidR="00946FE5"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25</w:t>
      </w:r>
      <w:r w:rsidR="00946FE5" w:rsidRPr="003417B7">
        <w:rPr>
          <w:rFonts w:ascii="Times New Roman" w:hAnsi="Times New Roman" w:cs="Times New Roman"/>
          <w:sz w:val="28"/>
          <w:szCs w:val="28"/>
          <w:lang w:val="kk-KZ"/>
        </w:rPr>
        <w:t xml:space="preserve"> – </w:t>
      </w:r>
      <w:r w:rsidR="00C833F7">
        <w:rPr>
          <w:rFonts w:ascii="Times New Roman" w:hAnsi="Times New Roman" w:cs="Times New Roman"/>
          <w:sz w:val="28"/>
          <w:szCs w:val="28"/>
          <w:lang w:val="kk-KZ"/>
        </w:rPr>
        <w:t>Н</w:t>
      </w:r>
      <w:r w:rsidR="00946FE5" w:rsidRPr="003417B7">
        <w:rPr>
          <w:rFonts w:ascii="Times New Roman" w:hAnsi="Times New Roman" w:cs="Times New Roman"/>
          <w:sz w:val="28"/>
          <w:szCs w:val="28"/>
          <w:lang w:val="kk-KZ"/>
        </w:rPr>
        <w:t xml:space="preserve">ашар еститін білім алушылардың </w:t>
      </w:r>
      <w:r w:rsidR="00A834A8">
        <w:rPr>
          <w:rFonts w:ascii="Times New Roman" w:hAnsi="Times New Roman" w:cs="Times New Roman"/>
          <w:sz w:val="28"/>
          <w:szCs w:val="28"/>
          <w:lang w:val="kk-KZ"/>
        </w:rPr>
        <w:t>танымдық</w:t>
      </w:r>
      <w:r w:rsidR="00946FE5" w:rsidRPr="003417B7">
        <w:rPr>
          <w:rFonts w:ascii="Times New Roman" w:hAnsi="Times New Roman" w:cs="Times New Roman"/>
          <w:sz w:val="28"/>
          <w:szCs w:val="28"/>
          <w:lang w:val="kk-KZ"/>
        </w:rPr>
        <w:t xml:space="preserve"> компонентіндегі эмоциялық жағдай деңгейлерінің жиынтық көрсеткіштері </w:t>
      </w:r>
    </w:p>
    <w:p w:rsidR="00666EEB" w:rsidRPr="003417B7" w:rsidRDefault="00666EEB"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2465"/>
        <w:gridCol w:w="1870"/>
        <w:gridCol w:w="2393"/>
        <w:gridCol w:w="1900"/>
        <w:gridCol w:w="1226"/>
      </w:tblGrid>
      <w:tr w:rsidR="00946FE5" w:rsidRPr="003417B7" w:rsidTr="000E10A0">
        <w:trPr>
          <w:trHeight w:val="324"/>
        </w:trPr>
        <w:tc>
          <w:tcPr>
            <w:tcW w:w="1251"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CF325E">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8E642C">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749" w:type="pct"/>
            <w:gridSpan w:val="4"/>
            <w:tcBorders>
              <w:top w:val="single" w:sz="4" w:space="0" w:color="auto"/>
              <w:left w:val="single" w:sz="4" w:space="0" w:color="auto"/>
              <w:bottom w:val="single" w:sz="4" w:space="0" w:color="auto"/>
              <w:right w:val="single" w:sz="4" w:space="0" w:color="auto"/>
            </w:tcBorders>
            <w:hideMark/>
          </w:tcPr>
          <w:p w:rsidR="00946FE5" w:rsidRPr="003417B7" w:rsidRDefault="00F70379" w:rsidP="000E10A0">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НБ</w:t>
            </w:r>
            <w:r w:rsidR="00946FE5" w:rsidRPr="003417B7">
              <w:rPr>
                <w:rFonts w:ascii="Times New Roman" w:hAnsi="Times New Roman" w:cs="Times New Roman"/>
                <w:sz w:val="24"/>
                <w:szCs w:val="24"/>
                <w:lang w:val="kk-KZ"/>
              </w:rPr>
              <w:t xml:space="preserve"> саны</w:t>
            </w:r>
            <w:r w:rsidR="00946FE5" w:rsidRPr="003417B7">
              <w:rPr>
                <w:rFonts w:ascii="Times New Roman" w:hAnsi="Times New Roman" w:cs="Times New Roman"/>
                <w:sz w:val="24"/>
                <w:szCs w:val="24"/>
              </w:rPr>
              <w:t>, %</w:t>
            </w:r>
          </w:p>
        </w:tc>
      </w:tr>
      <w:tr w:rsidR="00946FE5" w:rsidRPr="003417B7" w:rsidTr="000E10A0">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eastAsiaTheme="minorEastAsia" w:hAnsi="Times New Roman" w:cs="Times New Roman"/>
                <w:sz w:val="24"/>
                <w:szCs w:val="24"/>
              </w:rPr>
            </w:pP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барлығы</w:t>
            </w:r>
          </w:p>
        </w:tc>
      </w:tr>
      <w:tr w:rsidR="00946FE5" w:rsidRPr="003417B7" w:rsidTr="000E10A0">
        <w:trPr>
          <w:trHeight w:val="324"/>
        </w:trPr>
        <w:tc>
          <w:tcPr>
            <w:tcW w:w="125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Қарапайым</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46,74% </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48,82%</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49,14%</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48,27%</w:t>
            </w:r>
          </w:p>
        </w:tc>
      </w:tr>
      <w:tr w:rsidR="00946FE5" w:rsidRPr="003417B7" w:rsidTr="000E10A0">
        <w:trPr>
          <w:trHeight w:val="324"/>
        </w:trPr>
        <w:tc>
          <w:tcPr>
            <w:tcW w:w="125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Баз</w:t>
            </w:r>
            <w:r w:rsidRPr="003417B7">
              <w:rPr>
                <w:rFonts w:ascii="Times New Roman" w:hAnsi="Times New Roman" w:cs="Times New Roman"/>
                <w:sz w:val="24"/>
                <w:szCs w:val="24"/>
                <w:lang w:val="kk-KZ"/>
              </w:rPr>
              <w:t>алық</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28,18%</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26,33%</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34,57%</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29,69% </w:t>
            </w:r>
          </w:p>
        </w:tc>
      </w:tr>
      <w:tr w:rsidR="00946FE5" w:rsidRPr="003417B7" w:rsidTr="000E10A0">
        <w:tc>
          <w:tcPr>
            <w:tcW w:w="125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Оңтайлы</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25,11%</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24,85%</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16,29%</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22,08%</w:t>
            </w:r>
          </w:p>
        </w:tc>
      </w:tr>
    </w:tbl>
    <w:p w:rsidR="006A5655" w:rsidRDefault="006A565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Бағалаудың </w:t>
      </w:r>
      <w:r w:rsidR="00C833F7">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C833F7">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1-ші және 2-ші бақылау топтарында айқындаушы эксперименттік зерттеу барысында алынған бастапқы деректерге қа</w:t>
      </w:r>
      <w:r w:rsidR="003C3ABA">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3417B7">
        <w:rPr>
          <w:rFonts w:ascii="Times New Roman" w:hAnsi="Times New Roman" w:cs="Times New Roman"/>
          <w:sz w:val="28"/>
          <w:szCs w:val="28"/>
        </w:rPr>
        <w:t xml:space="preserve"> 4,0%-ға, эксперименттік топта 12,9%-ға төмендеу байқалды.</w:t>
      </w:r>
    </w:p>
    <w:p w:rsidR="00946FE5" w:rsidRPr="003417B7" w:rsidRDefault="00946FE5" w:rsidP="00946FE5">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Бағалаудың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базалық</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деңгейі бойынша 1-бақылау тобында айқындаушы эксперименттік зерттеу барысында алынған бастапқы деректерге қа</w:t>
      </w:r>
      <w:r w:rsidR="003C3ABA">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4,5%-ға, 2-ші топта – 5,3%-ға, эксперименттік топта – 23,9%-ға </w:t>
      </w:r>
      <w:r w:rsidR="003C3ABA">
        <w:rPr>
          <w:rFonts w:ascii="Times New Roman" w:hAnsi="Times New Roman" w:cs="Times New Roman"/>
          <w:sz w:val="28"/>
          <w:szCs w:val="28"/>
          <w:lang w:val="kk-KZ"/>
        </w:rPr>
        <w:t>жоғарылау</w:t>
      </w:r>
      <w:r w:rsidRPr="003417B7">
        <w:rPr>
          <w:rFonts w:ascii="Times New Roman" w:hAnsi="Times New Roman" w:cs="Times New Roman"/>
          <w:sz w:val="28"/>
          <w:szCs w:val="28"/>
          <w:lang w:val="kk-KZ"/>
        </w:rPr>
        <w:t xml:space="preserve"> байқалды.</w:t>
      </w:r>
    </w:p>
    <w:p w:rsidR="00946FE5" w:rsidRPr="003417B7" w:rsidRDefault="00946FE5" w:rsidP="00946FE5">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Бағалаудың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деңгейі бойынша 1-бақылау тобында айқындаушы эксперименттік зерттеу барысында алынған бастапқы деректерге қа</w:t>
      </w:r>
      <w:r w:rsidR="004C6B5D">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3,2%-ға, 2-ші топта – 2,9%-ға, эксперименттік топта – 3,8%-ға </w:t>
      </w:r>
      <w:r w:rsidR="004C6B5D">
        <w:rPr>
          <w:rFonts w:ascii="Times New Roman" w:hAnsi="Times New Roman" w:cs="Times New Roman"/>
          <w:sz w:val="28"/>
          <w:szCs w:val="28"/>
          <w:lang w:val="kk-KZ"/>
        </w:rPr>
        <w:t>жоғарылау</w:t>
      </w:r>
      <w:r w:rsidRPr="003417B7">
        <w:rPr>
          <w:rFonts w:ascii="Times New Roman" w:hAnsi="Times New Roman" w:cs="Times New Roman"/>
          <w:sz w:val="28"/>
          <w:szCs w:val="28"/>
          <w:lang w:val="kk-KZ"/>
        </w:rPr>
        <w:t xml:space="preserve"> байқалды.</w:t>
      </w:r>
    </w:p>
    <w:p w:rsidR="00946FE5" w:rsidRPr="003417B7" w:rsidRDefault="00946FE5" w:rsidP="00946FE5">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БТ1 және БТ2 қарағанда ЭТ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қарапайым</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тиісінше 5,1% және 0,7%-ға жоғары болды;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базалық</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 тиісінше 22,7% және 31,3%-ға жоғары болды;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Э</w:t>
      </w:r>
      <w:r w:rsidR="004C6B5D">
        <w:rPr>
          <w:rFonts w:ascii="Times New Roman" w:hAnsi="Times New Roman" w:cs="Times New Roman"/>
          <w:sz w:val="28"/>
          <w:szCs w:val="28"/>
          <w:lang w:val="kk-KZ"/>
        </w:rPr>
        <w:t>Т</w:t>
      </w:r>
      <w:r w:rsidRPr="003417B7">
        <w:rPr>
          <w:rFonts w:ascii="Times New Roman" w:hAnsi="Times New Roman" w:cs="Times New Roman"/>
          <w:sz w:val="28"/>
          <w:szCs w:val="28"/>
          <w:lang w:val="kk-KZ"/>
        </w:rPr>
        <w:t>, тиісінше, 35,1% және 34,4%-ға төмен болды.</w:t>
      </w:r>
    </w:p>
    <w:p w:rsidR="00946FE5" w:rsidRDefault="00946FE5" w:rsidP="00946FE5">
      <w:pPr>
        <w:spacing w:after="0" w:line="240" w:lineRule="auto"/>
        <w:ind w:firstLine="851"/>
        <w:jc w:val="both"/>
        <w:rPr>
          <w:rFonts w:ascii="Times New Roman" w:hAnsi="Times New Roman" w:cs="Times New Roman"/>
          <w:sz w:val="28"/>
          <w:szCs w:val="28"/>
        </w:rPr>
      </w:pPr>
      <w:r w:rsidRPr="003417B7">
        <w:rPr>
          <w:rFonts w:ascii="Times New Roman" w:hAnsi="Times New Roman" w:cs="Times New Roman"/>
          <w:sz w:val="28"/>
          <w:szCs w:val="28"/>
        </w:rPr>
        <w:t xml:space="preserve">Графикалық түрде деректер </w:t>
      </w:r>
      <w:r w:rsidR="006A5655">
        <w:rPr>
          <w:rFonts w:ascii="Times New Roman" w:hAnsi="Times New Roman" w:cs="Times New Roman"/>
          <w:sz w:val="28"/>
          <w:szCs w:val="28"/>
          <w:lang w:val="kk-KZ"/>
        </w:rPr>
        <w:t xml:space="preserve">былайша </w:t>
      </w:r>
      <w:r w:rsidR="00666EEB">
        <w:rPr>
          <w:rFonts w:ascii="Times New Roman" w:hAnsi="Times New Roman" w:cs="Times New Roman"/>
          <w:sz w:val="28"/>
          <w:szCs w:val="28"/>
        </w:rPr>
        <w:t xml:space="preserve">берілген (31 </w:t>
      </w:r>
      <w:r w:rsidRPr="003417B7">
        <w:rPr>
          <w:rFonts w:ascii="Times New Roman" w:hAnsi="Times New Roman" w:cs="Times New Roman"/>
          <w:sz w:val="28"/>
          <w:szCs w:val="28"/>
        </w:rPr>
        <w:t>сурет):</w:t>
      </w:r>
    </w:p>
    <w:p w:rsidR="00B46C4C" w:rsidRPr="003417B7" w:rsidRDefault="00B46C4C" w:rsidP="00946FE5">
      <w:pPr>
        <w:spacing w:after="0" w:line="240" w:lineRule="auto"/>
        <w:ind w:firstLine="851"/>
        <w:jc w:val="both"/>
        <w:rPr>
          <w:rFonts w:ascii="Times New Roman" w:hAnsi="Times New Roman" w:cs="Times New Roman"/>
          <w:sz w:val="28"/>
          <w:szCs w:val="28"/>
        </w:rPr>
      </w:pPr>
    </w:p>
    <w:p w:rsidR="00666EEB" w:rsidRDefault="00B46C4C" w:rsidP="00946FE5">
      <w:pPr>
        <w:spacing w:after="0" w:line="240" w:lineRule="auto"/>
        <w:ind w:firstLine="709"/>
        <w:jc w:val="both"/>
        <w:rPr>
          <w:rFonts w:ascii="Times New Roman" w:hAnsi="Times New Roman" w:cs="Times New Roman"/>
          <w:sz w:val="28"/>
          <w:szCs w:val="28"/>
        </w:rPr>
      </w:pPr>
      <w:r w:rsidRPr="00772BA3">
        <w:rPr>
          <w:rFonts w:ascii="Times New Roman" w:hAnsi="Times New Roman" w:cs="Times New Roman"/>
          <w:noProof/>
          <w:color w:val="FF0000"/>
          <w:sz w:val="28"/>
          <w:szCs w:val="28"/>
          <w:lang w:eastAsia="ru-RU"/>
        </w:rPr>
        <w:drawing>
          <wp:inline distT="0" distB="0" distL="0" distR="0" wp14:anchorId="0324B338" wp14:editId="31FC2B42">
            <wp:extent cx="5486400" cy="25717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6FE5" w:rsidRPr="003203EC"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31 -</w:t>
      </w:r>
      <w:r w:rsidR="00946FE5" w:rsidRPr="003417B7">
        <w:rPr>
          <w:rFonts w:ascii="Times New Roman" w:hAnsi="Times New Roman" w:cs="Times New Roman"/>
          <w:sz w:val="28"/>
          <w:szCs w:val="28"/>
        </w:rPr>
        <w:t xml:space="preserve"> Нашар еститін білім алушылардың </w:t>
      </w:r>
      <w:r w:rsidR="004C6B5D">
        <w:rPr>
          <w:rFonts w:ascii="Times New Roman" w:hAnsi="Times New Roman" w:cs="Times New Roman"/>
          <w:sz w:val="28"/>
          <w:szCs w:val="28"/>
          <w:lang w:val="kk-KZ"/>
        </w:rPr>
        <w:t>танымдық</w:t>
      </w:r>
      <w:r w:rsidR="00946FE5" w:rsidRPr="003417B7">
        <w:rPr>
          <w:rFonts w:ascii="Times New Roman" w:hAnsi="Times New Roman" w:cs="Times New Roman"/>
          <w:sz w:val="28"/>
          <w:szCs w:val="28"/>
        </w:rPr>
        <w:t xml:space="preserve"> компонентіндегі эмоци</w:t>
      </w:r>
      <w:r w:rsidR="00946FE5" w:rsidRPr="003417B7">
        <w:rPr>
          <w:rFonts w:ascii="Times New Roman" w:hAnsi="Times New Roman" w:cs="Times New Roman"/>
          <w:sz w:val="28"/>
          <w:szCs w:val="28"/>
          <w:lang w:val="kk-KZ"/>
        </w:rPr>
        <w:t>ял</w:t>
      </w:r>
      <w:r w:rsidR="00946FE5" w:rsidRPr="003417B7">
        <w:rPr>
          <w:rFonts w:ascii="Times New Roman" w:hAnsi="Times New Roman" w:cs="Times New Roman"/>
          <w:sz w:val="28"/>
          <w:szCs w:val="28"/>
        </w:rPr>
        <w:t xml:space="preserve">ық </w:t>
      </w:r>
      <w:r w:rsidR="00946FE5" w:rsidRPr="003417B7">
        <w:rPr>
          <w:rFonts w:ascii="Times New Roman" w:hAnsi="Times New Roman" w:cs="Times New Roman"/>
          <w:sz w:val="28"/>
          <w:szCs w:val="28"/>
          <w:lang w:val="kk-KZ"/>
        </w:rPr>
        <w:t>жағдай</w:t>
      </w:r>
      <w:r w:rsidR="003203EC">
        <w:rPr>
          <w:rFonts w:ascii="Times New Roman" w:hAnsi="Times New Roman" w:cs="Times New Roman"/>
          <w:sz w:val="28"/>
          <w:szCs w:val="28"/>
          <w:lang w:val="kk-KZ"/>
        </w:rPr>
        <w:t>лар</w:t>
      </w:r>
      <w:r w:rsidR="00946FE5" w:rsidRPr="003417B7">
        <w:rPr>
          <w:rFonts w:ascii="Times New Roman" w:hAnsi="Times New Roman" w:cs="Times New Roman"/>
          <w:sz w:val="28"/>
          <w:szCs w:val="28"/>
        </w:rPr>
        <w:t xml:space="preserve"> деңгейлерінің жиынтық көрсеткіштерін</w:t>
      </w:r>
      <w:r w:rsidR="003203EC">
        <w:rPr>
          <w:rFonts w:ascii="Times New Roman" w:hAnsi="Times New Roman" w:cs="Times New Roman"/>
          <w:sz w:val="28"/>
          <w:szCs w:val="28"/>
          <w:lang w:val="kk-KZ"/>
        </w:rPr>
        <w:t>ің</w:t>
      </w:r>
      <w:r w:rsidR="00946FE5" w:rsidRPr="003417B7">
        <w:rPr>
          <w:rFonts w:ascii="Times New Roman" w:hAnsi="Times New Roman" w:cs="Times New Roman"/>
          <w:sz w:val="28"/>
          <w:szCs w:val="28"/>
        </w:rPr>
        <w:t xml:space="preserve"> графикалық </w:t>
      </w:r>
      <w:r w:rsidR="003203EC">
        <w:rPr>
          <w:rFonts w:ascii="Times New Roman" w:hAnsi="Times New Roman" w:cs="Times New Roman"/>
          <w:sz w:val="28"/>
          <w:szCs w:val="28"/>
          <w:lang w:val="kk-KZ"/>
        </w:rPr>
        <w:t>көрінісі</w:t>
      </w:r>
    </w:p>
    <w:p w:rsidR="003203EC" w:rsidRPr="003417B7" w:rsidRDefault="003203EC"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Осылайша, танымдық компоненттегі эмоци</w:t>
      </w:r>
      <w:r w:rsidRPr="003417B7">
        <w:rPr>
          <w:rFonts w:ascii="Times New Roman" w:hAnsi="Times New Roman" w:cs="Times New Roman"/>
          <w:sz w:val="28"/>
          <w:szCs w:val="28"/>
          <w:lang w:val="kk-KZ"/>
        </w:rPr>
        <w:t>ялық</w:t>
      </w:r>
      <w:r w:rsidR="0069591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жағдай</w:t>
      </w:r>
      <w:r w:rsidR="003203EC">
        <w:rPr>
          <w:rFonts w:ascii="Times New Roman" w:hAnsi="Times New Roman" w:cs="Times New Roman"/>
          <w:sz w:val="28"/>
          <w:szCs w:val="28"/>
          <w:lang w:val="kk-KZ"/>
        </w:rPr>
        <w:t>лар</w:t>
      </w:r>
      <w:r w:rsidRPr="003417B7">
        <w:rPr>
          <w:rFonts w:ascii="Times New Roman" w:hAnsi="Times New Roman" w:cs="Times New Roman"/>
          <w:sz w:val="28"/>
          <w:szCs w:val="28"/>
        </w:rPr>
        <w:t xml:space="preserve"> деңгейлерінің жиынтық көрсеткіштері бойынша эксперименттік топта</w:t>
      </w:r>
      <w:r w:rsidR="003203EC">
        <w:rPr>
          <w:rFonts w:ascii="Times New Roman" w:hAnsi="Times New Roman" w:cs="Times New Roman"/>
          <w:sz w:val="28"/>
          <w:szCs w:val="28"/>
          <w:lang w:val="kk-KZ"/>
        </w:rPr>
        <w:t xml:space="preserve">ғы </w:t>
      </w:r>
      <w:r w:rsidR="003203EC" w:rsidRPr="003417B7">
        <w:rPr>
          <w:rFonts w:ascii="Times New Roman" w:hAnsi="Times New Roman" w:cs="Times New Roman"/>
          <w:sz w:val="28"/>
          <w:szCs w:val="28"/>
        </w:rPr>
        <w:t xml:space="preserve">қатысушылардың бір бөлігінің </w:t>
      </w:r>
      <w:r w:rsidR="00C833F7">
        <w:rPr>
          <w:rFonts w:ascii="Times New Roman" w:hAnsi="Times New Roman" w:cs="Times New Roman"/>
          <w:sz w:val="28"/>
          <w:szCs w:val="28"/>
          <w:lang w:val="kk-KZ"/>
        </w:rPr>
        <w:t>«</w:t>
      </w:r>
      <w:r w:rsidRPr="003417B7">
        <w:rPr>
          <w:rFonts w:ascii="Times New Roman" w:hAnsi="Times New Roman" w:cs="Times New Roman"/>
          <w:sz w:val="28"/>
          <w:szCs w:val="28"/>
          <w:lang w:val="kk-KZ"/>
        </w:rPr>
        <w:t>қарапайым</w:t>
      </w:r>
      <w:r w:rsidR="00C833F7">
        <w:rPr>
          <w:rFonts w:ascii="Times New Roman" w:hAnsi="Times New Roman" w:cs="Times New Roman"/>
          <w:sz w:val="28"/>
          <w:szCs w:val="28"/>
          <w:lang w:val="kk-KZ"/>
        </w:rPr>
        <w:t>»</w:t>
      </w:r>
      <w:r w:rsidR="0069591B">
        <w:rPr>
          <w:rFonts w:ascii="Times New Roman" w:hAnsi="Times New Roman" w:cs="Times New Roman"/>
          <w:sz w:val="28"/>
          <w:szCs w:val="28"/>
          <w:lang w:val="kk-KZ"/>
        </w:rPr>
        <w:t xml:space="preserve"> </w:t>
      </w:r>
      <w:r w:rsidR="003203EC">
        <w:rPr>
          <w:rFonts w:ascii="Times New Roman" w:hAnsi="Times New Roman" w:cs="Times New Roman"/>
          <w:sz w:val="28"/>
          <w:szCs w:val="28"/>
          <w:lang w:val="kk-KZ"/>
        </w:rPr>
        <w:t xml:space="preserve">деңгейден </w:t>
      </w:r>
      <w:r w:rsidR="00C833F7">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C833F7">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деңгейге </w:t>
      </w:r>
      <w:r w:rsidR="003203EC">
        <w:rPr>
          <w:rFonts w:ascii="Times New Roman" w:hAnsi="Times New Roman" w:cs="Times New Roman"/>
          <w:sz w:val="28"/>
          <w:szCs w:val="28"/>
          <w:lang w:val="kk-KZ"/>
        </w:rPr>
        <w:t>өткендігі</w:t>
      </w:r>
      <w:r w:rsidRPr="003417B7">
        <w:rPr>
          <w:rFonts w:ascii="Times New Roman" w:hAnsi="Times New Roman" w:cs="Times New Roman"/>
          <w:sz w:val="28"/>
          <w:szCs w:val="28"/>
        </w:rPr>
        <w:t xml:space="preserve"> байқалды, бұл қалыптастырушы эксперименттік зерттеудің оң нәтижелерін көрсет</w:t>
      </w:r>
      <w:r w:rsidR="003203EC">
        <w:rPr>
          <w:rFonts w:ascii="Times New Roman" w:hAnsi="Times New Roman" w:cs="Times New Roman"/>
          <w:sz w:val="28"/>
          <w:szCs w:val="28"/>
          <w:lang w:val="kk-KZ"/>
        </w:rPr>
        <w:t>се керек</w:t>
      </w:r>
      <w:r w:rsidRPr="003417B7">
        <w:rPr>
          <w:rFonts w:ascii="Times New Roman" w:hAnsi="Times New Roman" w:cs="Times New Roman"/>
          <w:sz w:val="28"/>
          <w:szCs w:val="28"/>
        </w:rPr>
        <w:t xml:space="preserve">. Деректер әрбір </w:t>
      </w:r>
      <w:r w:rsidR="003158E9" w:rsidRPr="003417B7">
        <w:rPr>
          <w:rFonts w:ascii="Times New Roman" w:hAnsi="Times New Roman" w:cs="Times New Roman"/>
          <w:sz w:val="28"/>
          <w:szCs w:val="28"/>
        </w:rPr>
        <w:t xml:space="preserve">жеке </w:t>
      </w:r>
      <w:r w:rsidRPr="003417B7">
        <w:rPr>
          <w:rFonts w:ascii="Times New Roman" w:hAnsi="Times New Roman" w:cs="Times New Roman"/>
          <w:sz w:val="28"/>
          <w:szCs w:val="28"/>
        </w:rPr>
        <w:t xml:space="preserve">әдістеме үшін </w:t>
      </w:r>
      <w:r w:rsidR="003158E9">
        <w:rPr>
          <w:rFonts w:ascii="Times New Roman" w:hAnsi="Times New Roman" w:cs="Times New Roman"/>
          <w:sz w:val="28"/>
          <w:szCs w:val="28"/>
          <w:lang w:val="kk-KZ"/>
        </w:rPr>
        <w:t>арнайы</w:t>
      </w:r>
      <w:r w:rsidR="003203EC">
        <w:rPr>
          <w:rFonts w:ascii="Times New Roman" w:hAnsi="Times New Roman" w:cs="Times New Roman"/>
          <w:sz w:val="28"/>
          <w:szCs w:val="28"/>
          <w:lang w:val="kk-KZ"/>
        </w:rPr>
        <w:t xml:space="preserve"> жасалған</w:t>
      </w:r>
      <w:r w:rsidR="0069591B">
        <w:rPr>
          <w:rFonts w:ascii="Times New Roman" w:hAnsi="Times New Roman" w:cs="Times New Roman"/>
          <w:sz w:val="28"/>
          <w:szCs w:val="28"/>
          <w:lang w:val="kk-KZ"/>
        </w:rPr>
        <w:t xml:space="preserve"> </w:t>
      </w:r>
      <w:r w:rsidRPr="003417B7">
        <w:rPr>
          <w:rFonts w:ascii="Times New Roman" w:hAnsi="Times New Roman" w:cs="Times New Roman"/>
          <w:sz w:val="28"/>
          <w:szCs w:val="28"/>
        </w:rPr>
        <w:t>статистикалық талдау</w:t>
      </w:r>
      <w:r w:rsidR="003158E9">
        <w:rPr>
          <w:rFonts w:ascii="Times New Roman" w:hAnsi="Times New Roman" w:cs="Times New Roman"/>
          <w:sz w:val="28"/>
          <w:szCs w:val="28"/>
          <w:lang w:val="kk-KZ"/>
        </w:rPr>
        <w:t>лар</w:t>
      </w:r>
      <w:r w:rsidRPr="003417B7">
        <w:rPr>
          <w:rFonts w:ascii="Times New Roman" w:hAnsi="Times New Roman" w:cs="Times New Roman"/>
          <w:sz w:val="28"/>
          <w:szCs w:val="28"/>
        </w:rPr>
        <w:t>мен расталды.</w:t>
      </w:r>
    </w:p>
    <w:p w:rsidR="00946FE5" w:rsidRPr="003417B7"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2. Мінез-құлық компоненті</w:t>
      </w:r>
    </w:p>
    <w:p w:rsidR="00946FE5" w:rsidRPr="003417B7"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 xml:space="preserve">2.1. </w:t>
      </w:r>
      <w:r w:rsidR="006A5655" w:rsidRPr="003417B7">
        <w:rPr>
          <w:rFonts w:ascii="Times New Roman" w:hAnsi="Times New Roman" w:cs="Times New Roman"/>
          <w:i/>
          <w:iCs/>
          <w:sz w:val="28"/>
          <w:szCs w:val="28"/>
          <w:lang w:val="kk-KZ"/>
        </w:rPr>
        <w:t>К</w:t>
      </w:r>
      <w:r w:rsidR="006A5655" w:rsidRPr="003417B7">
        <w:rPr>
          <w:rFonts w:ascii="Times New Roman" w:hAnsi="Times New Roman" w:cs="Times New Roman"/>
          <w:i/>
          <w:iCs/>
          <w:sz w:val="28"/>
          <w:szCs w:val="28"/>
        </w:rPr>
        <w:t>. Изард</w:t>
      </w:r>
      <w:r w:rsidR="006A5655">
        <w:rPr>
          <w:rFonts w:ascii="Times New Roman" w:hAnsi="Times New Roman" w:cs="Times New Roman"/>
          <w:i/>
          <w:iCs/>
          <w:sz w:val="28"/>
          <w:szCs w:val="28"/>
          <w:lang w:val="kk-KZ"/>
        </w:rPr>
        <w:t>тың д</w:t>
      </w:r>
      <w:r w:rsidRPr="003417B7">
        <w:rPr>
          <w:rFonts w:ascii="Times New Roman" w:hAnsi="Times New Roman" w:cs="Times New Roman"/>
          <w:i/>
          <w:iCs/>
          <w:sz w:val="28"/>
          <w:szCs w:val="28"/>
        </w:rPr>
        <w:t>ифференциалды эмоциялар шкаласы (</w:t>
      </w:r>
      <w:r w:rsidR="006A5655">
        <w:rPr>
          <w:rFonts w:ascii="Times New Roman" w:hAnsi="Times New Roman" w:cs="Times New Roman"/>
          <w:i/>
          <w:iCs/>
          <w:sz w:val="28"/>
          <w:szCs w:val="28"/>
          <w:lang w:val="kk-KZ"/>
        </w:rPr>
        <w:t>ДЭШ</w:t>
      </w:r>
      <w:r w:rsidRPr="003417B7">
        <w:rPr>
          <w:rFonts w:ascii="Times New Roman" w:hAnsi="Times New Roman" w:cs="Times New Roman"/>
          <w:i/>
          <w:iCs/>
          <w:sz w:val="28"/>
          <w:szCs w:val="28"/>
        </w:rPr>
        <w:t xml:space="preserve">) </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Алынған көрсеткіштер </w:t>
      </w:r>
      <w:r w:rsidR="00E02A18">
        <w:rPr>
          <w:rFonts w:ascii="Times New Roman" w:hAnsi="Times New Roman" w:cs="Times New Roman"/>
          <w:sz w:val="28"/>
          <w:szCs w:val="28"/>
          <w:lang w:val="kk-KZ"/>
        </w:rPr>
        <w:t>пайдаланыла</w:t>
      </w:r>
      <w:r w:rsidRPr="003417B7">
        <w:rPr>
          <w:rFonts w:ascii="Times New Roman" w:hAnsi="Times New Roman" w:cs="Times New Roman"/>
          <w:sz w:val="28"/>
          <w:szCs w:val="28"/>
        </w:rPr>
        <w:t xml:space="preserve"> отырып,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эмоциялар профилі</w:t>
      </w:r>
      <w:r w:rsidRPr="003417B7">
        <w:rPr>
          <w:rFonts w:ascii="Times New Roman" w:hAnsi="Times New Roman" w:cs="Times New Roman"/>
          <w:sz w:val="28"/>
          <w:szCs w:val="28"/>
          <w:lang w:val="kk-KZ"/>
        </w:rPr>
        <w:t>»</w:t>
      </w:r>
      <w:r w:rsidR="0069591B">
        <w:rPr>
          <w:rFonts w:ascii="Times New Roman" w:hAnsi="Times New Roman" w:cs="Times New Roman"/>
          <w:sz w:val="28"/>
          <w:szCs w:val="28"/>
          <w:lang w:val="kk-KZ"/>
        </w:rPr>
        <w:t xml:space="preserve"> </w:t>
      </w:r>
      <w:r w:rsidR="00E02A18">
        <w:rPr>
          <w:rFonts w:ascii="Times New Roman" w:hAnsi="Times New Roman" w:cs="Times New Roman"/>
          <w:sz w:val="28"/>
          <w:szCs w:val="28"/>
          <w:lang w:val="kk-KZ"/>
        </w:rPr>
        <w:t>салын</w:t>
      </w:r>
      <w:r w:rsidRPr="003417B7">
        <w:rPr>
          <w:rFonts w:ascii="Times New Roman" w:hAnsi="Times New Roman" w:cs="Times New Roman"/>
          <w:sz w:val="28"/>
          <w:szCs w:val="28"/>
        </w:rPr>
        <w:t xml:space="preserve">ды. </w:t>
      </w:r>
      <w:r w:rsidR="00666EEB">
        <w:rPr>
          <w:rFonts w:ascii="Times New Roman" w:hAnsi="Times New Roman" w:cs="Times New Roman"/>
          <w:sz w:val="28"/>
          <w:szCs w:val="28"/>
          <w:lang w:val="kk-KZ"/>
        </w:rPr>
        <w:t xml:space="preserve">32 </w:t>
      </w:r>
      <w:r w:rsidRPr="003417B7">
        <w:rPr>
          <w:rFonts w:ascii="Times New Roman" w:hAnsi="Times New Roman" w:cs="Times New Roman"/>
          <w:sz w:val="28"/>
          <w:szCs w:val="28"/>
        </w:rPr>
        <w:t xml:space="preserve">суретте </w:t>
      </w:r>
      <w:r w:rsidR="003158E9">
        <w:rPr>
          <w:rFonts w:ascii="Times New Roman" w:hAnsi="Times New Roman" w:cs="Times New Roman"/>
          <w:sz w:val="28"/>
          <w:szCs w:val="28"/>
          <w:lang w:val="kk-KZ"/>
        </w:rPr>
        <w:t>базалық</w:t>
      </w:r>
      <w:r w:rsidRPr="003417B7">
        <w:rPr>
          <w:rFonts w:ascii="Times New Roman" w:hAnsi="Times New Roman" w:cs="Times New Roman"/>
          <w:sz w:val="28"/>
          <w:szCs w:val="28"/>
        </w:rPr>
        <w:t xml:space="preserve"> эмоциялар профилі көрсетілген.</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666EEB">
      <w:pPr>
        <w:tabs>
          <w:tab w:val="left" w:pos="2835"/>
        </w:tabs>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32145A7F" wp14:editId="51E08A9C">
            <wp:extent cx="5514975" cy="2600325"/>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6FE5" w:rsidRPr="003417B7" w:rsidRDefault="00666EEB" w:rsidP="00946FE5">
      <w:pPr>
        <w:spacing w:after="0" w:line="240" w:lineRule="auto"/>
        <w:ind w:firstLine="709"/>
        <w:jc w:val="both"/>
        <w:rPr>
          <w:rFonts w:ascii="Times New Roman" w:hAnsi="Times New Roman" w:cs="Times New Roman"/>
          <w:sz w:val="28"/>
          <w:szCs w:val="28"/>
          <w:lang w:val="kk-KZ"/>
        </w:rPr>
      </w:pPr>
      <w:r w:rsidRPr="00666EEB">
        <w:rPr>
          <w:rFonts w:ascii="Times New Roman" w:hAnsi="Times New Roman" w:cs="Times New Roman"/>
          <w:sz w:val="28"/>
          <w:szCs w:val="28"/>
          <w:lang w:val="kk-KZ"/>
        </w:rPr>
        <w:t>С</w:t>
      </w:r>
      <w:r w:rsidR="00946FE5" w:rsidRPr="00666EEB">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32 -</w:t>
      </w:r>
      <w:r w:rsidR="00946FE5" w:rsidRPr="003417B7">
        <w:rPr>
          <w:rFonts w:ascii="Times New Roman" w:hAnsi="Times New Roman" w:cs="Times New Roman"/>
          <w:sz w:val="28"/>
          <w:szCs w:val="28"/>
          <w:lang w:val="kk-KZ"/>
        </w:rPr>
        <w:t xml:space="preserve"> Нашар еститін білім алушылардың мінез-құлық компонентіндегі </w:t>
      </w:r>
      <w:r w:rsidR="003D33A7">
        <w:rPr>
          <w:rFonts w:ascii="Times New Roman" w:hAnsi="Times New Roman" w:cs="Times New Roman"/>
          <w:sz w:val="28"/>
          <w:szCs w:val="28"/>
          <w:lang w:val="kk-KZ"/>
        </w:rPr>
        <w:t>базалық</w:t>
      </w:r>
      <w:r w:rsidR="00946FE5" w:rsidRPr="003417B7">
        <w:rPr>
          <w:rFonts w:ascii="Times New Roman" w:hAnsi="Times New Roman" w:cs="Times New Roman"/>
          <w:sz w:val="28"/>
          <w:szCs w:val="28"/>
          <w:lang w:val="kk-KZ"/>
        </w:rPr>
        <w:t xml:space="preserve"> эмоциялардың графикалық </w:t>
      </w:r>
      <w:r w:rsidR="008252B9">
        <w:rPr>
          <w:rFonts w:ascii="Times New Roman" w:hAnsi="Times New Roman" w:cs="Times New Roman"/>
          <w:sz w:val="28"/>
          <w:szCs w:val="28"/>
          <w:lang w:val="kk-KZ"/>
        </w:rPr>
        <w:t>көрінісі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Біз </w:t>
      </w:r>
      <w:r w:rsidR="003D33A7">
        <w:rPr>
          <w:rFonts w:ascii="Times New Roman" w:hAnsi="Times New Roman" w:cs="Times New Roman"/>
          <w:sz w:val="28"/>
          <w:szCs w:val="28"/>
          <w:lang w:val="kk-KZ"/>
        </w:rPr>
        <w:t>қол жеткізген</w:t>
      </w:r>
      <w:r w:rsidRPr="003417B7">
        <w:rPr>
          <w:rFonts w:ascii="Times New Roman" w:hAnsi="Times New Roman" w:cs="Times New Roman"/>
          <w:sz w:val="28"/>
          <w:szCs w:val="28"/>
          <w:lang w:val="kk-KZ"/>
        </w:rPr>
        <w:t xml:space="preserve"> нәтижелер </w:t>
      </w:r>
      <w:r w:rsidR="00666EEB">
        <w:rPr>
          <w:rFonts w:ascii="Times New Roman" w:hAnsi="Times New Roman" w:cs="Times New Roman"/>
          <w:sz w:val="28"/>
          <w:szCs w:val="28"/>
          <w:lang w:val="kk-KZ"/>
        </w:rPr>
        <w:t>2</w:t>
      </w:r>
      <w:r w:rsidRPr="003417B7">
        <w:rPr>
          <w:rFonts w:ascii="Times New Roman" w:hAnsi="Times New Roman" w:cs="Times New Roman"/>
          <w:sz w:val="28"/>
          <w:szCs w:val="28"/>
          <w:lang w:val="kk-KZ"/>
        </w:rPr>
        <w:t>6</w:t>
      </w:r>
      <w:r w:rsidR="00666EEB">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кестеде келтірілген.</w:t>
      </w:r>
    </w:p>
    <w:p w:rsidR="008252B9" w:rsidRDefault="008252B9" w:rsidP="00946FE5">
      <w:pPr>
        <w:spacing w:after="0" w:line="240" w:lineRule="auto"/>
        <w:ind w:firstLine="709"/>
        <w:jc w:val="both"/>
        <w:rPr>
          <w:rFonts w:ascii="Times New Roman" w:hAnsi="Times New Roman" w:cs="Times New Roman"/>
          <w:sz w:val="28"/>
          <w:szCs w:val="28"/>
          <w:lang w:val="kk-KZ"/>
        </w:rPr>
      </w:pPr>
    </w:p>
    <w:p w:rsidR="00946FE5"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26</w:t>
      </w:r>
      <w:r w:rsidR="00946FE5" w:rsidRPr="003417B7">
        <w:rPr>
          <w:rFonts w:ascii="Times New Roman" w:hAnsi="Times New Roman" w:cs="Times New Roman"/>
          <w:sz w:val="28"/>
          <w:szCs w:val="28"/>
          <w:lang w:val="kk-KZ"/>
        </w:rPr>
        <w:t xml:space="preserve"> – </w:t>
      </w:r>
      <w:r w:rsidR="00C833F7">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 xml:space="preserve">еңейтілген топтар бойынша </w:t>
      </w:r>
      <w:r w:rsidR="003D33A7">
        <w:rPr>
          <w:rFonts w:ascii="Times New Roman" w:hAnsi="Times New Roman" w:cs="Times New Roman"/>
          <w:sz w:val="28"/>
          <w:szCs w:val="28"/>
          <w:lang w:val="kk-KZ"/>
        </w:rPr>
        <w:t>базалық</w:t>
      </w:r>
      <w:r w:rsidR="00946FE5" w:rsidRPr="003417B7">
        <w:rPr>
          <w:rFonts w:ascii="Times New Roman" w:hAnsi="Times New Roman" w:cs="Times New Roman"/>
          <w:sz w:val="28"/>
          <w:szCs w:val="28"/>
          <w:lang w:val="kk-KZ"/>
        </w:rPr>
        <w:t xml:space="preserve"> эмоциялардың мәні</w:t>
      </w:r>
    </w:p>
    <w:p w:rsidR="00666EEB" w:rsidRPr="003417B7" w:rsidRDefault="00666EEB" w:rsidP="00946FE5">
      <w:pPr>
        <w:spacing w:after="0" w:line="240" w:lineRule="auto"/>
        <w:ind w:firstLine="709"/>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332"/>
        <w:gridCol w:w="924"/>
        <w:gridCol w:w="708"/>
        <w:gridCol w:w="709"/>
        <w:gridCol w:w="851"/>
        <w:gridCol w:w="708"/>
        <w:gridCol w:w="775"/>
        <w:gridCol w:w="785"/>
        <w:gridCol w:w="895"/>
        <w:gridCol w:w="656"/>
      </w:tblGrid>
      <w:tr w:rsidR="00946FE5" w:rsidRPr="003417B7" w:rsidTr="000E10A0">
        <w:trPr>
          <w:trHeight w:val="480"/>
        </w:trPr>
        <w:tc>
          <w:tcPr>
            <w:tcW w:w="2332" w:type="dxa"/>
            <w:vMerge w:val="restar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Эмоциялық әсерленушілік деңгейлері</w:t>
            </w:r>
          </w:p>
        </w:tc>
        <w:tc>
          <w:tcPr>
            <w:tcW w:w="2341" w:type="dxa"/>
            <w:gridSpan w:val="3"/>
            <w:tcBorders>
              <w:top w:val="single" w:sz="4" w:space="0" w:color="auto"/>
              <w:left w:val="single" w:sz="4" w:space="0" w:color="auto"/>
              <w:bottom w:val="single" w:sz="4" w:space="0" w:color="auto"/>
              <w:right w:val="single" w:sz="4" w:space="0" w:color="auto"/>
            </w:tcBorders>
            <w:hideMark/>
          </w:tcPr>
          <w:p w:rsidR="00946FE5" w:rsidRPr="003417B7" w:rsidRDefault="00CF325E" w:rsidP="00CF325E">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О</w:t>
            </w:r>
            <w:r w:rsidR="00946FE5" w:rsidRPr="003417B7">
              <w:rPr>
                <w:rFonts w:ascii="Times New Roman" w:hAnsi="Times New Roman" w:cs="Times New Roman"/>
                <w:sz w:val="24"/>
                <w:szCs w:val="24"/>
              </w:rPr>
              <w:t>ЭМбалл</w:t>
            </w:r>
            <w:r>
              <w:rPr>
                <w:rFonts w:ascii="Times New Roman" w:hAnsi="Times New Roman" w:cs="Times New Roman"/>
                <w:sz w:val="24"/>
                <w:szCs w:val="24"/>
                <w:lang w:val="kk-KZ"/>
              </w:rPr>
              <w:t xml:space="preserve"> есебімен</w:t>
            </w:r>
          </w:p>
        </w:tc>
        <w:tc>
          <w:tcPr>
            <w:tcW w:w="2334" w:type="dxa"/>
            <w:gridSpan w:val="3"/>
            <w:tcBorders>
              <w:top w:val="single" w:sz="4" w:space="0" w:color="auto"/>
              <w:left w:val="single" w:sz="4" w:space="0" w:color="auto"/>
              <w:bottom w:val="single" w:sz="4" w:space="0" w:color="auto"/>
              <w:right w:val="single" w:sz="4" w:space="0" w:color="auto"/>
            </w:tcBorders>
            <w:hideMark/>
          </w:tcPr>
          <w:p w:rsidR="00946FE5" w:rsidRPr="003417B7" w:rsidRDefault="00CF325E" w:rsidP="00CF325E">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Ж</w:t>
            </w:r>
            <w:r w:rsidR="00946FE5" w:rsidRPr="003417B7">
              <w:rPr>
                <w:rFonts w:ascii="Times New Roman" w:hAnsi="Times New Roman" w:cs="Times New Roman"/>
                <w:sz w:val="24"/>
                <w:szCs w:val="24"/>
              </w:rPr>
              <w:t>ЭМ балл</w:t>
            </w:r>
            <w:r>
              <w:rPr>
                <w:rFonts w:ascii="Times New Roman" w:hAnsi="Times New Roman" w:cs="Times New Roman"/>
                <w:sz w:val="24"/>
                <w:szCs w:val="24"/>
                <w:lang w:val="kk-KZ"/>
              </w:rPr>
              <w:t xml:space="preserve"> есебімен</w:t>
            </w:r>
          </w:p>
        </w:tc>
        <w:tc>
          <w:tcPr>
            <w:tcW w:w="2336" w:type="dxa"/>
            <w:gridSpan w:val="3"/>
            <w:tcBorders>
              <w:top w:val="single" w:sz="4" w:space="0" w:color="auto"/>
              <w:left w:val="single" w:sz="4" w:space="0" w:color="auto"/>
              <w:bottom w:val="single" w:sz="4" w:space="0" w:color="auto"/>
              <w:right w:val="single" w:sz="4" w:space="0" w:color="auto"/>
            </w:tcBorders>
            <w:hideMark/>
          </w:tcPr>
          <w:p w:rsidR="00946FE5" w:rsidRPr="00CF325E" w:rsidRDefault="00CF325E" w:rsidP="00CF325E">
            <w:pPr>
              <w:pStyle w:val="a7"/>
              <w:ind w:left="0"/>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00946FE5" w:rsidRPr="003417B7">
              <w:rPr>
                <w:rFonts w:ascii="Times New Roman" w:hAnsi="Times New Roman" w:cs="Times New Roman"/>
                <w:sz w:val="24"/>
                <w:szCs w:val="24"/>
              </w:rPr>
              <w:t>ДЭМ балл</w:t>
            </w:r>
            <w:r>
              <w:rPr>
                <w:rFonts w:ascii="Times New Roman" w:hAnsi="Times New Roman" w:cs="Times New Roman"/>
                <w:sz w:val="24"/>
                <w:szCs w:val="24"/>
                <w:lang w:val="kk-KZ"/>
              </w:rPr>
              <w:t xml:space="preserve"> есебімен</w:t>
            </w:r>
          </w:p>
        </w:tc>
      </w:tr>
      <w:tr w:rsidR="00946FE5" w:rsidRPr="003417B7" w:rsidTr="000E10A0">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eastAsiaTheme="minorEastAsia"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2</w:t>
            </w:r>
          </w:p>
        </w:tc>
        <w:tc>
          <w:tcPr>
            <w:tcW w:w="70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85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1</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2</w:t>
            </w:r>
          </w:p>
        </w:tc>
        <w:tc>
          <w:tcPr>
            <w:tcW w:w="77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78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1</w:t>
            </w:r>
          </w:p>
        </w:tc>
        <w:tc>
          <w:tcPr>
            <w:tcW w:w="89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2</w:t>
            </w:r>
          </w:p>
        </w:tc>
        <w:tc>
          <w:tcPr>
            <w:tcW w:w="6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2332"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Әлсіз</w:t>
            </w:r>
          </w:p>
        </w:tc>
        <w:tc>
          <w:tcPr>
            <w:tcW w:w="92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19</w:t>
            </w:r>
            <w:r w:rsidRPr="003417B7">
              <w:rPr>
                <w:rFonts w:ascii="Times New Roman" w:hAnsi="Times New Roman" w:cs="Times New Roman"/>
                <w:sz w:val="24"/>
                <w:szCs w:val="24"/>
                <w:vertAlign w:val="superscript"/>
                <w:lang w:val="en-US"/>
              </w:rPr>
              <w:t>a</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19</w:t>
            </w:r>
            <w:r w:rsidRPr="003417B7">
              <w:rPr>
                <w:rFonts w:ascii="Times New Roman" w:hAnsi="Times New Roman" w:cs="Times New Roman"/>
                <w:sz w:val="24"/>
                <w:szCs w:val="24"/>
                <w:vertAlign w:val="superscript"/>
                <w:lang w:val="en-US"/>
              </w:rPr>
              <w:t>a</w:t>
            </w:r>
          </w:p>
        </w:tc>
        <w:tc>
          <w:tcPr>
            <w:tcW w:w="70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14</w:t>
            </w:r>
            <w:r w:rsidRPr="003417B7">
              <w:rPr>
                <w:rFonts w:ascii="Times New Roman" w:hAnsi="Times New Roman" w:cs="Times New Roman"/>
                <w:sz w:val="24"/>
                <w:szCs w:val="24"/>
                <w:vertAlign w:val="superscript"/>
                <w:lang w:val="en-US"/>
              </w:rPr>
              <w:t>b</w:t>
            </w:r>
          </w:p>
        </w:tc>
        <w:tc>
          <w:tcPr>
            <w:tcW w:w="77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14</w:t>
            </w:r>
            <w:r w:rsidRPr="003417B7">
              <w:rPr>
                <w:rFonts w:ascii="Times New Roman" w:hAnsi="Times New Roman" w:cs="Times New Roman"/>
                <w:sz w:val="24"/>
                <w:szCs w:val="24"/>
                <w:vertAlign w:val="superscript"/>
                <w:lang w:val="en-US"/>
              </w:rPr>
              <w:t>b</w:t>
            </w:r>
          </w:p>
        </w:tc>
        <w:tc>
          <w:tcPr>
            <w:tcW w:w="78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9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6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r>
      <w:tr w:rsidR="00946FE5" w:rsidRPr="003417B7" w:rsidTr="000E10A0">
        <w:tc>
          <w:tcPr>
            <w:tcW w:w="2332"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Орташа</w:t>
            </w:r>
          </w:p>
        </w:tc>
        <w:tc>
          <w:tcPr>
            <w:tcW w:w="92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24</w:t>
            </w:r>
            <w:r w:rsidRPr="003417B7">
              <w:rPr>
                <w:rFonts w:ascii="Times New Roman" w:hAnsi="Times New Roman" w:cs="Times New Roman"/>
                <w:sz w:val="24"/>
                <w:szCs w:val="24"/>
                <w:vertAlign w:val="superscript"/>
                <w:lang w:val="en-US"/>
              </w:rPr>
              <w:t>a</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9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6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20</w:t>
            </w:r>
            <w:r w:rsidRPr="003417B7">
              <w:rPr>
                <w:rFonts w:ascii="Times New Roman" w:hAnsi="Times New Roman" w:cs="Times New Roman"/>
                <w:sz w:val="24"/>
                <w:szCs w:val="24"/>
                <w:vertAlign w:val="superscript"/>
                <w:lang w:val="en-US"/>
              </w:rPr>
              <w:t>a</w:t>
            </w:r>
          </w:p>
        </w:tc>
      </w:tr>
      <w:tr w:rsidR="00946FE5" w:rsidRPr="003417B7" w:rsidTr="000E10A0">
        <w:tc>
          <w:tcPr>
            <w:tcW w:w="2332"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Ашық </w:t>
            </w:r>
          </w:p>
        </w:tc>
        <w:tc>
          <w:tcPr>
            <w:tcW w:w="92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rPr>
              <w:t>31</w:t>
            </w:r>
            <w:r w:rsidRPr="003417B7">
              <w:rPr>
                <w:rFonts w:ascii="Times New Roman" w:hAnsi="Times New Roman" w:cs="Times New Roman"/>
                <w:sz w:val="24"/>
                <w:szCs w:val="24"/>
                <w:vertAlign w:val="superscript"/>
                <w:lang w:val="en-US"/>
              </w:rPr>
              <w:t>b</w:t>
            </w:r>
          </w:p>
        </w:tc>
        <w:tc>
          <w:tcPr>
            <w:tcW w:w="85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7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8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21</w:t>
            </w:r>
            <w:r w:rsidRPr="003417B7">
              <w:rPr>
                <w:rFonts w:ascii="Times New Roman" w:hAnsi="Times New Roman" w:cs="Times New Roman"/>
                <w:sz w:val="24"/>
                <w:szCs w:val="24"/>
                <w:vertAlign w:val="superscript"/>
                <w:lang w:val="en-US"/>
              </w:rPr>
              <w:t>a</w:t>
            </w:r>
          </w:p>
        </w:tc>
        <w:tc>
          <w:tcPr>
            <w:tcW w:w="89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23</w:t>
            </w:r>
            <w:r w:rsidRPr="003417B7">
              <w:rPr>
                <w:rFonts w:ascii="Times New Roman" w:hAnsi="Times New Roman" w:cs="Times New Roman"/>
                <w:sz w:val="24"/>
                <w:szCs w:val="24"/>
                <w:vertAlign w:val="superscript"/>
                <w:lang w:val="en-US"/>
              </w:rPr>
              <w:t>a</w:t>
            </w:r>
          </w:p>
        </w:tc>
        <w:tc>
          <w:tcPr>
            <w:tcW w:w="6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r>
      <w:tr w:rsidR="00946FE5" w:rsidRPr="003417B7" w:rsidTr="000E10A0">
        <w:tc>
          <w:tcPr>
            <w:tcW w:w="2332"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Күшті</w:t>
            </w:r>
          </w:p>
        </w:tc>
        <w:tc>
          <w:tcPr>
            <w:tcW w:w="92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7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78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89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c>
          <w:tcPr>
            <w:tcW w:w="656"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w:t>
            </w:r>
          </w:p>
        </w:tc>
      </w:tr>
    </w:tbl>
    <w:p w:rsidR="00946FE5" w:rsidRPr="003417B7"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 xml:space="preserve">Ескерту: әр шкала үшін топтар арасындағы статистикалық маңызды айырмашылықтар </w:t>
      </w:r>
      <w:r w:rsidRPr="003417B7">
        <w:rPr>
          <w:rFonts w:ascii="Times New Roman" w:hAnsi="Times New Roman" w:cs="Times New Roman"/>
          <w:i/>
          <w:iCs/>
          <w:sz w:val="28"/>
          <w:szCs w:val="28"/>
          <w:lang w:val="kk-KZ"/>
        </w:rPr>
        <w:t>өзгеше</w:t>
      </w:r>
      <w:r w:rsidRPr="003417B7">
        <w:rPr>
          <w:rFonts w:ascii="Times New Roman" w:hAnsi="Times New Roman" w:cs="Times New Roman"/>
          <w:i/>
          <w:iCs/>
          <w:sz w:val="28"/>
          <w:szCs w:val="28"/>
        </w:rPr>
        <w:t xml:space="preserve"> әріптермен белгіленеді (P&lt;0,05)</w:t>
      </w:r>
    </w:p>
    <w:p w:rsidR="008252B9" w:rsidRDefault="008252B9" w:rsidP="00946FE5">
      <w:pPr>
        <w:spacing w:after="0" w:line="240" w:lineRule="auto"/>
        <w:ind w:firstLine="709"/>
        <w:jc w:val="both"/>
        <w:rPr>
          <w:rFonts w:ascii="Times New Roman" w:hAnsi="Times New Roman" w:cs="Times New Roman"/>
          <w:sz w:val="28"/>
          <w:szCs w:val="28"/>
        </w:rPr>
      </w:pPr>
    </w:p>
    <w:p w:rsidR="00946FE5" w:rsidRPr="003417B7" w:rsidRDefault="00C833F7"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946FE5" w:rsidRPr="003417B7">
        <w:rPr>
          <w:rFonts w:ascii="Times New Roman" w:hAnsi="Times New Roman" w:cs="Times New Roman"/>
          <w:sz w:val="28"/>
          <w:szCs w:val="28"/>
        </w:rPr>
        <w:t>Оң эмоциялар индексі</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w:t>
      </w:r>
      <w:r w:rsidR="008252B9">
        <w:rPr>
          <w:rFonts w:ascii="Times New Roman" w:hAnsi="Times New Roman" w:cs="Times New Roman"/>
          <w:sz w:val="28"/>
          <w:szCs w:val="28"/>
          <w:lang w:val="kk-KZ"/>
        </w:rPr>
        <w:t>О</w:t>
      </w:r>
      <w:r w:rsidR="00946FE5" w:rsidRPr="003417B7">
        <w:rPr>
          <w:rFonts w:ascii="Times New Roman" w:hAnsi="Times New Roman" w:cs="Times New Roman"/>
          <w:sz w:val="28"/>
          <w:szCs w:val="28"/>
          <w:lang w:val="kk-KZ"/>
        </w:rPr>
        <w:t>ЭМ</w:t>
      </w:r>
      <w:r w:rsidR="00946FE5" w:rsidRPr="003417B7">
        <w:rPr>
          <w:rFonts w:ascii="Times New Roman" w:hAnsi="Times New Roman" w:cs="Times New Roman"/>
          <w:sz w:val="28"/>
          <w:szCs w:val="28"/>
        </w:rPr>
        <w:t>) бойынша 1-ші бақылау тобында айқындаушы эксперименттік зерттеу барысында алынған бастапқы деректерге қа</w:t>
      </w:r>
      <w:r w:rsidR="003D33A7">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4,2%-ға, 2-ші топта – өзгеріссіз, эксперименттік топта–100,2%-ға </w:t>
      </w:r>
      <w:r w:rsidR="003D33A7">
        <w:rPr>
          <w:rFonts w:ascii="Times New Roman" w:hAnsi="Times New Roman" w:cs="Times New Roman"/>
          <w:sz w:val="28"/>
          <w:szCs w:val="28"/>
          <w:lang w:val="kk-KZ"/>
        </w:rPr>
        <w:t>жоғарылау</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байқалды.</w:t>
      </w:r>
    </w:p>
    <w:p w:rsidR="00946FE5" w:rsidRPr="008252B9" w:rsidRDefault="00C833F7"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252B9">
        <w:rPr>
          <w:rFonts w:ascii="Times New Roman" w:hAnsi="Times New Roman" w:cs="Times New Roman"/>
          <w:sz w:val="28"/>
          <w:szCs w:val="28"/>
          <w:lang w:val="kk-KZ"/>
        </w:rPr>
        <w:t>Өте ж</w:t>
      </w:r>
      <w:r w:rsidR="00946FE5" w:rsidRPr="008252B9">
        <w:rPr>
          <w:rFonts w:ascii="Times New Roman" w:hAnsi="Times New Roman" w:cs="Times New Roman"/>
          <w:sz w:val="28"/>
          <w:szCs w:val="28"/>
          <w:lang w:val="kk-KZ"/>
        </w:rPr>
        <w:t>ағымсыз эмоциялар индексі</w:t>
      </w:r>
      <w:r>
        <w:rPr>
          <w:rFonts w:ascii="Times New Roman" w:hAnsi="Times New Roman" w:cs="Times New Roman"/>
          <w:sz w:val="28"/>
          <w:szCs w:val="28"/>
          <w:lang w:val="kk-KZ"/>
        </w:rPr>
        <w:t>»</w:t>
      </w:r>
      <w:r w:rsidR="00946FE5" w:rsidRPr="008252B9">
        <w:rPr>
          <w:rFonts w:ascii="Times New Roman" w:hAnsi="Times New Roman" w:cs="Times New Roman"/>
          <w:sz w:val="28"/>
          <w:szCs w:val="28"/>
          <w:lang w:val="kk-KZ"/>
        </w:rPr>
        <w:t xml:space="preserve"> (</w:t>
      </w:r>
      <w:r w:rsidR="008252B9">
        <w:rPr>
          <w:rFonts w:ascii="Times New Roman" w:hAnsi="Times New Roman" w:cs="Times New Roman"/>
          <w:sz w:val="28"/>
          <w:szCs w:val="28"/>
          <w:lang w:val="kk-KZ"/>
        </w:rPr>
        <w:t>Ж</w:t>
      </w:r>
      <w:r w:rsidR="00946FE5" w:rsidRPr="008252B9">
        <w:rPr>
          <w:rFonts w:ascii="Times New Roman" w:hAnsi="Times New Roman" w:cs="Times New Roman"/>
          <w:sz w:val="28"/>
          <w:szCs w:val="28"/>
          <w:lang w:val="kk-KZ"/>
        </w:rPr>
        <w:t>ЭМ) бойынша 1-ші бақылау тобында айқындаушы эксперименттік зерттеу барысында алынған бастапқы деректерге қа</w:t>
      </w:r>
      <w:r w:rsidR="003D33A7">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00946FE5" w:rsidRPr="008252B9">
        <w:rPr>
          <w:rFonts w:ascii="Times New Roman" w:hAnsi="Times New Roman" w:cs="Times New Roman"/>
          <w:sz w:val="28"/>
          <w:szCs w:val="28"/>
          <w:lang w:val="kk-KZ"/>
        </w:rPr>
        <w:t xml:space="preserve"> 6,9%-ға төмендеу, 2-ші топта – 0,02%-ға төмендеу, эксперименттік топта–25,1%-ға төмендеу байқалды.</w:t>
      </w:r>
    </w:p>
    <w:p w:rsidR="00946FE5" w:rsidRPr="00A80CA1" w:rsidRDefault="00C833F7"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252B9">
        <w:rPr>
          <w:rFonts w:ascii="Times New Roman" w:hAnsi="Times New Roman" w:cs="Times New Roman"/>
          <w:sz w:val="28"/>
          <w:szCs w:val="28"/>
          <w:lang w:val="kk-KZ"/>
        </w:rPr>
        <w:t>Мазасыздық-д</w:t>
      </w:r>
      <w:r w:rsidR="00946FE5" w:rsidRPr="003D33A7">
        <w:rPr>
          <w:rFonts w:ascii="Times New Roman" w:hAnsi="Times New Roman" w:cs="Times New Roman"/>
          <w:sz w:val="28"/>
          <w:szCs w:val="28"/>
          <w:lang w:val="kk-KZ"/>
        </w:rPr>
        <w:t>епрессиялық эмоциялариндексі</w:t>
      </w:r>
      <w:r>
        <w:rPr>
          <w:rFonts w:ascii="Times New Roman" w:hAnsi="Times New Roman" w:cs="Times New Roman"/>
          <w:sz w:val="28"/>
          <w:szCs w:val="28"/>
          <w:lang w:val="kk-KZ"/>
        </w:rPr>
        <w:t>»</w:t>
      </w:r>
      <w:r w:rsidR="00946FE5" w:rsidRPr="003D33A7">
        <w:rPr>
          <w:rFonts w:ascii="Times New Roman" w:hAnsi="Times New Roman" w:cs="Times New Roman"/>
          <w:sz w:val="28"/>
          <w:szCs w:val="28"/>
          <w:lang w:val="kk-KZ"/>
        </w:rPr>
        <w:t xml:space="preserve"> (</w:t>
      </w:r>
      <w:r w:rsidR="008252B9">
        <w:rPr>
          <w:rFonts w:ascii="Times New Roman" w:hAnsi="Times New Roman" w:cs="Times New Roman"/>
          <w:sz w:val="28"/>
          <w:szCs w:val="28"/>
          <w:lang w:val="kk-KZ"/>
        </w:rPr>
        <w:t>М</w:t>
      </w:r>
      <w:r w:rsidR="00946FE5" w:rsidRPr="003D33A7">
        <w:rPr>
          <w:rFonts w:ascii="Times New Roman" w:hAnsi="Times New Roman" w:cs="Times New Roman"/>
          <w:sz w:val="28"/>
          <w:szCs w:val="28"/>
          <w:lang w:val="kk-KZ"/>
        </w:rPr>
        <w:t>ДЭМ) бойынша 1-ші бақылау тобында айқындаушы эксперименттік зерттеу барысында алынған бастапқы деректерге қа</w:t>
      </w:r>
      <w:r w:rsidR="003D33A7">
        <w:rPr>
          <w:rFonts w:ascii="Times New Roman" w:hAnsi="Times New Roman" w:cs="Times New Roman"/>
          <w:sz w:val="28"/>
          <w:szCs w:val="28"/>
          <w:lang w:val="kk-KZ"/>
        </w:rPr>
        <w:t>рағанда</w:t>
      </w:r>
      <w:r w:rsidR="0066509B">
        <w:rPr>
          <w:rFonts w:ascii="Times New Roman" w:hAnsi="Times New Roman" w:cs="Times New Roman"/>
          <w:sz w:val="28"/>
          <w:szCs w:val="28"/>
          <w:lang w:val="kk-KZ"/>
        </w:rPr>
        <w:t>,</w:t>
      </w:r>
      <w:r w:rsidR="00946FE5" w:rsidRPr="003D33A7">
        <w:rPr>
          <w:rFonts w:ascii="Times New Roman" w:hAnsi="Times New Roman" w:cs="Times New Roman"/>
          <w:sz w:val="28"/>
          <w:szCs w:val="28"/>
          <w:lang w:val="kk-KZ"/>
        </w:rPr>
        <w:t xml:space="preserve"> 4,2%-ға арту, 2-ші топта – 5,2%-ға төмендеу, эксперименттік топта–27,3%-ға төмендеу байқалды. </w:t>
      </w:r>
      <w:r w:rsidR="00946FE5" w:rsidRPr="00A80CA1">
        <w:rPr>
          <w:rFonts w:ascii="Times New Roman" w:hAnsi="Times New Roman" w:cs="Times New Roman"/>
          <w:sz w:val="28"/>
          <w:szCs w:val="28"/>
          <w:lang w:val="kk-KZ"/>
        </w:rPr>
        <w:t xml:space="preserve">Толық мәліметтер </w:t>
      </w:r>
      <w:r w:rsidR="00666EEB">
        <w:rPr>
          <w:rFonts w:ascii="Times New Roman" w:hAnsi="Times New Roman" w:cs="Times New Roman"/>
          <w:sz w:val="28"/>
          <w:szCs w:val="28"/>
          <w:lang w:val="kk-KZ"/>
        </w:rPr>
        <w:t>2</w:t>
      </w:r>
      <w:r w:rsidR="00946FE5" w:rsidRPr="00A80CA1">
        <w:rPr>
          <w:rFonts w:ascii="Times New Roman" w:hAnsi="Times New Roman" w:cs="Times New Roman"/>
          <w:sz w:val="28"/>
          <w:szCs w:val="28"/>
          <w:lang w:val="kk-KZ"/>
        </w:rPr>
        <w:t>7</w:t>
      </w:r>
      <w:r w:rsidR="00666EEB">
        <w:rPr>
          <w:rFonts w:ascii="Times New Roman" w:hAnsi="Times New Roman" w:cs="Times New Roman"/>
          <w:sz w:val="28"/>
          <w:szCs w:val="28"/>
          <w:lang w:val="kk-KZ"/>
        </w:rPr>
        <w:t xml:space="preserve"> </w:t>
      </w:r>
      <w:r w:rsidR="00946FE5" w:rsidRPr="00A80CA1">
        <w:rPr>
          <w:rFonts w:ascii="Times New Roman" w:hAnsi="Times New Roman" w:cs="Times New Roman"/>
          <w:sz w:val="28"/>
          <w:szCs w:val="28"/>
          <w:lang w:val="kk-KZ"/>
        </w:rPr>
        <w:t>кестеде келтірілген.</w:t>
      </w:r>
    </w:p>
    <w:p w:rsidR="008252B9" w:rsidRPr="00A80CA1" w:rsidRDefault="008252B9" w:rsidP="00946FE5">
      <w:pPr>
        <w:spacing w:after="0" w:line="240" w:lineRule="auto"/>
        <w:ind w:firstLine="709"/>
        <w:jc w:val="both"/>
        <w:rPr>
          <w:rFonts w:ascii="Times New Roman" w:hAnsi="Times New Roman" w:cs="Times New Roman"/>
          <w:sz w:val="28"/>
          <w:szCs w:val="28"/>
          <w:lang w:val="kk-KZ"/>
        </w:rPr>
      </w:pPr>
    </w:p>
    <w:p w:rsidR="00946FE5" w:rsidRPr="00A80CA1"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A80CA1">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27 </w:t>
      </w:r>
      <w:r w:rsidR="00946FE5" w:rsidRPr="00A80CA1">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00946FE5" w:rsidRPr="00A80CA1">
        <w:rPr>
          <w:rFonts w:ascii="Times New Roman" w:hAnsi="Times New Roman" w:cs="Times New Roman"/>
          <w:sz w:val="28"/>
          <w:szCs w:val="28"/>
          <w:lang w:val="kk-KZ"/>
        </w:rPr>
        <w:t xml:space="preserve">Изардтың </w:t>
      </w:r>
      <w:r w:rsidR="008252B9">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Д</w:t>
      </w:r>
      <w:r w:rsidR="00946FE5" w:rsidRPr="00A80CA1">
        <w:rPr>
          <w:rFonts w:ascii="Times New Roman" w:hAnsi="Times New Roman" w:cs="Times New Roman"/>
          <w:sz w:val="28"/>
          <w:szCs w:val="28"/>
          <w:lang w:val="kk-KZ"/>
        </w:rPr>
        <w:t>ифференциалды эмоциялар шкаласы</w:t>
      </w:r>
      <w:r w:rsidR="008252B9">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(ДЭ</w:t>
      </w:r>
      <w:r w:rsidR="008252B9" w:rsidRPr="00A80CA1">
        <w:rPr>
          <w:rFonts w:ascii="Times New Roman" w:hAnsi="Times New Roman" w:cs="Times New Roman"/>
          <w:sz w:val="28"/>
          <w:szCs w:val="28"/>
          <w:lang w:val="kk-KZ"/>
        </w:rPr>
        <w:t>Ш</w:t>
      </w:r>
      <w:r w:rsidR="00946FE5" w:rsidRPr="00A80CA1">
        <w:rPr>
          <w:rFonts w:ascii="Times New Roman" w:hAnsi="Times New Roman" w:cs="Times New Roman"/>
          <w:sz w:val="28"/>
          <w:szCs w:val="28"/>
          <w:lang w:val="kk-KZ"/>
        </w:rPr>
        <w:t>) әдістемесінің үлгілері бойынша көрсеткіштер</w:t>
      </w:r>
    </w:p>
    <w:tbl>
      <w:tblPr>
        <w:tblStyle w:val="a4"/>
        <w:tblW w:w="5000" w:type="pct"/>
        <w:tblLook w:val="04A0" w:firstRow="1" w:lastRow="0" w:firstColumn="1" w:lastColumn="0" w:noHBand="0" w:noVBand="1"/>
      </w:tblPr>
      <w:tblGrid>
        <w:gridCol w:w="2386"/>
        <w:gridCol w:w="2690"/>
        <w:gridCol w:w="2391"/>
        <w:gridCol w:w="2387"/>
      </w:tblGrid>
      <w:tr w:rsidR="00946FE5" w:rsidRPr="003417B7" w:rsidTr="000E10A0">
        <w:tc>
          <w:tcPr>
            <w:tcW w:w="1211"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E209DA">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8E642C">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789" w:type="pct"/>
            <w:gridSpan w:val="3"/>
            <w:tcBorders>
              <w:top w:val="single" w:sz="4" w:space="0" w:color="auto"/>
              <w:left w:val="single" w:sz="4" w:space="0" w:color="auto"/>
              <w:bottom w:val="single" w:sz="4" w:space="0" w:color="auto"/>
              <w:right w:val="single" w:sz="4" w:space="0" w:color="auto"/>
            </w:tcBorders>
            <w:vAlign w:val="center"/>
            <w:hideMark/>
          </w:tcPr>
          <w:p w:rsidR="00946FE5" w:rsidRPr="00E209DA" w:rsidRDefault="00E209DA"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Топтар байынша мәліметтер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136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213"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211"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1211"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E209DA" w:rsidP="000E10A0">
            <w:pPr>
              <w:jc w:val="center"/>
              <w:rPr>
                <w:rFonts w:ascii="Times New Roman" w:hAnsi="Times New Roman" w:cs="Times New Roman"/>
                <w:sz w:val="24"/>
                <w:szCs w:val="24"/>
              </w:rPr>
            </w:pPr>
            <w:r>
              <w:rPr>
                <w:rFonts w:ascii="Times New Roman" w:hAnsi="Times New Roman" w:cs="Times New Roman"/>
                <w:sz w:val="24"/>
                <w:szCs w:val="24"/>
                <w:lang w:val="kk-KZ"/>
              </w:rPr>
              <w:t>О</w:t>
            </w:r>
            <w:r w:rsidR="00946FE5" w:rsidRPr="003417B7">
              <w:rPr>
                <w:rFonts w:ascii="Times New Roman" w:hAnsi="Times New Roman" w:cs="Times New Roman"/>
                <w:sz w:val="24"/>
                <w:szCs w:val="24"/>
              </w:rPr>
              <w:t>ЭМ</w:t>
            </w:r>
          </w:p>
        </w:tc>
        <w:tc>
          <w:tcPr>
            <w:tcW w:w="136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15,78% - 24</w:t>
            </w:r>
          </w:p>
        </w:tc>
        <w:tc>
          <w:tcPr>
            <w:tcW w:w="121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12,64% - 22</w:t>
            </w:r>
          </w:p>
        </w:tc>
        <w:tc>
          <w:tcPr>
            <w:tcW w:w="121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41,88% - 36</w:t>
            </w:r>
          </w:p>
        </w:tc>
      </w:tr>
      <w:tr w:rsidR="00946FE5" w:rsidRPr="003417B7" w:rsidTr="000E10A0">
        <w:tc>
          <w:tcPr>
            <w:tcW w:w="1211"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E209DA" w:rsidP="000E10A0">
            <w:pPr>
              <w:jc w:val="center"/>
              <w:rPr>
                <w:rFonts w:ascii="Times New Roman" w:hAnsi="Times New Roman" w:cs="Times New Roman"/>
                <w:sz w:val="24"/>
                <w:szCs w:val="24"/>
              </w:rPr>
            </w:pPr>
            <w:r>
              <w:rPr>
                <w:rFonts w:ascii="Times New Roman" w:hAnsi="Times New Roman" w:cs="Times New Roman"/>
                <w:sz w:val="24"/>
                <w:szCs w:val="24"/>
                <w:lang w:val="kk-KZ"/>
              </w:rPr>
              <w:t>Ж</w:t>
            </w:r>
            <w:r w:rsidR="00946FE5" w:rsidRPr="003417B7">
              <w:rPr>
                <w:rFonts w:ascii="Times New Roman" w:hAnsi="Times New Roman" w:cs="Times New Roman"/>
                <w:sz w:val="24"/>
                <w:szCs w:val="24"/>
              </w:rPr>
              <w:t>ЭМ</w:t>
            </w:r>
          </w:p>
        </w:tc>
        <w:tc>
          <w:tcPr>
            <w:tcW w:w="136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35,52% - 54</w:t>
            </w:r>
          </w:p>
        </w:tc>
        <w:tc>
          <w:tcPr>
            <w:tcW w:w="121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tabs>
                <w:tab w:val="left" w:pos="828"/>
                <w:tab w:val="center" w:pos="1025"/>
              </w:tabs>
              <w:jc w:val="center"/>
              <w:rPr>
                <w:rFonts w:ascii="Times New Roman" w:hAnsi="Times New Roman" w:cs="Times New Roman"/>
                <w:sz w:val="24"/>
                <w:szCs w:val="24"/>
              </w:rPr>
            </w:pPr>
            <w:r w:rsidRPr="003417B7">
              <w:rPr>
                <w:rFonts w:ascii="Times New Roman" w:hAnsi="Times New Roman" w:cs="Times New Roman"/>
                <w:sz w:val="24"/>
                <w:szCs w:val="24"/>
              </w:rPr>
              <w:t>42,52% - 76</w:t>
            </w:r>
          </w:p>
        </w:tc>
        <w:tc>
          <w:tcPr>
            <w:tcW w:w="121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20,92% - 18</w:t>
            </w:r>
          </w:p>
        </w:tc>
      </w:tr>
      <w:tr w:rsidR="00946FE5" w:rsidRPr="003417B7" w:rsidTr="000E10A0">
        <w:tc>
          <w:tcPr>
            <w:tcW w:w="1211"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E209DA" w:rsidP="000E10A0">
            <w:pPr>
              <w:jc w:val="center"/>
              <w:rPr>
                <w:rFonts w:ascii="Times New Roman" w:hAnsi="Times New Roman" w:cs="Times New Roman"/>
                <w:sz w:val="24"/>
                <w:szCs w:val="24"/>
              </w:rPr>
            </w:pPr>
            <w:r>
              <w:rPr>
                <w:rFonts w:ascii="Times New Roman" w:hAnsi="Times New Roman" w:cs="Times New Roman"/>
                <w:sz w:val="24"/>
                <w:szCs w:val="24"/>
                <w:lang w:val="kk-KZ"/>
              </w:rPr>
              <w:t>М</w:t>
            </w:r>
            <w:r w:rsidR="00946FE5" w:rsidRPr="003417B7">
              <w:rPr>
                <w:rFonts w:ascii="Times New Roman" w:hAnsi="Times New Roman" w:cs="Times New Roman"/>
                <w:sz w:val="24"/>
                <w:szCs w:val="24"/>
              </w:rPr>
              <w:t>ДЭМ</w:t>
            </w:r>
          </w:p>
        </w:tc>
        <w:tc>
          <w:tcPr>
            <w:tcW w:w="136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48,68% - 74</w:t>
            </w:r>
          </w:p>
        </w:tc>
        <w:tc>
          <w:tcPr>
            <w:tcW w:w="1213"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42,52% - 76</w:t>
            </w:r>
          </w:p>
        </w:tc>
        <w:tc>
          <w:tcPr>
            <w:tcW w:w="121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37,20% - 32</w:t>
            </w:r>
          </w:p>
        </w:tc>
      </w:tr>
    </w:tbl>
    <w:p w:rsidR="008252B9" w:rsidRDefault="008252B9" w:rsidP="00946FE5">
      <w:pPr>
        <w:spacing w:after="0" w:line="240" w:lineRule="auto"/>
        <w:ind w:firstLine="709"/>
        <w:jc w:val="both"/>
        <w:rPr>
          <w:rFonts w:ascii="Times New Roman" w:hAnsi="Times New Roman" w:cs="Times New Roman"/>
          <w:sz w:val="28"/>
          <w:szCs w:val="28"/>
        </w:rPr>
      </w:pPr>
    </w:p>
    <w:p w:rsidR="00946FE5" w:rsidRPr="00A33243" w:rsidRDefault="00C833F7"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946FE5" w:rsidRPr="00A33243">
        <w:rPr>
          <w:rFonts w:ascii="Times New Roman" w:hAnsi="Times New Roman" w:cs="Times New Roman"/>
          <w:sz w:val="28"/>
          <w:szCs w:val="28"/>
        </w:rPr>
        <w:t>Оң эмоциялар индексі</w:t>
      </w:r>
      <w:r>
        <w:rPr>
          <w:rFonts w:ascii="Times New Roman" w:hAnsi="Times New Roman" w:cs="Times New Roman"/>
          <w:sz w:val="28"/>
          <w:szCs w:val="28"/>
          <w:lang w:val="kk-KZ"/>
        </w:rPr>
        <w:t>»</w:t>
      </w:r>
      <w:r w:rsidR="00946FE5" w:rsidRPr="00A33243">
        <w:rPr>
          <w:rFonts w:ascii="Times New Roman" w:hAnsi="Times New Roman" w:cs="Times New Roman"/>
          <w:sz w:val="28"/>
          <w:szCs w:val="28"/>
        </w:rPr>
        <w:t xml:space="preserve"> (</w:t>
      </w:r>
      <w:r w:rsidR="00A33243">
        <w:rPr>
          <w:rFonts w:ascii="Times New Roman" w:hAnsi="Times New Roman" w:cs="Times New Roman"/>
          <w:sz w:val="28"/>
          <w:szCs w:val="28"/>
          <w:lang w:val="kk-KZ"/>
        </w:rPr>
        <w:t>О</w:t>
      </w:r>
      <w:r w:rsidR="00946FE5" w:rsidRPr="00A33243">
        <w:rPr>
          <w:rFonts w:ascii="Times New Roman" w:hAnsi="Times New Roman" w:cs="Times New Roman"/>
          <w:sz w:val="28"/>
          <w:szCs w:val="28"/>
        </w:rPr>
        <w:t xml:space="preserve">ЭМ) бойынша </w:t>
      </w:r>
      <w:r w:rsidR="00946FE5" w:rsidRPr="00A33243">
        <w:rPr>
          <w:rFonts w:ascii="Times New Roman" w:hAnsi="Times New Roman" w:cs="Times New Roman"/>
          <w:sz w:val="28"/>
          <w:szCs w:val="28"/>
          <w:lang w:val="kk-KZ"/>
        </w:rPr>
        <w:t>БТ</w:t>
      </w:r>
      <w:r w:rsidR="00946FE5" w:rsidRPr="00A33243">
        <w:rPr>
          <w:rFonts w:ascii="Times New Roman" w:hAnsi="Times New Roman" w:cs="Times New Roman"/>
          <w:sz w:val="28"/>
          <w:szCs w:val="28"/>
        </w:rPr>
        <w:t xml:space="preserve">1 және </w:t>
      </w:r>
      <w:r w:rsidR="00946FE5" w:rsidRPr="00A33243">
        <w:rPr>
          <w:rFonts w:ascii="Times New Roman" w:hAnsi="Times New Roman" w:cs="Times New Roman"/>
          <w:sz w:val="28"/>
          <w:szCs w:val="28"/>
          <w:lang w:val="kk-KZ"/>
        </w:rPr>
        <w:t>БТ</w:t>
      </w:r>
      <w:r w:rsidR="00946FE5" w:rsidRPr="00A33243">
        <w:rPr>
          <w:rFonts w:ascii="Times New Roman" w:hAnsi="Times New Roman" w:cs="Times New Roman"/>
          <w:sz w:val="28"/>
          <w:szCs w:val="28"/>
        </w:rPr>
        <w:t>2-ге қатысты Э</w:t>
      </w:r>
      <w:r w:rsidR="00946FE5" w:rsidRPr="00A33243">
        <w:rPr>
          <w:rFonts w:ascii="Times New Roman" w:hAnsi="Times New Roman" w:cs="Times New Roman"/>
          <w:sz w:val="28"/>
          <w:szCs w:val="28"/>
          <w:lang w:val="kk-KZ"/>
        </w:rPr>
        <w:t>Т</w:t>
      </w:r>
      <w:r w:rsidR="00946FE5" w:rsidRPr="00A33243">
        <w:rPr>
          <w:rFonts w:ascii="Times New Roman" w:hAnsi="Times New Roman" w:cs="Times New Roman"/>
          <w:sz w:val="28"/>
          <w:szCs w:val="28"/>
        </w:rPr>
        <w:t xml:space="preserve"> тиісінше 165,4%-ға (P&lt;0,05) және 231,3%-ға (P&lt;0,05) жоғары болды; </w:t>
      </w:r>
      <w:r>
        <w:rPr>
          <w:rFonts w:ascii="Times New Roman" w:hAnsi="Times New Roman" w:cs="Times New Roman"/>
          <w:sz w:val="28"/>
          <w:szCs w:val="28"/>
          <w:lang w:val="kk-KZ"/>
        </w:rPr>
        <w:t>«</w:t>
      </w:r>
      <w:r w:rsidR="008252B9" w:rsidRPr="00A33243">
        <w:rPr>
          <w:rFonts w:ascii="Times New Roman" w:hAnsi="Times New Roman" w:cs="Times New Roman"/>
          <w:sz w:val="28"/>
          <w:szCs w:val="28"/>
          <w:lang w:val="kk-KZ"/>
        </w:rPr>
        <w:t xml:space="preserve">өте </w:t>
      </w:r>
      <w:r w:rsidR="00946FE5" w:rsidRPr="00A33243">
        <w:rPr>
          <w:rFonts w:ascii="Times New Roman" w:hAnsi="Times New Roman" w:cs="Times New Roman"/>
          <w:sz w:val="28"/>
          <w:szCs w:val="28"/>
          <w:lang w:val="kk-KZ"/>
        </w:rPr>
        <w:t>жағымсыз</w:t>
      </w:r>
      <w:r w:rsidR="00946FE5" w:rsidRPr="00A33243">
        <w:rPr>
          <w:rFonts w:ascii="Times New Roman" w:hAnsi="Times New Roman" w:cs="Times New Roman"/>
          <w:sz w:val="28"/>
          <w:szCs w:val="28"/>
        </w:rPr>
        <w:t xml:space="preserve"> эмоциялар индексі</w:t>
      </w:r>
      <w:r>
        <w:rPr>
          <w:rFonts w:ascii="Times New Roman" w:hAnsi="Times New Roman" w:cs="Times New Roman"/>
          <w:sz w:val="28"/>
          <w:szCs w:val="28"/>
          <w:lang w:val="kk-KZ"/>
        </w:rPr>
        <w:t>»</w:t>
      </w:r>
      <w:r w:rsidR="00946FE5" w:rsidRPr="00A33243">
        <w:rPr>
          <w:rFonts w:ascii="Times New Roman" w:hAnsi="Times New Roman" w:cs="Times New Roman"/>
          <w:sz w:val="28"/>
          <w:szCs w:val="28"/>
        </w:rPr>
        <w:t xml:space="preserve"> (</w:t>
      </w:r>
      <w:r w:rsidR="008252B9" w:rsidRPr="00A33243">
        <w:rPr>
          <w:rFonts w:ascii="Times New Roman" w:hAnsi="Times New Roman" w:cs="Times New Roman"/>
          <w:sz w:val="28"/>
          <w:szCs w:val="28"/>
          <w:lang w:val="kk-KZ"/>
        </w:rPr>
        <w:t>Ж</w:t>
      </w:r>
      <w:r w:rsidR="00946FE5" w:rsidRPr="00A33243">
        <w:rPr>
          <w:rFonts w:ascii="Times New Roman" w:hAnsi="Times New Roman" w:cs="Times New Roman"/>
          <w:sz w:val="28"/>
          <w:szCs w:val="28"/>
        </w:rPr>
        <w:t xml:space="preserve">ЭМ) бойынша–тиісінше 41,1%-ға (P&lt;0,05) және 50,8%-ға төмен болды; </w:t>
      </w:r>
      <w:r>
        <w:rPr>
          <w:rFonts w:ascii="Times New Roman" w:hAnsi="Times New Roman" w:cs="Times New Roman"/>
          <w:sz w:val="28"/>
          <w:szCs w:val="28"/>
          <w:lang w:val="kk-KZ"/>
        </w:rPr>
        <w:t>«</w:t>
      </w:r>
      <w:r w:rsidR="008252B9" w:rsidRPr="00A33243">
        <w:rPr>
          <w:rFonts w:ascii="Times New Roman" w:hAnsi="Times New Roman" w:cs="Times New Roman"/>
          <w:sz w:val="28"/>
          <w:szCs w:val="28"/>
          <w:lang w:val="kk-KZ"/>
        </w:rPr>
        <w:t>мазасыздық-д</w:t>
      </w:r>
      <w:r w:rsidR="00946FE5" w:rsidRPr="00A33243">
        <w:rPr>
          <w:rFonts w:ascii="Times New Roman" w:hAnsi="Times New Roman" w:cs="Times New Roman"/>
          <w:sz w:val="28"/>
          <w:szCs w:val="28"/>
        </w:rPr>
        <w:t>епрессиялық эмоциялар индексі</w:t>
      </w:r>
      <w:r>
        <w:rPr>
          <w:rFonts w:ascii="Times New Roman" w:hAnsi="Times New Roman" w:cs="Times New Roman"/>
          <w:sz w:val="28"/>
          <w:szCs w:val="28"/>
          <w:lang w:val="kk-KZ"/>
        </w:rPr>
        <w:t>»</w:t>
      </w:r>
      <w:r w:rsidR="00946FE5" w:rsidRPr="00A33243">
        <w:rPr>
          <w:rFonts w:ascii="Times New Roman" w:hAnsi="Times New Roman" w:cs="Times New Roman"/>
          <w:sz w:val="28"/>
          <w:szCs w:val="28"/>
        </w:rPr>
        <w:t xml:space="preserve"> (</w:t>
      </w:r>
      <w:r w:rsidR="008252B9" w:rsidRPr="00A33243">
        <w:rPr>
          <w:rFonts w:ascii="Times New Roman" w:hAnsi="Times New Roman" w:cs="Times New Roman"/>
          <w:sz w:val="28"/>
          <w:szCs w:val="28"/>
          <w:lang w:val="kk-KZ"/>
        </w:rPr>
        <w:t>М</w:t>
      </w:r>
      <w:r w:rsidR="00946FE5" w:rsidRPr="00A33243">
        <w:rPr>
          <w:rFonts w:ascii="Times New Roman" w:hAnsi="Times New Roman" w:cs="Times New Roman"/>
          <w:sz w:val="28"/>
          <w:szCs w:val="28"/>
        </w:rPr>
        <w:t>ДЭМ) бойынша Э</w:t>
      </w:r>
      <w:r w:rsidR="00946FE5" w:rsidRPr="00A33243">
        <w:rPr>
          <w:rFonts w:ascii="Times New Roman" w:hAnsi="Times New Roman" w:cs="Times New Roman"/>
          <w:sz w:val="28"/>
          <w:szCs w:val="28"/>
          <w:lang w:val="kk-KZ"/>
        </w:rPr>
        <w:t>ТБТ</w:t>
      </w:r>
      <w:r w:rsidR="00946FE5" w:rsidRPr="00A33243">
        <w:rPr>
          <w:rFonts w:ascii="Times New Roman" w:hAnsi="Times New Roman" w:cs="Times New Roman"/>
          <w:sz w:val="28"/>
          <w:szCs w:val="28"/>
        </w:rPr>
        <w:t xml:space="preserve">1-ден 23,6%-ға, </w:t>
      </w:r>
      <w:r w:rsidR="00946FE5" w:rsidRPr="00A33243">
        <w:rPr>
          <w:rFonts w:ascii="Times New Roman" w:hAnsi="Times New Roman" w:cs="Times New Roman"/>
          <w:sz w:val="28"/>
          <w:szCs w:val="28"/>
          <w:lang w:val="kk-KZ"/>
        </w:rPr>
        <w:t>БТ</w:t>
      </w:r>
      <w:r w:rsidR="00946FE5" w:rsidRPr="00A33243">
        <w:rPr>
          <w:rFonts w:ascii="Times New Roman" w:hAnsi="Times New Roman" w:cs="Times New Roman"/>
          <w:sz w:val="28"/>
          <w:szCs w:val="28"/>
        </w:rPr>
        <w:t>2-ден 12,5%-ға төмен болды. Графикалық түрде нәтижелер 11-суретте көрсетілген.</w:t>
      </w:r>
    </w:p>
    <w:p w:rsidR="00946FE5" w:rsidRPr="003417B7" w:rsidRDefault="00946FE5" w:rsidP="00946FE5">
      <w:pPr>
        <w:spacing w:after="0" w:line="240" w:lineRule="auto"/>
        <w:ind w:firstLine="851"/>
        <w:jc w:val="center"/>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2E325FA9" wp14:editId="5D8C99D4">
            <wp:extent cx="5486400" cy="2571750"/>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6FE5" w:rsidRPr="00833F28" w:rsidRDefault="00666EEB" w:rsidP="00946FE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rPr>
        <w:t>урет</w:t>
      </w:r>
      <w:r>
        <w:rPr>
          <w:rFonts w:ascii="Times New Roman" w:hAnsi="Times New Roman" w:cs="Times New Roman"/>
          <w:sz w:val="28"/>
          <w:szCs w:val="28"/>
          <w:lang w:val="kk-KZ"/>
        </w:rPr>
        <w:t xml:space="preserve"> 33 -</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Изардтың ДЭ</w:t>
      </w:r>
      <w:r w:rsidR="008252B9" w:rsidRPr="003417B7">
        <w:rPr>
          <w:rFonts w:ascii="Times New Roman" w:hAnsi="Times New Roman" w:cs="Times New Roman"/>
          <w:sz w:val="28"/>
          <w:szCs w:val="28"/>
        </w:rPr>
        <w:t>Ш</w:t>
      </w:r>
      <w:r w:rsidR="0069591B">
        <w:rPr>
          <w:rFonts w:ascii="Times New Roman" w:hAnsi="Times New Roman" w:cs="Times New Roman"/>
          <w:sz w:val="28"/>
          <w:szCs w:val="28"/>
          <w:lang w:val="kk-KZ"/>
        </w:rPr>
        <w:t xml:space="preserve"> </w:t>
      </w:r>
      <w:r w:rsidR="008252B9">
        <w:rPr>
          <w:rFonts w:ascii="Times New Roman" w:hAnsi="Times New Roman" w:cs="Times New Roman"/>
          <w:sz w:val="28"/>
          <w:szCs w:val="28"/>
          <w:lang w:val="kk-KZ"/>
        </w:rPr>
        <w:t>с</w:t>
      </w:r>
      <w:r w:rsidR="00833F28">
        <w:rPr>
          <w:rFonts w:ascii="Times New Roman" w:hAnsi="Times New Roman" w:cs="Times New Roman"/>
          <w:sz w:val="28"/>
          <w:szCs w:val="28"/>
          <w:lang w:val="kk-KZ"/>
        </w:rPr>
        <w:t>ұрыптаулары</w:t>
      </w:r>
      <w:r w:rsidR="0069591B">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нәтижелерін</w:t>
      </w:r>
      <w:r w:rsidR="00833F28">
        <w:rPr>
          <w:rFonts w:ascii="Times New Roman" w:hAnsi="Times New Roman" w:cs="Times New Roman"/>
          <w:sz w:val="28"/>
          <w:szCs w:val="28"/>
          <w:lang w:val="kk-KZ"/>
        </w:rPr>
        <w:t>ің</w:t>
      </w:r>
      <w:r w:rsidR="00946FE5" w:rsidRPr="003417B7">
        <w:rPr>
          <w:rFonts w:ascii="Times New Roman" w:hAnsi="Times New Roman" w:cs="Times New Roman"/>
          <w:sz w:val="28"/>
          <w:szCs w:val="28"/>
        </w:rPr>
        <w:t xml:space="preserve"> графикалық </w:t>
      </w:r>
      <w:r w:rsidR="00833F28">
        <w:rPr>
          <w:rFonts w:ascii="Times New Roman" w:hAnsi="Times New Roman" w:cs="Times New Roman"/>
          <w:sz w:val="28"/>
          <w:szCs w:val="28"/>
          <w:lang w:val="kk-KZ"/>
        </w:rPr>
        <w:t>көрінісі</w:t>
      </w:r>
    </w:p>
    <w:p w:rsidR="00946FE5" w:rsidRPr="003417B7" w:rsidRDefault="00946FE5" w:rsidP="00946FE5">
      <w:pPr>
        <w:spacing w:after="0" w:line="240" w:lineRule="auto"/>
        <w:ind w:firstLine="709"/>
        <w:jc w:val="center"/>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Нақты</w:t>
      </w:r>
      <w:r w:rsidRPr="003417B7">
        <w:rPr>
          <w:rFonts w:ascii="Times New Roman" w:hAnsi="Times New Roman" w:cs="Times New Roman"/>
          <w:sz w:val="28"/>
          <w:szCs w:val="28"/>
        </w:rPr>
        <w:t>-бисери</w:t>
      </w:r>
      <w:r w:rsidRPr="003417B7">
        <w:rPr>
          <w:rFonts w:ascii="Times New Roman" w:hAnsi="Times New Roman" w:cs="Times New Roman"/>
          <w:sz w:val="28"/>
          <w:szCs w:val="28"/>
          <w:lang w:val="kk-KZ"/>
        </w:rPr>
        <w:t>алды</w:t>
      </w:r>
      <w:r w:rsidRPr="003417B7">
        <w:rPr>
          <w:rFonts w:ascii="Times New Roman" w:hAnsi="Times New Roman" w:cs="Times New Roman"/>
          <w:sz w:val="28"/>
          <w:szCs w:val="28"/>
        </w:rPr>
        <w:t xml:space="preserve"> корреляциялық талдау эксперименттік әсер мен оң эмоциялар индексі арасында оң корреляциялық байланыс (r=0,90; P&lt;0,01) б</w:t>
      </w:r>
      <w:r w:rsidR="003D33A7">
        <w:rPr>
          <w:rFonts w:ascii="Times New Roman" w:hAnsi="Times New Roman" w:cs="Times New Roman"/>
          <w:sz w:val="28"/>
          <w:szCs w:val="28"/>
          <w:lang w:val="kk-KZ"/>
        </w:rPr>
        <w:t>ар екендігін</w:t>
      </w:r>
      <w:r w:rsidR="00666EEB">
        <w:rPr>
          <w:rFonts w:ascii="Times New Roman" w:hAnsi="Times New Roman" w:cs="Times New Roman"/>
          <w:sz w:val="28"/>
          <w:szCs w:val="28"/>
        </w:rPr>
        <w:t xml:space="preserve"> анықтады (</w:t>
      </w:r>
      <w:r w:rsidR="00666EEB">
        <w:rPr>
          <w:rFonts w:ascii="Times New Roman" w:hAnsi="Times New Roman" w:cs="Times New Roman"/>
          <w:sz w:val="28"/>
          <w:szCs w:val="28"/>
          <w:lang w:val="kk-KZ"/>
        </w:rPr>
        <w:t xml:space="preserve">34 </w:t>
      </w:r>
      <w:r w:rsidRPr="003417B7">
        <w:rPr>
          <w:rFonts w:ascii="Times New Roman" w:hAnsi="Times New Roman" w:cs="Times New Roman"/>
          <w:sz w:val="28"/>
          <w:szCs w:val="28"/>
        </w:rPr>
        <w:t>сурет).</w:t>
      </w:r>
    </w:p>
    <w:p w:rsidR="00946FE5" w:rsidRPr="003417B7" w:rsidRDefault="00946FE5" w:rsidP="00946FE5">
      <w:pPr>
        <w:spacing w:after="0" w:line="240" w:lineRule="auto"/>
        <w:jc w:val="both"/>
        <w:rPr>
          <w:rFonts w:ascii="Times New Roman" w:hAnsi="Times New Roman" w:cs="Times New Roman"/>
          <w:sz w:val="28"/>
          <w:szCs w:val="28"/>
        </w:rPr>
      </w:pPr>
      <w:r w:rsidRPr="003417B7">
        <w:rPr>
          <w:rFonts w:ascii="Times New Roman" w:hAnsi="Times New Roman" w:cs="Times New Roman"/>
          <w:noProof/>
          <w:sz w:val="28"/>
          <w:szCs w:val="28"/>
          <w:lang w:eastAsia="ru-RU"/>
        </w:rPr>
        <w:drawing>
          <wp:inline distT="0" distB="0" distL="0" distR="0" wp14:anchorId="75F64622" wp14:editId="03ED8AAE">
            <wp:extent cx="5943600" cy="605028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050280"/>
                    </a:xfrm>
                    <a:prstGeom prst="rect">
                      <a:avLst/>
                    </a:prstGeom>
                    <a:noFill/>
                    <a:ln>
                      <a:noFill/>
                    </a:ln>
                  </pic:spPr>
                </pic:pic>
              </a:graphicData>
            </a:graphic>
          </wp:inline>
        </w:drawing>
      </w:r>
    </w:p>
    <w:p w:rsidR="00946FE5" w:rsidRPr="003417B7" w:rsidRDefault="00666EEB" w:rsidP="00946FE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34 -</w:t>
      </w:r>
      <w:r w:rsidR="00946FE5" w:rsidRPr="003417B7">
        <w:rPr>
          <w:rFonts w:ascii="Times New Roman" w:hAnsi="Times New Roman" w:cs="Times New Roman"/>
          <w:sz w:val="28"/>
          <w:szCs w:val="28"/>
        </w:rPr>
        <w:t xml:space="preserve"> Эксперименттік әсердің болуына/болмауына байланысты есту қабілеті </w:t>
      </w:r>
      <w:r w:rsidR="003D33A7">
        <w:rPr>
          <w:rFonts w:ascii="Times New Roman" w:hAnsi="Times New Roman" w:cs="Times New Roman"/>
          <w:sz w:val="28"/>
          <w:szCs w:val="28"/>
          <w:lang w:val="kk-KZ"/>
        </w:rPr>
        <w:t>төмен</w:t>
      </w:r>
      <w:r w:rsidR="00946FE5" w:rsidRPr="003417B7">
        <w:rPr>
          <w:rFonts w:ascii="Times New Roman" w:hAnsi="Times New Roman" w:cs="Times New Roman"/>
          <w:sz w:val="28"/>
          <w:szCs w:val="28"/>
        </w:rPr>
        <w:t xml:space="preserve"> </w:t>
      </w:r>
      <w:r w:rsidR="0069591B">
        <w:rPr>
          <w:rFonts w:ascii="Times New Roman" w:hAnsi="Times New Roman" w:cs="Times New Roman"/>
          <w:sz w:val="28"/>
          <w:szCs w:val="28"/>
          <w:lang w:val="kk-KZ"/>
        </w:rPr>
        <w:t>білім алушы</w:t>
      </w:r>
      <w:r w:rsidR="00C71AA3">
        <w:rPr>
          <w:rFonts w:ascii="Times New Roman" w:hAnsi="Times New Roman" w:cs="Times New Roman"/>
          <w:sz w:val="28"/>
          <w:szCs w:val="28"/>
          <w:lang w:val="kk-KZ"/>
        </w:rPr>
        <w:t xml:space="preserve">лардың </w:t>
      </w:r>
      <w:r w:rsidR="00946FE5" w:rsidRPr="003417B7">
        <w:rPr>
          <w:rFonts w:ascii="Times New Roman" w:hAnsi="Times New Roman" w:cs="Times New Roman"/>
          <w:sz w:val="28"/>
          <w:szCs w:val="28"/>
        </w:rPr>
        <w:t xml:space="preserve">жағымды эмоциялар индексінің динамикасы.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Сонымен бірге</w:t>
      </w:r>
      <w:r w:rsidR="003D33A7">
        <w:rPr>
          <w:rFonts w:ascii="Times New Roman" w:hAnsi="Times New Roman" w:cs="Times New Roman"/>
          <w:sz w:val="28"/>
          <w:szCs w:val="28"/>
          <w:lang w:val="kk-KZ"/>
        </w:rPr>
        <w:t>,</w:t>
      </w:r>
      <w:r w:rsidRPr="003417B7">
        <w:rPr>
          <w:rFonts w:ascii="Times New Roman" w:hAnsi="Times New Roman" w:cs="Times New Roman"/>
          <w:sz w:val="28"/>
          <w:szCs w:val="28"/>
        </w:rPr>
        <w:t xml:space="preserve"> эксперименттік әсер мен </w:t>
      </w:r>
      <w:r w:rsidRPr="003417B7">
        <w:rPr>
          <w:rFonts w:ascii="Times New Roman" w:hAnsi="Times New Roman" w:cs="Times New Roman"/>
          <w:sz w:val="28"/>
          <w:szCs w:val="28"/>
          <w:lang w:val="kk-KZ"/>
        </w:rPr>
        <w:t>жағымсыз</w:t>
      </w:r>
      <w:r w:rsidRPr="003417B7">
        <w:rPr>
          <w:rFonts w:ascii="Times New Roman" w:hAnsi="Times New Roman" w:cs="Times New Roman"/>
          <w:sz w:val="28"/>
          <w:szCs w:val="28"/>
        </w:rPr>
        <w:t xml:space="preserve"> э</w:t>
      </w:r>
      <w:r w:rsidR="00666EEB">
        <w:rPr>
          <w:rFonts w:ascii="Times New Roman" w:hAnsi="Times New Roman" w:cs="Times New Roman"/>
          <w:sz w:val="28"/>
          <w:szCs w:val="28"/>
        </w:rPr>
        <w:t xml:space="preserve">моциялар индексі (35 </w:t>
      </w:r>
      <w:r w:rsidRPr="003417B7">
        <w:rPr>
          <w:rFonts w:ascii="Times New Roman" w:hAnsi="Times New Roman" w:cs="Times New Roman"/>
          <w:sz w:val="28"/>
          <w:szCs w:val="28"/>
        </w:rPr>
        <w:t xml:space="preserve">сурет) арасында теріс </w:t>
      </w:r>
      <w:r w:rsidRPr="003417B7">
        <w:rPr>
          <w:rFonts w:ascii="Times New Roman" w:hAnsi="Times New Roman" w:cs="Times New Roman"/>
          <w:sz w:val="28"/>
          <w:szCs w:val="28"/>
          <w:lang w:val="kk-KZ"/>
        </w:rPr>
        <w:t>нақты</w:t>
      </w:r>
      <w:r w:rsidRPr="003417B7">
        <w:rPr>
          <w:rFonts w:ascii="Times New Roman" w:hAnsi="Times New Roman" w:cs="Times New Roman"/>
          <w:sz w:val="28"/>
          <w:szCs w:val="28"/>
        </w:rPr>
        <w:t>-бисери</w:t>
      </w:r>
      <w:r w:rsidRPr="003417B7">
        <w:rPr>
          <w:rFonts w:ascii="Times New Roman" w:hAnsi="Times New Roman" w:cs="Times New Roman"/>
          <w:sz w:val="28"/>
          <w:szCs w:val="28"/>
          <w:lang w:val="kk-KZ"/>
        </w:rPr>
        <w:t>алды</w:t>
      </w:r>
      <w:r w:rsidRPr="003417B7">
        <w:rPr>
          <w:rFonts w:ascii="Times New Roman" w:hAnsi="Times New Roman" w:cs="Times New Roman"/>
          <w:sz w:val="28"/>
          <w:szCs w:val="28"/>
        </w:rPr>
        <w:t xml:space="preserve"> корреляциялық байланыс анықталды (r=-0,87; P&lt;0,01).</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4AEDE04B" wp14:editId="22C28819">
            <wp:extent cx="5937250" cy="6045200"/>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rsidR="00946FE5" w:rsidRDefault="00666EEB" w:rsidP="00946FE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35 -</w:t>
      </w:r>
      <w:r w:rsidR="00946FE5" w:rsidRPr="003417B7">
        <w:rPr>
          <w:rFonts w:ascii="Times New Roman" w:hAnsi="Times New Roman" w:cs="Times New Roman"/>
          <w:sz w:val="28"/>
          <w:szCs w:val="28"/>
        </w:rPr>
        <w:t xml:space="preserve"> Эксперименттік әсердің болуына/болмауына байланысты нашар еститін </w:t>
      </w:r>
      <w:r w:rsidR="00C71AA3">
        <w:rPr>
          <w:rFonts w:ascii="Times New Roman" w:hAnsi="Times New Roman" w:cs="Times New Roman"/>
          <w:sz w:val="28"/>
          <w:szCs w:val="28"/>
          <w:lang w:val="kk-KZ"/>
        </w:rPr>
        <w:t>білім алушылардың</w:t>
      </w:r>
      <w:r w:rsidR="00946FE5" w:rsidRPr="003417B7">
        <w:rPr>
          <w:rFonts w:ascii="Times New Roman" w:hAnsi="Times New Roman" w:cs="Times New Roman"/>
          <w:sz w:val="28"/>
          <w:szCs w:val="28"/>
        </w:rPr>
        <w:t xml:space="preserve"> жағымсыз эмоциялар индексінің динамикасы.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w:t>
      </w:r>
    </w:p>
    <w:p w:rsidR="00A33243" w:rsidRPr="003417B7" w:rsidRDefault="00A33243" w:rsidP="00946FE5">
      <w:pPr>
        <w:spacing w:after="0" w:line="240" w:lineRule="auto"/>
        <w:ind w:firstLine="709"/>
        <w:jc w:val="center"/>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w:t>
      </w:r>
      <w:r w:rsidR="00BE4327">
        <w:rPr>
          <w:rFonts w:ascii="Times New Roman" w:hAnsi="Times New Roman" w:cs="Times New Roman"/>
          <w:sz w:val="28"/>
          <w:szCs w:val="28"/>
          <w:lang w:val="kk-KZ"/>
        </w:rPr>
        <w:t>эксперименттік</w:t>
      </w:r>
      <w:r w:rsidR="00BE4327" w:rsidRPr="003417B7">
        <w:rPr>
          <w:rFonts w:ascii="Times New Roman" w:hAnsi="Times New Roman" w:cs="Times New Roman"/>
          <w:sz w:val="28"/>
          <w:szCs w:val="28"/>
          <w:lang w:val="kk-KZ"/>
        </w:rPr>
        <w:t xml:space="preserve"> топта </w:t>
      </w:r>
      <w:r w:rsidR="00CA16DE">
        <w:rPr>
          <w:rFonts w:ascii="Times New Roman" w:hAnsi="Times New Roman" w:cs="Times New Roman"/>
          <w:sz w:val="28"/>
          <w:szCs w:val="28"/>
          <w:lang w:val="kk-KZ"/>
        </w:rPr>
        <w:t>«</w:t>
      </w:r>
      <w:r w:rsidRPr="003417B7">
        <w:rPr>
          <w:rFonts w:ascii="Times New Roman" w:hAnsi="Times New Roman" w:cs="Times New Roman"/>
          <w:sz w:val="28"/>
          <w:szCs w:val="28"/>
          <w:lang w:val="kk-KZ"/>
        </w:rPr>
        <w:t>оң эмоциялар индексінің</w:t>
      </w:r>
      <w:r w:rsidR="00CA16DE">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sidR="00283F3B">
        <w:rPr>
          <w:rFonts w:ascii="Times New Roman" w:hAnsi="Times New Roman" w:cs="Times New Roman"/>
          <w:sz w:val="28"/>
          <w:szCs w:val="28"/>
          <w:lang w:val="kk-KZ"/>
        </w:rPr>
        <w:t>О</w:t>
      </w:r>
      <w:r w:rsidRPr="003417B7">
        <w:rPr>
          <w:rFonts w:ascii="Times New Roman" w:hAnsi="Times New Roman" w:cs="Times New Roman"/>
          <w:sz w:val="28"/>
          <w:szCs w:val="28"/>
          <w:lang w:val="kk-KZ"/>
        </w:rPr>
        <w:t xml:space="preserve">ЭМ) статистикалық </w:t>
      </w:r>
      <w:r w:rsidR="00BE4327" w:rsidRPr="00BE4327">
        <w:rPr>
          <w:rFonts w:ascii="Times New Roman" w:hAnsi="Times New Roman" w:cs="Times New Roman"/>
          <w:sz w:val="28"/>
          <w:szCs w:val="28"/>
          <w:lang w:val="kk-KZ"/>
        </w:rPr>
        <w:t xml:space="preserve">тұрғыдан айтарлықтай </w:t>
      </w:r>
      <w:r w:rsidRPr="003417B7">
        <w:rPr>
          <w:rFonts w:ascii="Times New Roman" w:hAnsi="Times New Roman" w:cs="Times New Roman"/>
          <w:sz w:val="28"/>
          <w:szCs w:val="28"/>
          <w:lang w:val="kk-KZ"/>
        </w:rPr>
        <w:t xml:space="preserve">өсуі және </w:t>
      </w:r>
      <w:r w:rsidR="00CA16DE">
        <w:rPr>
          <w:rFonts w:ascii="Times New Roman" w:hAnsi="Times New Roman" w:cs="Times New Roman"/>
          <w:sz w:val="28"/>
          <w:szCs w:val="28"/>
          <w:lang w:val="kk-KZ"/>
        </w:rPr>
        <w:t xml:space="preserve">«өте </w:t>
      </w:r>
      <w:r w:rsidRPr="003417B7">
        <w:rPr>
          <w:rFonts w:ascii="Times New Roman" w:hAnsi="Times New Roman" w:cs="Times New Roman"/>
          <w:sz w:val="28"/>
          <w:szCs w:val="28"/>
          <w:lang w:val="kk-KZ"/>
        </w:rPr>
        <w:t>жағымсыз эмоциялар индексінің</w:t>
      </w:r>
      <w:r w:rsidR="00CA16DE">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w:t>
      </w:r>
      <w:r w:rsidR="00283F3B">
        <w:rPr>
          <w:rFonts w:ascii="Times New Roman" w:hAnsi="Times New Roman" w:cs="Times New Roman"/>
          <w:sz w:val="28"/>
          <w:szCs w:val="28"/>
          <w:lang w:val="kk-KZ"/>
        </w:rPr>
        <w:t>Ж</w:t>
      </w:r>
      <w:r w:rsidRPr="003417B7">
        <w:rPr>
          <w:rFonts w:ascii="Times New Roman" w:hAnsi="Times New Roman" w:cs="Times New Roman"/>
          <w:sz w:val="28"/>
          <w:szCs w:val="28"/>
          <w:lang w:val="kk-KZ"/>
        </w:rPr>
        <w:t xml:space="preserve">ЭМ) төмендеуі тіркелді, оны </w:t>
      </w:r>
      <w:r w:rsidR="00BE4327" w:rsidRPr="003417B7">
        <w:rPr>
          <w:rFonts w:ascii="Times New Roman" w:hAnsi="Times New Roman" w:cs="Times New Roman"/>
          <w:sz w:val="28"/>
          <w:szCs w:val="28"/>
          <w:lang w:val="kk-KZ"/>
        </w:rPr>
        <w:t>бақылау топтарымен салыстырғанда</w:t>
      </w:r>
      <w:r w:rsidR="00BD003E">
        <w:rPr>
          <w:rFonts w:ascii="Times New Roman" w:hAnsi="Times New Roman" w:cs="Times New Roman"/>
          <w:sz w:val="28"/>
          <w:szCs w:val="28"/>
          <w:lang w:val="kk-KZ"/>
        </w:rPr>
        <w:t>,</w:t>
      </w:r>
      <w:r w:rsidR="00C71AA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өмірге деген үлкен қанағаттануышылық</w:t>
      </w:r>
      <w:r w:rsidR="00BE4327">
        <w:rPr>
          <w:rFonts w:ascii="Times New Roman" w:hAnsi="Times New Roman" w:cs="Times New Roman"/>
          <w:sz w:val="28"/>
          <w:szCs w:val="28"/>
          <w:lang w:val="kk-KZ"/>
        </w:rPr>
        <w:t>тың</w:t>
      </w:r>
      <w:r w:rsidRPr="003417B7">
        <w:rPr>
          <w:rFonts w:ascii="Times New Roman" w:hAnsi="Times New Roman" w:cs="Times New Roman"/>
          <w:sz w:val="28"/>
          <w:szCs w:val="28"/>
          <w:lang w:val="kk-KZ"/>
        </w:rPr>
        <w:t>, қоршаған әлемге деген қызығушылық</w:t>
      </w:r>
      <w:r w:rsidR="00BE4327">
        <w:rPr>
          <w:rFonts w:ascii="Times New Roman" w:hAnsi="Times New Roman" w:cs="Times New Roman"/>
          <w:sz w:val="28"/>
          <w:szCs w:val="28"/>
          <w:lang w:val="kk-KZ"/>
        </w:rPr>
        <w:t>тың</w:t>
      </w:r>
      <w:r w:rsidRPr="003417B7">
        <w:rPr>
          <w:rFonts w:ascii="Times New Roman" w:hAnsi="Times New Roman" w:cs="Times New Roman"/>
          <w:sz w:val="28"/>
          <w:szCs w:val="28"/>
          <w:lang w:val="kk-KZ"/>
        </w:rPr>
        <w:t>, өзіне деген сенімділік</w:t>
      </w:r>
      <w:r w:rsidR="00BE4327">
        <w:rPr>
          <w:rFonts w:ascii="Times New Roman" w:hAnsi="Times New Roman" w:cs="Times New Roman"/>
          <w:sz w:val="28"/>
          <w:szCs w:val="28"/>
          <w:lang w:val="kk-KZ"/>
        </w:rPr>
        <w:t>тің</w:t>
      </w:r>
      <w:r w:rsidRPr="003417B7">
        <w:rPr>
          <w:rFonts w:ascii="Times New Roman" w:hAnsi="Times New Roman" w:cs="Times New Roman"/>
          <w:sz w:val="28"/>
          <w:szCs w:val="28"/>
          <w:lang w:val="kk-KZ"/>
        </w:rPr>
        <w:t>, өзін және өз ортасын объективті қабылдау</w:t>
      </w:r>
      <w:r w:rsidR="00BE4327">
        <w:rPr>
          <w:rFonts w:ascii="Times New Roman" w:hAnsi="Times New Roman" w:cs="Times New Roman"/>
          <w:sz w:val="28"/>
          <w:szCs w:val="28"/>
          <w:lang w:val="kk-KZ"/>
        </w:rPr>
        <w:t>дың айқын көрінісі</w:t>
      </w:r>
      <w:r w:rsidRPr="003417B7">
        <w:rPr>
          <w:rFonts w:ascii="Times New Roman" w:hAnsi="Times New Roman" w:cs="Times New Roman"/>
          <w:sz w:val="28"/>
          <w:szCs w:val="28"/>
          <w:lang w:val="kk-KZ"/>
        </w:rPr>
        <w:t xml:space="preserve"> ретінде қарастыруға болады.</w:t>
      </w:r>
    </w:p>
    <w:p w:rsidR="00946FE5" w:rsidRPr="003417B7" w:rsidRDefault="00946FE5" w:rsidP="00946FE5">
      <w:pPr>
        <w:spacing w:after="0" w:line="240" w:lineRule="auto"/>
        <w:ind w:firstLine="709"/>
        <w:jc w:val="both"/>
        <w:rPr>
          <w:rFonts w:ascii="Times New Roman" w:hAnsi="Times New Roman" w:cs="Times New Roman"/>
          <w:i/>
          <w:iCs/>
          <w:sz w:val="28"/>
          <w:szCs w:val="28"/>
          <w:lang w:val="kk-KZ"/>
        </w:rPr>
      </w:pPr>
      <w:r w:rsidRPr="003417B7">
        <w:rPr>
          <w:rFonts w:ascii="Times New Roman" w:hAnsi="Times New Roman" w:cs="Times New Roman"/>
          <w:sz w:val="28"/>
          <w:szCs w:val="28"/>
          <w:lang w:val="kk-KZ"/>
        </w:rPr>
        <w:t xml:space="preserve">2.2 </w:t>
      </w:r>
      <w:r w:rsidRPr="003417B7">
        <w:rPr>
          <w:rFonts w:ascii="Times New Roman" w:hAnsi="Times New Roman" w:cs="Times New Roman"/>
          <w:i/>
          <w:iCs/>
          <w:sz w:val="28"/>
          <w:szCs w:val="28"/>
          <w:lang w:val="kk-KZ"/>
        </w:rPr>
        <w:t>Т.Лиридің тұлғааралық қарым</w:t>
      </w:r>
      <w:r w:rsidRPr="003417B7">
        <w:rPr>
          <w:rFonts w:ascii="Times New Roman" w:hAnsi="Times New Roman" w:cs="Times New Roman"/>
          <w:sz w:val="28"/>
          <w:szCs w:val="28"/>
          <w:lang w:val="kk-KZ"/>
        </w:rPr>
        <w:t>-</w:t>
      </w:r>
      <w:r w:rsidRPr="003417B7">
        <w:rPr>
          <w:rFonts w:ascii="Times New Roman" w:hAnsi="Times New Roman" w:cs="Times New Roman"/>
          <w:i/>
          <w:iCs/>
          <w:sz w:val="28"/>
          <w:szCs w:val="28"/>
          <w:lang w:val="kk-KZ"/>
        </w:rPr>
        <w:t xml:space="preserve">қатынастар </w:t>
      </w:r>
      <w:r w:rsidR="00CA16DE">
        <w:rPr>
          <w:rFonts w:ascii="Times New Roman" w:hAnsi="Times New Roman" w:cs="Times New Roman"/>
          <w:i/>
          <w:iCs/>
          <w:sz w:val="28"/>
          <w:szCs w:val="28"/>
          <w:lang w:val="kk-KZ"/>
        </w:rPr>
        <w:t>сынағы</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 төмендегідей нәтижелер</w:t>
      </w:r>
      <w:r w:rsidR="00BE4327">
        <w:rPr>
          <w:rFonts w:ascii="Times New Roman" w:hAnsi="Times New Roman" w:cs="Times New Roman"/>
          <w:sz w:val="28"/>
          <w:szCs w:val="28"/>
          <w:lang w:val="kk-KZ"/>
        </w:rPr>
        <w:t>ге қол жеткіздік</w:t>
      </w:r>
      <w:r w:rsidR="00666EEB">
        <w:rPr>
          <w:rFonts w:ascii="Times New Roman" w:hAnsi="Times New Roman" w:cs="Times New Roman"/>
          <w:sz w:val="28"/>
          <w:szCs w:val="28"/>
          <w:lang w:val="kk-KZ"/>
        </w:rPr>
        <w:t xml:space="preserve"> (28 </w:t>
      </w:r>
      <w:r w:rsidRPr="003417B7">
        <w:rPr>
          <w:rFonts w:ascii="Times New Roman" w:hAnsi="Times New Roman" w:cs="Times New Roman"/>
          <w:sz w:val="28"/>
          <w:szCs w:val="28"/>
          <w:lang w:val="kk-KZ"/>
        </w:rPr>
        <w:t>кесте).</w:t>
      </w:r>
    </w:p>
    <w:p w:rsidR="00A33243" w:rsidRPr="003417B7" w:rsidRDefault="00A33243" w:rsidP="00946FE5">
      <w:pPr>
        <w:spacing w:after="0" w:line="240" w:lineRule="auto"/>
        <w:ind w:firstLine="709"/>
        <w:jc w:val="both"/>
        <w:rPr>
          <w:rFonts w:ascii="Times New Roman" w:hAnsi="Times New Roman" w:cs="Times New Roman"/>
          <w:sz w:val="28"/>
          <w:szCs w:val="28"/>
          <w:lang w:val="kk-KZ"/>
        </w:rPr>
      </w:pPr>
    </w:p>
    <w:p w:rsidR="00946FE5" w:rsidRPr="003417B7"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28</w:t>
      </w:r>
      <w:r w:rsidR="00946FE5" w:rsidRPr="003417B7">
        <w:rPr>
          <w:rFonts w:ascii="Times New Roman" w:hAnsi="Times New Roman" w:cs="Times New Roman"/>
          <w:sz w:val="28"/>
          <w:szCs w:val="28"/>
          <w:lang w:val="kk-KZ"/>
        </w:rPr>
        <w:t xml:space="preserve"> – Т.</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 xml:space="preserve">Лиридің тұлғааралық қарым-қатынастарды </w:t>
      </w:r>
      <w:r w:rsidR="00CA16DE">
        <w:rPr>
          <w:rFonts w:ascii="Times New Roman" w:hAnsi="Times New Roman" w:cs="Times New Roman"/>
          <w:sz w:val="28"/>
          <w:szCs w:val="28"/>
          <w:lang w:val="kk-KZ"/>
        </w:rPr>
        <w:t>сынау</w:t>
      </w:r>
      <w:r w:rsidR="00946FE5" w:rsidRPr="003417B7">
        <w:rPr>
          <w:rFonts w:ascii="Times New Roman" w:hAnsi="Times New Roman" w:cs="Times New Roman"/>
          <w:sz w:val="28"/>
          <w:szCs w:val="28"/>
          <w:lang w:val="kk-KZ"/>
        </w:rPr>
        <w:t xml:space="preserve"> нәтижелері </w:t>
      </w:r>
    </w:p>
    <w:tbl>
      <w:tblPr>
        <w:tblStyle w:val="a4"/>
        <w:tblW w:w="0" w:type="auto"/>
        <w:tblLook w:val="04A0" w:firstRow="1" w:lastRow="0" w:firstColumn="1" w:lastColumn="0" w:noHBand="0" w:noVBand="1"/>
      </w:tblPr>
      <w:tblGrid>
        <w:gridCol w:w="2633"/>
        <w:gridCol w:w="747"/>
        <w:gridCol w:w="747"/>
        <w:gridCol w:w="747"/>
        <w:gridCol w:w="805"/>
        <w:gridCol w:w="805"/>
        <w:gridCol w:w="680"/>
        <w:gridCol w:w="768"/>
        <w:gridCol w:w="768"/>
        <w:gridCol w:w="643"/>
      </w:tblGrid>
      <w:tr w:rsidR="00946FE5" w:rsidRPr="003417B7" w:rsidTr="000E10A0">
        <w:tc>
          <w:tcPr>
            <w:tcW w:w="2633" w:type="dxa"/>
            <w:vMerge w:val="restar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Октант/</w:t>
            </w:r>
            <w:r w:rsidRPr="003417B7">
              <w:rPr>
                <w:rFonts w:ascii="Times New Roman" w:hAnsi="Times New Roman" w:cs="Times New Roman"/>
                <w:sz w:val="24"/>
                <w:szCs w:val="24"/>
                <w:lang w:val="kk-KZ"/>
              </w:rPr>
              <w:t>түрі</w:t>
            </w:r>
            <w:r w:rsidRPr="003417B7">
              <w:rPr>
                <w:rFonts w:ascii="Times New Roman" w:hAnsi="Times New Roman" w:cs="Times New Roman"/>
                <w:sz w:val="24"/>
                <w:szCs w:val="24"/>
              </w:rPr>
              <w:t>:</w:t>
            </w:r>
          </w:p>
        </w:tc>
        <w:tc>
          <w:tcPr>
            <w:tcW w:w="6710" w:type="dxa"/>
            <w:gridSpan w:val="9"/>
            <w:tcBorders>
              <w:top w:val="single" w:sz="4" w:space="0" w:color="auto"/>
              <w:left w:val="single" w:sz="4" w:space="0" w:color="auto"/>
              <w:bottom w:val="single" w:sz="4" w:space="0" w:color="auto"/>
              <w:right w:val="single" w:sz="4" w:space="0" w:color="auto"/>
            </w:tcBorders>
            <w:hideMark/>
          </w:tcPr>
          <w:p w:rsidR="00946FE5" w:rsidRPr="00060570" w:rsidRDefault="00060570"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r w:rsidRPr="003417B7">
              <w:rPr>
                <w:rFonts w:ascii="Times New Roman" w:hAnsi="Times New Roman" w:cs="Times New Roman"/>
                <w:sz w:val="24"/>
                <w:szCs w:val="24"/>
              </w:rPr>
              <w:t>ина</w:t>
            </w:r>
            <w:r w:rsidR="00BE4327">
              <w:rPr>
                <w:rFonts w:ascii="Times New Roman" w:hAnsi="Times New Roman" w:cs="Times New Roman"/>
                <w:sz w:val="24"/>
                <w:szCs w:val="24"/>
                <w:lang w:val="kk-KZ"/>
              </w:rPr>
              <w:t>л</w:t>
            </w:r>
            <w:r w:rsidRPr="003417B7">
              <w:rPr>
                <w:rFonts w:ascii="Times New Roman" w:hAnsi="Times New Roman" w:cs="Times New Roman"/>
                <w:sz w:val="24"/>
                <w:szCs w:val="24"/>
              </w:rPr>
              <w:t>ған балдар санына сәйкес</w:t>
            </w:r>
            <w:r>
              <w:rPr>
                <w:rFonts w:ascii="Times New Roman" w:hAnsi="Times New Roman" w:cs="Times New Roman"/>
                <w:sz w:val="24"/>
                <w:szCs w:val="24"/>
                <w:lang w:val="kk-KZ"/>
              </w:rPr>
              <w:t>етін м</w:t>
            </w:r>
            <w:r w:rsidR="00946FE5" w:rsidRPr="003417B7">
              <w:rPr>
                <w:rFonts w:ascii="Times New Roman" w:hAnsi="Times New Roman" w:cs="Times New Roman"/>
                <w:sz w:val="24"/>
                <w:szCs w:val="24"/>
              </w:rPr>
              <w:t xml:space="preserve">інез-құлық </w:t>
            </w:r>
            <w:r>
              <w:rPr>
                <w:rFonts w:ascii="Times New Roman" w:hAnsi="Times New Roman" w:cs="Times New Roman"/>
                <w:sz w:val="24"/>
                <w:szCs w:val="24"/>
                <w:lang w:val="kk-KZ"/>
              </w:rPr>
              <w:t>мәнері</w:t>
            </w:r>
          </w:p>
          <w:p w:rsidR="00946FE5" w:rsidRPr="003417B7" w:rsidRDefault="00946FE5" w:rsidP="00283F3B">
            <w:pPr>
              <w:jc w:val="center"/>
              <w:rPr>
                <w:rFonts w:ascii="Times New Roman" w:hAnsi="Times New Roman" w:cs="Times New Roman"/>
                <w:sz w:val="24"/>
                <w:szCs w:val="24"/>
              </w:rPr>
            </w:pP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2241" w:type="dxa"/>
            <w:gridSpan w:val="3"/>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4-8</w:t>
            </w:r>
            <w:r w:rsidR="00060570">
              <w:rPr>
                <w:rFonts w:ascii="Times New Roman" w:hAnsi="Times New Roman" w:cs="Times New Roman"/>
                <w:sz w:val="24"/>
                <w:szCs w:val="24"/>
                <w:lang w:val="kk-KZ"/>
              </w:rPr>
              <w:t>а</w:t>
            </w:r>
            <w:r w:rsidR="00060570" w:rsidRPr="003417B7">
              <w:rPr>
                <w:rFonts w:ascii="Times New Roman" w:hAnsi="Times New Roman" w:cs="Times New Roman"/>
                <w:sz w:val="24"/>
                <w:szCs w:val="24"/>
                <w:lang w:val="kk-KZ"/>
              </w:rPr>
              <w:t>ралық</w:t>
            </w:r>
          </w:p>
        </w:tc>
        <w:tc>
          <w:tcPr>
            <w:tcW w:w="2290" w:type="dxa"/>
            <w:gridSpan w:val="3"/>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8-12</w:t>
            </w:r>
            <w:r w:rsidR="00060570">
              <w:rPr>
                <w:rFonts w:ascii="Times New Roman" w:hAnsi="Times New Roman" w:cs="Times New Roman"/>
                <w:sz w:val="24"/>
                <w:szCs w:val="24"/>
                <w:lang w:val="kk-KZ"/>
              </w:rPr>
              <w:t>а</w:t>
            </w:r>
            <w:r w:rsidR="00060570" w:rsidRPr="003417B7">
              <w:rPr>
                <w:rFonts w:ascii="Times New Roman" w:hAnsi="Times New Roman" w:cs="Times New Roman"/>
                <w:sz w:val="24"/>
                <w:szCs w:val="24"/>
                <w:lang w:val="kk-KZ"/>
              </w:rPr>
              <w:t>ралық</w:t>
            </w:r>
          </w:p>
        </w:tc>
        <w:tc>
          <w:tcPr>
            <w:tcW w:w="2179" w:type="dxa"/>
            <w:gridSpan w:val="3"/>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12-16</w:t>
            </w:r>
            <w:r w:rsidR="00060570">
              <w:rPr>
                <w:rFonts w:ascii="Times New Roman" w:hAnsi="Times New Roman" w:cs="Times New Roman"/>
                <w:sz w:val="24"/>
                <w:szCs w:val="24"/>
                <w:lang w:val="kk-KZ"/>
              </w:rPr>
              <w:t>а</w:t>
            </w:r>
            <w:r w:rsidR="00060570" w:rsidRPr="003417B7">
              <w:rPr>
                <w:rFonts w:ascii="Times New Roman" w:hAnsi="Times New Roman" w:cs="Times New Roman"/>
                <w:sz w:val="24"/>
                <w:szCs w:val="24"/>
                <w:lang w:val="kk-KZ"/>
              </w:rPr>
              <w:t>ралық</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80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80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76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64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rPr>
                <w:rFonts w:ascii="Times New Roman" w:hAnsi="Times New Roman" w:cs="Times New Roman"/>
                <w:sz w:val="24"/>
                <w:szCs w:val="24"/>
                <w:lang w:val="kk-KZ"/>
              </w:rPr>
            </w:pPr>
            <w:r w:rsidRPr="003417B7">
              <w:rPr>
                <w:rFonts w:ascii="Times New Roman" w:hAnsi="Times New Roman" w:cs="Times New Roman"/>
                <w:bCs/>
                <w:sz w:val="24"/>
                <w:szCs w:val="24"/>
              </w:rPr>
              <w:t xml:space="preserve">I. </w:t>
            </w:r>
            <w:r w:rsidRPr="003417B7">
              <w:rPr>
                <w:rFonts w:ascii="Times New Roman" w:hAnsi="Times New Roman" w:cs="Times New Roman"/>
                <w:bCs/>
                <w:sz w:val="24"/>
                <w:szCs w:val="24"/>
                <w:lang w:val="kk-KZ"/>
              </w:rPr>
              <w:t>Өктемшіл</w:t>
            </w:r>
            <w:r w:rsidR="00060570">
              <w:rPr>
                <w:rFonts w:ascii="Times New Roman" w:hAnsi="Times New Roman" w:cs="Times New Roman"/>
                <w:bCs/>
                <w:sz w:val="24"/>
                <w:szCs w:val="24"/>
                <w:lang w:val="kk-KZ"/>
              </w:rPr>
              <w:t>дік</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w:t>
            </w:r>
            <w:r w:rsidRPr="003417B7">
              <w:rPr>
                <w:rFonts w:ascii="Times New Roman" w:hAnsi="Times New Roman" w:cs="Times New Roman"/>
                <w:sz w:val="24"/>
                <w:szCs w:val="24"/>
                <w:vertAlign w:val="superscript"/>
                <w:lang w:val="en-US"/>
              </w:rPr>
              <w:t>a</w:t>
            </w: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II. </w:t>
            </w:r>
            <w:r w:rsidRPr="003417B7">
              <w:rPr>
                <w:rFonts w:ascii="Times New Roman" w:hAnsi="Times New Roman" w:cs="Times New Roman"/>
                <w:bCs/>
                <w:sz w:val="24"/>
                <w:szCs w:val="24"/>
                <w:lang w:val="kk-KZ"/>
              </w:rPr>
              <w:t>Өзімшіл</w:t>
            </w:r>
            <w:r w:rsidR="00060570">
              <w:rPr>
                <w:rFonts w:ascii="Times New Roman" w:hAnsi="Times New Roman" w:cs="Times New Roman"/>
                <w:bCs/>
                <w:sz w:val="24"/>
                <w:szCs w:val="24"/>
                <w:lang w:val="kk-KZ"/>
              </w:rPr>
              <w:t>дік</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6</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w:t>
            </w:r>
            <w:r w:rsidRPr="003417B7">
              <w:rPr>
                <w:rFonts w:ascii="Times New Roman" w:hAnsi="Times New Roman" w:cs="Times New Roman"/>
                <w:sz w:val="24"/>
                <w:szCs w:val="24"/>
                <w:vertAlign w:val="superscript"/>
                <w:lang w:val="en-US"/>
              </w:rPr>
              <w:t>b</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b</w:t>
            </w: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bCs/>
                <w:sz w:val="24"/>
                <w:szCs w:val="24"/>
              </w:rPr>
              <w:t xml:space="preserve">III. </w:t>
            </w:r>
            <w:r w:rsidRPr="003417B7">
              <w:rPr>
                <w:rFonts w:ascii="Times New Roman" w:hAnsi="Times New Roman" w:cs="Times New Roman"/>
                <w:bCs/>
                <w:sz w:val="24"/>
                <w:szCs w:val="24"/>
                <w:lang w:val="kk-KZ"/>
              </w:rPr>
              <w:t>Озбыр</w:t>
            </w:r>
            <w:r w:rsidR="00060570">
              <w:rPr>
                <w:rFonts w:ascii="Times New Roman" w:hAnsi="Times New Roman" w:cs="Times New Roman"/>
                <w:bCs/>
                <w:sz w:val="24"/>
                <w:szCs w:val="24"/>
                <w:lang w:val="kk-KZ"/>
              </w:rPr>
              <w:t>лық</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w:t>
            </w:r>
            <w:r w:rsidRPr="003417B7">
              <w:rPr>
                <w:rFonts w:ascii="Times New Roman" w:hAnsi="Times New Roman" w:cs="Times New Roman"/>
                <w:sz w:val="24"/>
                <w:szCs w:val="24"/>
                <w:vertAlign w:val="superscript"/>
                <w:lang w:val="en-US"/>
              </w:rPr>
              <w:t>b</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w:t>
            </w:r>
            <w:r w:rsidRPr="003417B7">
              <w:rPr>
                <w:rFonts w:ascii="Times New Roman" w:hAnsi="Times New Roman" w:cs="Times New Roman"/>
                <w:sz w:val="24"/>
                <w:szCs w:val="24"/>
                <w:vertAlign w:val="superscript"/>
                <w:lang w:val="en-US"/>
              </w:rPr>
              <w:t>b</w:t>
            </w: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60570">
            <w:pPr>
              <w:rPr>
                <w:rFonts w:ascii="Times New Roman" w:hAnsi="Times New Roman" w:cs="Times New Roman"/>
                <w:sz w:val="24"/>
                <w:szCs w:val="24"/>
                <w:lang w:val="kk-KZ"/>
              </w:rPr>
            </w:pPr>
            <w:r w:rsidRPr="003417B7">
              <w:rPr>
                <w:rFonts w:ascii="Times New Roman" w:hAnsi="Times New Roman" w:cs="Times New Roman"/>
                <w:bCs/>
                <w:sz w:val="24"/>
                <w:szCs w:val="24"/>
              </w:rPr>
              <w:t xml:space="preserve">IV. </w:t>
            </w:r>
            <w:r w:rsidR="00060570">
              <w:rPr>
                <w:rFonts w:ascii="Times New Roman" w:hAnsi="Times New Roman" w:cs="Times New Roman"/>
                <w:bCs/>
                <w:sz w:val="24"/>
                <w:szCs w:val="24"/>
                <w:lang w:val="kk-KZ"/>
              </w:rPr>
              <w:t>Сезіктілік</w:t>
            </w: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10</w:t>
            </w:r>
            <w:r w:rsidRPr="003417B7">
              <w:rPr>
                <w:rFonts w:ascii="Times New Roman" w:hAnsi="Times New Roman" w:cs="Times New Roman"/>
                <w:sz w:val="24"/>
                <w:szCs w:val="24"/>
                <w:vertAlign w:val="superscript"/>
                <w:lang w:val="en-US"/>
              </w:rPr>
              <w:t>a</w:t>
            </w:r>
          </w:p>
        </w:tc>
        <w:tc>
          <w:tcPr>
            <w:tcW w:w="80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10</w:t>
            </w:r>
            <w:r w:rsidRPr="003417B7">
              <w:rPr>
                <w:rFonts w:ascii="Times New Roman" w:hAnsi="Times New Roman" w:cs="Times New Roman"/>
                <w:sz w:val="24"/>
                <w:szCs w:val="24"/>
                <w:vertAlign w:val="superscript"/>
                <w:lang w:val="en-US"/>
              </w:rPr>
              <w:t>a</w:t>
            </w:r>
          </w:p>
        </w:tc>
        <w:tc>
          <w:tcPr>
            <w:tcW w:w="680"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9</w:t>
            </w:r>
            <w:r w:rsidRPr="003417B7">
              <w:rPr>
                <w:rFonts w:ascii="Times New Roman" w:hAnsi="Times New Roman" w:cs="Times New Roman"/>
                <w:sz w:val="24"/>
                <w:szCs w:val="24"/>
                <w:vertAlign w:val="superscript"/>
                <w:lang w:val="en-US"/>
              </w:rPr>
              <w:t>a</w:t>
            </w: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V. </w:t>
            </w:r>
            <w:r w:rsidRPr="003417B7">
              <w:rPr>
                <w:rFonts w:ascii="Times New Roman" w:hAnsi="Times New Roman" w:cs="Times New Roman"/>
                <w:bCs/>
                <w:sz w:val="24"/>
                <w:szCs w:val="24"/>
                <w:lang w:val="kk-KZ"/>
              </w:rPr>
              <w:t>Бағынышты</w:t>
            </w:r>
            <w:r w:rsidR="00060570">
              <w:rPr>
                <w:rFonts w:ascii="Times New Roman" w:hAnsi="Times New Roman" w:cs="Times New Roman"/>
                <w:bCs/>
                <w:sz w:val="24"/>
                <w:szCs w:val="24"/>
                <w:lang w:val="kk-KZ"/>
              </w:rPr>
              <w:t>лық</w:t>
            </w: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13</w:t>
            </w:r>
            <w:r w:rsidRPr="003417B7">
              <w:rPr>
                <w:rFonts w:ascii="Times New Roman" w:hAnsi="Times New Roman" w:cs="Times New Roman"/>
                <w:sz w:val="24"/>
                <w:szCs w:val="24"/>
                <w:vertAlign w:val="superscript"/>
                <w:lang w:val="en-US"/>
              </w:rPr>
              <w:t>a</w:t>
            </w:r>
          </w:p>
        </w:tc>
        <w:tc>
          <w:tcPr>
            <w:tcW w:w="768"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14</w:t>
            </w:r>
            <w:r w:rsidRPr="003417B7">
              <w:rPr>
                <w:rFonts w:ascii="Times New Roman" w:hAnsi="Times New Roman" w:cs="Times New Roman"/>
                <w:sz w:val="24"/>
                <w:szCs w:val="24"/>
                <w:vertAlign w:val="superscript"/>
                <w:lang w:val="en-US"/>
              </w:rPr>
              <w:t>a</w:t>
            </w:r>
          </w:p>
        </w:tc>
        <w:tc>
          <w:tcPr>
            <w:tcW w:w="64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12</w:t>
            </w:r>
            <w:r w:rsidRPr="003417B7">
              <w:rPr>
                <w:rFonts w:ascii="Times New Roman" w:hAnsi="Times New Roman" w:cs="Times New Roman"/>
                <w:sz w:val="24"/>
                <w:szCs w:val="24"/>
                <w:vertAlign w:val="superscript"/>
                <w:lang w:val="en-US"/>
              </w:rPr>
              <w:t>b</w:t>
            </w: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VI. </w:t>
            </w:r>
            <w:r w:rsidRPr="003417B7">
              <w:rPr>
                <w:rFonts w:ascii="Times New Roman" w:hAnsi="Times New Roman" w:cs="Times New Roman"/>
                <w:bCs/>
                <w:sz w:val="24"/>
                <w:szCs w:val="24"/>
                <w:lang w:val="kk-KZ"/>
              </w:rPr>
              <w:t>Тәуелді</w:t>
            </w:r>
            <w:r w:rsidR="00060570">
              <w:rPr>
                <w:rFonts w:ascii="Times New Roman" w:hAnsi="Times New Roman" w:cs="Times New Roman"/>
                <w:bCs/>
                <w:sz w:val="24"/>
                <w:szCs w:val="24"/>
                <w:lang w:val="kk-KZ"/>
              </w:rPr>
              <w:t>лік</w:t>
            </w: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12</w:t>
            </w:r>
            <w:r w:rsidRPr="003417B7">
              <w:rPr>
                <w:rFonts w:ascii="Times New Roman" w:hAnsi="Times New Roman" w:cs="Times New Roman"/>
                <w:sz w:val="24"/>
                <w:szCs w:val="24"/>
                <w:vertAlign w:val="superscript"/>
                <w:lang w:val="en-US"/>
              </w:rPr>
              <w:t>a</w:t>
            </w:r>
          </w:p>
        </w:tc>
        <w:tc>
          <w:tcPr>
            <w:tcW w:w="805"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10</w:t>
            </w:r>
            <w:r w:rsidRPr="003417B7">
              <w:rPr>
                <w:rFonts w:ascii="Times New Roman" w:hAnsi="Times New Roman" w:cs="Times New Roman"/>
                <w:sz w:val="24"/>
                <w:szCs w:val="24"/>
                <w:vertAlign w:val="superscript"/>
                <w:lang w:val="en-US"/>
              </w:rPr>
              <w:t>a</w:t>
            </w:r>
          </w:p>
        </w:tc>
        <w:tc>
          <w:tcPr>
            <w:tcW w:w="680"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8</w:t>
            </w:r>
            <w:r w:rsidRPr="003417B7">
              <w:rPr>
                <w:rFonts w:ascii="Times New Roman" w:hAnsi="Times New Roman" w:cs="Times New Roman"/>
                <w:sz w:val="24"/>
                <w:szCs w:val="24"/>
                <w:vertAlign w:val="superscript"/>
                <w:lang w:val="en-US"/>
              </w:rPr>
              <w:t>b</w:t>
            </w: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60570">
            <w:pPr>
              <w:shd w:val="clear" w:color="auto" w:fill="FFFFFF"/>
              <w:spacing w:line="294" w:lineRule="atLeast"/>
              <w:rPr>
                <w:rFonts w:ascii="Times New Roman" w:hAnsi="Times New Roman" w:cs="Times New Roman"/>
                <w:sz w:val="24"/>
                <w:szCs w:val="24"/>
                <w:lang w:val="kk-KZ"/>
              </w:rPr>
            </w:pPr>
            <w:r w:rsidRPr="003417B7">
              <w:rPr>
                <w:rFonts w:ascii="Times New Roman" w:hAnsi="Times New Roman" w:cs="Times New Roman"/>
                <w:bCs/>
                <w:sz w:val="24"/>
                <w:szCs w:val="24"/>
              </w:rPr>
              <w:t xml:space="preserve">VII. </w:t>
            </w:r>
            <w:r w:rsidR="00060570">
              <w:rPr>
                <w:rFonts w:ascii="Times New Roman" w:hAnsi="Times New Roman" w:cs="Times New Roman"/>
                <w:bCs/>
                <w:sz w:val="24"/>
                <w:szCs w:val="24"/>
                <w:lang w:val="kk-KZ"/>
              </w:rPr>
              <w:t>Достықсүйгіштік</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8</w:t>
            </w:r>
            <w:r w:rsidRPr="003417B7">
              <w:rPr>
                <w:rFonts w:ascii="Times New Roman" w:hAnsi="Times New Roman" w:cs="Times New Roman"/>
                <w:sz w:val="24"/>
                <w:szCs w:val="24"/>
                <w:vertAlign w:val="superscript"/>
                <w:lang w:val="en-US"/>
              </w:rPr>
              <w:t>a</w:t>
            </w: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r w:rsidR="00946FE5" w:rsidRPr="003417B7" w:rsidTr="000E10A0">
        <w:tc>
          <w:tcPr>
            <w:tcW w:w="263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shd w:val="clear" w:color="auto" w:fill="FFFFFF"/>
              <w:spacing w:line="294" w:lineRule="atLeast"/>
              <w:rPr>
                <w:rFonts w:ascii="Times New Roman" w:hAnsi="Times New Roman" w:cs="Times New Roman"/>
                <w:bCs/>
                <w:sz w:val="24"/>
                <w:szCs w:val="24"/>
                <w:lang w:val="kk-KZ"/>
              </w:rPr>
            </w:pPr>
            <w:r w:rsidRPr="003417B7">
              <w:rPr>
                <w:rFonts w:ascii="Times New Roman" w:hAnsi="Times New Roman" w:cs="Times New Roman"/>
                <w:bCs/>
                <w:sz w:val="24"/>
                <w:szCs w:val="24"/>
              </w:rPr>
              <w:t xml:space="preserve">VIII. </w:t>
            </w:r>
            <w:r w:rsidRPr="003417B7">
              <w:rPr>
                <w:rFonts w:ascii="Times New Roman" w:hAnsi="Times New Roman" w:cs="Times New Roman"/>
                <w:bCs/>
                <w:sz w:val="24"/>
                <w:szCs w:val="24"/>
                <w:lang w:val="kk-KZ"/>
              </w:rPr>
              <w:t>Риясыз</w:t>
            </w:r>
            <w:r w:rsidR="00060570">
              <w:rPr>
                <w:rFonts w:ascii="Times New Roman" w:hAnsi="Times New Roman" w:cs="Times New Roman"/>
                <w:bCs/>
                <w:sz w:val="24"/>
                <w:szCs w:val="24"/>
                <w:lang w:val="kk-KZ"/>
              </w:rPr>
              <w:t>дық</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a</w:t>
            </w:r>
          </w:p>
        </w:tc>
        <w:tc>
          <w:tcPr>
            <w:tcW w:w="747"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8</w:t>
            </w:r>
            <w:r w:rsidRPr="003417B7">
              <w:rPr>
                <w:rFonts w:ascii="Times New Roman" w:hAnsi="Times New Roman" w:cs="Times New Roman"/>
                <w:sz w:val="24"/>
                <w:szCs w:val="24"/>
                <w:vertAlign w:val="superscript"/>
                <w:lang w:val="en-US"/>
              </w:rPr>
              <w:t>a</w:t>
            </w: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768"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c>
          <w:tcPr>
            <w:tcW w:w="643" w:type="dxa"/>
            <w:tcBorders>
              <w:top w:val="single" w:sz="4" w:space="0" w:color="auto"/>
              <w:left w:val="single" w:sz="4" w:space="0" w:color="auto"/>
              <w:bottom w:val="single" w:sz="4" w:space="0" w:color="auto"/>
              <w:right w:val="single" w:sz="4" w:space="0" w:color="auto"/>
            </w:tcBorders>
          </w:tcPr>
          <w:p w:rsidR="00946FE5" w:rsidRPr="003417B7" w:rsidRDefault="00946FE5" w:rsidP="000E10A0">
            <w:pPr>
              <w:jc w:val="center"/>
              <w:rPr>
                <w:rFonts w:ascii="Times New Roman" w:hAnsi="Times New Roman" w:cs="Times New Roman"/>
                <w:sz w:val="24"/>
                <w:szCs w:val="24"/>
              </w:rPr>
            </w:pPr>
          </w:p>
        </w:tc>
      </w:tr>
    </w:tbl>
    <w:p w:rsidR="00946FE5"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 xml:space="preserve">Ескерту: әр шкала үшін топтар арасындағы статистикалық маңызды айырмашылықтар </w:t>
      </w:r>
      <w:r w:rsidRPr="003417B7">
        <w:rPr>
          <w:rFonts w:ascii="Times New Roman" w:hAnsi="Times New Roman" w:cs="Times New Roman"/>
          <w:i/>
          <w:iCs/>
          <w:sz w:val="28"/>
          <w:szCs w:val="28"/>
          <w:lang w:val="kk-KZ"/>
        </w:rPr>
        <w:t>өзгеше</w:t>
      </w:r>
      <w:r w:rsidRPr="003417B7">
        <w:rPr>
          <w:rFonts w:ascii="Times New Roman" w:hAnsi="Times New Roman" w:cs="Times New Roman"/>
          <w:i/>
          <w:iCs/>
          <w:sz w:val="28"/>
          <w:szCs w:val="28"/>
        </w:rPr>
        <w:t xml:space="preserve"> әріптермен белгіленеді (P&lt;0,05)</w:t>
      </w:r>
    </w:p>
    <w:p w:rsidR="00F13154" w:rsidRPr="003417B7" w:rsidRDefault="00F13154" w:rsidP="00946FE5">
      <w:pPr>
        <w:spacing w:after="0" w:line="240" w:lineRule="auto"/>
        <w:ind w:firstLine="709"/>
        <w:jc w:val="both"/>
        <w:rPr>
          <w:rFonts w:ascii="Times New Roman" w:hAnsi="Times New Roman" w:cs="Times New Roman"/>
          <w:i/>
          <w:iCs/>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Статистикалық</w:t>
      </w:r>
      <w:r w:rsidR="00F45FBD">
        <w:rPr>
          <w:rFonts w:ascii="Times New Roman" w:hAnsi="Times New Roman" w:cs="Times New Roman"/>
          <w:sz w:val="28"/>
          <w:szCs w:val="28"/>
          <w:lang w:val="kk-KZ"/>
        </w:rPr>
        <w:t xml:space="preserve"> тұрғыдан айтарлықтай</w:t>
      </w:r>
      <w:r w:rsidRPr="003417B7">
        <w:rPr>
          <w:rFonts w:ascii="Times New Roman" w:hAnsi="Times New Roman" w:cs="Times New Roman"/>
          <w:sz w:val="28"/>
          <w:szCs w:val="28"/>
        </w:rPr>
        <w:t xml:space="preserve"> айырмашылықтар (P&lt;0.05)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 мен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1 арасында</w:t>
      </w:r>
      <w:r w:rsidRPr="003417B7">
        <w:rPr>
          <w:rFonts w:ascii="Times New Roman" w:hAnsi="Times New Roman" w:cs="Times New Roman"/>
          <w:sz w:val="28"/>
          <w:szCs w:val="28"/>
          <w:lang w:val="kk-KZ"/>
        </w:rPr>
        <w:t>ғы</w:t>
      </w:r>
      <w:r w:rsidRPr="003417B7">
        <w:rPr>
          <w:rFonts w:ascii="Times New Roman" w:hAnsi="Times New Roman" w:cs="Times New Roman"/>
          <w:sz w:val="28"/>
          <w:szCs w:val="28"/>
        </w:rPr>
        <w:t xml:space="preserve"> октанттарда: өзімшіл</w:t>
      </w:r>
      <w:r w:rsidR="00F45FBD">
        <w:rPr>
          <w:rFonts w:ascii="Times New Roman" w:hAnsi="Times New Roman" w:cs="Times New Roman"/>
          <w:sz w:val="28"/>
          <w:szCs w:val="28"/>
          <w:lang w:val="kk-KZ"/>
        </w:rPr>
        <w:t>дік</w:t>
      </w:r>
      <w:r w:rsidRPr="003417B7">
        <w:rPr>
          <w:rFonts w:ascii="Times New Roman" w:hAnsi="Times New Roman" w:cs="Times New Roman"/>
          <w:sz w:val="28"/>
          <w:szCs w:val="28"/>
        </w:rPr>
        <w:t>, бағынышты</w:t>
      </w:r>
      <w:r w:rsidR="00F45FBD">
        <w:rPr>
          <w:rFonts w:ascii="Times New Roman" w:hAnsi="Times New Roman" w:cs="Times New Roman"/>
          <w:sz w:val="28"/>
          <w:szCs w:val="28"/>
          <w:lang w:val="kk-KZ"/>
        </w:rPr>
        <w:t>лық</w:t>
      </w:r>
      <w:r w:rsidRPr="003417B7">
        <w:rPr>
          <w:rFonts w:ascii="Times New Roman" w:hAnsi="Times New Roman" w:cs="Times New Roman"/>
          <w:sz w:val="28"/>
          <w:szCs w:val="28"/>
        </w:rPr>
        <w:t>, тәуелді</w:t>
      </w:r>
      <w:r w:rsidR="00F45FBD">
        <w:rPr>
          <w:rFonts w:ascii="Times New Roman" w:hAnsi="Times New Roman" w:cs="Times New Roman"/>
          <w:sz w:val="28"/>
          <w:szCs w:val="28"/>
          <w:lang w:val="kk-KZ"/>
        </w:rPr>
        <w:t>лік</w:t>
      </w:r>
      <w:r w:rsidR="00C71AA3">
        <w:rPr>
          <w:rFonts w:ascii="Times New Roman" w:hAnsi="Times New Roman" w:cs="Times New Roman"/>
          <w:sz w:val="28"/>
          <w:szCs w:val="28"/>
          <w:lang w:val="kk-KZ"/>
        </w:rPr>
        <w:t xml:space="preserve"> </w:t>
      </w:r>
      <w:r w:rsidR="006B0712">
        <w:rPr>
          <w:rFonts w:ascii="Times New Roman" w:hAnsi="Times New Roman" w:cs="Times New Roman"/>
          <w:sz w:val="28"/>
          <w:szCs w:val="28"/>
          <w:lang w:val="kk-KZ"/>
        </w:rPr>
        <w:t xml:space="preserve">түрінде </w:t>
      </w:r>
      <w:r w:rsidR="006B0712" w:rsidRPr="003417B7">
        <w:rPr>
          <w:rFonts w:ascii="Times New Roman" w:hAnsi="Times New Roman" w:cs="Times New Roman"/>
          <w:sz w:val="28"/>
          <w:szCs w:val="28"/>
        </w:rPr>
        <w:t>байқалды</w:t>
      </w:r>
      <w:r w:rsidRPr="003417B7">
        <w:rPr>
          <w:rFonts w:ascii="Times New Roman" w:hAnsi="Times New Roman" w:cs="Times New Roman"/>
          <w:sz w:val="28"/>
          <w:szCs w:val="28"/>
        </w:rPr>
        <w:t>;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 мен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2 арасындағы</w:t>
      </w:r>
      <w:r w:rsidR="00C71AA3">
        <w:rPr>
          <w:rFonts w:ascii="Times New Roman" w:hAnsi="Times New Roman" w:cs="Times New Roman"/>
          <w:sz w:val="28"/>
          <w:szCs w:val="28"/>
          <w:lang w:val="kk-KZ"/>
        </w:rPr>
        <w:t xml:space="preserve"> </w:t>
      </w:r>
      <w:r w:rsidR="006B0712" w:rsidRPr="003417B7">
        <w:rPr>
          <w:rFonts w:ascii="Times New Roman" w:hAnsi="Times New Roman" w:cs="Times New Roman"/>
          <w:sz w:val="28"/>
          <w:szCs w:val="28"/>
        </w:rPr>
        <w:t>октанттарда</w:t>
      </w:r>
      <w:r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озбыр</w:t>
      </w:r>
      <w:r w:rsidR="006B0712">
        <w:rPr>
          <w:rFonts w:ascii="Times New Roman" w:hAnsi="Times New Roman" w:cs="Times New Roman"/>
          <w:sz w:val="28"/>
          <w:szCs w:val="28"/>
          <w:lang w:val="kk-KZ"/>
        </w:rPr>
        <w:t>лық</w:t>
      </w:r>
      <w:r w:rsidRPr="003417B7">
        <w:rPr>
          <w:rFonts w:ascii="Times New Roman" w:hAnsi="Times New Roman" w:cs="Times New Roman"/>
          <w:sz w:val="28"/>
          <w:szCs w:val="28"/>
        </w:rPr>
        <w:t>, бағынышты</w:t>
      </w:r>
      <w:r w:rsidR="006B0712">
        <w:rPr>
          <w:rFonts w:ascii="Times New Roman" w:hAnsi="Times New Roman" w:cs="Times New Roman"/>
          <w:sz w:val="28"/>
          <w:szCs w:val="28"/>
          <w:lang w:val="kk-KZ"/>
        </w:rPr>
        <w:t>лық</w:t>
      </w:r>
      <w:r w:rsidRPr="003417B7">
        <w:rPr>
          <w:rFonts w:ascii="Times New Roman" w:hAnsi="Times New Roman" w:cs="Times New Roman"/>
          <w:sz w:val="28"/>
          <w:szCs w:val="28"/>
        </w:rPr>
        <w:t>, тәуелді</w:t>
      </w:r>
      <w:r w:rsidR="006B0712">
        <w:rPr>
          <w:rFonts w:ascii="Times New Roman" w:hAnsi="Times New Roman" w:cs="Times New Roman"/>
          <w:sz w:val="28"/>
          <w:szCs w:val="28"/>
          <w:lang w:val="kk-KZ"/>
        </w:rPr>
        <w:t>лік</w:t>
      </w:r>
      <w:r w:rsidR="00C71AA3">
        <w:rPr>
          <w:rFonts w:ascii="Times New Roman" w:hAnsi="Times New Roman" w:cs="Times New Roman"/>
          <w:sz w:val="28"/>
          <w:szCs w:val="28"/>
          <w:lang w:val="kk-KZ"/>
        </w:rPr>
        <w:t xml:space="preserve"> </w:t>
      </w:r>
      <w:r w:rsidR="006B0712">
        <w:rPr>
          <w:rFonts w:ascii="Times New Roman" w:hAnsi="Times New Roman" w:cs="Times New Roman"/>
          <w:sz w:val="28"/>
          <w:szCs w:val="28"/>
          <w:lang w:val="kk-KZ"/>
        </w:rPr>
        <w:t>түрінде</w:t>
      </w:r>
      <w:r w:rsidR="006B0712" w:rsidRPr="003417B7">
        <w:rPr>
          <w:rFonts w:ascii="Times New Roman" w:hAnsi="Times New Roman" w:cs="Times New Roman"/>
          <w:sz w:val="28"/>
          <w:szCs w:val="28"/>
        </w:rPr>
        <w:t xml:space="preserve"> байқалды</w:t>
      </w:r>
      <w:r w:rsidRPr="003417B7">
        <w:rPr>
          <w:rFonts w:ascii="Times New Roman" w:hAnsi="Times New Roman" w:cs="Times New Roman"/>
          <w:sz w:val="28"/>
          <w:szCs w:val="28"/>
        </w:rPr>
        <w:t>.</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Есептеулер әдістемеге сәйкес жүргізілді, тұлғааралық қатынастар параметрлері бойы</w:t>
      </w:r>
      <w:r w:rsidR="00666EEB">
        <w:rPr>
          <w:rFonts w:ascii="Times New Roman" w:hAnsi="Times New Roman" w:cs="Times New Roman"/>
          <w:sz w:val="28"/>
          <w:szCs w:val="28"/>
        </w:rPr>
        <w:t xml:space="preserve">нша мынадай нәтижелер алынды (29 </w:t>
      </w:r>
      <w:r w:rsidRPr="003417B7">
        <w:rPr>
          <w:rFonts w:ascii="Times New Roman" w:hAnsi="Times New Roman" w:cs="Times New Roman"/>
          <w:sz w:val="28"/>
          <w:szCs w:val="28"/>
        </w:rPr>
        <w:t>кесте):</w:t>
      </w:r>
    </w:p>
    <w:p w:rsidR="00833F28" w:rsidRDefault="00833F28" w:rsidP="00946FE5">
      <w:pPr>
        <w:spacing w:after="0" w:line="240" w:lineRule="auto"/>
        <w:ind w:firstLine="709"/>
        <w:jc w:val="both"/>
        <w:rPr>
          <w:rFonts w:ascii="Times New Roman" w:hAnsi="Times New Roman" w:cs="Times New Roman"/>
          <w:sz w:val="28"/>
          <w:szCs w:val="28"/>
        </w:rPr>
      </w:pPr>
    </w:p>
    <w:p w:rsidR="00946FE5" w:rsidRDefault="00666EEB"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29 </w:t>
      </w:r>
      <w:r w:rsidR="00946FE5" w:rsidRPr="003417B7">
        <w:rPr>
          <w:rFonts w:ascii="Times New Roman" w:hAnsi="Times New Roman" w:cs="Times New Roman"/>
          <w:sz w:val="28"/>
          <w:szCs w:val="28"/>
        </w:rPr>
        <w:t>–</w:t>
      </w:r>
      <w:r>
        <w:rPr>
          <w:rFonts w:ascii="Times New Roman" w:hAnsi="Times New Roman" w:cs="Times New Roman"/>
          <w:sz w:val="28"/>
          <w:szCs w:val="28"/>
          <w:lang w:val="kk-KZ"/>
        </w:rPr>
        <w:t xml:space="preserve"> Н</w:t>
      </w:r>
      <w:r w:rsidR="00946FE5" w:rsidRPr="003417B7">
        <w:rPr>
          <w:rFonts w:ascii="Times New Roman" w:hAnsi="Times New Roman" w:cs="Times New Roman"/>
          <w:sz w:val="28"/>
          <w:szCs w:val="28"/>
        </w:rPr>
        <w:t>а</w:t>
      </w:r>
      <w:r w:rsidR="00833F28">
        <w:rPr>
          <w:rFonts w:ascii="Times New Roman" w:hAnsi="Times New Roman" w:cs="Times New Roman"/>
          <w:sz w:val="28"/>
          <w:szCs w:val="28"/>
        </w:rPr>
        <w:t xml:space="preserve">шар еститін </w:t>
      </w:r>
      <w:r w:rsidR="006B0712">
        <w:rPr>
          <w:rFonts w:ascii="Times New Roman" w:hAnsi="Times New Roman" w:cs="Times New Roman"/>
          <w:sz w:val="28"/>
          <w:szCs w:val="28"/>
          <w:lang w:val="kk-KZ"/>
        </w:rPr>
        <w:t>білім алушылардың</w:t>
      </w:r>
      <w:r w:rsidR="00833F28">
        <w:rPr>
          <w:rFonts w:ascii="Times New Roman" w:hAnsi="Times New Roman" w:cs="Times New Roman"/>
          <w:sz w:val="28"/>
          <w:szCs w:val="28"/>
        </w:rPr>
        <w:t xml:space="preserve"> эмоци</w:t>
      </w:r>
      <w:r w:rsidR="00946FE5" w:rsidRPr="003417B7">
        <w:rPr>
          <w:rFonts w:ascii="Times New Roman" w:hAnsi="Times New Roman" w:cs="Times New Roman"/>
          <w:sz w:val="28"/>
          <w:szCs w:val="28"/>
          <w:lang w:val="kk-KZ"/>
        </w:rPr>
        <w:t>ялық</w:t>
      </w:r>
      <w:r w:rsidR="00946FE5" w:rsidRPr="003417B7">
        <w:rPr>
          <w:rFonts w:ascii="Times New Roman" w:hAnsi="Times New Roman" w:cs="Times New Roman"/>
          <w:sz w:val="28"/>
          <w:szCs w:val="28"/>
        </w:rPr>
        <w:t xml:space="preserve"> жағдайы деңгейінің </w:t>
      </w:r>
      <w:r w:rsidR="006B0712" w:rsidRPr="003417B7">
        <w:rPr>
          <w:rFonts w:ascii="Times New Roman" w:hAnsi="Times New Roman" w:cs="Times New Roman"/>
          <w:sz w:val="28"/>
          <w:szCs w:val="28"/>
          <w:lang w:val="kk-KZ"/>
        </w:rPr>
        <w:t>Т</w:t>
      </w:r>
      <w:r w:rsidR="006B0712" w:rsidRPr="003417B7">
        <w:rPr>
          <w:rFonts w:ascii="Times New Roman" w:hAnsi="Times New Roman" w:cs="Times New Roman"/>
          <w:sz w:val="28"/>
          <w:szCs w:val="28"/>
        </w:rPr>
        <w:t>.Лири</w:t>
      </w:r>
      <w:r w:rsidR="006B0712">
        <w:rPr>
          <w:rFonts w:ascii="Times New Roman" w:hAnsi="Times New Roman" w:cs="Times New Roman"/>
          <w:sz w:val="28"/>
          <w:szCs w:val="28"/>
          <w:lang w:val="kk-KZ"/>
        </w:rPr>
        <w:t xml:space="preserve"> әдістемесі</w:t>
      </w:r>
      <w:r w:rsidR="006B0712" w:rsidRPr="003417B7">
        <w:rPr>
          <w:rFonts w:ascii="Times New Roman" w:hAnsi="Times New Roman" w:cs="Times New Roman"/>
          <w:sz w:val="28"/>
          <w:szCs w:val="28"/>
        </w:rPr>
        <w:t xml:space="preserve"> бойынша </w:t>
      </w:r>
      <w:r w:rsidR="00946FE5" w:rsidRPr="003417B7">
        <w:rPr>
          <w:rFonts w:ascii="Times New Roman" w:hAnsi="Times New Roman" w:cs="Times New Roman"/>
          <w:sz w:val="28"/>
          <w:szCs w:val="28"/>
        </w:rPr>
        <w:t>көрсеткіштері</w:t>
      </w:r>
    </w:p>
    <w:p w:rsidR="00666EEB" w:rsidRPr="003417B7" w:rsidRDefault="00666EEB" w:rsidP="00946FE5">
      <w:pPr>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5807"/>
        <w:gridCol w:w="1276"/>
        <w:gridCol w:w="1134"/>
        <w:gridCol w:w="1128"/>
      </w:tblGrid>
      <w:tr w:rsidR="00946FE5" w:rsidRPr="003417B7" w:rsidTr="000E10A0">
        <w:tc>
          <w:tcPr>
            <w:tcW w:w="5807" w:type="dxa"/>
            <w:vMerge w:val="restart"/>
            <w:tcBorders>
              <w:top w:val="single" w:sz="4" w:space="0" w:color="auto"/>
              <w:left w:val="single" w:sz="4" w:space="0" w:color="auto"/>
              <w:bottom w:val="single" w:sz="4" w:space="0" w:color="auto"/>
              <w:right w:val="single" w:sz="4" w:space="0" w:color="auto"/>
            </w:tcBorders>
            <w:hideMark/>
          </w:tcPr>
          <w:p w:rsidR="00946FE5" w:rsidRPr="00833F28" w:rsidRDefault="00946FE5" w:rsidP="000E10A0">
            <w:pPr>
              <w:jc w:val="center"/>
              <w:rPr>
                <w:rFonts w:ascii="Times New Roman" w:hAnsi="Times New Roman" w:cs="Times New Roman"/>
                <w:sz w:val="24"/>
                <w:szCs w:val="24"/>
                <w:lang w:val="kk-KZ"/>
              </w:rPr>
            </w:pPr>
            <w:r w:rsidRPr="00833F28">
              <w:rPr>
                <w:rFonts w:ascii="Times New Roman" w:hAnsi="Times New Roman" w:cs="Times New Roman"/>
                <w:sz w:val="24"/>
                <w:szCs w:val="24"/>
                <w:lang w:val="kk-KZ"/>
              </w:rPr>
              <w:t>Т</w:t>
            </w:r>
            <w:r w:rsidRPr="00833F28">
              <w:rPr>
                <w:rFonts w:ascii="Times New Roman" w:hAnsi="Times New Roman" w:cs="Times New Roman"/>
                <w:sz w:val="24"/>
                <w:szCs w:val="24"/>
              </w:rPr>
              <w:t>ұлғааралық қатынастар</w:t>
            </w:r>
            <w:r w:rsidRPr="00833F28">
              <w:rPr>
                <w:rFonts w:ascii="Times New Roman" w:hAnsi="Times New Roman" w:cs="Times New Roman"/>
                <w:sz w:val="24"/>
                <w:szCs w:val="24"/>
                <w:lang w:val="kk-KZ"/>
              </w:rPr>
              <w:t>ды анықтау</w:t>
            </w:r>
          </w:p>
        </w:tc>
        <w:tc>
          <w:tcPr>
            <w:tcW w:w="3538" w:type="dxa"/>
            <w:gridSpan w:val="3"/>
            <w:tcBorders>
              <w:top w:val="single" w:sz="4" w:space="0" w:color="auto"/>
              <w:left w:val="single" w:sz="4" w:space="0" w:color="auto"/>
              <w:bottom w:val="single" w:sz="4" w:space="0" w:color="auto"/>
              <w:right w:val="single" w:sz="4" w:space="0" w:color="auto"/>
            </w:tcBorders>
            <w:hideMark/>
          </w:tcPr>
          <w:p w:rsidR="00946FE5" w:rsidRPr="003417B7" w:rsidRDefault="00946FE5" w:rsidP="00833F28">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Топтар бойынша </w:t>
            </w:r>
            <w:r w:rsidR="00833F28">
              <w:rPr>
                <w:rFonts w:ascii="Times New Roman" w:hAnsi="Times New Roman" w:cs="Times New Roman"/>
                <w:sz w:val="24"/>
                <w:szCs w:val="24"/>
                <w:lang w:val="kk-KZ"/>
              </w:rPr>
              <w:t>мәлімет</w:t>
            </w:r>
            <w:r w:rsidRPr="003417B7">
              <w:rPr>
                <w:rFonts w:ascii="Times New Roman" w:hAnsi="Times New Roman" w:cs="Times New Roman"/>
                <w:sz w:val="24"/>
                <w:szCs w:val="24"/>
                <w:lang w:val="kk-KZ"/>
              </w:rPr>
              <w:t>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128"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5C615F" w:rsidRPr="003417B7" w:rsidTr="000E10A0">
        <w:tc>
          <w:tcPr>
            <w:tcW w:w="5807" w:type="dxa"/>
            <w:tcBorders>
              <w:top w:val="single" w:sz="4" w:space="0" w:color="auto"/>
              <w:left w:val="single" w:sz="4" w:space="0" w:color="auto"/>
              <w:bottom w:val="single" w:sz="4" w:space="0" w:color="auto"/>
              <w:right w:val="single" w:sz="4" w:space="0" w:color="auto"/>
            </w:tcBorders>
            <w:hideMark/>
          </w:tcPr>
          <w:p w:rsidR="005C615F" w:rsidRPr="003417B7" w:rsidRDefault="005C615F" w:rsidP="005C615F">
            <w:pPr>
              <w:rPr>
                <w:rFonts w:ascii="Times New Roman" w:hAnsi="Times New Roman" w:cs="Times New Roman"/>
                <w:sz w:val="24"/>
                <w:szCs w:val="24"/>
                <w:lang w:val="kk-KZ"/>
              </w:rPr>
            </w:pPr>
            <w:r w:rsidRPr="003417B7">
              <w:rPr>
                <w:rFonts w:ascii="Times New Roman" w:hAnsi="Times New Roman" w:cs="Times New Roman"/>
                <w:sz w:val="24"/>
                <w:szCs w:val="24"/>
                <w:lang w:val="kk-KZ"/>
              </w:rPr>
              <w:t>үстемдік</w:t>
            </w:r>
            <w:r w:rsidRPr="003417B7">
              <w:rPr>
                <w:rFonts w:ascii="Times New Roman" w:hAnsi="Times New Roman" w:cs="Times New Roman"/>
                <w:sz w:val="24"/>
                <w:szCs w:val="24"/>
              </w:rPr>
              <w:t xml:space="preserve"> – </w:t>
            </w:r>
            <w:r w:rsidRPr="003417B7">
              <w:rPr>
                <w:rFonts w:ascii="Times New Roman" w:hAnsi="Times New Roman" w:cs="Times New Roman"/>
                <w:sz w:val="24"/>
                <w:szCs w:val="24"/>
                <w:lang w:val="kk-KZ"/>
              </w:rPr>
              <w:t>бағыну</w:t>
            </w:r>
            <w:r>
              <w:rPr>
                <w:rFonts w:ascii="Times New Roman" w:hAnsi="Times New Roman" w:cs="Times New Roman"/>
                <w:sz w:val="24"/>
                <w:szCs w:val="24"/>
                <w:lang w:val="kk-KZ"/>
              </w:rPr>
              <w:t>шылық</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615F" w:rsidRPr="003417B7" w:rsidRDefault="005C615F" w:rsidP="005C615F">
            <w:pPr>
              <w:jc w:val="center"/>
              <w:rPr>
                <w:rFonts w:ascii="Times New Roman" w:hAnsi="Times New Roman" w:cs="Times New Roman"/>
                <w:color w:val="000000"/>
                <w:sz w:val="24"/>
                <w:szCs w:val="24"/>
                <w:lang w:val="en-US"/>
              </w:rPr>
            </w:pPr>
            <w:r w:rsidRPr="003417B7">
              <w:rPr>
                <w:rFonts w:ascii="Times New Roman" w:hAnsi="Times New Roman" w:cs="Times New Roman"/>
                <w:color w:val="000000"/>
                <w:sz w:val="24"/>
                <w:szCs w:val="24"/>
              </w:rPr>
              <w:t>-15,3</w:t>
            </w:r>
            <w:r w:rsidRPr="003417B7">
              <w:rPr>
                <w:rFonts w:ascii="Times New Roman" w:hAnsi="Times New Roman" w:cs="Times New Roman"/>
                <w:color w:val="000000"/>
                <w:sz w:val="24"/>
                <w:szCs w:val="24"/>
                <w:vertAlign w:val="superscript"/>
                <w:lang w:val="en-US"/>
              </w:rPr>
              <w: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615F" w:rsidRPr="003417B7" w:rsidRDefault="005C615F" w:rsidP="005C615F">
            <w:pPr>
              <w:jc w:val="center"/>
              <w:rPr>
                <w:rFonts w:ascii="Times New Roman" w:hAnsi="Times New Roman" w:cs="Times New Roman"/>
                <w:color w:val="000000"/>
                <w:sz w:val="24"/>
                <w:szCs w:val="24"/>
                <w:lang w:val="en-US"/>
              </w:rPr>
            </w:pPr>
            <w:r w:rsidRPr="003417B7">
              <w:rPr>
                <w:rFonts w:ascii="Times New Roman" w:hAnsi="Times New Roman" w:cs="Times New Roman"/>
                <w:color w:val="000000"/>
                <w:sz w:val="24"/>
                <w:szCs w:val="24"/>
              </w:rPr>
              <w:t>-14,6</w:t>
            </w:r>
            <w:r w:rsidRPr="003417B7">
              <w:rPr>
                <w:rFonts w:ascii="Times New Roman" w:hAnsi="Times New Roman" w:cs="Times New Roman"/>
                <w:color w:val="000000"/>
                <w:sz w:val="24"/>
                <w:szCs w:val="24"/>
                <w:vertAlign w:val="superscript"/>
                <w:lang w:val="en-US"/>
              </w:rPr>
              <w:t>ab</w:t>
            </w:r>
          </w:p>
        </w:tc>
        <w:tc>
          <w:tcPr>
            <w:tcW w:w="1128" w:type="dxa"/>
            <w:tcBorders>
              <w:top w:val="single" w:sz="4" w:space="0" w:color="auto"/>
              <w:left w:val="single" w:sz="4" w:space="0" w:color="auto"/>
              <w:bottom w:val="single" w:sz="4" w:space="0" w:color="auto"/>
              <w:right w:val="single" w:sz="4" w:space="0" w:color="auto"/>
            </w:tcBorders>
            <w:vAlign w:val="center"/>
            <w:hideMark/>
          </w:tcPr>
          <w:p w:rsidR="005C615F" w:rsidRPr="003417B7" w:rsidRDefault="005C615F" w:rsidP="005C615F">
            <w:pPr>
              <w:jc w:val="center"/>
              <w:rPr>
                <w:rFonts w:ascii="Times New Roman" w:hAnsi="Times New Roman" w:cs="Times New Roman"/>
                <w:color w:val="000000"/>
                <w:sz w:val="24"/>
                <w:szCs w:val="24"/>
                <w:lang w:val="en-US"/>
              </w:rPr>
            </w:pPr>
            <w:r w:rsidRPr="003417B7">
              <w:rPr>
                <w:rFonts w:ascii="Times New Roman" w:hAnsi="Times New Roman" w:cs="Times New Roman"/>
                <w:color w:val="000000"/>
                <w:sz w:val="24"/>
                <w:szCs w:val="24"/>
              </w:rPr>
              <w:t>-12,5</w:t>
            </w:r>
            <w:r w:rsidRPr="003417B7">
              <w:rPr>
                <w:rFonts w:ascii="Times New Roman" w:hAnsi="Times New Roman" w:cs="Times New Roman"/>
                <w:color w:val="000000"/>
                <w:sz w:val="24"/>
                <w:szCs w:val="24"/>
                <w:vertAlign w:val="superscript"/>
                <w:lang w:val="en-US"/>
              </w:rPr>
              <w:t>b</w:t>
            </w:r>
          </w:p>
        </w:tc>
      </w:tr>
      <w:tr w:rsidR="005C615F" w:rsidRPr="003417B7" w:rsidTr="000E10A0">
        <w:tc>
          <w:tcPr>
            <w:tcW w:w="5807" w:type="dxa"/>
            <w:tcBorders>
              <w:top w:val="single" w:sz="4" w:space="0" w:color="auto"/>
              <w:left w:val="single" w:sz="4" w:space="0" w:color="auto"/>
              <w:bottom w:val="single" w:sz="4" w:space="0" w:color="auto"/>
              <w:right w:val="single" w:sz="4" w:space="0" w:color="auto"/>
            </w:tcBorders>
            <w:hideMark/>
          </w:tcPr>
          <w:p w:rsidR="005C615F" w:rsidRPr="003417B7" w:rsidRDefault="005C615F" w:rsidP="005C615F">
            <w:pPr>
              <w:rPr>
                <w:rFonts w:ascii="Times New Roman" w:hAnsi="Times New Roman" w:cs="Times New Roman"/>
                <w:sz w:val="24"/>
                <w:szCs w:val="24"/>
                <w:lang w:val="kk-KZ"/>
              </w:rPr>
            </w:pPr>
            <w:r w:rsidRPr="003417B7">
              <w:rPr>
                <w:rFonts w:ascii="Times New Roman" w:hAnsi="Times New Roman" w:cs="Times New Roman"/>
                <w:sz w:val="24"/>
                <w:szCs w:val="24"/>
              </w:rPr>
              <w:t>д</w:t>
            </w:r>
            <w:r w:rsidRPr="003417B7">
              <w:rPr>
                <w:rFonts w:ascii="Times New Roman" w:hAnsi="Times New Roman" w:cs="Times New Roman"/>
                <w:sz w:val="24"/>
                <w:szCs w:val="24"/>
                <w:lang w:val="kk-KZ"/>
              </w:rPr>
              <w:t>остықсүйгіштік</w:t>
            </w:r>
            <w:r w:rsidRPr="003417B7">
              <w:rPr>
                <w:rFonts w:ascii="Times New Roman" w:hAnsi="Times New Roman" w:cs="Times New Roman"/>
                <w:sz w:val="24"/>
                <w:szCs w:val="24"/>
              </w:rPr>
              <w:t xml:space="preserve"> –</w:t>
            </w:r>
            <w:r w:rsidRPr="003417B7">
              <w:rPr>
                <w:rFonts w:ascii="Times New Roman" w:hAnsi="Times New Roman" w:cs="Times New Roman"/>
                <w:sz w:val="24"/>
                <w:szCs w:val="24"/>
                <w:lang w:val="kk-KZ"/>
              </w:rPr>
              <w:t xml:space="preserve"> озбырлық</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615F" w:rsidRPr="003417B7" w:rsidRDefault="005C615F" w:rsidP="005C615F">
            <w:pPr>
              <w:jc w:val="center"/>
              <w:rPr>
                <w:rFonts w:ascii="Times New Roman" w:hAnsi="Times New Roman" w:cs="Times New Roman"/>
                <w:color w:val="000000"/>
                <w:sz w:val="24"/>
                <w:szCs w:val="24"/>
                <w:lang w:val="en-US"/>
              </w:rPr>
            </w:pPr>
            <w:r w:rsidRPr="003417B7">
              <w:rPr>
                <w:rFonts w:ascii="Times New Roman" w:hAnsi="Times New Roman" w:cs="Times New Roman"/>
                <w:color w:val="000000"/>
                <w:sz w:val="24"/>
                <w:szCs w:val="24"/>
              </w:rPr>
              <w:t>4,1</w:t>
            </w:r>
            <w:r w:rsidRPr="003417B7">
              <w:rPr>
                <w:rFonts w:ascii="Times New Roman" w:hAnsi="Times New Roman" w:cs="Times New Roman"/>
                <w:color w:val="000000"/>
                <w:sz w:val="24"/>
                <w:szCs w:val="24"/>
                <w:vertAlign w:val="superscript"/>
                <w:lang w:val="en-US"/>
              </w:rPr>
              <w:t>b</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615F" w:rsidRPr="003417B7" w:rsidRDefault="005C615F" w:rsidP="005C615F">
            <w:pPr>
              <w:jc w:val="center"/>
              <w:rPr>
                <w:rFonts w:ascii="Times New Roman" w:hAnsi="Times New Roman" w:cs="Times New Roman"/>
                <w:color w:val="000000"/>
                <w:sz w:val="24"/>
                <w:szCs w:val="24"/>
                <w:lang w:val="en-US"/>
              </w:rPr>
            </w:pPr>
            <w:r w:rsidRPr="003417B7">
              <w:rPr>
                <w:rFonts w:ascii="Times New Roman" w:hAnsi="Times New Roman" w:cs="Times New Roman"/>
                <w:color w:val="000000"/>
                <w:sz w:val="24"/>
                <w:szCs w:val="24"/>
              </w:rPr>
              <w:t>1,4</w:t>
            </w:r>
            <w:r w:rsidRPr="003417B7">
              <w:rPr>
                <w:rFonts w:ascii="Times New Roman" w:hAnsi="Times New Roman" w:cs="Times New Roman"/>
                <w:color w:val="000000"/>
                <w:sz w:val="24"/>
                <w:szCs w:val="24"/>
                <w:vertAlign w:val="superscript"/>
                <w:lang w:val="en-US"/>
              </w:rPr>
              <w:t>a</w:t>
            </w:r>
          </w:p>
        </w:tc>
        <w:tc>
          <w:tcPr>
            <w:tcW w:w="1128" w:type="dxa"/>
            <w:tcBorders>
              <w:top w:val="single" w:sz="4" w:space="0" w:color="auto"/>
              <w:left w:val="single" w:sz="4" w:space="0" w:color="auto"/>
              <w:bottom w:val="single" w:sz="4" w:space="0" w:color="auto"/>
              <w:right w:val="single" w:sz="4" w:space="0" w:color="auto"/>
            </w:tcBorders>
            <w:vAlign w:val="center"/>
            <w:hideMark/>
          </w:tcPr>
          <w:p w:rsidR="005C615F" w:rsidRPr="003417B7" w:rsidRDefault="005C615F" w:rsidP="005C615F">
            <w:pPr>
              <w:jc w:val="center"/>
              <w:rPr>
                <w:rFonts w:ascii="Times New Roman" w:hAnsi="Times New Roman" w:cs="Times New Roman"/>
                <w:color w:val="000000"/>
                <w:sz w:val="24"/>
                <w:szCs w:val="24"/>
                <w:lang w:val="en-US"/>
              </w:rPr>
            </w:pPr>
            <w:r w:rsidRPr="003417B7">
              <w:rPr>
                <w:rFonts w:ascii="Times New Roman" w:hAnsi="Times New Roman" w:cs="Times New Roman"/>
                <w:color w:val="000000"/>
                <w:sz w:val="24"/>
                <w:szCs w:val="24"/>
              </w:rPr>
              <w:t>5,1</w:t>
            </w:r>
            <w:r w:rsidRPr="003417B7">
              <w:rPr>
                <w:rFonts w:ascii="Times New Roman" w:hAnsi="Times New Roman" w:cs="Times New Roman"/>
                <w:color w:val="000000"/>
                <w:sz w:val="24"/>
                <w:szCs w:val="24"/>
                <w:vertAlign w:val="superscript"/>
                <w:lang w:val="en-US"/>
              </w:rPr>
              <w:t>b</w:t>
            </w:r>
          </w:p>
        </w:tc>
      </w:tr>
    </w:tbl>
    <w:p w:rsidR="00946FE5" w:rsidRPr="003417B7" w:rsidRDefault="00946FE5" w:rsidP="00946FE5">
      <w:pPr>
        <w:spacing w:after="0" w:line="240" w:lineRule="auto"/>
        <w:ind w:firstLine="709"/>
        <w:jc w:val="both"/>
        <w:rPr>
          <w:rFonts w:ascii="Times New Roman" w:hAnsi="Times New Roman" w:cs="Times New Roman"/>
          <w:i/>
          <w:sz w:val="28"/>
          <w:szCs w:val="28"/>
        </w:rPr>
      </w:pPr>
      <w:r w:rsidRPr="003417B7">
        <w:rPr>
          <w:rFonts w:ascii="Times New Roman" w:hAnsi="Times New Roman" w:cs="Times New Roman"/>
          <w:i/>
          <w:sz w:val="28"/>
          <w:szCs w:val="28"/>
        </w:rPr>
        <w:t xml:space="preserve">Ескерту: әр шкала үшін топтар арасындағы статистикалық маңызды айырмашылықтар </w:t>
      </w:r>
      <w:r w:rsidRPr="003417B7">
        <w:rPr>
          <w:rFonts w:ascii="Times New Roman" w:hAnsi="Times New Roman" w:cs="Times New Roman"/>
          <w:i/>
          <w:sz w:val="28"/>
          <w:szCs w:val="28"/>
          <w:lang w:val="kk-KZ"/>
        </w:rPr>
        <w:t>өзгеше</w:t>
      </w:r>
      <w:r w:rsidRPr="003417B7">
        <w:rPr>
          <w:rFonts w:ascii="Times New Roman" w:hAnsi="Times New Roman" w:cs="Times New Roman"/>
          <w:i/>
          <w:sz w:val="28"/>
          <w:szCs w:val="28"/>
        </w:rPr>
        <w:t xml:space="preserve"> әріптермен белгіленеді (P&lt;0,05)</w:t>
      </w:r>
    </w:p>
    <w:p w:rsidR="00833F28" w:rsidRDefault="00833F28" w:rsidP="00946FE5">
      <w:pPr>
        <w:spacing w:after="0" w:line="240" w:lineRule="auto"/>
        <w:ind w:firstLine="709"/>
        <w:jc w:val="both"/>
        <w:rPr>
          <w:rFonts w:ascii="Times New Roman" w:hAnsi="Times New Roman" w:cs="Times New Roman"/>
          <w:sz w:val="28"/>
          <w:szCs w:val="28"/>
          <w:lang w:val="kk-KZ"/>
        </w:rPr>
      </w:pPr>
    </w:p>
    <w:p w:rsidR="00946FE5" w:rsidRPr="00F4387A"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00E10151">
        <w:rPr>
          <w:rFonts w:ascii="Times New Roman" w:hAnsi="Times New Roman" w:cs="Times New Roman"/>
          <w:sz w:val="28"/>
          <w:szCs w:val="28"/>
          <w:lang w:val="kk-KZ"/>
        </w:rPr>
        <w:t>Үстемдік</w:t>
      </w:r>
      <w:r w:rsidRPr="003417B7">
        <w:rPr>
          <w:rFonts w:ascii="Times New Roman" w:hAnsi="Times New Roman" w:cs="Times New Roman"/>
          <w:sz w:val="28"/>
          <w:szCs w:val="28"/>
          <w:lang w:val="kk-KZ"/>
        </w:rPr>
        <w:t>»</w:t>
      </w:r>
      <w:r w:rsidRPr="00833F28">
        <w:rPr>
          <w:rFonts w:ascii="Times New Roman" w:hAnsi="Times New Roman" w:cs="Times New Roman"/>
          <w:sz w:val="28"/>
          <w:szCs w:val="28"/>
          <w:lang w:val="kk-KZ"/>
        </w:rPr>
        <w:t xml:space="preserve"> параметрінің есептеулеріне сәйкес, 1-ші бақылау тобында эксперименттік зерттеу барысында алынған бастапқы мәліметтерге қа</w:t>
      </w:r>
      <w:r w:rsidR="00E10151">
        <w:rPr>
          <w:rFonts w:ascii="Times New Roman" w:hAnsi="Times New Roman" w:cs="Times New Roman"/>
          <w:sz w:val="28"/>
          <w:szCs w:val="28"/>
          <w:lang w:val="kk-KZ"/>
        </w:rPr>
        <w:t>рағанда</w:t>
      </w:r>
      <w:r w:rsidR="00BD003E">
        <w:rPr>
          <w:rFonts w:ascii="Times New Roman" w:hAnsi="Times New Roman" w:cs="Times New Roman"/>
          <w:sz w:val="28"/>
          <w:szCs w:val="28"/>
          <w:lang w:val="kk-KZ"/>
        </w:rPr>
        <w:t>,</w:t>
      </w:r>
      <w:r w:rsidRPr="00833F28">
        <w:rPr>
          <w:rFonts w:ascii="Times New Roman" w:hAnsi="Times New Roman" w:cs="Times New Roman"/>
          <w:sz w:val="28"/>
          <w:szCs w:val="28"/>
          <w:lang w:val="kk-KZ"/>
        </w:rPr>
        <w:t xml:space="preserve"> 12,5%-ға төмендеу байқалды, бұл эксперимент жүргізілген сәттен бастап 1-ші бақылау тобының студенттері одан </w:t>
      </w:r>
      <w:r w:rsidR="00F4387A">
        <w:rPr>
          <w:rFonts w:ascii="Times New Roman" w:hAnsi="Times New Roman" w:cs="Times New Roman"/>
          <w:sz w:val="28"/>
          <w:szCs w:val="28"/>
          <w:lang w:val="kk-KZ"/>
        </w:rPr>
        <w:t>әрмен</w:t>
      </w:r>
      <w:r w:rsidRPr="00833F28">
        <w:rPr>
          <w:rFonts w:ascii="Times New Roman" w:hAnsi="Times New Roman" w:cs="Times New Roman"/>
          <w:sz w:val="28"/>
          <w:szCs w:val="28"/>
          <w:lang w:val="kk-KZ"/>
        </w:rPr>
        <w:t xml:space="preserve"> тәуелді болып, бағынуға бейім бол</w:t>
      </w:r>
      <w:r w:rsidR="00F4387A">
        <w:rPr>
          <w:rFonts w:ascii="Times New Roman" w:hAnsi="Times New Roman" w:cs="Times New Roman"/>
          <w:sz w:val="28"/>
          <w:szCs w:val="28"/>
          <w:lang w:val="kk-KZ"/>
        </w:rPr>
        <w:t xml:space="preserve">а түскендігін </w:t>
      </w:r>
      <w:r w:rsidRPr="00833F28">
        <w:rPr>
          <w:rFonts w:ascii="Times New Roman" w:hAnsi="Times New Roman" w:cs="Times New Roman"/>
          <w:sz w:val="28"/>
          <w:szCs w:val="28"/>
          <w:lang w:val="kk-KZ"/>
        </w:rPr>
        <w:t>көрсет</w:t>
      </w:r>
      <w:r w:rsidR="00F4387A">
        <w:rPr>
          <w:rFonts w:ascii="Times New Roman" w:hAnsi="Times New Roman" w:cs="Times New Roman"/>
          <w:sz w:val="28"/>
          <w:szCs w:val="28"/>
          <w:lang w:val="kk-KZ"/>
        </w:rPr>
        <w:t>еді</w:t>
      </w:r>
      <w:r w:rsidRPr="00833F28">
        <w:rPr>
          <w:rFonts w:ascii="Times New Roman" w:hAnsi="Times New Roman" w:cs="Times New Roman"/>
          <w:sz w:val="28"/>
          <w:szCs w:val="28"/>
          <w:lang w:val="kk-KZ"/>
        </w:rPr>
        <w:t xml:space="preserve">. </w:t>
      </w:r>
      <w:r w:rsidRPr="00F4387A">
        <w:rPr>
          <w:rFonts w:ascii="Times New Roman" w:hAnsi="Times New Roman" w:cs="Times New Roman"/>
          <w:sz w:val="28"/>
          <w:szCs w:val="28"/>
          <w:lang w:val="kk-KZ"/>
        </w:rPr>
        <w:t xml:space="preserve">2-ші бақылау тобында–деректер өзгеріссіз, эксперименттік топта 10,1%-ға өсу тіркелді, </w:t>
      </w:r>
      <w:r w:rsidR="00F4387A">
        <w:rPr>
          <w:rFonts w:ascii="Times New Roman" w:hAnsi="Times New Roman" w:cs="Times New Roman"/>
          <w:sz w:val="28"/>
          <w:szCs w:val="28"/>
          <w:lang w:val="kk-KZ"/>
        </w:rPr>
        <w:t>мұны</w:t>
      </w:r>
      <w:r w:rsidRPr="00F4387A">
        <w:rPr>
          <w:rFonts w:ascii="Times New Roman" w:hAnsi="Times New Roman" w:cs="Times New Roman"/>
          <w:sz w:val="28"/>
          <w:szCs w:val="28"/>
          <w:lang w:val="kk-KZ"/>
        </w:rPr>
        <w:t xml:space="preserve"> көшбасшылықтың көрінісі, өзін-өзі көрсетуге, </w:t>
      </w:r>
      <w:r w:rsidRPr="003417B7">
        <w:rPr>
          <w:rFonts w:ascii="Times New Roman" w:hAnsi="Times New Roman" w:cs="Times New Roman"/>
          <w:sz w:val="28"/>
          <w:szCs w:val="28"/>
          <w:lang w:val="kk-KZ"/>
        </w:rPr>
        <w:t>даралығын</w:t>
      </w:r>
      <w:r w:rsidR="00C71AA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айшықтай түс</w:t>
      </w:r>
      <w:r w:rsidR="00F4387A">
        <w:rPr>
          <w:rFonts w:ascii="Times New Roman" w:hAnsi="Times New Roman" w:cs="Times New Roman"/>
          <w:sz w:val="28"/>
          <w:szCs w:val="28"/>
          <w:lang w:val="kk-KZ"/>
        </w:rPr>
        <w:t>уге</w:t>
      </w:r>
      <w:r w:rsidR="00F4387A" w:rsidRPr="00F4387A">
        <w:rPr>
          <w:rFonts w:ascii="Times New Roman" w:hAnsi="Times New Roman" w:cs="Times New Roman"/>
          <w:sz w:val="28"/>
          <w:szCs w:val="28"/>
          <w:lang w:val="kk-KZ"/>
        </w:rPr>
        <w:t xml:space="preserve"> ұмтылыс</w:t>
      </w:r>
      <w:r w:rsidR="00C71AA3">
        <w:rPr>
          <w:rFonts w:ascii="Times New Roman" w:hAnsi="Times New Roman" w:cs="Times New Roman"/>
          <w:sz w:val="28"/>
          <w:szCs w:val="28"/>
          <w:lang w:val="kk-KZ"/>
        </w:rPr>
        <w:t xml:space="preserve"> </w:t>
      </w:r>
      <w:r w:rsidR="00F4387A">
        <w:rPr>
          <w:rFonts w:ascii="Times New Roman" w:hAnsi="Times New Roman" w:cs="Times New Roman"/>
          <w:sz w:val="28"/>
          <w:szCs w:val="28"/>
          <w:lang w:val="kk-KZ"/>
        </w:rPr>
        <w:t>деп түсіндіруге болады</w:t>
      </w:r>
      <w:r w:rsidRPr="00F4387A">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00F4387A">
        <w:rPr>
          <w:rFonts w:ascii="Times New Roman" w:hAnsi="Times New Roman" w:cs="Times New Roman"/>
          <w:sz w:val="28"/>
          <w:szCs w:val="28"/>
          <w:lang w:val="kk-KZ"/>
        </w:rPr>
        <w:t>Достықсүйгіштік</w:t>
      </w:r>
      <w:r w:rsidRPr="003417B7">
        <w:rPr>
          <w:rFonts w:ascii="Times New Roman" w:hAnsi="Times New Roman" w:cs="Times New Roman"/>
          <w:sz w:val="28"/>
          <w:szCs w:val="28"/>
          <w:lang w:val="kk-KZ"/>
        </w:rPr>
        <w:t>»</w:t>
      </w:r>
      <w:r w:rsidRPr="00B95FA3">
        <w:rPr>
          <w:rFonts w:ascii="Times New Roman" w:hAnsi="Times New Roman" w:cs="Times New Roman"/>
          <w:sz w:val="28"/>
          <w:szCs w:val="28"/>
          <w:lang w:val="kk-KZ"/>
        </w:rPr>
        <w:t xml:space="preserve"> параметрінің есептеулеріне сәйкес 1-ші бақылау тобында 192,9%-ға, эксперименттік топта–эксперименттік зерттеу барысында алынған бастапқы мәліметтерге қа</w:t>
      </w:r>
      <w:r w:rsidR="00F4387A">
        <w:rPr>
          <w:rFonts w:ascii="Times New Roman" w:hAnsi="Times New Roman" w:cs="Times New Roman"/>
          <w:sz w:val="28"/>
          <w:szCs w:val="28"/>
          <w:lang w:val="kk-KZ"/>
        </w:rPr>
        <w:t>рағанда</w:t>
      </w:r>
      <w:r w:rsidR="00BD003E">
        <w:rPr>
          <w:rFonts w:ascii="Times New Roman" w:hAnsi="Times New Roman" w:cs="Times New Roman"/>
          <w:sz w:val="28"/>
          <w:szCs w:val="28"/>
          <w:lang w:val="kk-KZ"/>
        </w:rPr>
        <w:t>,</w:t>
      </w:r>
      <w:r w:rsidRPr="00B95FA3">
        <w:rPr>
          <w:rFonts w:ascii="Times New Roman" w:hAnsi="Times New Roman" w:cs="Times New Roman"/>
          <w:sz w:val="28"/>
          <w:szCs w:val="28"/>
          <w:lang w:val="kk-KZ"/>
        </w:rPr>
        <w:t xml:space="preserve"> 64,5%-ға өсу байқалды, бұл үлкен </w:t>
      </w:r>
      <w:r w:rsidRPr="003417B7">
        <w:rPr>
          <w:rFonts w:ascii="Times New Roman" w:hAnsi="Times New Roman" w:cs="Times New Roman"/>
          <w:sz w:val="28"/>
          <w:szCs w:val="28"/>
          <w:lang w:val="kk-KZ"/>
        </w:rPr>
        <w:t>мейірімділікті</w:t>
      </w:r>
      <w:r w:rsidRPr="00B95FA3">
        <w:rPr>
          <w:rFonts w:ascii="Times New Roman" w:hAnsi="Times New Roman" w:cs="Times New Roman"/>
          <w:sz w:val="28"/>
          <w:szCs w:val="28"/>
          <w:lang w:val="kk-KZ"/>
        </w:rPr>
        <w:t>, басқаларға қамқорлық пен жанашырлықты көрсет</w:t>
      </w:r>
      <w:r w:rsidR="00F4387A">
        <w:rPr>
          <w:rFonts w:ascii="Times New Roman" w:hAnsi="Times New Roman" w:cs="Times New Roman"/>
          <w:sz w:val="28"/>
          <w:szCs w:val="28"/>
          <w:lang w:val="kk-KZ"/>
        </w:rPr>
        <w:t>еді</w:t>
      </w:r>
      <w:r w:rsidRPr="00B95FA3">
        <w:rPr>
          <w:rFonts w:ascii="Times New Roman" w:hAnsi="Times New Roman" w:cs="Times New Roman"/>
          <w:sz w:val="28"/>
          <w:szCs w:val="28"/>
          <w:lang w:val="kk-KZ"/>
        </w:rPr>
        <w:t xml:space="preserve">. </w:t>
      </w:r>
      <w:r w:rsidRPr="00A80CA1">
        <w:rPr>
          <w:rFonts w:ascii="Times New Roman" w:hAnsi="Times New Roman" w:cs="Times New Roman"/>
          <w:sz w:val="28"/>
          <w:szCs w:val="28"/>
          <w:lang w:val="kk-KZ"/>
        </w:rPr>
        <w:t>2-ші бақылау тобында көрсеткіш өзгеріссіз қалды</w:t>
      </w:r>
      <w:r w:rsidRPr="003417B7">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00F4387A">
        <w:rPr>
          <w:rFonts w:ascii="Times New Roman" w:hAnsi="Times New Roman" w:cs="Times New Roman"/>
          <w:sz w:val="28"/>
          <w:szCs w:val="28"/>
          <w:lang w:val="kk-KZ"/>
        </w:rPr>
        <w:t>Үстемдік</w:t>
      </w:r>
      <w:r w:rsidRPr="003417B7">
        <w:rPr>
          <w:rFonts w:ascii="Times New Roman" w:hAnsi="Times New Roman" w:cs="Times New Roman"/>
          <w:sz w:val="28"/>
          <w:szCs w:val="28"/>
          <w:lang w:val="kk-KZ"/>
        </w:rPr>
        <w:t>» параметрі бойынша БТ1 және БТ2 қарағанда ЭТ тиісінше 18,3%-ға (p&lt;0,05) және 14,4%-ға</w:t>
      </w:r>
      <w:r w:rsidR="00B95FA3">
        <w:rPr>
          <w:rFonts w:ascii="Times New Roman" w:hAnsi="Times New Roman" w:cs="Times New Roman"/>
          <w:sz w:val="28"/>
          <w:szCs w:val="28"/>
          <w:lang w:val="kk-KZ"/>
        </w:rPr>
        <w:t xml:space="preserve"> жоғары</w:t>
      </w:r>
      <w:r w:rsidRPr="003417B7">
        <w:rPr>
          <w:rFonts w:ascii="Times New Roman" w:hAnsi="Times New Roman" w:cs="Times New Roman"/>
          <w:sz w:val="28"/>
          <w:szCs w:val="28"/>
          <w:lang w:val="kk-KZ"/>
        </w:rPr>
        <w:t>; «</w:t>
      </w:r>
      <w:r w:rsidR="00F4387A">
        <w:rPr>
          <w:rFonts w:ascii="Times New Roman" w:hAnsi="Times New Roman" w:cs="Times New Roman"/>
          <w:sz w:val="28"/>
          <w:szCs w:val="28"/>
          <w:lang w:val="kk-KZ"/>
        </w:rPr>
        <w:t>Достықсүйгіштік</w:t>
      </w:r>
      <w:r w:rsidRPr="003417B7">
        <w:rPr>
          <w:rFonts w:ascii="Times New Roman" w:hAnsi="Times New Roman" w:cs="Times New Roman"/>
          <w:sz w:val="28"/>
          <w:szCs w:val="28"/>
          <w:lang w:val="kk-KZ"/>
        </w:rPr>
        <w:t>» параметрі бойынша – тиісінш</w:t>
      </w:r>
      <w:r w:rsidR="00B95FA3">
        <w:rPr>
          <w:rFonts w:ascii="Times New Roman" w:hAnsi="Times New Roman" w:cs="Times New Roman"/>
          <w:sz w:val="28"/>
          <w:szCs w:val="28"/>
          <w:lang w:val="kk-KZ"/>
        </w:rPr>
        <w:t>е 24,4% және 264,3%-ға (P&lt;0,05)</w:t>
      </w:r>
      <w:r w:rsidR="00B95FA3" w:rsidRPr="003417B7">
        <w:rPr>
          <w:rFonts w:ascii="Times New Roman" w:hAnsi="Times New Roman" w:cs="Times New Roman"/>
          <w:sz w:val="28"/>
          <w:szCs w:val="28"/>
          <w:lang w:val="kk-KZ"/>
        </w:rPr>
        <w:t>жоғары болды</w:t>
      </w:r>
      <w:r w:rsidR="00B95FA3">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Жоғарыда аталған әдістемелер бойынша алынған деректерге сүйене отырып, нашар еститін білім алушылардың эмоци</w:t>
      </w:r>
      <w:r w:rsidR="00F4387A">
        <w:rPr>
          <w:rFonts w:ascii="Times New Roman" w:hAnsi="Times New Roman" w:cs="Times New Roman"/>
          <w:sz w:val="28"/>
          <w:szCs w:val="28"/>
          <w:lang w:val="kk-KZ"/>
        </w:rPr>
        <w:t>ялық жағдайы</w:t>
      </w:r>
      <w:r w:rsidRPr="003417B7">
        <w:rPr>
          <w:rFonts w:ascii="Times New Roman" w:hAnsi="Times New Roman" w:cs="Times New Roman"/>
          <w:sz w:val="28"/>
          <w:szCs w:val="28"/>
          <w:lang w:val="kk-KZ"/>
        </w:rPr>
        <w:t xml:space="preserve"> деңгейлерінің көрсеткіштері бойынша мінез-құлық компоненті ү</w:t>
      </w:r>
      <w:r w:rsidR="00666EEB">
        <w:rPr>
          <w:rFonts w:ascii="Times New Roman" w:hAnsi="Times New Roman" w:cs="Times New Roman"/>
          <w:sz w:val="28"/>
          <w:szCs w:val="28"/>
          <w:lang w:val="kk-KZ"/>
        </w:rPr>
        <w:t xml:space="preserve">шін мынадай нәтижелер алынды (30 </w:t>
      </w:r>
      <w:r w:rsidRPr="003417B7">
        <w:rPr>
          <w:rFonts w:ascii="Times New Roman" w:hAnsi="Times New Roman" w:cs="Times New Roman"/>
          <w:sz w:val="28"/>
          <w:szCs w:val="28"/>
          <w:lang w:val="kk-KZ"/>
        </w:rPr>
        <w:t>кесте).</w:t>
      </w:r>
    </w:p>
    <w:p w:rsidR="00833F28" w:rsidRDefault="00833F28" w:rsidP="00946FE5">
      <w:pPr>
        <w:spacing w:after="0" w:line="240" w:lineRule="auto"/>
        <w:ind w:firstLine="709"/>
        <w:jc w:val="both"/>
        <w:rPr>
          <w:rFonts w:ascii="Times New Roman" w:hAnsi="Times New Roman" w:cs="Times New Roman"/>
          <w:sz w:val="28"/>
          <w:szCs w:val="28"/>
          <w:lang w:val="kk-KZ"/>
        </w:rPr>
      </w:pPr>
    </w:p>
    <w:p w:rsidR="00946FE5"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30</w:t>
      </w:r>
      <w:r w:rsidR="00946FE5" w:rsidRPr="003417B7">
        <w:rPr>
          <w:rFonts w:ascii="Times New Roman" w:hAnsi="Times New Roman" w:cs="Times New Roman"/>
          <w:sz w:val="28"/>
          <w:szCs w:val="28"/>
          <w:lang w:val="kk-KZ"/>
        </w:rPr>
        <w:t xml:space="preserve"> – </w:t>
      </w:r>
      <w:r w:rsidR="00D20E8D">
        <w:rPr>
          <w:rFonts w:ascii="Times New Roman" w:hAnsi="Times New Roman" w:cs="Times New Roman"/>
          <w:sz w:val="28"/>
          <w:szCs w:val="28"/>
          <w:lang w:val="kk-KZ"/>
        </w:rPr>
        <w:t>Н</w:t>
      </w:r>
      <w:r w:rsidR="00946FE5" w:rsidRPr="003417B7">
        <w:rPr>
          <w:rFonts w:ascii="Times New Roman" w:hAnsi="Times New Roman" w:cs="Times New Roman"/>
          <w:sz w:val="28"/>
          <w:szCs w:val="28"/>
          <w:lang w:val="kk-KZ"/>
        </w:rPr>
        <w:t xml:space="preserve">ашар еститін білім алушылардың мінез-құлық компонентіндегі эмоциялық жағдай деңгейлерінің жиынтық көрсеткіштері </w:t>
      </w:r>
    </w:p>
    <w:p w:rsidR="00666EEB" w:rsidRPr="003417B7" w:rsidRDefault="00666EEB"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2465"/>
        <w:gridCol w:w="1870"/>
        <w:gridCol w:w="2393"/>
        <w:gridCol w:w="1900"/>
        <w:gridCol w:w="1226"/>
      </w:tblGrid>
      <w:tr w:rsidR="00946FE5" w:rsidRPr="00833F28" w:rsidTr="000E10A0">
        <w:trPr>
          <w:trHeight w:val="324"/>
        </w:trPr>
        <w:tc>
          <w:tcPr>
            <w:tcW w:w="1251"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DB662D">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w:t>
            </w:r>
            <w:r w:rsidR="008E642C">
              <w:rPr>
                <w:rFonts w:ascii="Times New Roman" w:hAnsi="Times New Roman" w:cs="Times New Roman"/>
                <w:sz w:val="24"/>
                <w:szCs w:val="24"/>
                <w:lang w:val="kk-KZ"/>
              </w:rPr>
              <w:t>лер</w:t>
            </w:r>
            <w:r w:rsidRPr="003417B7">
              <w:rPr>
                <w:rFonts w:ascii="Times New Roman" w:hAnsi="Times New Roman" w:cs="Times New Roman"/>
                <w:sz w:val="24"/>
                <w:szCs w:val="24"/>
                <w:lang w:val="kk-KZ"/>
              </w:rPr>
              <w:t>і</w:t>
            </w:r>
          </w:p>
        </w:tc>
        <w:tc>
          <w:tcPr>
            <w:tcW w:w="3749" w:type="pct"/>
            <w:gridSpan w:val="4"/>
            <w:tcBorders>
              <w:top w:val="single" w:sz="4" w:space="0" w:color="auto"/>
              <w:left w:val="single" w:sz="4" w:space="0" w:color="auto"/>
              <w:bottom w:val="single" w:sz="4" w:space="0" w:color="auto"/>
              <w:right w:val="single" w:sz="4" w:space="0" w:color="auto"/>
            </w:tcBorders>
            <w:hideMark/>
          </w:tcPr>
          <w:p w:rsidR="00946FE5" w:rsidRPr="00833F28" w:rsidRDefault="00F70379" w:rsidP="000E10A0">
            <w:pPr>
              <w:pStyle w:val="a7"/>
              <w:ind w:left="0"/>
              <w:jc w:val="center"/>
              <w:rPr>
                <w:rFonts w:ascii="Times New Roman" w:hAnsi="Times New Roman" w:cs="Times New Roman"/>
                <w:sz w:val="24"/>
                <w:szCs w:val="24"/>
                <w:lang w:val="kk-KZ"/>
              </w:rPr>
            </w:pPr>
            <w:r>
              <w:rPr>
                <w:rFonts w:ascii="Times New Roman" w:hAnsi="Times New Roman" w:cs="Times New Roman"/>
                <w:sz w:val="24"/>
                <w:szCs w:val="24"/>
                <w:lang w:val="kk-KZ"/>
              </w:rPr>
              <w:t>НБ</w:t>
            </w:r>
            <w:r w:rsidR="00946FE5" w:rsidRPr="003417B7">
              <w:rPr>
                <w:rFonts w:ascii="Times New Roman" w:hAnsi="Times New Roman" w:cs="Times New Roman"/>
                <w:sz w:val="24"/>
                <w:szCs w:val="24"/>
                <w:lang w:val="kk-KZ"/>
              </w:rPr>
              <w:t xml:space="preserve"> саны</w:t>
            </w:r>
            <w:r w:rsidR="00946FE5" w:rsidRPr="00833F28">
              <w:rPr>
                <w:rFonts w:ascii="Times New Roman" w:hAnsi="Times New Roman" w:cs="Times New Roman"/>
                <w:sz w:val="24"/>
                <w:szCs w:val="24"/>
                <w:lang w:val="kk-KZ"/>
              </w:rPr>
              <w:t>, %</w:t>
            </w:r>
          </w:p>
        </w:tc>
      </w:tr>
      <w:tr w:rsidR="00946FE5" w:rsidRPr="003417B7" w:rsidTr="000E10A0">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833F28" w:rsidRDefault="00946FE5" w:rsidP="000E10A0">
            <w:pPr>
              <w:rPr>
                <w:rFonts w:ascii="Times New Roman" w:eastAsiaTheme="minorEastAsia" w:hAnsi="Times New Roman" w:cs="Times New Roman"/>
                <w:sz w:val="24"/>
                <w:szCs w:val="24"/>
                <w:lang w:val="kk-KZ"/>
              </w:rPr>
            </w:pP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барлығы</w:t>
            </w:r>
          </w:p>
        </w:tc>
      </w:tr>
      <w:tr w:rsidR="00946FE5" w:rsidRPr="003417B7" w:rsidTr="000E10A0">
        <w:trPr>
          <w:trHeight w:val="324"/>
        </w:trPr>
        <w:tc>
          <w:tcPr>
            <w:tcW w:w="125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en-US"/>
              </w:rPr>
              <w:t>24</w:t>
            </w:r>
            <w:r w:rsidRPr="003417B7">
              <w:rPr>
                <w:rFonts w:ascii="Times New Roman" w:hAnsi="Times New Roman" w:cs="Times New Roman"/>
                <w:sz w:val="24"/>
                <w:szCs w:val="24"/>
              </w:rPr>
              <w:t>,12%</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tabs>
                <w:tab w:val="left" w:pos="326"/>
                <w:tab w:val="center" w:pos="1026"/>
              </w:tabs>
              <w:ind w:left="0"/>
              <w:jc w:val="center"/>
              <w:rPr>
                <w:rFonts w:ascii="Times New Roman" w:hAnsi="Times New Roman" w:cs="Times New Roman"/>
                <w:sz w:val="24"/>
                <w:szCs w:val="24"/>
              </w:rPr>
            </w:pPr>
            <w:r w:rsidRPr="003417B7">
              <w:rPr>
                <w:rFonts w:ascii="Times New Roman" w:hAnsi="Times New Roman" w:cs="Times New Roman"/>
                <w:sz w:val="24"/>
                <w:szCs w:val="24"/>
              </w:rPr>
              <w:t>29,95%</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18,21%</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24,09%</w:t>
            </w:r>
          </w:p>
        </w:tc>
      </w:tr>
      <w:tr w:rsidR="00946FE5" w:rsidRPr="003417B7" w:rsidTr="000E10A0">
        <w:trPr>
          <w:trHeight w:val="324"/>
        </w:trPr>
        <w:tc>
          <w:tcPr>
            <w:tcW w:w="125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Баз</w:t>
            </w:r>
            <w:r w:rsidRPr="003417B7">
              <w:rPr>
                <w:rFonts w:ascii="Times New Roman" w:hAnsi="Times New Roman" w:cs="Times New Roman"/>
                <w:sz w:val="24"/>
                <w:szCs w:val="24"/>
                <w:lang w:val="kk-KZ"/>
              </w:rPr>
              <w:t>алық</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54,2%</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48,37%</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57,94%</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53,5%</w:t>
            </w:r>
          </w:p>
        </w:tc>
      </w:tr>
      <w:tr w:rsidR="00946FE5" w:rsidRPr="003417B7" w:rsidTr="000E10A0">
        <w:tc>
          <w:tcPr>
            <w:tcW w:w="125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Оңтайлы</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21,68%</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21,68%</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23,85%</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22,4%</w:t>
            </w:r>
          </w:p>
        </w:tc>
      </w:tr>
    </w:tbl>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D20E8D">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D20E8D">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1-бақылау тобында айқындаушы эксперименттік зерттеу барысында алынған бастапқы деректерге қа</w:t>
      </w:r>
      <w:r w:rsidR="00B95FA3">
        <w:rPr>
          <w:rFonts w:ascii="Times New Roman" w:hAnsi="Times New Roman" w:cs="Times New Roman"/>
          <w:sz w:val="28"/>
          <w:szCs w:val="28"/>
          <w:lang w:val="kk-KZ"/>
        </w:rPr>
        <w:t>рағанда</w:t>
      </w:r>
      <w:r w:rsidR="00BD003E">
        <w:rPr>
          <w:rFonts w:ascii="Times New Roman" w:hAnsi="Times New Roman" w:cs="Times New Roman"/>
          <w:sz w:val="28"/>
          <w:szCs w:val="28"/>
          <w:lang w:val="kk-KZ"/>
        </w:rPr>
        <w:t>,</w:t>
      </w:r>
      <w:r w:rsidRPr="003417B7">
        <w:rPr>
          <w:rFonts w:ascii="Times New Roman" w:hAnsi="Times New Roman" w:cs="Times New Roman"/>
          <w:sz w:val="28"/>
          <w:szCs w:val="28"/>
        </w:rPr>
        <w:t xml:space="preserve"> 3,5%-ға төмендеу, 2-ші топта – 4,2%-ға </w:t>
      </w:r>
      <w:r w:rsidR="00B95FA3">
        <w:rPr>
          <w:rFonts w:ascii="Times New Roman" w:hAnsi="Times New Roman" w:cs="Times New Roman"/>
          <w:sz w:val="28"/>
          <w:szCs w:val="28"/>
          <w:lang w:val="kk-KZ"/>
        </w:rPr>
        <w:t>жоғарылау</w:t>
      </w:r>
      <w:r w:rsidRPr="003417B7">
        <w:rPr>
          <w:rFonts w:ascii="Times New Roman" w:hAnsi="Times New Roman" w:cs="Times New Roman"/>
          <w:sz w:val="28"/>
          <w:szCs w:val="28"/>
        </w:rPr>
        <w:t>, эксперименттік топта–33,3%-ға төмендеу байқалды.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D20E8D">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D20E8D">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1-бақылау тобында айқындаушы эксперименттік зерттеу барысында алынған бастапқы деректерге қа</w:t>
      </w:r>
      <w:r w:rsidR="00B95FA3">
        <w:rPr>
          <w:rFonts w:ascii="Times New Roman" w:hAnsi="Times New Roman" w:cs="Times New Roman"/>
          <w:sz w:val="28"/>
          <w:szCs w:val="28"/>
          <w:lang w:val="kk-KZ"/>
        </w:rPr>
        <w:t>рағанда</w:t>
      </w:r>
      <w:r w:rsidR="00BD003E">
        <w:rPr>
          <w:rFonts w:ascii="Times New Roman" w:hAnsi="Times New Roman" w:cs="Times New Roman"/>
          <w:sz w:val="28"/>
          <w:szCs w:val="28"/>
          <w:lang w:val="kk-KZ"/>
        </w:rPr>
        <w:t>,</w:t>
      </w:r>
      <w:r w:rsidRPr="003417B7">
        <w:rPr>
          <w:rFonts w:ascii="Times New Roman" w:hAnsi="Times New Roman" w:cs="Times New Roman"/>
          <w:sz w:val="28"/>
          <w:szCs w:val="28"/>
        </w:rPr>
        <w:t xml:space="preserve"> 0,8%-ға төмендеу, 2-ші топта – 5,4%-ға төмендеу, эксперименттік топта–8,3%-ға </w:t>
      </w:r>
      <w:r w:rsidR="00B95FA3">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байқалды.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D20E8D">
        <w:rPr>
          <w:rFonts w:ascii="Times New Roman" w:hAnsi="Times New Roman" w:cs="Times New Roman"/>
          <w:sz w:val="28"/>
          <w:szCs w:val="28"/>
          <w:lang w:val="kk-KZ"/>
        </w:rPr>
        <w:t>«</w:t>
      </w:r>
      <w:r w:rsidRPr="003417B7">
        <w:rPr>
          <w:rFonts w:ascii="Times New Roman" w:hAnsi="Times New Roman" w:cs="Times New Roman"/>
          <w:sz w:val="28"/>
          <w:szCs w:val="28"/>
        </w:rPr>
        <w:t>оңтайлы</w:t>
      </w:r>
      <w:r w:rsidR="00D20E8D">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1-бақылау тобында айқындаушы эксперименттік зерттеу барысында алынған бастапқы деректерге қа</w:t>
      </w:r>
      <w:r w:rsidR="00B95FA3">
        <w:rPr>
          <w:rFonts w:ascii="Times New Roman" w:hAnsi="Times New Roman" w:cs="Times New Roman"/>
          <w:sz w:val="28"/>
          <w:szCs w:val="28"/>
          <w:lang w:val="kk-KZ"/>
        </w:rPr>
        <w:t>рағанда</w:t>
      </w:r>
      <w:r w:rsidR="00BD003E">
        <w:rPr>
          <w:rFonts w:ascii="Times New Roman" w:hAnsi="Times New Roman" w:cs="Times New Roman"/>
          <w:sz w:val="28"/>
          <w:szCs w:val="28"/>
          <w:lang w:val="kk-KZ"/>
        </w:rPr>
        <w:t>,</w:t>
      </w:r>
      <w:r w:rsidRPr="003417B7">
        <w:rPr>
          <w:rFonts w:ascii="Times New Roman" w:hAnsi="Times New Roman" w:cs="Times New Roman"/>
          <w:sz w:val="28"/>
          <w:szCs w:val="28"/>
        </w:rPr>
        <w:t xml:space="preserve"> 6,3%-ға, 2-ші топта–7,8%-ға, эксперименттік топта–24,3%-ға </w:t>
      </w:r>
      <w:r w:rsidR="00B95FA3">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байқалды.</w:t>
      </w:r>
    </w:p>
    <w:p w:rsidR="00946FE5" w:rsidRPr="003417B7" w:rsidRDefault="00D20E8D"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Қ</w:t>
      </w:r>
      <w:r w:rsidR="00946FE5" w:rsidRPr="003417B7">
        <w:rPr>
          <w:rFonts w:ascii="Times New Roman" w:hAnsi="Times New Roman" w:cs="Times New Roman"/>
          <w:sz w:val="28"/>
          <w:szCs w:val="28"/>
        </w:rPr>
        <w:t>арапайым</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деңгей бойынша </w:t>
      </w:r>
      <w:r w:rsidR="00946FE5" w:rsidRPr="003417B7">
        <w:rPr>
          <w:rFonts w:ascii="Times New Roman" w:hAnsi="Times New Roman" w:cs="Times New Roman"/>
          <w:sz w:val="28"/>
          <w:szCs w:val="28"/>
          <w:lang w:val="kk-KZ"/>
        </w:rPr>
        <w:t>БТ</w:t>
      </w:r>
      <w:r w:rsidR="00946FE5" w:rsidRPr="003417B7">
        <w:rPr>
          <w:rFonts w:ascii="Times New Roman" w:hAnsi="Times New Roman" w:cs="Times New Roman"/>
          <w:sz w:val="28"/>
          <w:szCs w:val="28"/>
        </w:rPr>
        <w:t xml:space="preserve">1 және </w:t>
      </w:r>
      <w:r w:rsidR="00946FE5" w:rsidRPr="003417B7">
        <w:rPr>
          <w:rFonts w:ascii="Times New Roman" w:hAnsi="Times New Roman" w:cs="Times New Roman"/>
          <w:sz w:val="28"/>
          <w:szCs w:val="28"/>
          <w:lang w:val="kk-KZ"/>
        </w:rPr>
        <w:t>БТ</w:t>
      </w:r>
      <w:r w:rsidR="00946FE5" w:rsidRPr="003417B7">
        <w:rPr>
          <w:rFonts w:ascii="Times New Roman" w:hAnsi="Times New Roman" w:cs="Times New Roman"/>
          <w:sz w:val="28"/>
          <w:szCs w:val="28"/>
        </w:rPr>
        <w:t xml:space="preserve">2-ге </w:t>
      </w:r>
      <w:r w:rsidR="00946FE5" w:rsidRPr="003417B7">
        <w:rPr>
          <w:rFonts w:ascii="Times New Roman" w:hAnsi="Times New Roman" w:cs="Times New Roman"/>
          <w:sz w:val="28"/>
          <w:szCs w:val="28"/>
          <w:lang w:val="kk-KZ"/>
        </w:rPr>
        <w:t xml:space="preserve">қарағанда </w:t>
      </w:r>
      <w:r w:rsidR="00946FE5" w:rsidRPr="003417B7">
        <w:rPr>
          <w:rFonts w:ascii="Times New Roman" w:hAnsi="Times New Roman" w:cs="Times New Roman"/>
          <w:sz w:val="28"/>
          <w:szCs w:val="28"/>
        </w:rPr>
        <w:t>Э</w:t>
      </w:r>
      <w:r w:rsidR="00946FE5" w:rsidRPr="003417B7">
        <w:rPr>
          <w:rFonts w:ascii="Times New Roman" w:hAnsi="Times New Roman" w:cs="Times New Roman"/>
          <w:sz w:val="28"/>
          <w:szCs w:val="28"/>
          <w:lang w:val="kk-KZ"/>
        </w:rPr>
        <w:t>Т</w:t>
      </w:r>
      <w:r w:rsidR="00946FE5" w:rsidRPr="003417B7">
        <w:rPr>
          <w:rFonts w:ascii="Times New Roman" w:hAnsi="Times New Roman" w:cs="Times New Roman"/>
          <w:sz w:val="28"/>
          <w:szCs w:val="28"/>
        </w:rPr>
        <w:t xml:space="preserve"> тиісінше 24,5%-ға және 39,2% - ға төмен болды; </w:t>
      </w:r>
      <w:r>
        <w:rPr>
          <w:rFonts w:ascii="Times New Roman" w:hAnsi="Times New Roman" w:cs="Times New Roman"/>
          <w:sz w:val="28"/>
          <w:szCs w:val="28"/>
          <w:lang w:val="kk-KZ"/>
        </w:rPr>
        <w:t>«</w:t>
      </w:r>
      <w:r w:rsidR="00946FE5" w:rsidRPr="003417B7">
        <w:rPr>
          <w:rFonts w:ascii="Times New Roman" w:hAnsi="Times New Roman" w:cs="Times New Roman"/>
          <w:sz w:val="28"/>
          <w:szCs w:val="28"/>
        </w:rPr>
        <w:t>базалық</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деңгей бойынша</w:t>
      </w:r>
      <w:r w:rsidR="00B95FA3">
        <w:rPr>
          <w:rFonts w:ascii="Times New Roman" w:hAnsi="Times New Roman" w:cs="Times New Roman"/>
          <w:sz w:val="28"/>
          <w:szCs w:val="28"/>
        </w:rPr>
        <w:t>–</w:t>
      </w:r>
      <w:r w:rsidR="00946FE5" w:rsidRPr="003417B7">
        <w:rPr>
          <w:rFonts w:ascii="Times New Roman" w:hAnsi="Times New Roman" w:cs="Times New Roman"/>
          <w:sz w:val="28"/>
          <w:szCs w:val="28"/>
        </w:rPr>
        <w:t xml:space="preserve">тиісінше 6,9%-ға және 19,8%-ға жоғары; </w:t>
      </w:r>
      <w:r>
        <w:rPr>
          <w:rFonts w:ascii="Times New Roman" w:hAnsi="Times New Roman" w:cs="Times New Roman"/>
          <w:sz w:val="28"/>
          <w:szCs w:val="28"/>
          <w:lang w:val="kk-KZ"/>
        </w:rPr>
        <w:t>«</w:t>
      </w:r>
      <w:r w:rsidR="00946FE5" w:rsidRPr="003417B7">
        <w:rPr>
          <w:rFonts w:ascii="Times New Roman" w:hAnsi="Times New Roman" w:cs="Times New Roman"/>
          <w:sz w:val="28"/>
          <w:szCs w:val="28"/>
        </w:rPr>
        <w:t>оңтайлы</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деңгей бойынша–</w:t>
      </w:r>
      <w:r w:rsidR="00B95FA3">
        <w:rPr>
          <w:rFonts w:ascii="Times New Roman" w:hAnsi="Times New Roman" w:cs="Times New Roman"/>
          <w:sz w:val="28"/>
          <w:szCs w:val="28"/>
          <w:lang w:val="kk-KZ"/>
        </w:rPr>
        <w:t>БТ</w:t>
      </w:r>
      <w:r w:rsidR="00946FE5" w:rsidRPr="003417B7">
        <w:rPr>
          <w:rFonts w:ascii="Times New Roman" w:hAnsi="Times New Roman" w:cs="Times New Roman"/>
          <w:sz w:val="28"/>
          <w:szCs w:val="28"/>
        </w:rPr>
        <w:t xml:space="preserve">1 және </w:t>
      </w:r>
      <w:r w:rsidR="00B95FA3">
        <w:rPr>
          <w:rFonts w:ascii="Times New Roman" w:hAnsi="Times New Roman" w:cs="Times New Roman"/>
          <w:sz w:val="28"/>
          <w:szCs w:val="28"/>
          <w:lang w:val="kk-KZ"/>
        </w:rPr>
        <w:t>БТ</w:t>
      </w:r>
      <w:r w:rsidR="00946FE5" w:rsidRPr="003417B7">
        <w:rPr>
          <w:rFonts w:ascii="Times New Roman" w:hAnsi="Times New Roman" w:cs="Times New Roman"/>
          <w:sz w:val="28"/>
          <w:szCs w:val="28"/>
        </w:rPr>
        <w:t>2-ден 10,0%-ға жоғары болды.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Графикалық түрде деректер </w:t>
      </w:r>
      <w:r w:rsidR="00B95FA3">
        <w:rPr>
          <w:rFonts w:ascii="Times New Roman" w:hAnsi="Times New Roman" w:cs="Times New Roman"/>
          <w:sz w:val="28"/>
          <w:szCs w:val="28"/>
          <w:lang w:val="kk-KZ"/>
        </w:rPr>
        <w:t>былайшакөрсет</w:t>
      </w:r>
      <w:r w:rsidR="00666EEB">
        <w:rPr>
          <w:rFonts w:ascii="Times New Roman" w:hAnsi="Times New Roman" w:cs="Times New Roman"/>
          <w:sz w:val="28"/>
          <w:szCs w:val="28"/>
        </w:rPr>
        <w:t xml:space="preserve">ілген (36 </w:t>
      </w:r>
      <w:r w:rsidRPr="003417B7">
        <w:rPr>
          <w:rFonts w:ascii="Times New Roman" w:hAnsi="Times New Roman" w:cs="Times New Roman"/>
          <w:sz w:val="28"/>
          <w:szCs w:val="28"/>
        </w:rPr>
        <w:t>сурет):</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D20E8D" w:rsidRDefault="00946FE5" w:rsidP="00D20E8D">
      <w:pPr>
        <w:ind w:firstLine="709"/>
        <w:jc w:val="center"/>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1BEBDB4F" wp14:editId="42493054">
            <wp:extent cx="5501640" cy="2583180"/>
            <wp:effectExtent l="0" t="0" r="3810" b="762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66EEB">
        <w:rPr>
          <w:rFonts w:ascii="Times New Roman" w:hAnsi="Times New Roman" w:cs="Times New Roman"/>
          <w:iCs/>
          <w:sz w:val="28"/>
          <w:szCs w:val="28"/>
          <w:lang w:val="kk-KZ"/>
        </w:rPr>
        <w:t>С</w:t>
      </w:r>
      <w:r w:rsidRPr="003417B7">
        <w:rPr>
          <w:rFonts w:ascii="Times New Roman" w:hAnsi="Times New Roman" w:cs="Times New Roman"/>
          <w:iCs/>
          <w:sz w:val="28"/>
          <w:szCs w:val="28"/>
          <w:lang w:val="kk-KZ"/>
        </w:rPr>
        <w:t>урет</w:t>
      </w:r>
      <w:r w:rsidR="00666EEB">
        <w:rPr>
          <w:rFonts w:ascii="Times New Roman" w:hAnsi="Times New Roman" w:cs="Times New Roman"/>
          <w:iCs/>
          <w:sz w:val="28"/>
          <w:szCs w:val="28"/>
          <w:lang w:val="kk-KZ"/>
        </w:rPr>
        <w:t xml:space="preserve"> 36 -</w:t>
      </w:r>
      <w:r w:rsidRPr="003417B7">
        <w:rPr>
          <w:rFonts w:ascii="Times New Roman" w:hAnsi="Times New Roman" w:cs="Times New Roman"/>
          <w:iCs/>
          <w:sz w:val="28"/>
          <w:szCs w:val="28"/>
          <w:lang w:val="kk-KZ"/>
        </w:rPr>
        <w:t xml:space="preserve"> Нашар еститін білім алушылардың мінез-құлық компонентіндегі эмоциялық жағдай деңгейлерінің жиынтық көрсеткіштерін</w:t>
      </w:r>
      <w:r w:rsidR="00283F3B">
        <w:rPr>
          <w:rFonts w:ascii="Times New Roman" w:hAnsi="Times New Roman" w:cs="Times New Roman"/>
          <w:iCs/>
          <w:sz w:val="28"/>
          <w:szCs w:val="28"/>
          <w:lang w:val="kk-KZ"/>
        </w:rPr>
        <w:t>ің</w:t>
      </w:r>
      <w:r w:rsidRPr="003417B7">
        <w:rPr>
          <w:rFonts w:ascii="Times New Roman" w:hAnsi="Times New Roman" w:cs="Times New Roman"/>
          <w:iCs/>
          <w:sz w:val="28"/>
          <w:szCs w:val="28"/>
          <w:lang w:val="kk-KZ"/>
        </w:rPr>
        <w:t xml:space="preserve"> графикалық </w:t>
      </w:r>
      <w:r w:rsidR="00283F3B">
        <w:rPr>
          <w:rFonts w:ascii="Times New Roman" w:hAnsi="Times New Roman" w:cs="Times New Roman"/>
          <w:iCs/>
          <w:sz w:val="28"/>
          <w:szCs w:val="28"/>
          <w:lang w:val="kk-KZ"/>
        </w:rPr>
        <w:t>көрінісі</w:t>
      </w:r>
    </w:p>
    <w:p w:rsidR="00946FE5" w:rsidRPr="003417B7" w:rsidRDefault="00946FE5" w:rsidP="00946FE5">
      <w:pPr>
        <w:spacing w:after="0" w:line="240" w:lineRule="auto"/>
        <w:ind w:firstLine="709"/>
        <w:jc w:val="both"/>
        <w:rPr>
          <w:rFonts w:ascii="Times New Roman" w:hAnsi="Times New Roman" w:cs="Times New Roman"/>
          <w:iCs/>
          <w:sz w:val="28"/>
          <w:szCs w:val="28"/>
          <w:lang w:val="kk-KZ"/>
        </w:rPr>
      </w:pPr>
      <w:r w:rsidRPr="003417B7">
        <w:rPr>
          <w:rFonts w:ascii="Times New Roman" w:hAnsi="Times New Roman" w:cs="Times New Roman"/>
          <w:iCs/>
          <w:sz w:val="28"/>
          <w:szCs w:val="28"/>
          <w:lang w:val="kk-KZ"/>
        </w:rPr>
        <w:t xml:space="preserve">Осылайша, жиынтық көрсеткіштер бойынша эксперименттік топ оқушыларының </w:t>
      </w:r>
      <w:r w:rsidR="00D20E8D">
        <w:rPr>
          <w:rFonts w:ascii="Times New Roman" w:hAnsi="Times New Roman" w:cs="Times New Roman"/>
          <w:iCs/>
          <w:sz w:val="28"/>
          <w:szCs w:val="28"/>
          <w:lang w:val="kk-KZ"/>
        </w:rPr>
        <w:t>«</w:t>
      </w:r>
      <w:r w:rsidRPr="003417B7">
        <w:rPr>
          <w:rFonts w:ascii="Times New Roman" w:hAnsi="Times New Roman" w:cs="Times New Roman"/>
          <w:iCs/>
          <w:sz w:val="28"/>
          <w:szCs w:val="28"/>
          <w:lang w:val="kk-KZ"/>
        </w:rPr>
        <w:t>оңтайлы</w:t>
      </w:r>
      <w:r w:rsidR="00D20E8D">
        <w:rPr>
          <w:rFonts w:ascii="Times New Roman" w:hAnsi="Times New Roman" w:cs="Times New Roman"/>
          <w:iCs/>
          <w:sz w:val="28"/>
          <w:szCs w:val="28"/>
          <w:lang w:val="kk-KZ"/>
        </w:rPr>
        <w:t>»</w:t>
      </w:r>
      <w:r w:rsidRPr="003417B7">
        <w:rPr>
          <w:rFonts w:ascii="Times New Roman" w:hAnsi="Times New Roman" w:cs="Times New Roman"/>
          <w:iCs/>
          <w:sz w:val="28"/>
          <w:szCs w:val="28"/>
          <w:lang w:val="kk-KZ"/>
        </w:rPr>
        <w:t xml:space="preserve"> деңгейінің жоғарылау</w:t>
      </w:r>
      <w:r w:rsidR="00B95FA3">
        <w:rPr>
          <w:rFonts w:ascii="Times New Roman" w:hAnsi="Times New Roman" w:cs="Times New Roman"/>
          <w:iCs/>
          <w:sz w:val="28"/>
          <w:szCs w:val="28"/>
          <w:lang w:val="kk-KZ"/>
        </w:rPr>
        <w:t xml:space="preserve"> үрдісі</w:t>
      </w:r>
      <w:r w:rsidRPr="003417B7">
        <w:rPr>
          <w:rFonts w:ascii="Times New Roman" w:hAnsi="Times New Roman" w:cs="Times New Roman"/>
          <w:iCs/>
          <w:sz w:val="28"/>
          <w:szCs w:val="28"/>
          <w:lang w:val="kk-KZ"/>
        </w:rPr>
        <w:t xml:space="preserve"> және мінез-құлық компоненті </w:t>
      </w:r>
      <w:r w:rsidR="00B95FA3">
        <w:rPr>
          <w:rFonts w:ascii="Times New Roman" w:hAnsi="Times New Roman" w:cs="Times New Roman"/>
          <w:iCs/>
          <w:sz w:val="28"/>
          <w:szCs w:val="28"/>
          <w:lang w:val="kk-KZ"/>
        </w:rPr>
        <w:t>мәнмәтін</w:t>
      </w:r>
      <w:r w:rsidRPr="003417B7">
        <w:rPr>
          <w:rFonts w:ascii="Times New Roman" w:hAnsi="Times New Roman" w:cs="Times New Roman"/>
          <w:iCs/>
          <w:sz w:val="28"/>
          <w:szCs w:val="28"/>
          <w:lang w:val="kk-KZ"/>
        </w:rPr>
        <w:t xml:space="preserve">індегі </w:t>
      </w:r>
      <w:r w:rsidR="00B95FA3">
        <w:rPr>
          <w:rFonts w:ascii="Times New Roman" w:hAnsi="Times New Roman" w:cs="Times New Roman"/>
          <w:iCs/>
          <w:sz w:val="28"/>
          <w:szCs w:val="28"/>
          <w:lang w:val="kk-KZ"/>
        </w:rPr>
        <w:t>базалық</w:t>
      </w:r>
      <w:r w:rsidRPr="003417B7">
        <w:rPr>
          <w:rFonts w:ascii="Times New Roman" w:hAnsi="Times New Roman" w:cs="Times New Roman"/>
          <w:iCs/>
          <w:sz w:val="28"/>
          <w:szCs w:val="28"/>
          <w:lang w:val="kk-KZ"/>
        </w:rPr>
        <w:t xml:space="preserve"> эмоциялардың </w:t>
      </w:r>
      <w:r w:rsidR="00D20E8D">
        <w:rPr>
          <w:rFonts w:ascii="Times New Roman" w:hAnsi="Times New Roman" w:cs="Times New Roman"/>
          <w:iCs/>
          <w:sz w:val="28"/>
          <w:szCs w:val="28"/>
          <w:lang w:val="kk-KZ"/>
        </w:rPr>
        <w:t>«</w:t>
      </w:r>
      <w:r w:rsidRPr="003417B7">
        <w:rPr>
          <w:rFonts w:ascii="Times New Roman" w:hAnsi="Times New Roman" w:cs="Times New Roman"/>
          <w:iCs/>
          <w:sz w:val="28"/>
          <w:szCs w:val="28"/>
          <w:lang w:val="kk-KZ"/>
        </w:rPr>
        <w:t>қарапайым</w:t>
      </w:r>
      <w:r w:rsidR="00D20E8D">
        <w:rPr>
          <w:rFonts w:ascii="Times New Roman" w:hAnsi="Times New Roman" w:cs="Times New Roman"/>
          <w:iCs/>
          <w:sz w:val="28"/>
          <w:szCs w:val="28"/>
          <w:lang w:val="kk-KZ"/>
        </w:rPr>
        <w:t>»</w:t>
      </w:r>
      <w:r w:rsidRPr="003417B7">
        <w:rPr>
          <w:rFonts w:ascii="Times New Roman" w:hAnsi="Times New Roman" w:cs="Times New Roman"/>
          <w:iCs/>
          <w:sz w:val="28"/>
          <w:szCs w:val="28"/>
          <w:lang w:val="kk-KZ"/>
        </w:rPr>
        <w:t xml:space="preserve"> деңгейінің төмендеу үрдісі байқалады, бұл эксперименттік топтың есту қабілеті нашар білім алушыларға қалыптастырушы эксперименттік зерттеу нәтижелерінің оң әсер еткен</w:t>
      </w:r>
      <w:r w:rsidR="00B95FA3">
        <w:rPr>
          <w:rFonts w:ascii="Times New Roman" w:hAnsi="Times New Roman" w:cs="Times New Roman"/>
          <w:iCs/>
          <w:sz w:val="28"/>
          <w:szCs w:val="28"/>
          <w:lang w:val="kk-KZ"/>
        </w:rPr>
        <w:t>діг</w:t>
      </w:r>
      <w:r w:rsidRPr="003417B7">
        <w:rPr>
          <w:rFonts w:ascii="Times New Roman" w:hAnsi="Times New Roman" w:cs="Times New Roman"/>
          <w:iCs/>
          <w:sz w:val="28"/>
          <w:szCs w:val="28"/>
          <w:lang w:val="kk-KZ"/>
        </w:rPr>
        <w:t>ін көрсетеді.</w:t>
      </w:r>
    </w:p>
    <w:p w:rsidR="00946FE5" w:rsidRPr="003417B7" w:rsidRDefault="00946FE5" w:rsidP="00946FE5">
      <w:pPr>
        <w:spacing w:after="0" w:line="240" w:lineRule="auto"/>
        <w:ind w:firstLine="709"/>
        <w:jc w:val="both"/>
        <w:rPr>
          <w:rFonts w:ascii="Times New Roman" w:hAnsi="Times New Roman" w:cs="Times New Roman"/>
          <w:i/>
          <w:sz w:val="28"/>
          <w:szCs w:val="28"/>
          <w:lang w:val="kk-KZ"/>
        </w:rPr>
      </w:pPr>
      <w:r w:rsidRPr="003417B7">
        <w:rPr>
          <w:rFonts w:ascii="Times New Roman" w:hAnsi="Times New Roman" w:cs="Times New Roman"/>
          <w:i/>
          <w:sz w:val="28"/>
          <w:szCs w:val="28"/>
          <w:lang w:val="kk-KZ"/>
        </w:rPr>
        <w:t>3. Психофизиологиялық компонент</w:t>
      </w:r>
    </w:p>
    <w:p w:rsidR="00946FE5" w:rsidRPr="003417B7" w:rsidRDefault="00946FE5" w:rsidP="00946FE5">
      <w:pPr>
        <w:spacing w:after="0" w:line="240" w:lineRule="auto"/>
        <w:ind w:firstLine="709"/>
        <w:rPr>
          <w:rFonts w:ascii="Times New Roman" w:hAnsi="Times New Roman" w:cs="Times New Roman"/>
          <w:b/>
          <w:bCs/>
          <w:sz w:val="28"/>
          <w:szCs w:val="28"/>
          <w:lang w:val="kk-KZ"/>
        </w:rPr>
      </w:pPr>
      <w:r w:rsidRPr="003417B7">
        <w:rPr>
          <w:rFonts w:ascii="Times New Roman" w:hAnsi="Times New Roman" w:cs="Times New Roman"/>
          <w:b/>
          <w:bCs/>
          <w:sz w:val="28"/>
          <w:szCs w:val="28"/>
          <w:lang w:val="kk-KZ"/>
        </w:rPr>
        <w:t>3.1. «Бейімділік» көп деңгейлі жеке сауалнама</w:t>
      </w:r>
    </w:p>
    <w:p w:rsidR="00946FE5" w:rsidRPr="003417B7" w:rsidRDefault="00946FE5" w:rsidP="00946FE5">
      <w:pPr>
        <w:spacing w:after="0" w:line="240" w:lineRule="auto"/>
        <w:ind w:firstLine="709"/>
        <w:rPr>
          <w:rFonts w:ascii="Times New Roman" w:hAnsi="Times New Roman" w:cs="Times New Roman"/>
          <w:sz w:val="28"/>
          <w:szCs w:val="28"/>
          <w:lang w:val="kk-KZ"/>
        </w:rPr>
      </w:pPr>
      <w:r w:rsidRPr="003417B7">
        <w:rPr>
          <w:rFonts w:ascii="Times New Roman" w:hAnsi="Times New Roman" w:cs="Times New Roman"/>
          <w:sz w:val="28"/>
          <w:szCs w:val="28"/>
          <w:lang w:val="kk-KZ"/>
        </w:rPr>
        <w:t>«Бейімділік» сауалнамасына сәйкес бірінші деңгей шкаласы бойынша мынадай ор</w:t>
      </w:r>
      <w:r w:rsidR="00666EEB">
        <w:rPr>
          <w:rFonts w:ascii="Times New Roman" w:hAnsi="Times New Roman" w:cs="Times New Roman"/>
          <w:sz w:val="28"/>
          <w:szCs w:val="28"/>
          <w:lang w:val="kk-KZ"/>
        </w:rPr>
        <w:t xml:space="preserve">таша балл нәтижелері алынды (31 кесте, 37 </w:t>
      </w:r>
      <w:r w:rsidRPr="003417B7">
        <w:rPr>
          <w:rFonts w:ascii="Times New Roman" w:hAnsi="Times New Roman" w:cs="Times New Roman"/>
          <w:sz w:val="28"/>
          <w:szCs w:val="28"/>
          <w:lang w:val="kk-KZ"/>
        </w:rPr>
        <w:t>сурет):</w:t>
      </w:r>
    </w:p>
    <w:p w:rsidR="00283F3B" w:rsidRPr="00A80CA1" w:rsidRDefault="00283F3B" w:rsidP="00946FE5">
      <w:pPr>
        <w:spacing w:after="0" w:line="240" w:lineRule="auto"/>
        <w:ind w:firstLine="709"/>
        <w:rPr>
          <w:rFonts w:ascii="Times New Roman" w:hAnsi="Times New Roman" w:cs="Times New Roman"/>
          <w:sz w:val="28"/>
          <w:szCs w:val="28"/>
          <w:lang w:val="kk-KZ"/>
        </w:rPr>
      </w:pPr>
    </w:p>
    <w:p w:rsidR="00946FE5" w:rsidRDefault="00666EEB" w:rsidP="00946FE5">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31</w:t>
      </w:r>
      <w:r w:rsidR="00946FE5"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 xml:space="preserve">I деңгей </w:t>
      </w:r>
      <w:r w:rsidR="00946FE5" w:rsidRPr="003417B7">
        <w:rPr>
          <w:rFonts w:ascii="Times New Roman" w:hAnsi="Times New Roman" w:cs="Times New Roman"/>
          <w:sz w:val="28"/>
          <w:szCs w:val="28"/>
          <w:lang w:val="kk-KZ"/>
        </w:rPr>
        <w:t>шкалалалары</w:t>
      </w:r>
    </w:p>
    <w:p w:rsidR="00666EEB" w:rsidRPr="003417B7" w:rsidRDefault="00666EEB" w:rsidP="00946FE5">
      <w:pPr>
        <w:spacing w:after="0" w:line="240" w:lineRule="auto"/>
        <w:ind w:firstLine="709"/>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5364"/>
        <w:gridCol w:w="1427"/>
        <w:gridCol w:w="1094"/>
        <w:gridCol w:w="1029"/>
        <w:gridCol w:w="940"/>
      </w:tblGrid>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lang w:val="kk-KZ"/>
              </w:rPr>
              <w:t>Бірінші деңгей шкалалары</w:t>
            </w:r>
          </w:p>
        </w:tc>
        <w:tc>
          <w:tcPr>
            <w:tcW w:w="724" w:type="pct"/>
            <w:tcBorders>
              <w:top w:val="single" w:sz="4" w:space="0" w:color="auto"/>
              <w:left w:val="single" w:sz="4" w:space="0" w:color="auto"/>
              <w:bottom w:val="single" w:sz="4" w:space="0" w:color="auto"/>
              <w:right w:val="single" w:sz="4" w:space="0" w:color="auto"/>
            </w:tcBorders>
            <w:hideMark/>
          </w:tcPr>
          <w:p w:rsidR="00946FE5" w:rsidRPr="00470E62"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rPr>
              <w:t>шкала</w:t>
            </w:r>
            <w:r w:rsidR="00470E62">
              <w:rPr>
                <w:rFonts w:ascii="Times New Roman" w:hAnsi="Times New Roman" w:cs="Times New Roman"/>
                <w:sz w:val="24"/>
                <w:szCs w:val="24"/>
                <w:lang w:val="kk-KZ"/>
              </w:rPr>
              <w:t>лар</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470E62" w:rsidP="000E10A0">
            <w:pPr>
              <w:rPr>
                <w:rFonts w:ascii="Times New Roman" w:hAnsi="Times New Roman" w:cs="Times New Roman"/>
                <w:sz w:val="24"/>
                <w:szCs w:val="24"/>
              </w:rPr>
            </w:pPr>
            <w:r>
              <w:rPr>
                <w:rFonts w:ascii="Times New Roman" w:hAnsi="Times New Roman" w:cs="Times New Roman"/>
                <w:sz w:val="24"/>
                <w:szCs w:val="24"/>
                <w:lang w:val="kk-KZ"/>
              </w:rPr>
              <w:t>БТ</w:t>
            </w:r>
            <w:r w:rsidR="00946FE5" w:rsidRPr="003417B7">
              <w:rPr>
                <w:rFonts w:ascii="Times New Roman" w:hAnsi="Times New Roman" w:cs="Times New Roman"/>
                <w:sz w:val="24"/>
                <w:szCs w:val="24"/>
              </w:rPr>
              <w:t>1</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470E62" w:rsidP="000E10A0">
            <w:pPr>
              <w:rPr>
                <w:rFonts w:ascii="Times New Roman" w:hAnsi="Times New Roman" w:cs="Times New Roman"/>
                <w:sz w:val="24"/>
                <w:szCs w:val="24"/>
              </w:rPr>
            </w:pPr>
            <w:r>
              <w:rPr>
                <w:rFonts w:ascii="Times New Roman" w:hAnsi="Times New Roman" w:cs="Times New Roman"/>
                <w:sz w:val="24"/>
                <w:szCs w:val="24"/>
                <w:lang w:val="kk-KZ"/>
              </w:rPr>
              <w:t>БТ</w:t>
            </w:r>
            <w:r w:rsidR="00946FE5" w:rsidRPr="003417B7">
              <w:rPr>
                <w:rFonts w:ascii="Times New Roman" w:hAnsi="Times New Roman" w:cs="Times New Roman"/>
                <w:sz w:val="24"/>
                <w:szCs w:val="24"/>
              </w:rPr>
              <w:t>2</w:t>
            </w:r>
          </w:p>
        </w:tc>
        <w:tc>
          <w:tcPr>
            <w:tcW w:w="477" w:type="pct"/>
            <w:tcBorders>
              <w:top w:val="single" w:sz="4" w:space="0" w:color="auto"/>
              <w:left w:val="single" w:sz="4" w:space="0" w:color="auto"/>
              <w:bottom w:val="single" w:sz="4" w:space="0" w:color="auto"/>
              <w:right w:val="single" w:sz="4" w:space="0" w:color="auto"/>
            </w:tcBorders>
            <w:hideMark/>
          </w:tcPr>
          <w:p w:rsidR="00946FE5" w:rsidRPr="00470E62" w:rsidRDefault="00946FE5" w:rsidP="00470E62">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00470E62">
              <w:rPr>
                <w:rFonts w:ascii="Times New Roman" w:hAnsi="Times New Roman" w:cs="Times New Roman"/>
                <w:sz w:val="24"/>
                <w:szCs w:val="24"/>
                <w:lang w:val="kk-KZ"/>
              </w:rPr>
              <w:t>Т</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lang w:val="kk-KZ"/>
              </w:rPr>
              <w:t>Нақтылық</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lang w:val="en-US"/>
              </w:rPr>
              <w:t>L</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34</w:t>
            </w:r>
            <w:r w:rsidRPr="003417B7">
              <w:rPr>
                <w:rFonts w:ascii="Times New Roman" w:hAnsi="Times New Roman" w:cs="Times New Roman"/>
                <w:sz w:val="24"/>
                <w:szCs w:val="24"/>
                <w:vertAlign w:val="superscript"/>
                <w:lang w:val="en-US"/>
              </w:rPr>
              <w:t>ab</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30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50</w:t>
            </w:r>
            <w:r w:rsidRPr="003417B7">
              <w:rPr>
                <w:rFonts w:ascii="Times New Roman" w:hAnsi="Times New Roman" w:cs="Times New Roman"/>
                <w:sz w:val="24"/>
                <w:szCs w:val="24"/>
                <w:vertAlign w:val="superscript"/>
                <w:lang w:val="en-US"/>
              </w:rPr>
              <w:t>b</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Сенімділік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lang w:val="en-US"/>
              </w:rPr>
              <w:t>F</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53</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45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lang w:val="kk-KZ"/>
              </w:rPr>
              <w:t>Түзету</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К</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70</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75</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b</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DB662D" w:rsidP="000E10A0">
            <w:pPr>
              <w:rPr>
                <w:rFonts w:ascii="Times New Roman" w:hAnsi="Times New Roman" w:cs="Times New Roman"/>
                <w:sz w:val="24"/>
                <w:szCs w:val="24"/>
              </w:rPr>
            </w:pPr>
            <w:r>
              <w:rPr>
                <w:rFonts w:ascii="Times New Roman" w:hAnsi="Times New Roman" w:cs="Times New Roman"/>
                <w:sz w:val="24"/>
                <w:szCs w:val="24"/>
                <w:lang w:val="kk-KZ"/>
              </w:rPr>
              <w:t>Делсалдық</w:t>
            </w:r>
            <w:r w:rsidR="00946FE5" w:rsidRPr="003417B7">
              <w:rPr>
                <w:rFonts w:ascii="Times New Roman" w:hAnsi="Times New Roman" w:cs="Times New Roman"/>
                <w:sz w:val="24"/>
                <w:szCs w:val="24"/>
              </w:rPr>
              <w:t>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Hs</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lang w:val="kk-KZ"/>
              </w:rPr>
              <w:t>Жабығу</w:t>
            </w:r>
            <w:r w:rsidRPr="003417B7">
              <w:rPr>
                <w:rFonts w:ascii="Times New Roman" w:hAnsi="Times New Roman" w:cs="Times New Roman"/>
                <w:sz w:val="24"/>
                <w:szCs w:val="24"/>
              </w:rPr>
              <w:t>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D </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80</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85</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50</w:t>
            </w:r>
            <w:r w:rsidRPr="003417B7">
              <w:rPr>
                <w:rFonts w:ascii="Times New Roman" w:hAnsi="Times New Roman" w:cs="Times New Roman"/>
                <w:sz w:val="24"/>
                <w:szCs w:val="24"/>
                <w:vertAlign w:val="superscript"/>
                <w:lang w:val="en-US"/>
              </w:rPr>
              <w:t>b</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lang w:val="kk-KZ"/>
              </w:rPr>
              <w:t>Долылық</w:t>
            </w:r>
            <w:r w:rsidRPr="003417B7">
              <w:rPr>
                <w:rFonts w:ascii="Times New Roman" w:hAnsi="Times New Roman" w:cs="Times New Roman"/>
                <w:sz w:val="24"/>
                <w:szCs w:val="24"/>
              </w:rPr>
              <w:t>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Ну</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70</w:t>
            </w:r>
            <w:r w:rsidRPr="003417B7">
              <w:rPr>
                <w:rFonts w:ascii="Times New Roman" w:hAnsi="Times New Roman" w:cs="Times New Roman"/>
                <w:sz w:val="24"/>
                <w:szCs w:val="24"/>
                <w:vertAlign w:val="superscript"/>
                <w:lang w:val="en-US"/>
              </w:rPr>
              <w:t>b</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45</w:t>
            </w:r>
            <w:r w:rsidRPr="003417B7">
              <w:rPr>
                <w:rFonts w:ascii="Times New Roman" w:hAnsi="Times New Roman" w:cs="Times New Roman"/>
                <w:sz w:val="24"/>
                <w:szCs w:val="24"/>
                <w:vertAlign w:val="superscript"/>
                <w:lang w:val="en-US"/>
              </w:rPr>
              <w:t>c</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lang w:val="kk-KZ"/>
              </w:rPr>
              <w:t>Есалаңдық</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Pd</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62</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63</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DB662D" w:rsidP="000E10A0">
            <w:pPr>
              <w:rPr>
                <w:rFonts w:ascii="Times New Roman" w:hAnsi="Times New Roman" w:cs="Times New Roman"/>
                <w:sz w:val="24"/>
                <w:szCs w:val="24"/>
              </w:rPr>
            </w:pPr>
            <w:r>
              <w:rPr>
                <w:rFonts w:ascii="Times New Roman" w:hAnsi="Times New Roman" w:cs="Times New Roman"/>
                <w:sz w:val="24"/>
                <w:szCs w:val="24"/>
                <w:lang w:val="kk-KZ"/>
              </w:rPr>
              <w:t>Ержүректік</w:t>
            </w:r>
            <w:r w:rsidR="00946FE5" w:rsidRPr="003417B7">
              <w:rPr>
                <w:rFonts w:ascii="Times New Roman" w:hAnsi="Times New Roman" w:cs="Times New Roman"/>
                <w:sz w:val="24"/>
                <w:szCs w:val="24"/>
              </w:rPr>
              <w:t>-</w:t>
            </w:r>
            <w:r w:rsidR="00946FE5" w:rsidRPr="003417B7">
              <w:rPr>
                <w:rFonts w:ascii="Times New Roman" w:hAnsi="Times New Roman" w:cs="Times New Roman"/>
                <w:sz w:val="24"/>
                <w:szCs w:val="24"/>
                <w:lang w:val="kk-KZ"/>
              </w:rPr>
              <w:t>нәзіктік</w:t>
            </w:r>
            <w:r w:rsidR="00946FE5" w:rsidRPr="003417B7">
              <w:rPr>
                <w:rFonts w:ascii="Times New Roman" w:hAnsi="Times New Roman" w:cs="Times New Roman"/>
                <w:sz w:val="24"/>
                <w:szCs w:val="24"/>
              </w:rPr>
              <w:t>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Mf</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78</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70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rPr>
              <w:t>Парано</w:t>
            </w:r>
            <w:r w:rsidRPr="003417B7">
              <w:rPr>
                <w:rFonts w:ascii="Times New Roman" w:hAnsi="Times New Roman" w:cs="Times New Roman"/>
                <w:sz w:val="24"/>
                <w:szCs w:val="24"/>
                <w:lang w:val="kk-KZ"/>
              </w:rPr>
              <w:t xml:space="preserve">йялық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Ра </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55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4A6237" w:rsidP="000E10A0">
            <w:pPr>
              <w:rPr>
                <w:rFonts w:ascii="Times New Roman" w:hAnsi="Times New Roman" w:cs="Times New Roman"/>
                <w:sz w:val="24"/>
                <w:szCs w:val="24"/>
              </w:rPr>
            </w:pPr>
            <w:r>
              <w:rPr>
                <w:rFonts w:ascii="Times New Roman" w:hAnsi="Times New Roman" w:cs="Times New Roman"/>
                <w:sz w:val="24"/>
                <w:szCs w:val="24"/>
                <w:lang w:val="kk-KZ"/>
              </w:rPr>
              <w:t>Секемшілдік</w:t>
            </w:r>
            <w:r w:rsidR="00946FE5" w:rsidRPr="003417B7">
              <w:rPr>
                <w:rFonts w:ascii="Times New Roman" w:hAnsi="Times New Roman" w:cs="Times New Roman"/>
                <w:sz w:val="24"/>
                <w:szCs w:val="24"/>
              </w:rPr>
              <w:t>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Рt</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76</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70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55</w:t>
            </w:r>
            <w:r w:rsidRPr="003417B7">
              <w:rPr>
                <w:rFonts w:ascii="Times New Roman" w:hAnsi="Times New Roman" w:cs="Times New Roman"/>
                <w:sz w:val="24"/>
                <w:szCs w:val="24"/>
                <w:vertAlign w:val="superscript"/>
                <w:lang w:val="en-US"/>
              </w:rPr>
              <w:t>b</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4A6237" w:rsidRDefault="00946FE5" w:rsidP="000E10A0">
            <w:pPr>
              <w:rPr>
                <w:rFonts w:ascii="Times New Roman" w:hAnsi="Times New Roman" w:cs="Times New Roman"/>
                <w:sz w:val="24"/>
                <w:szCs w:val="24"/>
                <w:lang w:val="kk-KZ"/>
              </w:rPr>
            </w:pPr>
            <w:r w:rsidRPr="003417B7">
              <w:rPr>
                <w:rFonts w:ascii="Times New Roman" w:hAnsi="Times New Roman" w:cs="Times New Roman"/>
                <w:sz w:val="24"/>
                <w:szCs w:val="24"/>
              </w:rPr>
              <w:t>Шизоид</w:t>
            </w:r>
            <w:r w:rsidR="004A6237">
              <w:rPr>
                <w:rFonts w:ascii="Times New Roman" w:hAnsi="Times New Roman" w:cs="Times New Roman"/>
                <w:sz w:val="24"/>
                <w:szCs w:val="24"/>
                <w:lang w:val="kk-KZ"/>
              </w:rPr>
              <w:t>тық</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Sc</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65</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65</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Гипомания   </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Ma</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53</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50</w:t>
            </w:r>
            <w:r w:rsidRPr="003417B7">
              <w:rPr>
                <w:rFonts w:ascii="Times New Roman" w:hAnsi="Times New Roman" w:cs="Times New Roman"/>
                <w:sz w:val="24"/>
                <w:szCs w:val="24"/>
                <w:vertAlign w:val="superscript"/>
                <w:lang w:val="en-US"/>
              </w:rPr>
              <w:t>a</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55</w:t>
            </w:r>
            <w:r w:rsidRPr="003417B7">
              <w:rPr>
                <w:rFonts w:ascii="Times New Roman" w:hAnsi="Times New Roman" w:cs="Times New Roman"/>
                <w:sz w:val="24"/>
                <w:szCs w:val="24"/>
                <w:vertAlign w:val="superscript"/>
                <w:lang w:val="en-US"/>
              </w:rPr>
              <w:t>a</w:t>
            </w:r>
          </w:p>
        </w:tc>
      </w:tr>
      <w:tr w:rsidR="00946FE5" w:rsidRPr="003417B7" w:rsidTr="000E10A0">
        <w:tc>
          <w:tcPr>
            <w:tcW w:w="2722" w:type="pct"/>
            <w:tcBorders>
              <w:top w:val="single" w:sz="4" w:space="0" w:color="auto"/>
              <w:left w:val="single" w:sz="4" w:space="0" w:color="auto"/>
              <w:bottom w:val="single" w:sz="4" w:space="0" w:color="auto"/>
              <w:right w:val="single" w:sz="4" w:space="0" w:color="auto"/>
            </w:tcBorders>
            <w:hideMark/>
          </w:tcPr>
          <w:p w:rsidR="00946FE5" w:rsidRPr="004A6237" w:rsidRDefault="00946FE5" w:rsidP="004A6237">
            <w:pPr>
              <w:rPr>
                <w:rFonts w:ascii="Times New Roman" w:hAnsi="Times New Roman" w:cs="Times New Roman"/>
                <w:sz w:val="24"/>
                <w:szCs w:val="24"/>
                <w:lang w:val="kk-KZ"/>
              </w:rPr>
            </w:pPr>
            <w:r w:rsidRPr="003417B7">
              <w:rPr>
                <w:rFonts w:ascii="Times New Roman" w:hAnsi="Times New Roman" w:cs="Times New Roman"/>
                <w:sz w:val="24"/>
                <w:szCs w:val="24"/>
                <w:lang w:val="kk-KZ"/>
              </w:rPr>
              <w:t>Әлеуметтік</w:t>
            </w:r>
            <w:r w:rsidRPr="003417B7">
              <w:rPr>
                <w:rFonts w:ascii="Times New Roman" w:hAnsi="Times New Roman" w:cs="Times New Roman"/>
                <w:sz w:val="24"/>
                <w:szCs w:val="24"/>
              </w:rPr>
              <w:t> интро</w:t>
            </w:r>
            <w:r w:rsidR="004A6237">
              <w:rPr>
                <w:rFonts w:ascii="Times New Roman" w:hAnsi="Times New Roman" w:cs="Times New Roman"/>
                <w:sz w:val="24"/>
                <w:szCs w:val="24"/>
                <w:lang w:val="kk-KZ"/>
              </w:rPr>
              <w:t>болжам</w:t>
            </w:r>
          </w:p>
        </w:tc>
        <w:tc>
          <w:tcPr>
            <w:tcW w:w="72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Si</w:t>
            </w:r>
          </w:p>
        </w:tc>
        <w:tc>
          <w:tcPr>
            <w:tcW w:w="555"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68</w:t>
            </w:r>
            <w:r w:rsidRPr="003417B7">
              <w:rPr>
                <w:rFonts w:ascii="Times New Roman" w:hAnsi="Times New Roman" w:cs="Times New Roman"/>
                <w:sz w:val="24"/>
                <w:szCs w:val="24"/>
                <w:vertAlign w:val="superscript"/>
                <w:lang w:val="en-US"/>
              </w:rPr>
              <w:t>a</w:t>
            </w:r>
          </w:p>
        </w:tc>
        <w:tc>
          <w:tcPr>
            <w:tcW w:w="52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60</w:t>
            </w:r>
            <w:r w:rsidRPr="003417B7">
              <w:rPr>
                <w:rFonts w:ascii="Times New Roman" w:hAnsi="Times New Roman" w:cs="Times New Roman"/>
                <w:sz w:val="24"/>
                <w:szCs w:val="24"/>
                <w:vertAlign w:val="superscript"/>
                <w:lang w:val="en-US"/>
              </w:rPr>
              <w:t>ab</w:t>
            </w:r>
          </w:p>
        </w:tc>
        <w:tc>
          <w:tcPr>
            <w:tcW w:w="477"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lang w:val="en-US"/>
              </w:rPr>
            </w:pPr>
            <w:r w:rsidRPr="003417B7">
              <w:rPr>
                <w:rFonts w:ascii="Times New Roman" w:hAnsi="Times New Roman" w:cs="Times New Roman"/>
                <w:sz w:val="24"/>
                <w:szCs w:val="24"/>
              </w:rPr>
              <w:t>55</w:t>
            </w:r>
            <w:r w:rsidRPr="003417B7">
              <w:rPr>
                <w:rFonts w:ascii="Times New Roman" w:hAnsi="Times New Roman" w:cs="Times New Roman"/>
                <w:sz w:val="24"/>
                <w:szCs w:val="24"/>
                <w:vertAlign w:val="superscript"/>
                <w:lang w:val="en-US"/>
              </w:rPr>
              <w:t>b</w:t>
            </w:r>
          </w:p>
        </w:tc>
      </w:tr>
    </w:tbl>
    <w:p w:rsidR="00946FE5" w:rsidRPr="003417B7"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 xml:space="preserve">Ескерту: әр шкала үшін топтар арасындағы статистикалық маңызды айырмашылықтар </w:t>
      </w:r>
      <w:r w:rsidRPr="003417B7">
        <w:rPr>
          <w:rFonts w:ascii="Times New Roman" w:hAnsi="Times New Roman" w:cs="Times New Roman"/>
          <w:i/>
          <w:iCs/>
          <w:sz w:val="28"/>
          <w:szCs w:val="28"/>
          <w:lang w:val="kk-KZ"/>
        </w:rPr>
        <w:t>өзгеше</w:t>
      </w:r>
      <w:r w:rsidRPr="003417B7">
        <w:rPr>
          <w:rFonts w:ascii="Times New Roman" w:hAnsi="Times New Roman" w:cs="Times New Roman"/>
          <w:i/>
          <w:iCs/>
          <w:sz w:val="28"/>
          <w:szCs w:val="28"/>
        </w:rPr>
        <w:t xml:space="preserve"> әріптермен белгіленеді (P&lt;0,05)</w:t>
      </w:r>
    </w:p>
    <w:p w:rsidR="00946FE5" w:rsidRPr="003417B7" w:rsidRDefault="00946FE5" w:rsidP="00946FE5">
      <w:pPr>
        <w:spacing w:after="0" w:line="240" w:lineRule="auto"/>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0CCFDD10" wp14:editId="1D605A6C">
            <wp:extent cx="5501640" cy="7414260"/>
            <wp:effectExtent l="0" t="0" r="3810" b="1524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46FE5" w:rsidRPr="003417B7" w:rsidRDefault="00666EEB" w:rsidP="00946FE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37 -</w:t>
      </w:r>
      <w:r w:rsidR="00946FE5" w:rsidRPr="003417B7">
        <w:rPr>
          <w:rFonts w:ascii="Times New Roman" w:hAnsi="Times New Roman" w:cs="Times New Roman"/>
          <w:sz w:val="28"/>
          <w:szCs w:val="28"/>
          <w:lang w:val="kk-KZ"/>
        </w:rPr>
        <w:t xml:space="preserve"> I деңгей шкалалары</w:t>
      </w:r>
    </w:p>
    <w:p w:rsidR="00946FE5" w:rsidRPr="003417B7" w:rsidRDefault="00946FE5" w:rsidP="00946FE5">
      <w:pPr>
        <w:spacing w:after="0" w:line="240" w:lineRule="auto"/>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Статистикалық маңызды айырмашылықтар (p&lt;0,05) ЭТ және БТ1 арасында шкала бойынша байқалды: түзету, жабығу, долылық, </w:t>
      </w:r>
      <w:r w:rsidR="003E15E8">
        <w:rPr>
          <w:rFonts w:ascii="Times New Roman" w:hAnsi="Times New Roman" w:cs="Times New Roman"/>
          <w:sz w:val="28"/>
          <w:szCs w:val="28"/>
          <w:lang w:val="kk-KZ"/>
        </w:rPr>
        <w:t>секемшілдік</w:t>
      </w:r>
      <w:r w:rsidRPr="003417B7">
        <w:rPr>
          <w:rFonts w:ascii="Times New Roman" w:hAnsi="Times New Roman" w:cs="Times New Roman"/>
          <w:sz w:val="28"/>
          <w:szCs w:val="28"/>
          <w:lang w:val="kk-KZ"/>
        </w:rPr>
        <w:t>, әлеуметтік интро</w:t>
      </w:r>
      <w:r w:rsidR="003E15E8">
        <w:rPr>
          <w:rFonts w:ascii="Times New Roman" w:hAnsi="Times New Roman" w:cs="Times New Roman"/>
          <w:sz w:val="28"/>
          <w:szCs w:val="28"/>
          <w:lang w:val="kk-KZ"/>
        </w:rPr>
        <w:t>болжам</w:t>
      </w:r>
      <w:r w:rsidRPr="003417B7">
        <w:rPr>
          <w:rFonts w:ascii="Times New Roman" w:hAnsi="Times New Roman" w:cs="Times New Roman"/>
          <w:sz w:val="28"/>
          <w:szCs w:val="28"/>
          <w:lang w:val="kk-KZ"/>
        </w:rPr>
        <w:t xml:space="preserve">; ЭТ және БТ2 арасында: сенімділік, түзету, жабығу, долылық, </w:t>
      </w:r>
      <w:r w:rsidR="003E15E8">
        <w:rPr>
          <w:rFonts w:ascii="Times New Roman" w:hAnsi="Times New Roman" w:cs="Times New Roman"/>
          <w:sz w:val="28"/>
          <w:szCs w:val="28"/>
          <w:lang w:val="kk-KZ"/>
        </w:rPr>
        <w:t>секемшілдік</w:t>
      </w:r>
      <w:r w:rsidRPr="003417B7">
        <w:rPr>
          <w:rFonts w:ascii="Times New Roman" w:hAnsi="Times New Roman" w:cs="Times New Roman"/>
          <w:sz w:val="28"/>
          <w:szCs w:val="28"/>
          <w:lang w:val="kk-KZ"/>
        </w:rPr>
        <w:t>.</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Нақты-бисериалды корреляциялық талдау эксперименттік әсер ету мен «жабығу» шкаласы бойынша көрсеткіш арасында теріс корреляциялық байланыс (r=-0,98; P&lt;0,01) б</w:t>
      </w:r>
      <w:r w:rsidR="003E15E8">
        <w:rPr>
          <w:rFonts w:ascii="Times New Roman" w:hAnsi="Times New Roman" w:cs="Times New Roman"/>
          <w:sz w:val="28"/>
          <w:szCs w:val="28"/>
          <w:lang w:val="kk-KZ"/>
        </w:rPr>
        <w:t>ар екендігін</w:t>
      </w:r>
      <w:r w:rsidR="00666EEB">
        <w:rPr>
          <w:rFonts w:ascii="Times New Roman" w:hAnsi="Times New Roman" w:cs="Times New Roman"/>
          <w:sz w:val="28"/>
          <w:szCs w:val="28"/>
          <w:lang w:val="kk-KZ"/>
        </w:rPr>
        <w:t xml:space="preserve"> анықтады (38 </w:t>
      </w:r>
      <w:r w:rsidRPr="003417B7">
        <w:rPr>
          <w:rFonts w:ascii="Times New Roman" w:hAnsi="Times New Roman" w:cs="Times New Roman"/>
          <w:sz w:val="28"/>
          <w:szCs w:val="28"/>
          <w:lang w:val="kk-KZ"/>
        </w:rPr>
        <w:t>сурет).</w:t>
      </w:r>
    </w:p>
    <w:p w:rsidR="00F73248" w:rsidRPr="003417B7" w:rsidRDefault="00F73248"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jc w:val="center"/>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1479B023" wp14:editId="1B66EC75">
            <wp:extent cx="5937885" cy="6042025"/>
            <wp:effectExtent l="0" t="0" r="571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6042025"/>
                    </a:xfrm>
                    <a:prstGeom prst="rect">
                      <a:avLst/>
                    </a:prstGeom>
                    <a:noFill/>
                    <a:ln>
                      <a:noFill/>
                    </a:ln>
                  </pic:spPr>
                </pic:pic>
              </a:graphicData>
            </a:graphic>
          </wp:inline>
        </w:drawing>
      </w:r>
    </w:p>
    <w:p w:rsidR="00946FE5" w:rsidRPr="00A501C0" w:rsidRDefault="00666EEB" w:rsidP="00946FE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rPr>
        <w:t>урет</w:t>
      </w:r>
      <w:r>
        <w:rPr>
          <w:rFonts w:ascii="Times New Roman" w:hAnsi="Times New Roman" w:cs="Times New Roman"/>
          <w:sz w:val="28"/>
          <w:szCs w:val="28"/>
          <w:lang w:val="kk-KZ"/>
        </w:rPr>
        <w:t xml:space="preserve"> 38 -</w:t>
      </w:r>
      <w:r w:rsidR="00946FE5" w:rsidRPr="003417B7">
        <w:rPr>
          <w:rFonts w:ascii="Times New Roman" w:hAnsi="Times New Roman" w:cs="Times New Roman"/>
          <w:sz w:val="28"/>
          <w:szCs w:val="28"/>
        </w:rPr>
        <w:t xml:space="preserve"> Нашар естит</w:t>
      </w:r>
      <w:r w:rsidR="00946FE5" w:rsidRPr="003417B7">
        <w:rPr>
          <w:rFonts w:ascii="Times New Roman" w:hAnsi="Times New Roman" w:cs="Times New Roman"/>
          <w:sz w:val="28"/>
          <w:szCs w:val="28"/>
          <w:lang w:val="kk-KZ"/>
        </w:rPr>
        <w:t xml:space="preserve">ін </w:t>
      </w:r>
      <w:r w:rsidR="00FF7341">
        <w:rPr>
          <w:rFonts w:ascii="Times New Roman" w:hAnsi="Times New Roman" w:cs="Times New Roman"/>
          <w:sz w:val="28"/>
          <w:szCs w:val="28"/>
          <w:lang w:val="kk-KZ"/>
        </w:rPr>
        <w:t>білім алушылардың</w:t>
      </w:r>
      <w:r w:rsidR="00946FE5" w:rsidRPr="003417B7">
        <w:rPr>
          <w:rFonts w:ascii="Times New Roman" w:hAnsi="Times New Roman" w:cs="Times New Roman"/>
          <w:sz w:val="28"/>
          <w:szCs w:val="28"/>
        </w:rPr>
        <w:t xml:space="preserve"> </w:t>
      </w:r>
      <w:r w:rsidR="00946FE5" w:rsidRPr="003417B7">
        <w:rPr>
          <w:rFonts w:ascii="Times New Roman" w:hAnsi="Times New Roman" w:cs="Times New Roman"/>
          <w:sz w:val="28"/>
          <w:szCs w:val="28"/>
          <w:lang w:val="kk-KZ"/>
        </w:rPr>
        <w:t>«жабығу»</w:t>
      </w:r>
      <w:r w:rsidR="00946FE5" w:rsidRPr="003417B7">
        <w:rPr>
          <w:rFonts w:ascii="Times New Roman" w:hAnsi="Times New Roman" w:cs="Times New Roman"/>
          <w:sz w:val="28"/>
          <w:szCs w:val="28"/>
        </w:rPr>
        <w:t xml:space="preserve"> шкаласы бойынша көрсеткіш динамикасы эксперименттік әсердің болуына/болмауына байланысты.</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Нақты</w:t>
      </w:r>
      <w:r w:rsidR="00946FE5" w:rsidRPr="00A501C0">
        <w:rPr>
          <w:rFonts w:ascii="Times New Roman" w:hAnsi="Times New Roman" w:cs="Times New Roman"/>
          <w:sz w:val="28"/>
          <w:szCs w:val="28"/>
          <w:lang w:val="kk-KZ"/>
        </w:rPr>
        <w:t>-бисери</w:t>
      </w:r>
      <w:r w:rsidR="00946FE5" w:rsidRPr="003417B7">
        <w:rPr>
          <w:rFonts w:ascii="Times New Roman" w:hAnsi="Times New Roman" w:cs="Times New Roman"/>
          <w:sz w:val="28"/>
          <w:szCs w:val="28"/>
          <w:lang w:val="kk-KZ"/>
        </w:rPr>
        <w:t>алды</w:t>
      </w:r>
      <w:r w:rsidR="00946FE5" w:rsidRPr="00A501C0">
        <w:rPr>
          <w:rFonts w:ascii="Times New Roman" w:hAnsi="Times New Roman" w:cs="Times New Roman"/>
          <w:sz w:val="28"/>
          <w:szCs w:val="28"/>
          <w:lang w:val="kk-KZ"/>
        </w:rPr>
        <w:t xml:space="preserve"> корреляция</w:t>
      </w:r>
    </w:p>
    <w:p w:rsidR="00946FE5" w:rsidRPr="00A501C0" w:rsidRDefault="00946FE5" w:rsidP="00946FE5">
      <w:pPr>
        <w:spacing w:after="0" w:line="240" w:lineRule="auto"/>
        <w:ind w:firstLine="709"/>
        <w:jc w:val="both"/>
        <w:rPr>
          <w:rFonts w:ascii="Times New Roman" w:hAnsi="Times New Roman" w:cs="Times New Roman"/>
          <w:sz w:val="28"/>
          <w:szCs w:val="28"/>
          <w:lang w:val="kk-KZ"/>
        </w:rPr>
      </w:pPr>
    </w:p>
    <w:p w:rsidR="00946FE5" w:rsidRPr="00A501C0" w:rsidRDefault="00946FE5" w:rsidP="00946FE5">
      <w:pPr>
        <w:spacing w:after="0" w:line="240" w:lineRule="auto"/>
        <w:ind w:firstLine="709"/>
        <w:jc w:val="both"/>
        <w:rPr>
          <w:rFonts w:ascii="Times New Roman" w:hAnsi="Times New Roman" w:cs="Times New Roman"/>
          <w:sz w:val="28"/>
          <w:szCs w:val="28"/>
          <w:lang w:val="kk-KZ"/>
        </w:rPr>
      </w:pPr>
      <w:r w:rsidRPr="00A501C0">
        <w:rPr>
          <w:rFonts w:ascii="Times New Roman" w:hAnsi="Times New Roman" w:cs="Times New Roman"/>
          <w:sz w:val="28"/>
          <w:szCs w:val="28"/>
          <w:lang w:val="kk-KZ"/>
        </w:rPr>
        <w:t>Бастапқы деректерге қа</w:t>
      </w:r>
      <w:r w:rsidR="004F4CC2">
        <w:rPr>
          <w:rFonts w:ascii="Times New Roman" w:hAnsi="Times New Roman" w:cs="Times New Roman"/>
          <w:sz w:val="28"/>
          <w:szCs w:val="28"/>
          <w:lang w:val="kk-KZ"/>
        </w:rPr>
        <w:t>рағанда</w:t>
      </w:r>
      <w:r w:rsidR="00DA1DD1">
        <w:rPr>
          <w:rFonts w:ascii="Times New Roman" w:hAnsi="Times New Roman" w:cs="Times New Roman"/>
          <w:sz w:val="28"/>
          <w:szCs w:val="28"/>
          <w:lang w:val="kk-KZ"/>
        </w:rPr>
        <w:t>,</w:t>
      </w:r>
      <w:r w:rsidRPr="00A501C0">
        <w:rPr>
          <w:rFonts w:ascii="Times New Roman" w:hAnsi="Times New Roman" w:cs="Times New Roman"/>
          <w:sz w:val="28"/>
          <w:szCs w:val="28"/>
          <w:lang w:val="kk-KZ"/>
        </w:rPr>
        <w:t xml:space="preserve"> көрсеткіштер тиісінше 21,4%-ға, 33,3%-ға, 30,8%-ға төмендеді. Алынған нәтижелер зерттел</w:t>
      </w:r>
      <w:r w:rsidR="00C87355">
        <w:rPr>
          <w:rFonts w:ascii="Times New Roman" w:hAnsi="Times New Roman" w:cs="Times New Roman"/>
          <w:sz w:val="28"/>
          <w:szCs w:val="28"/>
          <w:lang w:val="kk-KZ"/>
        </w:rPr>
        <w:t>ген</w:t>
      </w:r>
      <w:r w:rsidRPr="00A501C0">
        <w:rPr>
          <w:rFonts w:ascii="Times New Roman" w:hAnsi="Times New Roman" w:cs="Times New Roman"/>
          <w:sz w:val="28"/>
          <w:szCs w:val="28"/>
          <w:lang w:val="kk-KZ"/>
        </w:rPr>
        <w:t xml:space="preserve"> эксперименттік топта </w:t>
      </w:r>
      <w:r w:rsidR="00C87355">
        <w:rPr>
          <w:rFonts w:ascii="Times New Roman" w:hAnsi="Times New Roman" w:cs="Times New Roman"/>
          <w:sz w:val="28"/>
          <w:szCs w:val="28"/>
          <w:lang w:val="kk-KZ"/>
        </w:rPr>
        <w:t>мұндай</w:t>
      </w:r>
      <w:r w:rsidRPr="00A501C0">
        <w:rPr>
          <w:rFonts w:ascii="Times New Roman" w:hAnsi="Times New Roman" w:cs="Times New Roman"/>
          <w:sz w:val="28"/>
          <w:szCs w:val="28"/>
          <w:lang w:val="kk-KZ"/>
        </w:rPr>
        <w:t xml:space="preserve"> жағдайлардың жоқтығын немесе оларды</w:t>
      </w:r>
      <w:r w:rsidR="00C87355">
        <w:rPr>
          <w:rFonts w:ascii="Times New Roman" w:hAnsi="Times New Roman" w:cs="Times New Roman"/>
          <w:sz w:val="28"/>
          <w:szCs w:val="28"/>
          <w:lang w:val="kk-KZ"/>
        </w:rPr>
        <w:t>ң</w:t>
      </w:r>
      <w:r w:rsidRPr="00A501C0">
        <w:rPr>
          <w:rFonts w:ascii="Times New Roman" w:hAnsi="Times New Roman" w:cs="Times New Roman"/>
          <w:sz w:val="28"/>
          <w:szCs w:val="28"/>
          <w:lang w:val="kk-KZ"/>
        </w:rPr>
        <w:t xml:space="preserve"> азай</w:t>
      </w:r>
      <w:r w:rsidR="00C87355">
        <w:rPr>
          <w:rFonts w:ascii="Times New Roman" w:hAnsi="Times New Roman" w:cs="Times New Roman"/>
          <w:sz w:val="28"/>
          <w:szCs w:val="28"/>
          <w:lang w:val="kk-KZ"/>
        </w:rPr>
        <w:t>ғандығын</w:t>
      </w:r>
      <w:r w:rsidR="00FF7341">
        <w:rPr>
          <w:rFonts w:ascii="Times New Roman" w:hAnsi="Times New Roman" w:cs="Times New Roman"/>
          <w:sz w:val="28"/>
          <w:szCs w:val="28"/>
          <w:lang w:val="kk-KZ"/>
        </w:rPr>
        <w:t xml:space="preserve"> </w:t>
      </w:r>
      <w:r w:rsidR="00C87355">
        <w:rPr>
          <w:rFonts w:ascii="Times New Roman" w:hAnsi="Times New Roman" w:cs="Times New Roman"/>
          <w:sz w:val="28"/>
          <w:szCs w:val="28"/>
          <w:lang w:val="kk-KZ"/>
        </w:rPr>
        <w:t>растай алады</w:t>
      </w:r>
      <w:r w:rsidRPr="00A501C0">
        <w:rPr>
          <w:rFonts w:ascii="Times New Roman" w:hAnsi="Times New Roman" w:cs="Times New Roman"/>
          <w:sz w:val="28"/>
          <w:szCs w:val="28"/>
          <w:lang w:val="kk-KZ"/>
        </w:rPr>
        <w:t>.</w:t>
      </w:r>
    </w:p>
    <w:p w:rsidR="00946FE5" w:rsidRPr="00A501C0" w:rsidRDefault="00946FE5" w:rsidP="00946FE5">
      <w:pPr>
        <w:spacing w:after="0" w:line="240" w:lineRule="auto"/>
        <w:ind w:firstLine="709"/>
        <w:jc w:val="both"/>
        <w:rPr>
          <w:rFonts w:ascii="Times New Roman" w:hAnsi="Times New Roman" w:cs="Times New Roman"/>
          <w:sz w:val="28"/>
          <w:szCs w:val="28"/>
          <w:lang w:val="kk-KZ"/>
        </w:rPr>
      </w:pPr>
      <w:r w:rsidRPr="00A501C0">
        <w:rPr>
          <w:rFonts w:ascii="Times New Roman" w:hAnsi="Times New Roman" w:cs="Times New Roman"/>
          <w:sz w:val="28"/>
          <w:szCs w:val="28"/>
          <w:lang w:val="kk-KZ"/>
        </w:rPr>
        <w:t>Екінші деңгейдегі шкалаларға қатыс</w:t>
      </w:r>
      <w:r w:rsidR="00666EEB" w:rsidRPr="00A501C0">
        <w:rPr>
          <w:rFonts w:ascii="Times New Roman" w:hAnsi="Times New Roman" w:cs="Times New Roman"/>
          <w:sz w:val="28"/>
          <w:szCs w:val="28"/>
          <w:lang w:val="kk-KZ"/>
        </w:rPr>
        <w:t xml:space="preserve">ты мынадай нәтижелер алынды (32 кесте, 39 </w:t>
      </w:r>
      <w:r w:rsidRPr="00A501C0">
        <w:rPr>
          <w:rFonts w:ascii="Times New Roman" w:hAnsi="Times New Roman" w:cs="Times New Roman"/>
          <w:sz w:val="28"/>
          <w:szCs w:val="28"/>
          <w:lang w:val="kk-KZ"/>
        </w:rPr>
        <w:t>сурет):</w:t>
      </w:r>
    </w:p>
    <w:p w:rsidR="00946FE5" w:rsidRPr="00A501C0"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666EE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32 </w:t>
      </w:r>
      <w:r w:rsidR="00946FE5"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 xml:space="preserve">II деңгей </w:t>
      </w:r>
      <w:r w:rsidR="00946FE5" w:rsidRPr="003417B7">
        <w:rPr>
          <w:rFonts w:ascii="Times New Roman" w:hAnsi="Times New Roman" w:cs="Times New Roman"/>
          <w:sz w:val="28"/>
          <w:szCs w:val="28"/>
          <w:lang w:val="kk-KZ"/>
        </w:rPr>
        <w:t>шкалалары</w:t>
      </w:r>
    </w:p>
    <w:tbl>
      <w:tblPr>
        <w:tblStyle w:val="a4"/>
        <w:tblW w:w="0" w:type="auto"/>
        <w:tblLook w:val="04A0" w:firstRow="1" w:lastRow="0" w:firstColumn="1" w:lastColumn="0" w:noHBand="0" w:noVBand="1"/>
      </w:tblPr>
      <w:tblGrid>
        <w:gridCol w:w="4673"/>
        <w:gridCol w:w="1418"/>
        <w:gridCol w:w="1134"/>
        <w:gridCol w:w="1134"/>
        <w:gridCol w:w="986"/>
      </w:tblGrid>
      <w:tr w:rsidR="00682941" w:rsidRPr="003417B7" w:rsidTr="000E10A0">
        <w:tc>
          <w:tcPr>
            <w:tcW w:w="4673"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rPr>
              <w:t>II деңгей ш</w:t>
            </w:r>
            <w:r w:rsidRPr="003417B7">
              <w:rPr>
                <w:rFonts w:ascii="Times New Roman" w:hAnsi="Times New Roman" w:cs="Times New Roman"/>
                <w:sz w:val="24"/>
                <w:szCs w:val="24"/>
                <w:lang w:val="kk-KZ"/>
              </w:rPr>
              <w:t>калалары</w:t>
            </w:r>
          </w:p>
        </w:tc>
        <w:tc>
          <w:tcPr>
            <w:tcW w:w="1418"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rPr>
              <w:t>шкал</w:t>
            </w:r>
            <w:r w:rsidRPr="003417B7">
              <w:rPr>
                <w:rFonts w:ascii="Times New Roman" w:hAnsi="Times New Roman" w:cs="Times New Roman"/>
                <w:sz w:val="24"/>
                <w:szCs w:val="24"/>
                <w:lang w:val="kk-KZ"/>
              </w:rPr>
              <w:t>алар</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1</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 xml:space="preserve"> 2</w:t>
            </w:r>
          </w:p>
        </w:tc>
        <w:tc>
          <w:tcPr>
            <w:tcW w:w="986"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682941" w:rsidRPr="003417B7" w:rsidTr="000E10A0">
        <w:tc>
          <w:tcPr>
            <w:tcW w:w="4673"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both"/>
              <w:rPr>
                <w:rFonts w:ascii="Times New Roman" w:hAnsi="Times New Roman" w:cs="Times New Roman"/>
                <w:sz w:val="24"/>
                <w:szCs w:val="24"/>
                <w:lang w:val="kk-KZ"/>
              </w:rPr>
            </w:pPr>
            <w:r w:rsidRPr="003417B7">
              <w:rPr>
                <w:rFonts w:ascii="Times New Roman" w:hAnsi="Times New Roman" w:cs="Times New Roman"/>
                <w:sz w:val="24"/>
                <w:szCs w:val="24"/>
                <w:lang w:val="kk-KZ"/>
              </w:rPr>
              <w:t>Астеникалық</w:t>
            </w:r>
            <w:r w:rsidRPr="003417B7">
              <w:rPr>
                <w:rFonts w:ascii="Times New Roman" w:hAnsi="Times New Roman" w:cs="Times New Roman"/>
                <w:sz w:val="24"/>
                <w:szCs w:val="24"/>
              </w:rPr>
              <w:t xml:space="preserve"> реакциялар және </w:t>
            </w:r>
            <w:r w:rsidRPr="003417B7">
              <w:rPr>
                <w:rFonts w:ascii="Times New Roman" w:hAnsi="Times New Roman" w:cs="Times New Roman"/>
                <w:sz w:val="24"/>
                <w:szCs w:val="24"/>
                <w:lang w:val="kk-KZ"/>
              </w:rPr>
              <w:t>жағдайлар</w:t>
            </w:r>
          </w:p>
        </w:tc>
        <w:tc>
          <w:tcPr>
            <w:tcW w:w="1418"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kk-KZ"/>
              </w:rPr>
            </w:pPr>
            <w:r w:rsidRPr="003417B7">
              <w:rPr>
                <w:rFonts w:ascii="Times New Roman" w:hAnsi="Times New Roman" w:cs="Times New Roman"/>
                <w:sz w:val="24"/>
                <w:szCs w:val="24"/>
              </w:rPr>
              <w:t>А</w:t>
            </w:r>
            <w:r w:rsidRPr="003417B7">
              <w:rPr>
                <w:rFonts w:ascii="Times New Roman" w:hAnsi="Times New Roman" w:cs="Times New Roman"/>
                <w:sz w:val="24"/>
                <w:szCs w:val="24"/>
                <w:lang w:val="kk-KZ"/>
              </w:rPr>
              <w:t>Ж</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en-US"/>
              </w:rPr>
            </w:pPr>
            <w:r w:rsidRPr="003417B7">
              <w:rPr>
                <w:rFonts w:ascii="Times New Roman" w:hAnsi="Times New Roman" w:cs="Times New Roman"/>
                <w:sz w:val="24"/>
                <w:szCs w:val="24"/>
              </w:rPr>
              <w:t>5</w:t>
            </w:r>
          </w:p>
        </w:tc>
        <w:tc>
          <w:tcPr>
            <w:tcW w:w="986"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p>
        </w:tc>
      </w:tr>
      <w:tr w:rsidR="00682941" w:rsidRPr="003417B7" w:rsidTr="000E10A0">
        <w:tc>
          <w:tcPr>
            <w:tcW w:w="4673"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both"/>
              <w:rPr>
                <w:rFonts w:ascii="Times New Roman" w:hAnsi="Times New Roman" w:cs="Times New Roman"/>
                <w:sz w:val="24"/>
                <w:szCs w:val="24"/>
              </w:rPr>
            </w:pPr>
            <w:r w:rsidRPr="003417B7">
              <w:rPr>
                <w:rFonts w:ascii="Times New Roman" w:hAnsi="Times New Roman" w:cs="Times New Roman"/>
                <w:sz w:val="24"/>
                <w:szCs w:val="24"/>
              </w:rPr>
              <w:t>Психотикалық реакциялар және жағдайлар</w:t>
            </w:r>
          </w:p>
        </w:tc>
        <w:tc>
          <w:tcPr>
            <w:tcW w:w="1418"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kk-KZ"/>
              </w:rPr>
            </w:pPr>
            <w:r w:rsidRPr="003417B7">
              <w:rPr>
                <w:rFonts w:ascii="Times New Roman" w:hAnsi="Times New Roman" w:cs="Times New Roman"/>
                <w:sz w:val="24"/>
                <w:szCs w:val="24"/>
              </w:rPr>
              <w:t>П</w:t>
            </w:r>
            <w:r w:rsidRPr="003417B7">
              <w:rPr>
                <w:rFonts w:ascii="Times New Roman" w:hAnsi="Times New Roman" w:cs="Times New Roman"/>
                <w:sz w:val="24"/>
                <w:szCs w:val="24"/>
                <w:lang w:val="kk-KZ"/>
              </w:rPr>
              <w:t>Ж</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rPr>
              <w:t>4</w:t>
            </w:r>
          </w:p>
        </w:tc>
        <w:tc>
          <w:tcPr>
            <w:tcW w:w="986"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rPr>
            </w:pPr>
            <w:r w:rsidRPr="003417B7">
              <w:rPr>
                <w:rFonts w:ascii="Times New Roman" w:hAnsi="Times New Roman" w:cs="Times New Roman"/>
                <w:sz w:val="24"/>
                <w:szCs w:val="24"/>
              </w:rPr>
              <w:t>7</w:t>
            </w:r>
          </w:p>
        </w:tc>
      </w:tr>
      <w:tr w:rsidR="00682941" w:rsidRPr="003417B7" w:rsidTr="000E10A0">
        <w:tc>
          <w:tcPr>
            <w:tcW w:w="4673" w:type="dxa"/>
            <w:tcBorders>
              <w:top w:val="single" w:sz="4" w:space="0" w:color="auto"/>
              <w:left w:val="single" w:sz="4" w:space="0" w:color="auto"/>
              <w:bottom w:val="single" w:sz="4" w:space="0" w:color="auto"/>
              <w:right w:val="single" w:sz="4" w:space="0" w:color="auto"/>
            </w:tcBorders>
            <w:hideMark/>
          </w:tcPr>
          <w:p w:rsidR="00682941" w:rsidRPr="003417B7" w:rsidRDefault="007F437C" w:rsidP="00774EB6">
            <w:pPr>
              <w:rPr>
                <w:rFonts w:ascii="Times New Roman" w:hAnsi="Times New Roman" w:cs="Times New Roman"/>
                <w:sz w:val="24"/>
                <w:szCs w:val="24"/>
                <w:lang w:val="kk-KZ"/>
              </w:rPr>
            </w:pPr>
            <w:r>
              <w:rPr>
                <w:rFonts w:ascii="Times New Roman" w:hAnsi="Times New Roman" w:cs="Times New Roman"/>
                <w:sz w:val="24"/>
                <w:szCs w:val="24"/>
                <w:lang w:val="kk-KZ"/>
              </w:rPr>
              <w:t>Біріктіруші</w:t>
            </w:r>
            <w:r w:rsidRPr="003417B7">
              <w:rPr>
                <w:rFonts w:ascii="Times New Roman" w:hAnsi="Times New Roman" w:cs="Times New Roman"/>
                <w:sz w:val="24"/>
                <w:szCs w:val="24"/>
              </w:rPr>
              <w:t xml:space="preserve"> баға: </w:t>
            </w:r>
            <w:r w:rsidRPr="003417B7">
              <w:rPr>
                <w:rFonts w:ascii="Times New Roman" w:hAnsi="Times New Roman" w:cs="Times New Roman"/>
                <w:sz w:val="24"/>
                <w:szCs w:val="24"/>
                <w:lang w:val="kk-KZ"/>
              </w:rPr>
              <w:t>«Б</w:t>
            </w:r>
            <w:r w:rsidRPr="003417B7">
              <w:rPr>
                <w:rFonts w:ascii="Times New Roman" w:hAnsi="Times New Roman" w:cs="Times New Roman"/>
                <w:sz w:val="24"/>
                <w:szCs w:val="24"/>
              </w:rPr>
              <w:t xml:space="preserve">ейімделмеген </w:t>
            </w:r>
            <w:r w:rsidRPr="003417B7">
              <w:rPr>
                <w:rFonts w:ascii="Times New Roman" w:hAnsi="Times New Roman" w:cs="Times New Roman"/>
                <w:sz w:val="24"/>
                <w:szCs w:val="24"/>
                <w:lang w:val="kk-KZ"/>
              </w:rPr>
              <w:t>ауытқ</w:t>
            </w:r>
            <w:r w:rsidRPr="003417B7">
              <w:rPr>
                <w:rFonts w:ascii="Times New Roman" w:hAnsi="Times New Roman" w:cs="Times New Roman"/>
                <w:sz w:val="24"/>
                <w:szCs w:val="24"/>
              </w:rPr>
              <w:t>улар</w:t>
            </w:r>
            <w:r w:rsidRPr="003417B7">
              <w:rPr>
                <w:rFonts w:ascii="Times New Roman" w:hAnsi="Times New Roman" w:cs="Times New Roman"/>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p>
        </w:tc>
        <w:tc>
          <w:tcPr>
            <w:tcW w:w="986" w:type="dxa"/>
            <w:tcBorders>
              <w:top w:val="single" w:sz="4" w:space="0" w:color="auto"/>
              <w:left w:val="single" w:sz="4" w:space="0" w:color="auto"/>
              <w:bottom w:val="single" w:sz="4" w:space="0" w:color="auto"/>
              <w:right w:val="single" w:sz="4" w:space="0" w:color="auto"/>
            </w:tcBorders>
            <w:hideMark/>
          </w:tcPr>
          <w:p w:rsidR="00682941" w:rsidRPr="003417B7" w:rsidRDefault="00682941" w:rsidP="00682941">
            <w:pPr>
              <w:jc w:val="center"/>
              <w:rPr>
                <w:rFonts w:ascii="Times New Roman" w:hAnsi="Times New Roman" w:cs="Times New Roman"/>
                <w:sz w:val="24"/>
                <w:szCs w:val="24"/>
                <w:lang w:val="en-US"/>
              </w:rPr>
            </w:pPr>
            <w:r w:rsidRPr="003417B7">
              <w:rPr>
                <w:rFonts w:ascii="Times New Roman" w:hAnsi="Times New Roman" w:cs="Times New Roman"/>
                <w:sz w:val="24"/>
                <w:szCs w:val="24"/>
              </w:rPr>
              <w:t>5</w:t>
            </w:r>
          </w:p>
        </w:tc>
      </w:tr>
    </w:tbl>
    <w:p w:rsidR="00946FE5" w:rsidRPr="006B7C82" w:rsidRDefault="00946FE5" w:rsidP="00946FE5">
      <w:pPr>
        <w:spacing w:after="0" w:line="240" w:lineRule="auto"/>
        <w:ind w:firstLine="709"/>
        <w:jc w:val="both"/>
        <w:rPr>
          <w:rFonts w:ascii="Times New Roman" w:hAnsi="Times New Roman" w:cs="Times New Roman"/>
          <w:i/>
          <w:sz w:val="28"/>
          <w:szCs w:val="28"/>
        </w:rPr>
      </w:pPr>
      <w:bookmarkStart w:id="5" w:name="_Hlk87897882"/>
      <w:r w:rsidRPr="003417B7">
        <w:rPr>
          <w:rFonts w:ascii="Times New Roman" w:hAnsi="Times New Roman" w:cs="Times New Roman"/>
          <w:i/>
          <w:sz w:val="28"/>
          <w:szCs w:val="28"/>
        </w:rPr>
        <w:t xml:space="preserve">Ескерту: </w:t>
      </w:r>
      <w:bookmarkEnd w:id="5"/>
      <w:r w:rsidR="0099224A" w:rsidRPr="0099224A">
        <w:rPr>
          <w:rFonts w:ascii="Times New Roman" w:hAnsi="Times New Roman" w:cs="Times New Roman"/>
          <w:i/>
          <w:iCs/>
          <w:sz w:val="28"/>
          <w:szCs w:val="28"/>
          <w:lang w:val="kk-KZ"/>
        </w:rPr>
        <w:t>статистикалық жағынан алғанда, топтар арасында айтарлықтай айырмашылықтар жоқ</w:t>
      </w:r>
      <w:r w:rsidRPr="003417B7">
        <w:rPr>
          <w:rFonts w:ascii="Times New Roman" w:hAnsi="Times New Roman" w:cs="Times New Roman"/>
          <w:i/>
          <w:sz w:val="28"/>
          <w:szCs w:val="28"/>
        </w:rPr>
        <w:t>(P&gt;0,05)</w:t>
      </w:r>
    </w:p>
    <w:p w:rsidR="00946FE5" w:rsidRPr="003417B7" w:rsidRDefault="00946FE5" w:rsidP="00946FE5">
      <w:pPr>
        <w:spacing w:after="0" w:line="240" w:lineRule="auto"/>
        <w:jc w:val="both"/>
        <w:rPr>
          <w:rFonts w:ascii="Times New Roman" w:hAnsi="Times New Roman" w:cs="Times New Roman"/>
          <w:sz w:val="28"/>
          <w:szCs w:val="28"/>
        </w:rPr>
      </w:pPr>
    </w:p>
    <w:p w:rsidR="00946FE5" w:rsidRPr="00283F3B" w:rsidRDefault="00946FE5" w:rsidP="00283F3B">
      <w:pPr>
        <w:spacing w:after="0" w:line="240" w:lineRule="auto"/>
        <w:ind w:left="709"/>
        <w:jc w:val="center"/>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568A11C1" wp14:editId="09D7FD5F">
            <wp:extent cx="5501640" cy="3063240"/>
            <wp:effectExtent l="0" t="0" r="3810" b="381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666EEB">
        <w:rPr>
          <w:rFonts w:ascii="Times New Roman" w:hAnsi="Times New Roman" w:cs="Times New Roman"/>
          <w:sz w:val="28"/>
          <w:szCs w:val="28"/>
          <w:lang w:val="kk-KZ"/>
        </w:rPr>
        <w:t>С</w:t>
      </w:r>
      <w:r w:rsidRPr="003417B7">
        <w:rPr>
          <w:rFonts w:ascii="Times New Roman" w:hAnsi="Times New Roman" w:cs="Times New Roman"/>
          <w:sz w:val="28"/>
          <w:szCs w:val="28"/>
          <w:lang w:val="kk-KZ"/>
        </w:rPr>
        <w:t>урет</w:t>
      </w:r>
      <w:r w:rsidR="00666EEB">
        <w:rPr>
          <w:rFonts w:ascii="Times New Roman" w:hAnsi="Times New Roman" w:cs="Times New Roman"/>
          <w:sz w:val="28"/>
          <w:szCs w:val="28"/>
          <w:lang w:val="kk-KZ"/>
        </w:rPr>
        <w:t xml:space="preserve"> </w:t>
      </w:r>
      <w:r w:rsidR="006A282C">
        <w:rPr>
          <w:rFonts w:ascii="Times New Roman" w:hAnsi="Times New Roman" w:cs="Times New Roman"/>
          <w:sz w:val="28"/>
          <w:szCs w:val="28"/>
          <w:lang w:val="kk-KZ"/>
        </w:rPr>
        <w:t>39 -</w:t>
      </w:r>
      <w:r w:rsidRPr="003417B7">
        <w:rPr>
          <w:rFonts w:ascii="Times New Roman" w:hAnsi="Times New Roman" w:cs="Times New Roman"/>
          <w:sz w:val="28"/>
          <w:szCs w:val="28"/>
        </w:rPr>
        <w:t xml:space="preserve"> II деңгей </w:t>
      </w:r>
      <w:r w:rsidRPr="003417B7">
        <w:rPr>
          <w:rFonts w:ascii="Times New Roman" w:hAnsi="Times New Roman" w:cs="Times New Roman"/>
          <w:sz w:val="28"/>
          <w:szCs w:val="28"/>
          <w:lang w:val="kk-KZ"/>
        </w:rPr>
        <w:t>шкалалары</w:t>
      </w:r>
    </w:p>
    <w:p w:rsidR="00946FE5" w:rsidRPr="003417B7" w:rsidRDefault="00946FE5" w:rsidP="00946FE5">
      <w:pPr>
        <w:spacing w:after="0" w:line="240" w:lineRule="auto"/>
        <w:ind w:firstLine="709"/>
        <w:jc w:val="center"/>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Алынған мәліметтерге сәйкес, II деңгейдегі </w:t>
      </w:r>
      <w:r w:rsidRPr="003417B7">
        <w:rPr>
          <w:rFonts w:ascii="Times New Roman" w:hAnsi="Times New Roman" w:cs="Times New Roman"/>
          <w:sz w:val="28"/>
          <w:szCs w:val="28"/>
          <w:lang w:val="kk-KZ"/>
        </w:rPr>
        <w:t>шкалалар</w:t>
      </w:r>
      <w:r w:rsidRPr="003417B7">
        <w:rPr>
          <w:rFonts w:ascii="Times New Roman" w:hAnsi="Times New Roman" w:cs="Times New Roman"/>
          <w:sz w:val="28"/>
          <w:szCs w:val="28"/>
        </w:rPr>
        <w:t xml:space="preserve"> бойынша топтар арасында да, эксперименттік зерттеу барысында алынған бастапқы мәліметтерге қатысты </w:t>
      </w:r>
      <w:r w:rsidR="00AF42A6">
        <w:rPr>
          <w:rFonts w:ascii="Times New Roman" w:hAnsi="Times New Roman" w:cs="Times New Roman"/>
          <w:sz w:val="28"/>
          <w:szCs w:val="28"/>
          <w:lang w:val="kk-KZ"/>
        </w:rPr>
        <w:t xml:space="preserve">да </w:t>
      </w:r>
      <w:r w:rsidRPr="003417B7">
        <w:rPr>
          <w:rFonts w:ascii="Times New Roman" w:hAnsi="Times New Roman" w:cs="Times New Roman"/>
          <w:sz w:val="28"/>
          <w:szCs w:val="28"/>
        </w:rPr>
        <w:t>статистикалық</w:t>
      </w:r>
      <w:r w:rsidR="00AF42A6">
        <w:rPr>
          <w:rFonts w:ascii="Times New Roman" w:hAnsi="Times New Roman" w:cs="Times New Roman"/>
          <w:sz w:val="28"/>
          <w:szCs w:val="28"/>
          <w:lang w:val="kk-KZ"/>
        </w:rPr>
        <w:t xml:space="preserve"> тұрғыдан айтарлықтай</w:t>
      </w:r>
      <w:r w:rsidRPr="003417B7">
        <w:rPr>
          <w:rFonts w:ascii="Times New Roman" w:hAnsi="Times New Roman" w:cs="Times New Roman"/>
          <w:sz w:val="28"/>
          <w:szCs w:val="28"/>
        </w:rPr>
        <w:t xml:space="preserve"> айырмашылықтар тіркелмеген. Сонымен қатар, эксперименттік топта шамалы оң өзгерістер байқалады, бұл </w:t>
      </w:r>
      <w:r w:rsidR="00205CC5" w:rsidRPr="003417B7">
        <w:rPr>
          <w:rFonts w:ascii="Times New Roman" w:hAnsi="Times New Roman" w:cs="Times New Roman"/>
          <w:sz w:val="28"/>
          <w:szCs w:val="28"/>
        </w:rPr>
        <w:t>зерттел</w:t>
      </w:r>
      <w:r w:rsidR="00205CC5">
        <w:rPr>
          <w:rFonts w:ascii="Times New Roman" w:hAnsi="Times New Roman" w:cs="Times New Roman"/>
          <w:sz w:val="28"/>
          <w:szCs w:val="28"/>
          <w:lang w:val="kk-KZ"/>
        </w:rPr>
        <w:t>ген</w:t>
      </w:r>
      <w:r w:rsidR="00205CC5" w:rsidRPr="003417B7">
        <w:rPr>
          <w:rFonts w:ascii="Times New Roman" w:hAnsi="Times New Roman" w:cs="Times New Roman"/>
          <w:sz w:val="28"/>
          <w:szCs w:val="28"/>
        </w:rPr>
        <w:t xml:space="preserve"> топ қатысушылар</w:t>
      </w:r>
      <w:r w:rsidR="00205CC5">
        <w:rPr>
          <w:rFonts w:ascii="Times New Roman" w:hAnsi="Times New Roman" w:cs="Times New Roman"/>
          <w:sz w:val="28"/>
          <w:szCs w:val="28"/>
          <w:lang w:val="kk-KZ"/>
        </w:rPr>
        <w:t>ын</w:t>
      </w:r>
      <w:r w:rsidR="00205CC5" w:rsidRPr="003417B7">
        <w:rPr>
          <w:rFonts w:ascii="Times New Roman" w:hAnsi="Times New Roman" w:cs="Times New Roman"/>
          <w:sz w:val="28"/>
          <w:szCs w:val="28"/>
        </w:rPr>
        <w:t xml:space="preserve">ың </w:t>
      </w:r>
      <w:r w:rsidRPr="003417B7">
        <w:rPr>
          <w:rFonts w:ascii="Times New Roman" w:hAnsi="Times New Roman" w:cs="Times New Roman"/>
          <w:sz w:val="28"/>
          <w:szCs w:val="28"/>
        </w:rPr>
        <w:t xml:space="preserve">шындықты </w:t>
      </w:r>
      <w:r w:rsidR="00205CC5">
        <w:rPr>
          <w:rFonts w:ascii="Times New Roman" w:hAnsi="Times New Roman" w:cs="Times New Roman"/>
          <w:sz w:val="28"/>
          <w:szCs w:val="28"/>
          <w:lang w:val="kk-KZ"/>
        </w:rPr>
        <w:t xml:space="preserve">дұрыс </w:t>
      </w:r>
      <w:r w:rsidRPr="003417B7">
        <w:rPr>
          <w:rFonts w:ascii="Times New Roman" w:hAnsi="Times New Roman" w:cs="Times New Roman"/>
          <w:sz w:val="28"/>
          <w:szCs w:val="28"/>
        </w:rPr>
        <w:t>қабылда</w:t>
      </w:r>
      <w:r w:rsidR="00205CC5">
        <w:rPr>
          <w:rFonts w:ascii="Times New Roman" w:hAnsi="Times New Roman" w:cs="Times New Roman"/>
          <w:sz w:val="28"/>
          <w:szCs w:val="28"/>
          <w:lang w:val="kk-KZ"/>
        </w:rPr>
        <w:t>й алатындығын</w:t>
      </w:r>
      <w:r w:rsidRPr="003417B7">
        <w:rPr>
          <w:rFonts w:ascii="Times New Roman" w:hAnsi="Times New Roman" w:cs="Times New Roman"/>
          <w:sz w:val="28"/>
          <w:szCs w:val="28"/>
        </w:rPr>
        <w:t xml:space="preserve">, </w:t>
      </w:r>
      <w:r w:rsidRPr="003417B7">
        <w:rPr>
          <w:rFonts w:ascii="Times New Roman" w:hAnsi="Times New Roman" w:cs="Times New Roman"/>
          <w:sz w:val="28"/>
          <w:szCs w:val="28"/>
          <w:lang w:val="kk-KZ"/>
        </w:rPr>
        <w:t>мазасыздығы</w:t>
      </w:r>
      <w:r w:rsidRPr="003417B7">
        <w:rPr>
          <w:rFonts w:ascii="Times New Roman" w:hAnsi="Times New Roman" w:cs="Times New Roman"/>
          <w:sz w:val="28"/>
          <w:szCs w:val="28"/>
        </w:rPr>
        <w:t xml:space="preserve"> мен </w:t>
      </w:r>
      <w:r w:rsidRPr="003417B7">
        <w:rPr>
          <w:rFonts w:ascii="Times New Roman" w:hAnsi="Times New Roman" w:cs="Times New Roman"/>
          <w:sz w:val="28"/>
          <w:szCs w:val="28"/>
          <w:lang w:val="kk-KZ"/>
        </w:rPr>
        <w:t>қызбалығы</w:t>
      </w:r>
      <w:r w:rsidR="00205CC5">
        <w:rPr>
          <w:rFonts w:ascii="Times New Roman" w:hAnsi="Times New Roman" w:cs="Times New Roman"/>
          <w:sz w:val="28"/>
          <w:szCs w:val="28"/>
          <w:lang w:val="kk-KZ"/>
        </w:rPr>
        <w:t xml:space="preserve"> төмен</w:t>
      </w:r>
      <w:r w:rsidRPr="003417B7">
        <w:rPr>
          <w:rFonts w:ascii="Times New Roman" w:hAnsi="Times New Roman" w:cs="Times New Roman"/>
          <w:sz w:val="28"/>
          <w:szCs w:val="28"/>
          <w:lang w:val="kk-KZ"/>
        </w:rPr>
        <w:t xml:space="preserve"> деңгейде екенін</w:t>
      </w:r>
      <w:r w:rsidRPr="003417B7">
        <w:rPr>
          <w:rFonts w:ascii="Times New Roman" w:hAnsi="Times New Roman" w:cs="Times New Roman"/>
          <w:sz w:val="28"/>
          <w:szCs w:val="28"/>
        </w:rPr>
        <w:t xml:space="preserve"> көрсетеді.</w:t>
      </w:r>
    </w:p>
    <w:p w:rsidR="00946FE5"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Үшінші деңгейдегі </w:t>
      </w:r>
      <w:r w:rsidRPr="003417B7">
        <w:rPr>
          <w:rFonts w:ascii="Times New Roman" w:hAnsi="Times New Roman" w:cs="Times New Roman"/>
          <w:sz w:val="28"/>
          <w:szCs w:val="28"/>
          <w:lang w:val="kk-KZ"/>
        </w:rPr>
        <w:t>шкалалар</w:t>
      </w:r>
      <w:r w:rsidRPr="003417B7">
        <w:rPr>
          <w:rFonts w:ascii="Times New Roman" w:hAnsi="Times New Roman" w:cs="Times New Roman"/>
          <w:sz w:val="28"/>
          <w:szCs w:val="28"/>
        </w:rPr>
        <w:t xml:space="preserve"> бойынша мынадай деректер </w:t>
      </w:r>
      <w:r w:rsidR="006A282C">
        <w:rPr>
          <w:rFonts w:ascii="Times New Roman" w:hAnsi="Times New Roman" w:cs="Times New Roman"/>
          <w:sz w:val="28"/>
          <w:szCs w:val="28"/>
        </w:rPr>
        <w:t xml:space="preserve">алынды (33 кесте, 39 </w:t>
      </w:r>
      <w:r w:rsidRPr="003417B7">
        <w:rPr>
          <w:rFonts w:ascii="Times New Roman" w:hAnsi="Times New Roman" w:cs="Times New Roman"/>
          <w:sz w:val="28"/>
          <w:szCs w:val="28"/>
        </w:rPr>
        <w:t>сурет):</w:t>
      </w:r>
    </w:p>
    <w:p w:rsidR="00205CC5" w:rsidRPr="003417B7" w:rsidRDefault="00205CC5" w:rsidP="00946FE5">
      <w:pPr>
        <w:spacing w:after="0" w:line="240" w:lineRule="auto"/>
        <w:ind w:firstLine="709"/>
        <w:jc w:val="both"/>
        <w:rPr>
          <w:rFonts w:ascii="Times New Roman" w:hAnsi="Times New Roman" w:cs="Times New Roman"/>
          <w:sz w:val="28"/>
          <w:szCs w:val="28"/>
        </w:rPr>
      </w:pPr>
    </w:p>
    <w:p w:rsidR="00946FE5"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33 </w:t>
      </w:r>
      <w:r w:rsidR="00946FE5"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 xml:space="preserve">III деңгей </w:t>
      </w:r>
      <w:r w:rsidR="00946FE5" w:rsidRPr="003417B7">
        <w:rPr>
          <w:rFonts w:ascii="Times New Roman" w:hAnsi="Times New Roman" w:cs="Times New Roman"/>
          <w:sz w:val="28"/>
          <w:szCs w:val="28"/>
          <w:lang w:val="kk-KZ"/>
        </w:rPr>
        <w:t>шкалалары</w:t>
      </w:r>
    </w:p>
    <w:p w:rsidR="006A282C" w:rsidRPr="003417B7" w:rsidRDefault="006A282C" w:rsidP="00946FE5">
      <w:pPr>
        <w:spacing w:after="0" w:line="240" w:lineRule="auto"/>
        <w:ind w:firstLine="709"/>
        <w:jc w:val="both"/>
        <w:rPr>
          <w:rFonts w:ascii="Times New Roman" w:hAnsi="Times New Roman" w:cs="Times New Roman"/>
          <w:sz w:val="28"/>
          <w:szCs w:val="28"/>
          <w:lang w:val="kk-KZ"/>
        </w:rPr>
      </w:pPr>
    </w:p>
    <w:tbl>
      <w:tblPr>
        <w:tblStyle w:val="a4"/>
        <w:tblW w:w="0" w:type="auto"/>
        <w:tblLayout w:type="fixed"/>
        <w:tblLook w:val="04A0" w:firstRow="1" w:lastRow="0" w:firstColumn="1" w:lastColumn="0" w:noHBand="0" w:noVBand="1"/>
      </w:tblPr>
      <w:tblGrid>
        <w:gridCol w:w="5807"/>
        <w:gridCol w:w="1276"/>
        <w:gridCol w:w="850"/>
        <w:gridCol w:w="827"/>
        <w:gridCol w:w="585"/>
      </w:tblGrid>
      <w:tr w:rsidR="00C1741C" w:rsidRPr="003417B7" w:rsidTr="000E10A0">
        <w:tc>
          <w:tcPr>
            <w:tcW w:w="580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 xml:space="preserve">III деңгей </w:t>
            </w:r>
            <w:r w:rsidRPr="003417B7">
              <w:rPr>
                <w:rFonts w:ascii="Times New Roman" w:hAnsi="Times New Roman" w:cs="Times New Roman"/>
                <w:sz w:val="24"/>
                <w:szCs w:val="24"/>
                <w:lang w:val="kk-KZ"/>
              </w:rPr>
              <w:t>шкалалары</w:t>
            </w:r>
          </w:p>
        </w:tc>
        <w:tc>
          <w:tcPr>
            <w:tcW w:w="1276"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шкал</w:t>
            </w:r>
            <w:r w:rsidRPr="003417B7">
              <w:rPr>
                <w:rFonts w:ascii="Times New Roman" w:hAnsi="Times New Roman" w:cs="Times New Roman"/>
                <w:sz w:val="24"/>
                <w:szCs w:val="24"/>
                <w:lang w:val="kk-KZ"/>
              </w:rPr>
              <w:t>алар</w:t>
            </w:r>
          </w:p>
        </w:tc>
        <w:tc>
          <w:tcPr>
            <w:tcW w:w="850" w:type="dxa"/>
            <w:tcBorders>
              <w:top w:val="single" w:sz="4" w:space="0" w:color="auto"/>
              <w:left w:val="single" w:sz="4" w:space="0" w:color="auto"/>
              <w:bottom w:val="single" w:sz="4" w:space="0" w:color="auto"/>
              <w:right w:val="single" w:sz="4" w:space="0" w:color="auto"/>
            </w:tcBorders>
            <w:hideMark/>
          </w:tcPr>
          <w:p w:rsidR="00C1741C" w:rsidRPr="003417B7" w:rsidRDefault="00C1741C" w:rsidP="00B31C31">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82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B31C31">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C1741C" w:rsidRPr="003417B7" w:rsidTr="000E10A0">
        <w:trPr>
          <w:trHeight w:val="339"/>
        </w:trPr>
        <w:tc>
          <w:tcPr>
            <w:tcW w:w="580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rPr>
                <w:rFonts w:ascii="Times New Roman" w:hAnsi="Times New Roman" w:cs="Times New Roman"/>
                <w:sz w:val="24"/>
                <w:szCs w:val="24"/>
              </w:rPr>
            </w:pPr>
            <w:r w:rsidRPr="003417B7">
              <w:rPr>
                <w:rFonts w:ascii="Times New Roman" w:hAnsi="Times New Roman" w:cs="Times New Roman"/>
                <w:sz w:val="24"/>
                <w:szCs w:val="24"/>
              </w:rPr>
              <w:t>Мінез-құлықты реттеу</w:t>
            </w:r>
          </w:p>
        </w:tc>
        <w:tc>
          <w:tcPr>
            <w:tcW w:w="1276"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lang w:val="kk-KZ"/>
              </w:rPr>
              <w:t>М</w:t>
            </w:r>
            <w:r w:rsidRPr="003417B7">
              <w:rPr>
                <w:rFonts w:ascii="Times New Roman" w:hAnsi="Times New Roman" w:cs="Times New Roman"/>
                <w:sz w:val="24"/>
                <w:szCs w:val="24"/>
              </w:rPr>
              <w:t>Р</w:t>
            </w:r>
          </w:p>
        </w:tc>
        <w:tc>
          <w:tcPr>
            <w:tcW w:w="850"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lang w:val="en-US"/>
              </w:rPr>
            </w:pPr>
            <w:r w:rsidRPr="003417B7">
              <w:rPr>
                <w:rFonts w:ascii="Times New Roman" w:hAnsi="Times New Roman" w:cs="Times New Roman"/>
                <w:sz w:val="24"/>
                <w:szCs w:val="24"/>
              </w:rPr>
              <w:t>3</w:t>
            </w:r>
            <w:r w:rsidRPr="003417B7">
              <w:rPr>
                <w:rFonts w:ascii="Times New Roman" w:hAnsi="Times New Roman" w:cs="Times New Roman"/>
                <w:sz w:val="24"/>
                <w:szCs w:val="24"/>
                <w:vertAlign w:val="superscript"/>
                <w:lang w:val="en-US"/>
              </w:rPr>
              <w:t>a</w:t>
            </w:r>
          </w:p>
        </w:tc>
        <w:tc>
          <w:tcPr>
            <w:tcW w:w="82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lang w:val="en-US"/>
              </w:rPr>
            </w:pP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ab</w:t>
            </w:r>
          </w:p>
        </w:tc>
        <w:tc>
          <w:tcPr>
            <w:tcW w:w="585"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b</w:t>
            </w:r>
          </w:p>
        </w:tc>
      </w:tr>
      <w:tr w:rsidR="00C1741C" w:rsidRPr="003417B7" w:rsidTr="000E10A0">
        <w:tc>
          <w:tcPr>
            <w:tcW w:w="580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rPr>
                <w:rFonts w:ascii="Times New Roman" w:hAnsi="Times New Roman" w:cs="Times New Roman"/>
                <w:sz w:val="24"/>
                <w:szCs w:val="24"/>
              </w:rPr>
            </w:pPr>
            <w:r w:rsidRPr="003417B7">
              <w:rPr>
                <w:rFonts w:ascii="Times New Roman" w:hAnsi="Times New Roman" w:cs="Times New Roman"/>
                <w:sz w:val="24"/>
                <w:szCs w:val="24"/>
              </w:rPr>
              <w:t>Коммуникативтік әлеует</w:t>
            </w:r>
          </w:p>
        </w:tc>
        <w:tc>
          <w:tcPr>
            <w:tcW w:w="1276"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К</w:t>
            </w:r>
            <w:r w:rsidRPr="003417B7">
              <w:rPr>
                <w:rFonts w:ascii="Times New Roman" w:hAnsi="Times New Roman" w:cs="Times New Roman"/>
                <w:sz w:val="24"/>
                <w:szCs w:val="24"/>
                <w:lang w:val="kk-KZ"/>
              </w:rPr>
              <w:t>Ә</w:t>
            </w:r>
            <w:r w:rsidRPr="003417B7">
              <w:rPr>
                <w:rFonts w:ascii="Times New Roman" w:hAnsi="Times New Roman" w:cs="Times New Roman"/>
                <w:sz w:val="24"/>
                <w:szCs w:val="24"/>
              </w:rPr>
              <w:t> </w:t>
            </w:r>
          </w:p>
        </w:tc>
        <w:tc>
          <w:tcPr>
            <w:tcW w:w="850"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a</w:t>
            </w:r>
          </w:p>
        </w:tc>
        <w:tc>
          <w:tcPr>
            <w:tcW w:w="82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a</w:t>
            </w:r>
          </w:p>
        </w:tc>
        <w:tc>
          <w:tcPr>
            <w:tcW w:w="585"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6</w:t>
            </w:r>
            <w:r w:rsidRPr="003417B7">
              <w:rPr>
                <w:rFonts w:ascii="Times New Roman" w:hAnsi="Times New Roman" w:cs="Times New Roman"/>
                <w:sz w:val="24"/>
                <w:szCs w:val="24"/>
                <w:vertAlign w:val="superscript"/>
                <w:lang w:val="en-US"/>
              </w:rPr>
              <w:t>a</w:t>
            </w:r>
          </w:p>
        </w:tc>
      </w:tr>
      <w:tr w:rsidR="00C1741C" w:rsidRPr="003417B7" w:rsidTr="000E10A0">
        <w:tc>
          <w:tcPr>
            <w:tcW w:w="580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rPr>
                <w:rFonts w:ascii="Times New Roman" w:hAnsi="Times New Roman" w:cs="Times New Roman"/>
                <w:sz w:val="24"/>
                <w:szCs w:val="24"/>
              </w:rPr>
            </w:pPr>
            <w:r w:rsidRPr="003417B7">
              <w:rPr>
                <w:rFonts w:ascii="Times New Roman" w:hAnsi="Times New Roman" w:cs="Times New Roman"/>
                <w:sz w:val="24"/>
                <w:szCs w:val="24"/>
              </w:rPr>
              <w:t>Моральдық нормативтілік</w:t>
            </w:r>
          </w:p>
        </w:tc>
        <w:tc>
          <w:tcPr>
            <w:tcW w:w="1276"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МН</w:t>
            </w:r>
          </w:p>
        </w:tc>
        <w:tc>
          <w:tcPr>
            <w:tcW w:w="850"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3</w:t>
            </w:r>
            <w:r w:rsidRPr="003417B7">
              <w:rPr>
                <w:rFonts w:ascii="Times New Roman" w:hAnsi="Times New Roman" w:cs="Times New Roman"/>
                <w:sz w:val="24"/>
                <w:szCs w:val="24"/>
                <w:vertAlign w:val="superscript"/>
                <w:lang w:val="en-US"/>
              </w:rPr>
              <w:t>a</w:t>
            </w:r>
          </w:p>
        </w:tc>
        <w:tc>
          <w:tcPr>
            <w:tcW w:w="827"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rPr>
            </w:pP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ab</w:t>
            </w:r>
          </w:p>
        </w:tc>
        <w:tc>
          <w:tcPr>
            <w:tcW w:w="585" w:type="dxa"/>
            <w:tcBorders>
              <w:top w:val="single" w:sz="4" w:space="0" w:color="auto"/>
              <w:left w:val="single" w:sz="4" w:space="0" w:color="auto"/>
              <w:bottom w:val="single" w:sz="4" w:space="0" w:color="auto"/>
              <w:right w:val="single" w:sz="4" w:space="0" w:color="auto"/>
            </w:tcBorders>
            <w:hideMark/>
          </w:tcPr>
          <w:p w:rsidR="00C1741C" w:rsidRPr="003417B7" w:rsidRDefault="00C1741C" w:rsidP="00C1741C">
            <w:pPr>
              <w:jc w:val="center"/>
              <w:rPr>
                <w:rFonts w:ascii="Times New Roman" w:hAnsi="Times New Roman" w:cs="Times New Roman"/>
                <w:sz w:val="24"/>
                <w:szCs w:val="24"/>
                <w:lang w:val="en-US"/>
              </w:rPr>
            </w:pPr>
            <w:r w:rsidRPr="003417B7">
              <w:rPr>
                <w:rFonts w:ascii="Times New Roman" w:hAnsi="Times New Roman" w:cs="Times New Roman"/>
                <w:sz w:val="24"/>
                <w:szCs w:val="24"/>
              </w:rPr>
              <w:t>7</w:t>
            </w:r>
            <w:r w:rsidRPr="003417B7">
              <w:rPr>
                <w:rFonts w:ascii="Times New Roman" w:hAnsi="Times New Roman" w:cs="Times New Roman"/>
                <w:sz w:val="24"/>
                <w:szCs w:val="24"/>
                <w:vertAlign w:val="superscript"/>
                <w:lang w:val="en-US"/>
              </w:rPr>
              <w:t>b</w:t>
            </w:r>
          </w:p>
        </w:tc>
      </w:tr>
    </w:tbl>
    <w:p w:rsidR="00946FE5" w:rsidRPr="003417B7" w:rsidRDefault="00946FE5" w:rsidP="00946FE5">
      <w:pPr>
        <w:spacing w:after="0" w:line="240" w:lineRule="auto"/>
        <w:ind w:firstLine="709"/>
        <w:jc w:val="both"/>
        <w:rPr>
          <w:rFonts w:ascii="Times New Roman" w:hAnsi="Times New Roman" w:cs="Times New Roman"/>
          <w:i/>
          <w:iCs/>
          <w:sz w:val="28"/>
          <w:szCs w:val="28"/>
        </w:rPr>
      </w:pPr>
      <w:r w:rsidRPr="003417B7">
        <w:rPr>
          <w:rFonts w:ascii="Times New Roman" w:hAnsi="Times New Roman" w:cs="Times New Roman"/>
          <w:i/>
          <w:iCs/>
          <w:sz w:val="28"/>
          <w:szCs w:val="28"/>
        </w:rPr>
        <w:t xml:space="preserve">Ескерту: әр шкала үшін топтар арасындағы статистикалық маңызды айырмашылықтар </w:t>
      </w:r>
      <w:r w:rsidRPr="003417B7">
        <w:rPr>
          <w:rFonts w:ascii="Times New Roman" w:hAnsi="Times New Roman" w:cs="Times New Roman"/>
          <w:i/>
          <w:iCs/>
          <w:sz w:val="28"/>
          <w:szCs w:val="28"/>
          <w:lang w:val="kk-KZ"/>
        </w:rPr>
        <w:t>өзгеше</w:t>
      </w:r>
      <w:r w:rsidRPr="003417B7">
        <w:rPr>
          <w:rFonts w:ascii="Times New Roman" w:hAnsi="Times New Roman" w:cs="Times New Roman"/>
          <w:i/>
          <w:iCs/>
          <w:sz w:val="28"/>
          <w:szCs w:val="28"/>
        </w:rPr>
        <w:t xml:space="preserve"> әріптермен белгіленеді (P&lt;0,05)</w:t>
      </w:r>
    </w:p>
    <w:p w:rsidR="00946FE5" w:rsidRPr="003417B7" w:rsidRDefault="00946FE5" w:rsidP="00946FE5">
      <w:pPr>
        <w:spacing w:after="0" w:line="240" w:lineRule="auto"/>
        <w:ind w:firstLine="709"/>
        <w:rPr>
          <w:rFonts w:ascii="Times New Roman" w:hAnsi="Times New Roman" w:cs="Times New Roman"/>
          <w:sz w:val="28"/>
          <w:szCs w:val="28"/>
        </w:rPr>
      </w:pPr>
    </w:p>
    <w:p w:rsidR="00946FE5" w:rsidRPr="003417B7" w:rsidRDefault="00946FE5" w:rsidP="00946FE5">
      <w:pPr>
        <w:spacing w:after="0" w:line="240" w:lineRule="auto"/>
        <w:rPr>
          <w:rFonts w:ascii="Times New Roman" w:hAnsi="Times New Roman" w:cs="Times New Roman"/>
          <w:sz w:val="28"/>
          <w:szCs w:val="28"/>
        </w:rPr>
      </w:pPr>
    </w:p>
    <w:p w:rsidR="00946FE5" w:rsidRPr="003417B7" w:rsidRDefault="00946FE5" w:rsidP="00946FE5">
      <w:pPr>
        <w:spacing w:after="0" w:line="240" w:lineRule="auto"/>
        <w:jc w:val="center"/>
        <w:rPr>
          <w:rFonts w:ascii="Times New Roman" w:hAnsi="Times New Roman" w:cs="Times New Roman"/>
          <w:sz w:val="28"/>
          <w:szCs w:val="28"/>
        </w:rPr>
      </w:pPr>
      <w:r w:rsidRPr="003417B7">
        <w:rPr>
          <w:rFonts w:ascii="Times New Roman" w:hAnsi="Times New Roman" w:cs="Times New Roman"/>
          <w:noProof/>
          <w:color w:val="FF0000"/>
          <w:lang w:eastAsia="ru-RU"/>
        </w:rPr>
        <w:drawing>
          <wp:inline distT="0" distB="0" distL="0" distR="0" wp14:anchorId="3E1FDA56" wp14:editId="6707F141">
            <wp:extent cx="5501640" cy="3063240"/>
            <wp:effectExtent l="0" t="0" r="3810" b="381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46FE5" w:rsidRDefault="006A282C" w:rsidP="00946FE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39 -</w:t>
      </w:r>
      <w:r w:rsidR="00946FE5" w:rsidRPr="003417B7">
        <w:rPr>
          <w:rFonts w:ascii="Times New Roman" w:hAnsi="Times New Roman" w:cs="Times New Roman"/>
          <w:sz w:val="28"/>
          <w:szCs w:val="28"/>
        </w:rPr>
        <w:t xml:space="preserve"> III деңгей </w:t>
      </w:r>
      <w:r w:rsidR="00946FE5" w:rsidRPr="003417B7">
        <w:rPr>
          <w:rFonts w:ascii="Times New Roman" w:hAnsi="Times New Roman" w:cs="Times New Roman"/>
          <w:sz w:val="28"/>
          <w:szCs w:val="28"/>
          <w:lang w:val="kk-KZ"/>
        </w:rPr>
        <w:t>шкалалары</w:t>
      </w:r>
    </w:p>
    <w:p w:rsidR="00C1741C" w:rsidRPr="003417B7" w:rsidRDefault="00C1741C" w:rsidP="00946FE5">
      <w:pPr>
        <w:spacing w:after="0" w:line="240" w:lineRule="auto"/>
        <w:jc w:val="center"/>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 мен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 (P&lt;0,05) арасындағы статистикалық маңызды айырмашылықтар эксперименттік топта </w:t>
      </w:r>
      <w:r w:rsidR="00205CC5">
        <w:rPr>
          <w:rFonts w:ascii="Times New Roman" w:hAnsi="Times New Roman" w:cs="Times New Roman"/>
          <w:sz w:val="28"/>
          <w:szCs w:val="28"/>
          <w:lang w:val="kk-KZ"/>
        </w:rPr>
        <w:t>«</w:t>
      </w:r>
      <w:r w:rsidRPr="003417B7">
        <w:rPr>
          <w:rFonts w:ascii="Times New Roman" w:hAnsi="Times New Roman" w:cs="Times New Roman"/>
          <w:sz w:val="28"/>
          <w:szCs w:val="28"/>
        </w:rPr>
        <w:t>мінез-құлықты реттеу</w:t>
      </w:r>
      <w:r w:rsidR="00205CC5">
        <w:rPr>
          <w:rFonts w:ascii="Times New Roman" w:hAnsi="Times New Roman" w:cs="Times New Roman"/>
          <w:sz w:val="28"/>
          <w:szCs w:val="28"/>
          <w:lang w:val="kk-KZ"/>
        </w:rPr>
        <w:t>»</w:t>
      </w:r>
      <w:r w:rsidRPr="003417B7">
        <w:rPr>
          <w:rFonts w:ascii="Times New Roman" w:hAnsi="Times New Roman" w:cs="Times New Roman"/>
          <w:sz w:val="28"/>
          <w:szCs w:val="28"/>
        </w:rPr>
        <w:t xml:space="preserve"> және </w:t>
      </w:r>
      <w:r w:rsidR="00205CC5">
        <w:rPr>
          <w:rFonts w:ascii="Times New Roman" w:hAnsi="Times New Roman" w:cs="Times New Roman"/>
          <w:sz w:val="28"/>
          <w:szCs w:val="28"/>
          <w:lang w:val="kk-KZ"/>
        </w:rPr>
        <w:t>«</w:t>
      </w:r>
      <w:r w:rsidRPr="003417B7">
        <w:rPr>
          <w:rFonts w:ascii="Times New Roman" w:hAnsi="Times New Roman" w:cs="Times New Roman"/>
          <w:sz w:val="28"/>
          <w:szCs w:val="28"/>
        </w:rPr>
        <w:t>моральдық нормативтілік</w:t>
      </w:r>
      <w:r w:rsidR="00205CC5">
        <w:rPr>
          <w:rFonts w:ascii="Times New Roman" w:hAnsi="Times New Roman" w:cs="Times New Roman"/>
          <w:sz w:val="28"/>
          <w:szCs w:val="28"/>
          <w:lang w:val="kk-KZ"/>
        </w:rPr>
        <w:t>»</w:t>
      </w:r>
      <w:r w:rsidRPr="003417B7">
        <w:rPr>
          <w:rFonts w:ascii="Times New Roman" w:hAnsi="Times New Roman" w:cs="Times New Roman"/>
          <w:sz w:val="28"/>
          <w:szCs w:val="28"/>
        </w:rPr>
        <w:t xml:space="preserve"> көрсеткіштері бойынша тіркелді.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 мен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2 арасында статистикалық маңызды айырмашылықтар байқалмады. Бастапқы мәліметтерге қа</w:t>
      </w:r>
      <w:r w:rsidR="00205CC5">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rPr>
        <w:t xml:space="preserve"> көрсеткіштер екі жағдайда да 75%-ға өсті, бұл мінез-құлықтың дұрыс реттелуін, ұстамдылықты, </w:t>
      </w:r>
      <w:r w:rsidR="0080085C">
        <w:rPr>
          <w:rFonts w:ascii="Times New Roman" w:hAnsi="Times New Roman" w:cs="Times New Roman"/>
          <w:sz w:val="28"/>
          <w:szCs w:val="28"/>
          <w:lang w:val="kk-KZ"/>
        </w:rPr>
        <w:t>зерттелуші адамдардың</w:t>
      </w:r>
      <w:r w:rsidRPr="003417B7">
        <w:rPr>
          <w:rFonts w:ascii="Times New Roman" w:hAnsi="Times New Roman" w:cs="Times New Roman"/>
          <w:sz w:val="28"/>
          <w:szCs w:val="28"/>
        </w:rPr>
        <w:t xml:space="preserve"> моральдық құндылықтарының болуын, әлеуметтік-мәдени нормаларды білуін және сақталуын көрсетеді. Бақылау топтарында статистикалық</w:t>
      </w:r>
      <w:r w:rsidR="0080085C">
        <w:rPr>
          <w:rFonts w:ascii="Times New Roman" w:hAnsi="Times New Roman" w:cs="Times New Roman"/>
          <w:sz w:val="28"/>
          <w:szCs w:val="28"/>
          <w:lang w:val="kk-KZ"/>
        </w:rPr>
        <w:t xml:space="preserve"> тұрғыдан айтарлықтай</w:t>
      </w:r>
      <w:r w:rsidRPr="003417B7">
        <w:rPr>
          <w:rFonts w:ascii="Times New Roman" w:hAnsi="Times New Roman" w:cs="Times New Roman"/>
          <w:sz w:val="28"/>
          <w:szCs w:val="28"/>
        </w:rPr>
        <w:t xml:space="preserve"> айырмашылықтар табылған жоқ.</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Нақты</w:t>
      </w:r>
      <w:r w:rsidRPr="003417B7">
        <w:rPr>
          <w:rFonts w:ascii="Times New Roman" w:hAnsi="Times New Roman" w:cs="Times New Roman"/>
          <w:sz w:val="28"/>
          <w:szCs w:val="28"/>
        </w:rPr>
        <w:t>-бисери</w:t>
      </w:r>
      <w:r w:rsidRPr="003417B7">
        <w:rPr>
          <w:rFonts w:ascii="Times New Roman" w:hAnsi="Times New Roman" w:cs="Times New Roman"/>
          <w:sz w:val="28"/>
          <w:szCs w:val="28"/>
          <w:lang w:val="kk-KZ"/>
        </w:rPr>
        <w:t>алды</w:t>
      </w:r>
      <w:r w:rsidRPr="003417B7">
        <w:rPr>
          <w:rFonts w:ascii="Times New Roman" w:hAnsi="Times New Roman" w:cs="Times New Roman"/>
          <w:sz w:val="28"/>
          <w:szCs w:val="28"/>
        </w:rPr>
        <w:t xml:space="preserve"> корреляциялық талдау эксперименттік әсер ету мен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мінез-құлықты реттеу</w:t>
      </w:r>
      <w:r w:rsidRPr="003417B7">
        <w:rPr>
          <w:rFonts w:ascii="Times New Roman" w:hAnsi="Times New Roman" w:cs="Times New Roman"/>
          <w:sz w:val="28"/>
          <w:szCs w:val="28"/>
          <w:lang w:val="kk-KZ"/>
        </w:rPr>
        <w:t>»шкаласы</w:t>
      </w:r>
      <w:r w:rsidRPr="003417B7">
        <w:rPr>
          <w:rFonts w:ascii="Times New Roman" w:hAnsi="Times New Roman" w:cs="Times New Roman"/>
          <w:sz w:val="28"/>
          <w:szCs w:val="28"/>
        </w:rPr>
        <w:t xml:space="preserve"> бойынша көрсеткіш арасында оң корреляциялық байланыс (r=0,87; P&lt;0,01) б</w:t>
      </w:r>
      <w:r w:rsidR="0080085C">
        <w:rPr>
          <w:rFonts w:ascii="Times New Roman" w:hAnsi="Times New Roman" w:cs="Times New Roman"/>
          <w:sz w:val="28"/>
          <w:szCs w:val="28"/>
          <w:lang w:val="kk-KZ"/>
        </w:rPr>
        <w:t>ар екенін</w:t>
      </w:r>
      <w:r w:rsidR="006A282C">
        <w:rPr>
          <w:rFonts w:ascii="Times New Roman" w:hAnsi="Times New Roman" w:cs="Times New Roman"/>
          <w:sz w:val="28"/>
          <w:szCs w:val="28"/>
        </w:rPr>
        <w:t xml:space="preserve"> анықтады (40 </w:t>
      </w:r>
      <w:r w:rsidRPr="003417B7">
        <w:rPr>
          <w:rFonts w:ascii="Times New Roman" w:hAnsi="Times New Roman" w:cs="Times New Roman"/>
          <w:sz w:val="28"/>
          <w:szCs w:val="28"/>
        </w:rPr>
        <w:t>сурет).</w:t>
      </w:r>
    </w:p>
    <w:p w:rsidR="00946FE5" w:rsidRPr="003417B7" w:rsidRDefault="00946FE5" w:rsidP="00946FE5">
      <w:pPr>
        <w:spacing w:after="0"/>
        <w:ind w:firstLine="709"/>
        <w:jc w:val="both"/>
        <w:rPr>
          <w:rFonts w:ascii="Times New Roman" w:hAnsi="Times New Roman" w:cs="Times New Roman"/>
          <w:sz w:val="28"/>
          <w:szCs w:val="28"/>
        </w:rPr>
      </w:pPr>
    </w:p>
    <w:p w:rsidR="00946FE5" w:rsidRPr="003417B7" w:rsidRDefault="00946FE5" w:rsidP="00946FE5">
      <w:pPr>
        <w:spacing w:after="0"/>
        <w:jc w:val="both"/>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36BF268D" wp14:editId="5E36C431">
            <wp:extent cx="5937885" cy="6042025"/>
            <wp:effectExtent l="0" t="0" r="571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885" cy="6042025"/>
                    </a:xfrm>
                    <a:prstGeom prst="rect">
                      <a:avLst/>
                    </a:prstGeom>
                    <a:noFill/>
                    <a:ln>
                      <a:noFill/>
                    </a:ln>
                  </pic:spPr>
                </pic:pic>
              </a:graphicData>
            </a:graphic>
          </wp:inline>
        </w:drawing>
      </w:r>
    </w:p>
    <w:p w:rsidR="00946FE5" w:rsidRDefault="006A282C" w:rsidP="006A282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40 -</w:t>
      </w:r>
      <w:r w:rsidR="00946FE5" w:rsidRPr="003417B7">
        <w:rPr>
          <w:rFonts w:ascii="Times New Roman" w:hAnsi="Times New Roman" w:cs="Times New Roman"/>
          <w:sz w:val="28"/>
          <w:szCs w:val="28"/>
        </w:rPr>
        <w:t xml:space="preserve"> Эксперименттік әсердің болуына/болмауына байланысты нашар </w:t>
      </w:r>
      <w:r w:rsidR="00946FE5" w:rsidRPr="003417B7">
        <w:rPr>
          <w:rFonts w:ascii="Times New Roman" w:hAnsi="Times New Roman" w:cs="Times New Roman"/>
          <w:sz w:val="28"/>
          <w:szCs w:val="28"/>
          <w:lang w:val="kk-KZ"/>
        </w:rPr>
        <w:t xml:space="preserve">еститін </w:t>
      </w:r>
      <w:r w:rsidR="00113CE8">
        <w:rPr>
          <w:rFonts w:ascii="Times New Roman" w:hAnsi="Times New Roman" w:cs="Times New Roman"/>
          <w:sz w:val="28"/>
          <w:szCs w:val="28"/>
          <w:lang w:val="kk-KZ"/>
        </w:rPr>
        <w:t>білім алушылардың</w:t>
      </w:r>
      <w:r w:rsidR="00113CE8" w:rsidRPr="003417B7">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lang w:val="kk-KZ"/>
        </w:rPr>
        <w:t>«</w:t>
      </w:r>
      <w:r w:rsidR="00946FE5" w:rsidRPr="003417B7">
        <w:rPr>
          <w:rFonts w:ascii="Times New Roman" w:hAnsi="Times New Roman" w:cs="Times New Roman"/>
          <w:sz w:val="28"/>
          <w:szCs w:val="28"/>
        </w:rPr>
        <w:t>мінез-құлықты реттеу</w:t>
      </w:r>
      <w:r w:rsidR="00946FE5" w:rsidRPr="003417B7">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шкаласы бойынша көрсеткіш динамикасы. </w:t>
      </w:r>
      <w:r w:rsidR="00946FE5" w:rsidRPr="003417B7">
        <w:rPr>
          <w:rFonts w:ascii="Times New Roman" w:hAnsi="Times New Roman" w:cs="Times New Roman"/>
          <w:sz w:val="28"/>
          <w:szCs w:val="28"/>
          <w:lang w:val="kk-KZ"/>
        </w:rPr>
        <w:t>Нақты</w:t>
      </w:r>
      <w:r w:rsidR="00946FE5" w:rsidRPr="003417B7">
        <w:rPr>
          <w:rFonts w:ascii="Times New Roman" w:hAnsi="Times New Roman" w:cs="Times New Roman"/>
          <w:sz w:val="28"/>
          <w:szCs w:val="28"/>
        </w:rPr>
        <w:t>-бисери</w:t>
      </w:r>
      <w:r w:rsidR="00946FE5" w:rsidRPr="003417B7">
        <w:rPr>
          <w:rFonts w:ascii="Times New Roman" w:hAnsi="Times New Roman" w:cs="Times New Roman"/>
          <w:sz w:val="28"/>
          <w:szCs w:val="28"/>
          <w:lang w:val="kk-KZ"/>
        </w:rPr>
        <w:t>алды</w:t>
      </w:r>
      <w:r w:rsidR="00946FE5" w:rsidRPr="003417B7">
        <w:rPr>
          <w:rFonts w:ascii="Times New Roman" w:hAnsi="Times New Roman" w:cs="Times New Roman"/>
          <w:sz w:val="28"/>
          <w:szCs w:val="28"/>
        </w:rPr>
        <w:t xml:space="preserve"> корреляция</w:t>
      </w:r>
    </w:p>
    <w:p w:rsidR="0080085C" w:rsidRPr="003417B7" w:rsidRDefault="0080085C" w:rsidP="00946FE5">
      <w:pPr>
        <w:spacing w:after="0" w:line="240" w:lineRule="auto"/>
        <w:ind w:firstLine="709"/>
        <w:jc w:val="center"/>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Төртінші деңгей шкаласына келетін болсақ, біз мыналарды атап өтеміз: әлеуметтік-психологиялық бейімделудің жеке әлеуеті (</w:t>
      </w:r>
      <w:r w:rsidR="0080085C">
        <w:rPr>
          <w:rFonts w:ascii="Times New Roman" w:hAnsi="Times New Roman" w:cs="Times New Roman"/>
          <w:sz w:val="28"/>
          <w:szCs w:val="28"/>
          <w:lang w:val="kk-KZ"/>
        </w:rPr>
        <w:t>ЖБӘ</w:t>
      </w:r>
      <w:r w:rsidR="006A282C">
        <w:rPr>
          <w:rFonts w:ascii="Times New Roman" w:hAnsi="Times New Roman" w:cs="Times New Roman"/>
          <w:sz w:val="28"/>
          <w:szCs w:val="28"/>
        </w:rPr>
        <w:t xml:space="preserve">) (41 </w:t>
      </w:r>
      <w:r w:rsidRPr="003417B7">
        <w:rPr>
          <w:rFonts w:ascii="Times New Roman" w:hAnsi="Times New Roman" w:cs="Times New Roman"/>
          <w:sz w:val="28"/>
          <w:szCs w:val="28"/>
        </w:rPr>
        <w:t>сурет):</w:t>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left="709"/>
        <w:jc w:val="both"/>
        <w:rPr>
          <w:rFonts w:ascii="Times New Roman" w:hAnsi="Times New Roman" w:cs="Times New Roman"/>
          <w:sz w:val="28"/>
          <w:szCs w:val="28"/>
        </w:rPr>
      </w:pPr>
      <w:r w:rsidRPr="003417B7">
        <w:rPr>
          <w:rFonts w:ascii="Times New Roman" w:hAnsi="Times New Roman" w:cs="Times New Roman"/>
          <w:noProof/>
          <w:lang w:eastAsia="ru-RU"/>
        </w:rPr>
        <w:drawing>
          <wp:inline distT="0" distB="0" distL="0" distR="0" wp14:anchorId="761164E3" wp14:editId="1458578C">
            <wp:extent cx="5486400" cy="1600200"/>
            <wp:effectExtent l="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6A282C" w:rsidP="00946FE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41 -</w:t>
      </w:r>
      <w:r w:rsidR="00946FE5" w:rsidRPr="003417B7">
        <w:rPr>
          <w:rFonts w:ascii="Times New Roman" w:hAnsi="Times New Roman" w:cs="Times New Roman"/>
          <w:sz w:val="28"/>
          <w:szCs w:val="28"/>
        </w:rPr>
        <w:t xml:space="preserve"> IV деңгей шкалалары: </w:t>
      </w:r>
      <w:bookmarkStart w:id="6" w:name="_Hlk87907819"/>
      <w:r w:rsidR="00946FE5" w:rsidRPr="003417B7">
        <w:rPr>
          <w:rFonts w:ascii="Times New Roman" w:hAnsi="Times New Roman" w:cs="Times New Roman"/>
          <w:sz w:val="28"/>
          <w:szCs w:val="28"/>
        </w:rPr>
        <w:t>әлеуметтік-психологиялық бейімделудің жеке әлеуеті (</w:t>
      </w:r>
      <w:r w:rsidR="00C1741C">
        <w:rPr>
          <w:rFonts w:ascii="Times New Roman" w:hAnsi="Times New Roman" w:cs="Times New Roman"/>
          <w:sz w:val="28"/>
          <w:szCs w:val="28"/>
          <w:lang w:val="kk-KZ"/>
        </w:rPr>
        <w:t>ЖБӘ</w:t>
      </w:r>
      <w:r w:rsidR="00946FE5" w:rsidRPr="003417B7">
        <w:rPr>
          <w:rFonts w:ascii="Times New Roman" w:hAnsi="Times New Roman" w:cs="Times New Roman"/>
          <w:sz w:val="28"/>
          <w:szCs w:val="28"/>
        </w:rPr>
        <w:t>)</w:t>
      </w:r>
    </w:p>
    <w:bookmarkEnd w:id="6"/>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 xml:space="preserve">1 және </w:t>
      </w:r>
      <w:r w:rsidRPr="003417B7">
        <w:rPr>
          <w:rFonts w:ascii="Times New Roman" w:hAnsi="Times New Roman" w:cs="Times New Roman"/>
          <w:sz w:val="28"/>
          <w:szCs w:val="28"/>
          <w:lang w:val="kk-KZ"/>
        </w:rPr>
        <w:t>БТ</w:t>
      </w:r>
      <w:r w:rsidRPr="003417B7">
        <w:rPr>
          <w:rFonts w:ascii="Times New Roman" w:hAnsi="Times New Roman" w:cs="Times New Roman"/>
          <w:sz w:val="28"/>
          <w:szCs w:val="28"/>
        </w:rPr>
        <w:t>2 көрсеткіш</w:t>
      </w:r>
      <w:r w:rsidR="0080085C">
        <w:rPr>
          <w:rFonts w:ascii="Times New Roman" w:hAnsi="Times New Roman" w:cs="Times New Roman"/>
          <w:sz w:val="28"/>
          <w:szCs w:val="28"/>
          <w:lang w:val="kk-KZ"/>
        </w:rPr>
        <w:t>тері</w:t>
      </w:r>
      <w:r w:rsidRPr="003417B7">
        <w:rPr>
          <w:rFonts w:ascii="Times New Roman" w:hAnsi="Times New Roman" w:cs="Times New Roman"/>
          <w:sz w:val="28"/>
          <w:szCs w:val="28"/>
        </w:rPr>
        <w:t xml:space="preserve"> өзгермеген, </w:t>
      </w:r>
      <w:r w:rsidR="0080085C">
        <w:rPr>
          <w:rFonts w:ascii="Times New Roman" w:hAnsi="Times New Roman" w:cs="Times New Roman"/>
          <w:sz w:val="28"/>
          <w:szCs w:val="28"/>
          <w:lang w:val="kk-KZ"/>
        </w:rPr>
        <w:t>ал</w:t>
      </w:r>
      <w:r w:rsidRPr="003417B7">
        <w:rPr>
          <w:rFonts w:ascii="Times New Roman" w:hAnsi="Times New Roman" w:cs="Times New Roman"/>
          <w:sz w:val="28"/>
          <w:szCs w:val="28"/>
        </w:rPr>
        <w:t xml:space="preserve"> Э</w:t>
      </w:r>
      <w:r w:rsidRPr="003417B7">
        <w:rPr>
          <w:rFonts w:ascii="Times New Roman" w:hAnsi="Times New Roman" w:cs="Times New Roman"/>
          <w:sz w:val="28"/>
          <w:szCs w:val="28"/>
          <w:lang w:val="kk-KZ"/>
        </w:rPr>
        <w:t>Т</w:t>
      </w:r>
      <w:r w:rsidRPr="003417B7">
        <w:rPr>
          <w:rFonts w:ascii="Times New Roman" w:hAnsi="Times New Roman" w:cs="Times New Roman"/>
          <w:sz w:val="28"/>
          <w:szCs w:val="28"/>
        </w:rPr>
        <w:t xml:space="preserve">-да ол 2,5-тен 4 бірлікке–60%-ға өсті, бұл </w:t>
      </w:r>
      <w:r w:rsidRPr="003417B7">
        <w:rPr>
          <w:rFonts w:ascii="Times New Roman" w:hAnsi="Times New Roman" w:cs="Times New Roman"/>
          <w:sz w:val="28"/>
          <w:szCs w:val="28"/>
          <w:lang w:val="kk-KZ"/>
        </w:rPr>
        <w:t>шектеу жағдайлары</w:t>
      </w:r>
      <w:r w:rsidRPr="003417B7">
        <w:rPr>
          <w:rFonts w:ascii="Times New Roman" w:hAnsi="Times New Roman" w:cs="Times New Roman"/>
          <w:sz w:val="28"/>
          <w:szCs w:val="28"/>
        </w:rPr>
        <w:t xml:space="preserve"> бар және бейімделу </w:t>
      </w:r>
      <w:r w:rsidR="0080085C">
        <w:rPr>
          <w:rFonts w:ascii="Times New Roman" w:hAnsi="Times New Roman" w:cs="Times New Roman"/>
          <w:sz w:val="28"/>
          <w:szCs w:val="28"/>
          <w:lang w:val="kk-KZ"/>
        </w:rPr>
        <w:t>үдері</w:t>
      </w:r>
      <w:r w:rsidRPr="003417B7">
        <w:rPr>
          <w:rFonts w:ascii="Times New Roman" w:hAnsi="Times New Roman" w:cs="Times New Roman"/>
          <w:sz w:val="28"/>
          <w:szCs w:val="28"/>
        </w:rPr>
        <w:t>сі өте қиын қ</w:t>
      </w:r>
      <w:r w:rsidR="0080085C">
        <w:rPr>
          <w:rFonts w:ascii="Times New Roman" w:hAnsi="Times New Roman" w:cs="Times New Roman"/>
          <w:sz w:val="28"/>
          <w:szCs w:val="28"/>
          <w:lang w:val="kk-KZ"/>
        </w:rPr>
        <w:t>атарл</w:t>
      </w:r>
      <w:r w:rsidRPr="003417B7">
        <w:rPr>
          <w:rFonts w:ascii="Times New Roman" w:hAnsi="Times New Roman" w:cs="Times New Roman"/>
          <w:sz w:val="28"/>
          <w:szCs w:val="28"/>
        </w:rPr>
        <w:t>астарымен салыстырғанда</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эксперименттік топ қатысушыларының өмір сүру жағдайларына </w:t>
      </w:r>
      <w:r w:rsidR="0080085C">
        <w:rPr>
          <w:rFonts w:ascii="Times New Roman" w:hAnsi="Times New Roman" w:cs="Times New Roman"/>
          <w:sz w:val="28"/>
          <w:szCs w:val="28"/>
          <w:lang w:val="kk-KZ"/>
        </w:rPr>
        <w:t xml:space="preserve">неғұрлым </w:t>
      </w:r>
      <w:r w:rsidRPr="003417B7">
        <w:rPr>
          <w:rFonts w:ascii="Times New Roman" w:hAnsi="Times New Roman" w:cs="Times New Roman"/>
          <w:sz w:val="28"/>
          <w:szCs w:val="28"/>
        </w:rPr>
        <w:t>жақсы бейімдел</w:t>
      </w:r>
      <w:r w:rsidR="0080085C">
        <w:rPr>
          <w:rFonts w:ascii="Times New Roman" w:hAnsi="Times New Roman" w:cs="Times New Roman"/>
          <w:sz w:val="28"/>
          <w:szCs w:val="28"/>
          <w:lang w:val="kk-KZ"/>
        </w:rPr>
        <w:t>гендігінің</w:t>
      </w:r>
      <w:r w:rsidRPr="003417B7">
        <w:rPr>
          <w:rFonts w:ascii="Times New Roman" w:hAnsi="Times New Roman" w:cs="Times New Roman"/>
          <w:sz w:val="28"/>
          <w:szCs w:val="28"/>
        </w:rPr>
        <w:t xml:space="preserve"> дәлелі бол</w:t>
      </w:r>
      <w:r w:rsidR="0080085C">
        <w:rPr>
          <w:rFonts w:ascii="Times New Roman" w:hAnsi="Times New Roman" w:cs="Times New Roman"/>
          <w:sz w:val="28"/>
          <w:szCs w:val="28"/>
          <w:lang w:val="kk-KZ"/>
        </w:rPr>
        <w:t>а алады</w:t>
      </w:r>
      <w:r w:rsidRPr="003417B7">
        <w:rPr>
          <w:rFonts w:ascii="Times New Roman" w:hAnsi="Times New Roman" w:cs="Times New Roman"/>
          <w:sz w:val="28"/>
          <w:szCs w:val="28"/>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Бағалау деңгейлеріне сәйкес пайыздық қатынаста нәти</w:t>
      </w:r>
      <w:r w:rsidR="006A282C">
        <w:rPr>
          <w:rFonts w:ascii="Times New Roman" w:hAnsi="Times New Roman" w:cs="Times New Roman"/>
          <w:sz w:val="28"/>
          <w:szCs w:val="28"/>
          <w:lang w:val="kk-KZ"/>
        </w:rPr>
        <w:t xml:space="preserve">желер мынадай түрде бөлінді (34 </w:t>
      </w:r>
      <w:r w:rsidRPr="003417B7">
        <w:rPr>
          <w:rFonts w:ascii="Times New Roman" w:hAnsi="Times New Roman" w:cs="Times New Roman"/>
          <w:sz w:val="28"/>
          <w:szCs w:val="28"/>
          <w:lang w:val="kk-KZ"/>
        </w:rPr>
        <w:t>кесте):</w:t>
      </w:r>
    </w:p>
    <w:p w:rsidR="00C1741C" w:rsidRDefault="00C1741C" w:rsidP="00946FE5">
      <w:pPr>
        <w:spacing w:after="0" w:line="240" w:lineRule="auto"/>
        <w:ind w:firstLine="709"/>
        <w:jc w:val="both"/>
        <w:rPr>
          <w:rFonts w:ascii="Times New Roman" w:hAnsi="Times New Roman" w:cs="Times New Roman"/>
          <w:sz w:val="28"/>
          <w:szCs w:val="28"/>
          <w:lang w:val="kk-KZ"/>
        </w:rPr>
      </w:pPr>
    </w:p>
    <w:p w:rsidR="00946FE5"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34</w:t>
      </w:r>
      <w:r w:rsidR="00946FE5" w:rsidRPr="003417B7">
        <w:rPr>
          <w:rFonts w:ascii="Times New Roman" w:hAnsi="Times New Roman" w:cs="Times New Roman"/>
          <w:sz w:val="28"/>
          <w:szCs w:val="28"/>
          <w:lang w:val="kk-KZ"/>
        </w:rPr>
        <w:t xml:space="preserve"> – «Бейімділік» тесті бойынша нашар еститін білім алушылардың эмоциялық жағдай деңгейлерінің көрсеткіштері</w:t>
      </w:r>
    </w:p>
    <w:p w:rsidR="006A282C" w:rsidRPr="003417B7" w:rsidRDefault="006A282C" w:rsidP="00946FE5">
      <w:pPr>
        <w:spacing w:after="0" w:line="240" w:lineRule="auto"/>
        <w:ind w:firstLine="709"/>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823"/>
        <w:gridCol w:w="1784"/>
        <w:gridCol w:w="1869"/>
        <w:gridCol w:w="1869"/>
      </w:tblGrid>
      <w:tr w:rsidR="00946FE5" w:rsidRPr="003417B7" w:rsidTr="000E10A0">
        <w:tc>
          <w:tcPr>
            <w:tcW w:w="3823" w:type="dxa"/>
            <w:vMerge w:val="restart"/>
            <w:tcBorders>
              <w:top w:val="single" w:sz="4" w:space="0" w:color="auto"/>
              <w:left w:val="single" w:sz="4" w:space="0" w:color="auto"/>
              <w:bottom w:val="single" w:sz="4" w:space="0" w:color="auto"/>
              <w:right w:val="single" w:sz="4" w:space="0" w:color="auto"/>
            </w:tcBorders>
            <w:hideMark/>
          </w:tcPr>
          <w:p w:rsidR="00946FE5" w:rsidRPr="003417B7" w:rsidRDefault="00946FE5" w:rsidP="007F437C">
            <w:pPr>
              <w:jc w:val="both"/>
              <w:rPr>
                <w:rFonts w:ascii="Times New Roman" w:hAnsi="Times New Roman" w:cs="Times New Roman"/>
                <w:sz w:val="24"/>
                <w:szCs w:val="24"/>
              </w:rPr>
            </w:pPr>
            <w:r w:rsidRPr="003417B7">
              <w:rPr>
                <w:rFonts w:ascii="Times New Roman" w:hAnsi="Times New Roman" w:cs="Times New Roman"/>
                <w:sz w:val="24"/>
                <w:szCs w:val="24"/>
              </w:rPr>
              <w:t>Бейімделу қабілеттерін бағалау деңгей</w:t>
            </w:r>
            <w:r w:rsidR="007F437C">
              <w:rPr>
                <w:rFonts w:ascii="Times New Roman" w:hAnsi="Times New Roman" w:cs="Times New Roman"/>
                <w:sz w:val="24"/>
                <w:szCs w:val="24"/>
                <w:lang w:val="kk-KZ"/>
              </w:rPr>
              <w:t>лер</w:t>
            </w:r>
            <w:r w:rsidRPr="003417B7">
              <w:rPr>
                <w:rFonts w:ascii="Times New Roman" w:hAnsi="Times New Roman" w:cs="Times New Roman"/>
                <w:sz w:val="24"/>
                <w:szCs w:val="24"/>
              </w:rPr>
              <w:t>і</w:t>
            </w:r>
          </w:p>
        </w:tc>
        <w:tc>
          <w:tcPr>
            <w:tcW w:w="5522" w:type="dxa"/>
            <w:gridSpan w:val="3"/>
            <w:tcBorders>
              <w:top w:val="single" w:sz="4" w:space="0" w:color="auto"/>
              <w:left w:val="single" w:sz="4" w:space="0" w:color="auto"/>
              <w:bottom w:val="single" w:sz="4" w:space="0" w:color="auto"/>
              <w:right w:val="single" w:sz="4" w:space="0" w:color="auto"/>
            </w:tcBorders>
            <w:vAlign w:val="center"/>
            <w:hideMark/>
          </w:tcPr>
          <w:p w:rsidR="00946FE5" w:rsidRPr="00C1741C" w:rsidRDefault="00C1741C"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Топтар бойынша мәліметтер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1784"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3823"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Жоғары және қалыпты бейімделу тобы</w:t>
            </w:r>
          </w:p>
          <w:p w:rsidR="00946FE5" w:rsidRPr="007F437C" w:rsidRDefault="00946FE5" w:rsidP="00C1741C">
            <w:pPr>
              <w:rPr>
                <w:rFonts w:ascii="Times New Roman" w:hAnsi="Times New Roman" w:cs="Times New Roman"/>
                <w:sz w:val="24"/>
                <w:szCs w:val="24"/>
                <w:lang w:val="kk-KZ"/>
              </w:rPr>
            </w:pPr>
            <w:r w:rsidRPr="003417B7">
              <w:rPr>
                <w:rFonts w:ascii="Times New Roman" w:hAnsi="Times New Roman" w:cs="Times New Roman"/>
                <w:sz w:val="24"/>
                <w:szCs w:val="24"/>
              </w:rPr>
              <w:t xml:space="preserve">5-10 </w:t>
            </w:r>
            <w:r w:rsidRPr="003417B7">
              <w:rPr>
                <w:rFonts w:ascii="Times New Roman" w:hAnsi="Times New Roman" w:cs="Times New Roman"/>
                <w:sz w:val="24"/>
                <w:szCs w:val="24"/>
                <w:lang w:val="kk-KZ"/>
              </w:rPr>
              <w:t>с</w:t>
            </w:r>
            <w:r w:rsidRPr="003417B7">
              <w:rPr>
                <w:rFonts w:ascii="Times New Roman" w:hAnsi="Times New Roman" w:cs="Times New Roman"/>
                <w:sz w:val="24"/>
                <w:szCs w:val="24"/>
              </w:rPr>
              <w:t>т</w:t>
            </w:r>
            <w:r w:rsidR="00C1741C">
              <w:rPr>
                <w:rFonts w:ascii="Times New Roman" w:hAnsi="Times New Roman" w:cs="Times New Roman"/>
                <w:sz w:val="24"/>
                <w:szCs w:val="24"/>
                <w:lang w:val="kk-KZ"/>
              </w:rPr>
              <w:t>е</w:t>
            </w:r>
            <w:r w:rsidRPr="003417B7">
              <w:rPr>
                <w:rFonts w:ascii="Times New Roman" w:hAnsi="Times New Roman" w:cs="Times New Roman"/>
                <w:sz w:val="24"/>
                <w:szCs w:val="24"/>
              </w:rPr>
              <w:t>н</w:t>
            </w:r>
            <w:r w:rsidR="007F437C">
              <w:rPr>
                <w:rFonts w:ascii="Times New Roman" w:hAnsi="Times New Roman" w:cs="Times New Roman"/>
                <w:sz w:val="24"/>
                <w:szCs w:val="24"/>
                <w:lang w:val="kk-KZ"/>
              </w:rPr>
              <w:t>-көрсеткіштер</w:t>
            </w:r>
          </w:p>
        </w:tc>
        <w:tc>
          <w:tcPr>
            <w:tcW w:w="178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2,63% - 4</w:t>
            </w:r>
          </w:p>
        </w:tc>
        <w:tc>
          <w:tcPr>
            <w:tcW w:w="186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3,45% - 6</w:t>
            </w:r>
          </w:p>
        </w:tc>
        <w:tc>
          <w:tcPr>
            <w:tcW w:w="186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9,30% - 8</w:t>
            </w:r>
          </w:p>
        </w:tc>
      </w:tr>
      <w:tr w:rsidR="00946FE5" w:rsidRPr="003417B7" w:rsidTr="000E10A0">
        <w:tc>
          <w:tcPr>
            <w:tcW w:w="3823" w:type="dxa"/>
            <w:tcBorders>
              <w:top w:val="single" w:sz="4" w:space="0" w:color="auto"/>
              <w:left w:val="single" w:sz="4" w:space="0" w:color="auto"/>
              <w:bottom w:val="single" w:sz="4" w:space="0" w:color="auto"/>
              <w:right w:val="single" w:sz="4" w:space="0" w:color="auto"/>
            </w:tcBorders>
            <w:hideMark/>
          </w:tcPr>
          <w:p w:rsidR="0080085C" w:rsidRDefault="0080085C" w:rsidP="0080085C">
            <w:pPr>
              <w:rPr>
                <w:rFonts w:ascii="Times New Roman" w:hAnsi="Times New Roman" w:cs="Times New Roman"/>
                <w:sz w:val="24"/>
                <w:szCs w:val="24"/>
              </w:rPr>
            </w:pPr>
            <w:r>
              <w:rPr>
                <w:rFonts w:ascii="Times New Roman" w:hAnsi="Times New Roman" w:cs="Times New Roman"/>
                <w:sz w:val="24"/>
                <w:szCs w:val="24"/>
                <w:lang w:val="kk-KZ"/>
              </w:rPr>
              <w:t>Қ</w:t>
            </w:r>
            <w:r w:rsidR="00946FE5" w:rsidRPr="003417B7">
              <w:rPr>
                <w:rFonts w:ascii="Times New Roman" w:hAnsi="Times New Roman" w:cs="Times New Roman"/>
                <w:sz w:val="24"/>
                <w:szCs w:val="24"/>
              </w:rPr>
              <w:t>анағаттанарлық бейімделу тобы</w:t>
            </w:r>
          </w:p>
          <w:p w:rsidR="00946FE5" w:rsidRPr="003417B7" w:rsidRDefault="0080085C" w:rsidP="0080085C">
            <w:pPr>
              <w:rPr>
                <w:rFonts w:ascii="Times New Roman" w:hAnsi="Times New Roman" w:cs="Times New Roman"/>
                <w:sz w:val="24"/>
                <w:szCs w:val="24"/>
              </w:rPr>
            </w:pPr>
            <w:r w:rsidRPr="003417B7">
              <w:rPr>
                <w:rFonts w:ascii="Times New Roman" w:hAnsi="Times New Roman" w:cs="Times New Roman"/>
                <w:sz w:val="24"/>
                <w:szCs w:val="24"/>
              </w:rPr>
              <w:t>3-4 ст</w:t>
            </w:r>
            <w:r>
              <w:rPr>
                <w:rFonts w:ascii="Times New Roman" w:hAnsi="Times New Roman" w:cs="Times New Roman"/>
                <w:sz w:val="24"/>
                <w:szCs w:val="24"/>
                <w:lang w:val="kk-KZ"/>
              </w:rPr>
              <w:t>е</w:t>
            </w:r>
            <w:r w:rsidRPr="003417B7">
              <w:rPr>
                <w:rFonts w:ascii="Times New Roman" w:hAnsi="Times New Roman" w:cs="Times New Roman"/>
                <w:sz w:val="24"/>
                <w:szCs w:val="24"/>
              </w:rPr>
              <w:t>н</w:t>
            </w:r>
            <w:r w:rsidR="007F437C" w:rsidRPr="007F437C">
              <w:rPr>
                <w:rFonts w:ascii="Times New Roman" w:hAnsi="Times New Roman" w:cs="Times New Roman"/>
                <w:sz w:val="24"/>
                <w:szCs w:val="24"/>
                <w:lang w:val="kk-KZ"/>
              </w:rPr>
              <w:t>-көрсеткіш</w:t>
            </w:r>
            <w:r w:rsidR="007F437C">
              <w:rPr>
                <w:rFonts w:ascii="Times New Roman" w:hAnsi="Times New Roman" w:cs="Times New Roman"/>
                <w:sz w:val="24"/>
                <w:szCs w:val="24"/>
                <w:lang w:val="kk-KZ"/>
              </w:rPr>
              <w:t>тер</w:t>
            </w:r>
          </w:p>
        </w:tc>
        <w:tc>
          <w:tcPr>
            <w:tcW w:w="178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66,44% - 101</w:t>
            </w:r>
          </w:p>
        </w:tc>
        <w:tc>
          <w:tcPr>
            <w:tcW w:w="186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62,06% -108</w:t>
            </w:r>
          </w:p>
        </w:tc>
        <w:tc>
          <w:tcPr>
            <w:tcW w:w="186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54,64% - 47</w:t>
            </w:r>
          </w:p>
        </w:tc>
      </w:tr>
      <w:tr w:rsidR="00946FE5" w:rsidRPr="003417B7" w:rsidTr="000E10A0">
        <w:tc>
          <w:tcPr>
            <w:tcW w:w="3823" w:type="dxa"/>
            <w:tcBorders>
              <w:top w:val="single" w:sz="4" w:space="0" w:color="auto"/>
              <w:left w:val="single" w:sz="4" w:space="0" w:color="auto"/>
              <w:bottom w:val="single" w:sz="4" w:space="0" w:color="auto"/>
              <w:right w:val="single" w:sz="4" w:space="0" w:color="auto"/>
            </w:tcBorders>
            <w:hideMark/>
          </w:tcPr>
          <w:p w:rsidR="00946FE5" w:rsidRDefault="00946FE5" w:rsidP="000E10A0">
            <w:pPr>
              <w:rPr>
                <w:rFonts w:ascii="Times New Roman" w:hAnsi="Times New Roman" w:cs="Times New Roman"/>
                <w:sz w:val="24"/>
                <w:szCs w:val="24"/>
              </w:rPr>
            </w:pPr>
            <w:r w:rsidRPr="003417B7">
              <w:rPr>
                <w:rFonts w:ascii="Times New Roman" w:hAnsi="Times New Roman" w:cs="Times New Roman"/>
                <w:sz w:val="24"/>
                <w:szCs w:val="24"/>
              </w:rPr>
              <w:t>Төмен бейімделу тобы</w:t>
            </w:r>
          </w:p>
          <w:p w:rsidR="00946FE5" w:rsidRPr="003417B7" w:rsidRDefault="00946FE5" w:rsidP="00C1741C">
            <w:pPr>
              <w:rPr>
                <w:rFonts w:ascii="Times New Roman" w:hAnsi="Times New Roman" w:cs="Times New Roman"/>
                <w:sz w:val="24"/>
                <w:szCs w:val="24"/>
              </w:rPr>
            </w:pPr>
            <w:r w:rsidRPr="003417B7">
              <w:rPr>
                <w:rFonts w:ascii="Times New Roman" w:hAnsi="Times New Roman" w:cs="Times New Roman"/>
                <w:sz w:val="24"/>
                <w:szCs w:val="24"/>
              </w:rPr>
              <w:t xml:space="preserve">1-2 </w:t>
            </w:r>
            <w:r w:rsidRPr="003417B7">
              <w:rPr>
                <w:rFonts w:ascii="Times New Roman" w:hAnsi="Times New Roman" w:cs="Times New Roman"/>
                <w:sz w:val="24"/>
                <w:szCs w:val="24"/>
                <w:lang w:val="kk-KZ"/>
              </w:rPr>
              <w:t>с</w:t>
            </w:r>
            <w:r w:rsidRPr="003417B7">
              <w:rPr>
                <w:rFonts w:ascii="Times New Roman" w:hAnsi="Times New Roman" w:cs="Times New Roman"/>
                <w:sz w:val="24"/>
                <w:szCs w:val="24"/>
              </w:rPr>
              <w:t>т</w:t>
            </w:r>
            <w:r w:rsidR="00C1741C">
              <w:rPr>
                <w:rFonts w:ascii="Times New Roman" w:hAnsi="Times New Roman" w:cs="Times New Roman"/>
                <w:sz w:val="24"/>
                <w:szCs w:val="24"/>
                <w:lang w:val="kk-KZ"/>
              </w:rPr>
              <w:t>е</w:t>
            </w:r>
            <w:r w:rsidRPr="003417B7">
              <w:rPr>
                <w:rFonts w:ascii="Times New Roman" w:hAnsi="Times New Roman" w:cs="Times New Roman"/>
                <w:sz w:val="24"/>
                <w:szCs w:val="24"/>
              </w:rPr>
              <w:t>н</w:t>
            </w:r>
            <w:r w:rsidR="007F437C" w:rsidRPr="007F437C">
              <w:rPr>
                <w:rFonts w:ascii="Times New Roman" w:hAnsi="Times New Roman" w:cs="Times New Roman"/>
                <w:sz w:val="24"/>
                <w:szCs w:val="24"/>
                <w:lang w:val="kk-KZ"/>
              </w:rPr>
              <w:t>-көрсеткіш</w:t>
            </w:r>
            <w:r w:rsidR="007F437C">
              <w:rPr>
                <w:rFonts w:ascii="Times New Roman" w:hAnsi="Times New Roman" w:cs="Times New Roman"/>
                <w:sz w:val="24"/>
                <w:szCs w:val="24"/>
                <w:lang w:val="kk-KZ"/>
              </w:rPr>
              <w:t>тер</w:t>
            </w:r>
          </w:p>
        </w:tc>
        <w:tc>
          <w:tcPr>
            <w:tcW w:w="1784"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30,92% - 47</w:t>
            </w:r>
          </w:p>
        </w:tc>
        <w:tc>
          <w:tcPr>
            <w:tcW w:w="186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34,48% - 60</w:t>
            </w:r>
          </w:p>
        </w:tc>
        <w:tc>
          <w:tcPr>
            <w:tcW w:w="1869" w:type="dxa"/>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36,3% - 31</w:t>
            </w:r>
          </w:p>
        </w:tc>
      </w:tr>
    </w:tbl>
    <w:p w:rsidR="00C1741C" w:rsidRDefault="00C1741C" w:rsidP="00946FE5">
      <w:pPr>
        <w:spacing w:after="0" w:line="240" w:lineRule="auto"/>
        <w:ind w:firstLine="709"/>
        <w:jc w:val="both"/>
        <w:rPr>
          <w:rFonts w:ascii="Times New Roman" w:hAnsi="Times New Roman" w:cs="Times New Roman"/>
          <w:sz w:val="28"/>
          <w:szCs w:val="28"/>
          <w:lang w:val="kk-KZ"/>
        </w:rPr>
      </w:pPr>
    </w:p>
    <w:p w:rsidR="00946FE5" w:rsidRPr="00C1741C"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«Бейімділік»</w:t>
      </w:r>
      <w:r w:rsidRPr="00C1741C">
        <w:rPr>
          <w:rFonts w:ascii="Times New Roman" w:hAnsi="Times New Roman" w:cs="Times New Roman"/>
          <w:sz w:val="28"/>
          <w:szCs w:val="28"/>
          <w:lang w:val="kk-KZ"/>
        </w:rPr>
        <w:t xml:space="preserve"> тестіне сәйкес </w:t>
      </w:r>
      <w:r w:rsidR="007D0113">
        <w:rPr>
          <w:rFonts w:ascii="Times New Roman" w:hAnsi="Times New Roman" w:cs="Times New Roman"/>
          <w:sz w:val="28"/>
          <w:szCs w:val="28"/>
          <w:lang w:val="kk-KZ"/>
        </w:rPr>
        <w:t>«</w:t>
      </w:r>
      <w:r w:rsidRPr="00C1741C">
        <w:rPr>
          <w:rFonts w:ascii="Times New Roman" w:hAnsi="Times New Roman" w:cs="Times New Roman"/>
          <w:sz w:val="28"/>
          <w:szCs w:val="28"/>
          <w:lang w:val="kk-KZ"/>
        </w:rPr>
        <w:t>жоғары және қалыпты бейімд</w:t>
      </w:r>
      <w:r w:rsidR="00490303">
        <w:rPr>
          <w:rFonts w:ascii="Times New Roman" w:hAnsi="Times New Roman" w:cs="Times New Roman"/>
          <w:sz w:val="28"/>
          <w:szCs w:val="28"/>
          <w:lang w:val="kk-KZ"/>
        </w:rPr>
        <w:t>елу</w:t>
      </w:r>
      <w:r w:rsidR="007D0113">
        <w:rPr>
          <w:rFonts w:ascii="Times New Roman" w:hAnsi="Times New Roman" w:cs="Times New Roman"/>
          <w:sz w:val="28"/>
          <w:szCs w:val="28"/>
          <w:lang w:val="kk-KZ"/>
        </w:rPr>
        <w:t>»</w:t>
      </w:r>
      <w:r w:rsidRPr="00C1741C">
        <w:rPr>
          <w:rFonts w:ascii="Times New Roman" w:hAnsi="Times New Roman" w:cs="Times New Roman"/>
          <w:sz w:val="28"/>
          <w:szCs w:val="28"/>
          <w:lang w:val="kk-KZ"/>
        </w:rPr>
        <w:t xml:space="preserve"> көрсеткіші бойынша 1-</w:t>
      </w:r>
      <w:r w:rsidR="007D0113">
        <w:rPr>
          <w:rFonts w:ascii="Times New Roman" w:hAnsi="Times New Roman" w:cs="Times New Roman"/>
          <w:sz w:val="28"/>
          <w:szCs w:val="28"/>
          <w:lang w:val="kk-KZ"/>
        </w:rPr>
        <w:t xml:space="preserve">ші </w:t>
      </w:r>
      <w:r w:rsidRPr="00C1741C">
        <w:rPr>
          <w:rFonts w:ascii="Times New Roman" w:hAnsi="Times New Roman" w:cs="Times New Roman"/>
          <w:sz w:val="28"/>
          <w:szCs w:val="28"/>
          <w:lang w:val="kk-KZ"/>
        </w:rPr>
        <w:t>бақылау тобында айқындаушы эксперименттік зерттеу барысында алынған бастапқы деректерге қа</w:t>
      </w:r>
      <w:r w:rsidR="007D0113">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C1741C">
        <w:rPr>
          <w:rFonts w:ascii="Times New Roman" w:hAnsi="Times New Roman" w:cs="Times New Roman"/>
          <w:sz w:val="28"/>
          <w:szCs w:val="28"/>
          <w:lang w:val="kk-KZ"/>
        </w:rPr>
        <w:t xml:space="preserve"> 33,5%-ға, 2-ші топта – өзгеріссіз, эксперименттік топта–60,1%-ға </w:t>
      </w:r>
      <w:r w:rsidR="007D0113">
        <w:rPr>
          <w:rFonts w:ascii="Times New Roman" w:hAnsi="Times New Roman" w:cs="Times New Roman"/>
          <w:sz w:val="28"/>
          <w:szCs w:val="28"/>
          <w:lang w:val="kk-KZ"/>
        </w:rPr>
        <w:t>жоғарылау</w:t>
      </w:r>
      <w:r w:rsidRPr="00C1741C">
        <w:rPr>
          <w:rFonts w:ascii="Times New Roman" w:hAnsi="Times New Roman" w:cs="Times New Roman"/>
          <w:sz w:val="28"/>
          <w:szCs w:val="28"/>
          <w:lang w:val="kk-KZ"/>
        </w:rPr>
        <w:t xml:space="preserve"> байқалды.</w:t>
      </w:r>
    </w:p>
    <w:p w:rsidR="00946FE5" w:rsidRPr="007D0113" w:rsidRDefault="007D0113"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46FE5" w:rsidRPr="007D0113">
        <w:rPr>
          <w:rFonts w:ascii="Times New Roman" w:hAnsi="Times New Roman" w:cs="Times New Roman"/>
          <w:sz w:val="28"/>
          <w:szCs w:val="28"/>
          <w:lang w:val="kk-KZ"/>
        </w:rPr>
        <w:t>Қанағаттанарлық бейімд</w:t>
      </w:r>
      <w:r w:rsidR="00490303">
        <w:rPr>
          <w:rFonts w:ascii="Times New Roman" w:hAnsi="Times New Roman" w:cs="Times New Roman"/>
          <w:sz w:val="28"/>
          <w:szCs w:val="28"/>
          <w:lang w:val="kk-KZ"/>
        </w:rPr>
        <w:t>елу</w:t>
      </w:r>
      <w:r>
        <w:rPr>
          <w:rFonts w:ascii="Times New Roman" w:hAnsi="Times New Roman" w:cs="Times New Roman"/>
          <w:sz w:val="28"/>
          <w:szCs w:val="28"/>
          <w:lang w:val="kk-KZ"/>
        </w:rPr>
        <w:t>»</w:t>
      </w:r>
      <w:r w:rsidR="00946FE5" w:rsidRPr="007D0113">
        <w:rPr>
          <w:rFonts w:ascii="Times New Roman" w:hAnsi="Times New Roman" w:cs="Times New Roman"/>
          <w:sz w:val="28"/>
          <w:szCs w:val="28"/>
          <w:lang w:val="kk-KZ"/>
        </w:rPr>
        <w:t xml:space="preserve"> көрсеткіші бойынша 1-бақылау тобында айқындаушы эксперименттік зерттеу барысында алынған бастапқы деректерге қа</w:t>
      </w:r>
      <w:r>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00946FE5" w:rsidRPr="007D0113">
        <w:rPr>
          <w:rFonts w:ascii="Times New Roman" w:hAnsi="Times New Roman" w:cs="Times New Roman"/>
          <w:sz w:val="28"/>
          <w:szCs w:val="28"/>
          <w:lang w:val="kk-KZ"/>
        </w:rPr>
        <w:t xml:space="preserve"> 4,1%-ға, 2-ші топта – 1,9%-ға, эксперименттік топта–9,3%-ға </w:t>
      </w:r>
      <w:r>
        <w:rPr>
          <w:rFonts w:ascii="Times New Roman" w:hAnsi="Times New Roman" w:cs="Times New Roman"/>
          <w:sz w:val="28"/>
          <w:szCs w:val="28"/>
          <w:lang w:val="kk-KZ"/>
        </w:rPr>
        <w:t>жоғарылау</w:t>
      </w:r>
      <w:r w:rsidR="00946FE5" w:rsidRPr="007D0113">
        <w:rPr>
          <w:rFonts w:ascii="Times New Roman" w:hAnsi="Times New Roman" w:cs="Times New Roman"/>
          <w:sz w:val="28"/>
          <w:szCs w:val="28"/>
          <w:lang w:val="kk-KZ"/>
        </w:rPr>
        <w:t xml:space="preserve"> байқалды.</w:t>
      </w:r>
    </w:p>
    <w:p w:rsidR="00946FE5" w:rsidRPr="007D0113" w:rsidRDefault="007D0113"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46FE5" w:rsidRPr="007D0113">
        <w:rPr>
          <w:rFonts w:ascii="Times New Roman" w:hAnsi="Times New Roman" w:cs="Times New Roman"/>
          <w:sz w:val="28"/>
          <w:szCs w:val="28"/>
          <w:lang w:val="kk-KZ"/>
        </w:rPr>
        <w:t>Төмен бейімд</w:t>
      </w:r>
      <w:r w:rsidR="00490303">
        <w:rPr>
          <w:rFonts w:ascii="Times New Roman" w:hAnsi="Times New Roman" w:cs="Times New Roman"/>
          <w:sz w:val="28"/>
          <w:szCs w:val="28"/>
          <w:lang w:val="kk-KZ"/>
        </w:rPr>
        <w:t>елу</w:t>
      </w:r>
      <w:r>
        <w:rPr>
          <w:rFonts w:ascii="Times New Roman" w:hAnsi="Times New Roman" w:cs="Times New Roman"/>
          <w:sz w:val="28"/>
          <w:szCs w:val="28"/>
          <w:lang w:val="kk-KZ"/>
        </w:rPr>
        <w:t>»</w:t>
      </w:r>
      <w:r w:rsidR="00946FE5" w:rsidRPr="007D0113">
        <w:rPr>
          <w:rFonts w:ascii="Times New Roman" w:hAnsi="Times New Roman" w:cs="Times New Roman"/>
          <w:sz w:val="28"/>
          <w:szCs w:val="28"/>
          <w:lang w:val="kk-KZ"/>
        </w:rPr>
        <w:t xml:space="preserve"> көрсеткіші бойынша 1-бақылау тобында айқындаушы эксперименттік зерттеу барысында алынған бастапқы деректерге қа</w:t>
      </w:r>
      <w:r>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00946FE5" w:rsidRPr="007D0113">
        <w:rPr>
          <w:rFonts w:ascii="Times New Roman" w:hAnsi="Times New Roman" w:cs="Times New Roman"/>
          <w:sz w:val="28"/>
          <w:szCs w:val="28"/>
          <w:lang w:val="kk-KZ"/>
        </w:rPr>
        <w:t xml:space="preserve"> 9,6%-ға төмендеу, 2-ші топта – 3,2%-ға төмендеу, эксперименттік топта–17,9%-ға төмендеу байқалды.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БТ</w:t>
      </w:r>
      <w:r w:rsidRPr="007D0113">
        <w:rPr>
          <w:rFonts w:ascii="Times New Roman" w:hAnsi="Times New Roman" w:cs="Times New Roman"/>
          <w:sz w:val="28"/>
          <w:szCs w:val="28"/>
          <w:lang w:val="kk-KZ"/>
        </w:rPr>
        <w:t xml:space="preserve">1 және </w:t>
      </w:r>
      <w:r w:rsidRPr="003417B7">
        <w:rPr>
          <w:rFonts w:ascii="Times New Roman" w:hAnsi="Times New Roman" w:cs="Times New Roman"/>
          <w:sz w:val="28"/>
          <w:szCs w:val="28"/>
          <w:lang w:val="kk-KZ"/>
        </w:rPr>
        <w:t>БТ</w:t>
      </w:r>
      <w:r w:rsidRPr="007D0113">
        <w:rPr>
          <w:rFonts w:ascii="Times New Roman" w:hAnsi="Times New Roman" w:cs="Times New Roman"/>
          <w:sz w:val="28"/>
          <w:szCs w:val="28"/>
          <w:lang w:val="kk-KZ"/>
        </w:rPr>
        <w:t xml:space="preserve">2-ге қатысты </w:t>
      </w:r>
      <w:r w:rsidR="007D0113">
        <w:rPr>
          <w:rFonts w:ascii="Times New Roman" w:hAnsi="Times New Roman" w:cs="Times New Roman"/>
          <w:sz w:val="28"/>
          <w:szCs w:val="28"/>
          <w:lang w:val="kk-KZ"/>
        </w:rPr>
        <w:t>«</w:t>
      </w:r>
      <w:r w:rsidRPr="007D0113">
        <w:rPr>
          <w:rFonts w:ascii="Times New Roman" w:hAnsi="Times New Roman" w:cs="Times New Roman"/>
          <w:sz w:val="28"/>
          <w:szCs w:val="28"/>
          <w:lang w:val="kk-KZ"/>
        </w:rPr>
        <w:t>жоғары және қалыпты бейімд</w:t>
      </w:r>
      <w:r w:rsidR="00490303">
        <w:rPr>
          <w:rFonts w:ascii="Times New Roman" w:hAnsi="Times New Roman" w:cs="Times New Roman"/>
          <w:sz w:val="28"/>
          <w:szCs w:val="28"/>
          <w:lang w:val="kk-KZ"/>
        </w:rPr>
        <w:t>елу»</w:t>
      </w:r>
      <w:r w:rsidRPr="007D0113">
        <w:rPr>
          <w:rFonts w:ascii="Times New Roman" w:hAnsi="Times New Roman" w:cs="Times New Roman"/>
          <w:sz w:val="28"/>
          <w:szCs w:val="28"/>
          <w:lang w:val="kk-KZ"/>
        </w:rPr>
        <w:t xml:space="preserve"> көрсеткіші бойынша Э</w:t>
      </w:r>
      <w:r w:rsidRPr="003417B7">
        <w:rPr>
          <w:rFonts w:ascii="Times New Roman" w:hAnsi="Times New Roman" w:cs="Times New Roman"/>
          <w:sz w:val="28"/>
          <w:szCs w:val="28"/>
          <w:lang w:val="kk-KZ"/>
        </w:rPr>
        <w:t>Т</w:t>
      </w:r>
      <w:r w:rsidRPr="007D0113">
        <w:rPr>
          <w:rFonts w:ascii="Times New Roman" w:hAnsi="Times New Roman" w:cs="Times New Roman"/>
          <w:sz w:val="28"/>
          <w:szCs w:val="28"/>
          <w:lang w:val="kk-KZ"/>
        </w:rPr>
        <w:t xml:space="preserve"> тиісінше 253,6%-ға және 169,6%-ға жоғары болды; </w:t>
      </w:r>
      <w:r w:rsidR="007D0113">
        <w:rPr>
          <w:rFonts w:ascii="Times New Roman" w:hAnsi="Times New Roman" w:cs="Times New Roman"/>
          <w:sz w:val="28"/>
          <w:szCs w:val="28"/>
          <w:lang w:val="kk-KZ"/>
        </w:rPr>
        <w:t>«</w:t>
      </w:r>
      <w:r w:rsidRPr="007D0113">
        <w:rPr>
          <w:rFonts w:ascii="Times New Roman" w:hAnsi="Times New Roman" w:cs="Times New Roman"/>
          <w:sz w:val="28"/>
          <w:szCs w:val="28"/>
          <w:lang w:val="kk-KZ"/>
        </w:rPr>
        <w:t>қанағаттанарлық бейімд</w:t>
      </w:r>
      <w:r w:rsidR="00490303">
        <w:rPr>
          <w:rFonts w:ascii="Times New Roman" w:hAnsi="Times New Roman" w:cs="Times New Roman"/>
          <w:sz w:val="28"/>
          <w:szCs w:val="28"/>
          <w:lang w:val="kk-KZ"/>
        </w:rPr>
        <w:t>елу</w:t>
      </w:r>
      <w:r w:rsidR="007D0113">
        <w:rPr>
          <w:rFonts w:ascii="Times New Roman" w:hAnsi="Times New Roman" w:cs="Times New Roman"/>
          <w:sz w:val="28"/>
          <w:szCs w:val="28"/>
          <w:lang w:val="kk-KZ"/>
        </w:rPr>
        <w:t>»</w:t>
      </w:r>
      <w:r w:rsidRPr="007D0113">
        <w:rPr>
          <w:rFonts w:ascii="Times New Roman" w:hAnsi="Times New Roman" w:cs="Times New Roman"/>
          <w:sz w:val="28"/>
          <w:szCs w:val="28"/>
          <w:lang w:val="kk-KZ"/>
        </w:rPr>
        <w:t xml:space="preserve"> бойынша–тиісінше 17,8%-ға және 12,0%-ға төмен болды; </w:t>
      </w:r>
      <w:r w:rsidR="007D0113">
        <w:rPr>
          <w:rFonts w:ascii="Times New Roman" w:hAnsi="Times New Roman" w:cs="Times New Roman"/>
          <w:sz w:val="28"/>
          <w:szCs w:val="28"/>
          <w:lang w:val="kk-KZ"/>
        </w:rPr>
        <w:t>«</w:t>
      </w:r>
      <w:r w:rsidRPr="007D0113">
        <w:rPr>
          <w:rFonts w:ascii="Times New Roman" w:hAnsi="Times New Roman" w:cs="Times New Roman"/>
          <w:sz w:val="28"/>
          <w:szCs w:val="28"/>
          <w:lang w:val="kk-KZ"/>
        </w:rPr>
        <w:t xml:space="preserve">төмен </w:t>
      </w:r>
      <w:r w:rsidRPr="003417B7">
        <w:rPr>
          <w:rFonts w:ascii="Times New Roman" w:hAnsi="Times New Roman" w:cs="Times New Roman"/>
          <w:sz w:val="28"/>
          <w:szCs w:val="28"/>
          <w:lang w:val="kk-KZ"/>
        </w:rPr>
        <w:t>бейімд</w:t>
      </w:r>
      <w:r w:rsidR="00490303">
        <w:rPr>
          <w:rFonts w:ascii="Times New Roman" w:hAnsi="Times New Roman" w:cs="Times New Roman"/>
          <w:sz w:val="28"/>
          <w:szCs w:val="28"/>
          <w:lang w:val="kk-KZ"/>
        </w:rPr>
        <w:t>елу</w:t>
      </w:r>
      <w:r w:rsidR="007D011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бойынша</w:t>
      </w:r>
      <w:r w:rsidRPr="007D0113">
        <w:rPr>
          <w:rFonts w:ascii="Times New Roman" w:hAnsi="Times New Roman" w:cs="Times New Roman"/>
          <w:sz w:val="28"/>
          <w:szCs w:val="28"/>
          <w:lang w:val="kk-KZ"/>
        </w:rPr>
        <w:t xml:space="preserve"> Э</w:t>
      </w:r>
      <w:r w:rsidRPr="003417B7">
        <w:rPr>
          <w:rFonts w:ascii="Times New Roman" w:hAnsi="Times New Roman" w:cs="Times New Roman"/>
          <w:sz w:val="28"/>
          <w:szCs w:val="28"/>
          <w:lang w:val="kk-KZ"/>
        </w:rPr>
        <w:t>ТБТ</w:t>
      </w:r>
      <w:r w:rsidRPr="007D0113">
        <w:rPr>
          <w:rFonts w:ascii="Times New Roman" w:hAnsi="Times New Roman" w:cs="Times New Roman"/>
          <w:sz w:val="28"/>
          <w:szCs w:val="28"/>
          <w:lang w:val="kk-KZ"/>
        </w:rPr>
        <w:t xml:space="preserve">1-ден 17,4%-ға, </w:t>
      </w:r>
      <w:r w:rsidRPr="003417B7">
        <w:rPr>
          <w:rFonts w:ascii="Times New Roman" w:hAnsi="Times New Roman" w:cs="Times New Roman"/>
          <w:sz w:val="28"/>
          <w:szCs w:val="28"/>
          <w:lang w:val="kk-KZ"/>
        </w:rPr>
        <w:t>БТ</w:t>
      </w:r>
      <w:r w:rsidRPr="007D0113">
        <w:rPr>
          <w:rFonts w:ascii="Times New Roman" w:hAnsi="Times New Roman" w:cs="Times New Roman"/>
          <w:sz w:val="28"/>
          <w:szCs w:val="28"/>
          <w:lang w:val="kk-KZ"/>
        </w:rPr>
        <w:t>2-ден 5,3%-ға жоғары болды</w:t>
      </w:r>
      <w:r w:rsidR="006A282C">
        <w:rPr>
          <w:rFonts w:ascii="Times New Roman" w:hAnsi="Times New Roman" w:cs="Times New Roman"/>
          <w:sz w:val="28"/>
          <w:szCs w:val="28"/>
          <w:lang w:val="kk-KZ"/>
        </w:rPr>
        <w:t xml:space="preserve">. Графикалық түрде нәтижелер 42 </w:t>
      </w:r>
      <w:r w:rsidRPr="007D0113">
        <w:rPr>
          <w:rFonts w:ascii="Times New Roman" w:hAnsi="Times New Roman" w:cs="Times New Roman"/>
          <w:sz w:val="28"/>
          <w:szCs w:val="28"/>
          <w:lang w:val="kk-KZ"/>
        </w:rPr>
        <w:t>суретте көрсетілген.</w:t>
      </w:r>
    </w:p>
    <w:p w:rsidR="00946FE5" w:rsidRPr="003417B7" w:rsidRDefault="00946FE5" w:rsidP="00946FE5">
      <w:pPr>
        <w:ind w:firstLine="709"/>
        <w:jc w:val="both"/>
        <w:rPr>
          <w:rFonts w:ascii="Times New Roman" w:hAnsi="Times New Roman" w:cs="Times New Roman"/>
          <w:sz w:val="28"/>
          <w:szCs w:val="28"/>
          <w:highlight w:val="yellow"/>
        </w:rPr>
      </w:pPr>
      <w:r w:rsidRPr="003417B7">
        <w:rPr>
          <w:rFonts w:ascii="Times New Roman" w:hAnsi="Times New Roman" w:cs="Times New Roman"/>
          <w:noProof/>
          <w:color w:val="FF0000"/>
          <w:lang w:eastAsia="ru-RU"/>
        </w:rPr>
        <w:drawing>
          <wp:inline distT="0" distB="0" distL="0" distR="0" wp14:anchorId="1C234BBC" wp14:editId="111D35C7">
            <wp:extent cx="5501640" cy="2583180"/>
            <wp:effectExtent l="0" t="0" r="3810" b="762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6FE5" w:rsidRPr="003417B7" w:rsidRDefault="006A282C" w:rsidP="00664060">
      <w:pPr>
        <w:ind w:left="709"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42 -</w:t>
      </w:r>
      <w:r w:rsidR="00946FE5" w:rsidRPr="003417B7">
        <w:rPr>
          <w:rFonts w:ascii="Times New Roman" w:hAnsi="Times New Roman" w:cs="Times New Roman"/>
          <w:sz w:val="28"/>
          <w:szCs w:val="28"/>
          <w:lang w:val="kk-KZ"/>
        </w:rPr>
        <w:t xml:space="preserve"> «Бейімділік» тесті нәтижелерін</w:t>
      </w:r>
      <w:r w:rsidR="00664060" w:rsidRPr="003417B7">
        <w:rPr>
          <w:rFonts w:ascii="Times New Roman" w:hAnsi="Times New Roman" w:cs="Times New Roman"/>
          <w:sz w:val="28"/>
          <w:szCs w:val="28"/>
          <w:lang w:val="kk-KZ"/>
        </w:rPr>
        <w:t>ің</w:t>
      </w:r>
      <w:r w:rsidR="00946FE5" w:rsidRPr="003417B7">
        <w:rPr>
          <w:rFonts w:ascii="Times New Roman" w:hAnsi="Times New Roman" w:cs="Times New Roman"/>
          <w:sz w:val="28"/>
          <w:szCs w:val="28"/>
          <w:lang w:val="kk-KZ"/>
        </w:rPr>
        <w:t xml:space="preserve"> графикалық </w:t>
      </w:r>
      <w:r w:rsidR="00664060">
        <w:rPr>
          <w:rFonts w:ascii="Times New Roman" w:hAnsi="Times New Roman" w:cs="Times New Roman"/>
          <w:sz w:val="28"/>
          <w:szCs w:val="28"/>
          <w:lang w:val="kk-KZ"/>
        </w:rPr>
        <w:t>көрінісі</w:t>
      </w:r>
    </w:p>
    <w:p w:rsidR="00664060" w:rsidRDefault="00664060"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w:t>
      </w:r>
      <w:r w:rsidR="007D0113">
        <w:rPr>
          <w:rFonts w:ascii="Times New Roman" w:hAnsi="Times New Roman" w:cs="Times New Roman"/>
          <w:sz w:val="28"/>
          <w:szCs w:val="28"/>
          <w:lang w:val="kk-KZ"/>
        </w:rPr>
        <w:t xml:space="preserve">тура </w:t>
      </w:r>
      <w:r w:rsidR="007D0113" w:rsidRPr="003417B7">
        <w:rPr>
          <w:rFonts w:ascii="Times New Roman" w:hAnsi="Times New Roman" w:cs="Times New Roman"/>
          <w:sz w:val="28"/>
          <w:szCs w:val="28"/>
          <w:lang w:val="kk-KZ"/>
        </w:rPr>
        <w:t xml:space="preserve">эксперименттік зерттеудегідей, </w:t>
      </w:r>
      <w:r w:rsidRPr="003417B7">
        <w:rPr>
          <w:rFonts w:ascii="Times New Roman" w:hAnsi="Times New Roman" w:cs="Times New Roman"/>
          <w:sz w:val="28"/>
          <w:szCs w:val="28"/>
          <w:lang w:val="kk-KZ"/>
        </w:rPr>
        <w:t>барлық топтарда</w:t>
      </w:r>
      <w:r w:rsidR="007D0113">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қанағаттанарлық бейімделу</w:t>
      </w:r>
      <w:r w:rsidR="007D011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деңгейі басым болып қала береді, алайда тірке</w:t>
      </w:r>
      <w:r w:rsidR="007D0113">
        <w:rPr>
          <w:rFonts w:ascii="Times New Roman" w:hAnsi="Times New Roman" w:cs="Times New Roman"/>
          <w:sz w:val="28"/>
          <w:szCs w:val="28"/>
          <w:lang w:val="kk-KZ"/>
        </w:rPr>
        <w:t>уге алынған</w:t>
      </w:r>
      <w:r w:rsidRPr="003417B7">
        <w:rPr>
          <w:rFonts w:ascii="Times New Roman" w:hAnsi="Times New Roman" w:cs="Times New Roman"/>
          <w:sz w:val="28"/>
          <w:szCs w:val="28"/>
          <w:lang w:val="kk-KZ"/>
        </w:rPr>
        <w:t xml:space="preserve"> статистикалық </w:t>
      </w:r>
      <w:r w:rsidR="007D0113">
        <w:rPr>
          <w:rFonts w:ascii="Times New Roman" w:hAnsi="Times New Roman" w:cs="Times New Roman"/>
          <w:sz w:val="28"/>
          <w:szCs w:val="28"/>
          <w:lang w:val="kk-KZ"/>
        </w:rPr>
        <w:t xml:space="preserve">айтарлықтай </w:t>
      </w:r>
      <w:r w:rsidRPr="003417B7">
        <w:rPr>
          <w:rFonts w:ascii="Times New Roman" w:hAnsi="Times New Roman" w:cs="Times New Roman"/>
          <w:sz w:val="28"/>
          <w:szCs w:val="28"/>
          <w:lang w:val="kk-KZ"/>
        </w:rPr>
        <w:t>өзгерістер эксперименттік топтағы бейімделу деңг</w:t>
      </w:r>
      <w:r w:rsidR="007D0113">
        <w:rPr>
          <w:rFonts w:ascii="Times New Roman" w:hAnsi="Times New Roman" w:cs="Times New Roman"/>
          <w:sz w:val="28"/>
          <w:szCs w:val="28"/>
          <w:lang w:val="kk-KZ"/>
        </w:rPr>
        <w:t>ейінің жоғарылауына оң серпін болғандығын байқатады</w:t>
      </w:r>
      <w:r w:rsidRPr="003417B7">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i/>
          <w:iCs/>
          <w:sz w:val="28"/>
          <w:szCs w:val="28"/>
          <w:lang w:val="kk-KZ"/>
        </w:rPr>
      </w:pPr>
      <w:r w:rsidRPr="003417B7">
        <w:rPr>
          <w:rFonts w:ascii="Times New Roman" w:hAnsi="Times New Roman" w:cs="Times New Roman"/>
          <w:i/>
          <w:iCs/>
          <w:sz w:val="28"/>
          <w:szCs w:val="28"/>
          <w:lang w:val="kk-KZ"/>
        </w:rPr>
        <w:t>3.2. М.</w:t>
      </w:r>
      <w:r w:rsidR="006A282C">
        <w:rPr>
          <w:rFonts w:ascii="Times New Roman" w:hAnsi="Times New Roman" w:cs="Times New Roman"/>
          <w:i/>
          <w:iCs/>
          <w:sz w:val="28"/>
          <w:szCs w:val="28"/>
          <w:lang w:val="kk-KZ"/>
        </w:rPr>
        <w:t xml:space="preserve"> </w:t>
      </w:r>
      <w:r w:rsidRPr="003417B7">
        <w:rPr>
          <w:rFonts w:ascii="Times New Roman" w:hAnsi="Times New Roman" w:cs="Times New Roman"/>
          <w:i/>
          <w:iCs/>
          <w:sz w:val="28"/>
          <w:szCs w:val="28"/>
          <w:lang w:val="kk-KZ"/>
        </w:rPr>
        <w:t>Люшердің түс</w:t>
      </w:r>
      <w:r w:rsidR="00664060">
        <w:rPr>
          <w:rFonts w:ascii="Times New Roman" w:hAnsi="Times New Roman" w:cs="Times New Roman"/>
          <w:i/>
          <w:iCs/>
          <w:sz w:val="28"/>
          <w:szCs w:val="28"/>
          <w:lang w:val="kk-KZ"/>
        </w:rPr>
        <w:t>тік</w:t>
      </w:r>
      <w:r w:rsidRPr="003417B7">
        <w:rPr>
          <w:rFonts w:ascii="Times New Roman" w:hAnsi="Times New Roman" w:cs="Times New Roman"/>
          <w:i/>
          <w:iCs/>
          <w:sz w:val="28"/>
          <w:szCs w:val="28"/>
          <w:lang w:val="kk-KZ"/>
        </w:rPr>
        <w:t xml:space="preserve"> сынағы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М.Люшердің </w:t>
      </w:r>
      <w:r w:rsidR="00490303">
        <w:rPr>
          <w:rFonts w:ascii="Times New Roman" w:hAnsi="Times New Roman" w:cs="Times New Roman"/>
          <w:sz w:val="28"/>
          <w:szCs w:val="28"/>
          <w:lang w:val="kk-KZ"/>
        </w:rPr>
        <w:t>түстік сынағы</w:t>
      </w:r>
      <w:r w:rsidRPr="003417B7">
        <w:rPr>
          <w:rFonts w:ascii="Times New Roman" w:hAnsi="Times New Roman" w:cs="Times New Roman"/>
          <w:sz w:val="28"/>
          <w:szCs w:val="28"/>
          <w:lang w:val="kk-KZ"/>
        </w:rPr>
        <w:t xml:space="preserve"> нәтижелеріне сәйкес 1-ші және 2-ші бақылау топтарында ерекше өзгерістер болған жоқ. Ө</w:t>
      </w:r>
      <w:r w:rsidR="00611840">
        <w:rPr>
          <w:rFonts w:ascii="Times New Roman" w:hAnsi="Times New Roman" w:cs="Times New Roman"/>
          <w:sz w:val="28"/>
          <w:szCs w:val="28"/>
          <w:lang w:val="kk-KZ"/>
        </w:rPr>
        <w:t>здеріне назар аударудың, ө</w:t>
      </w:r>
      <w:r w:rsidRPr="003417B7">
        <w:rPr>
          <w:rFonts w:ascii="Times New Roman" w:hAnsi="Times New Roman" w:cs="Times New Roman"/>
          <w:sz w:val="28"/>
          <w:szCs w:val="28"/>
          <w:lang w:val="kk-KZ"/>
        </w:rPr>
        <w:t xml:space="preserve">з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н қанағаттандырудың, қоршаған кеңістікте өзін көрсетудің аса қажет екен</w:t>
      </w:r>
      <w:r w:rsidR="00611840">
        <w:rPr>
          <w:rFonts w:ascii="Times New Roman" w:hAnsi="Times New Roman" w:cs="Times New Roman"/>
          <w:sz w:val="28"/>
          <w:szCs w:val="28"/>
          <w:lang w:val="kk-KZ"/>
        </w:rPr>
        <w:t>дігі байқалады</w:t>
      </w:r>
      <w:r w:rsidRPr="003417B7">
        <w:rPr>
          <w:rFonts w:ascii="Times New Roman" w:hAnsi="Times New Roman" w:cs="Times New Roman"/>
          <w:sz w:val="28"/>
          <w:szCs w:val="28"/>
          <w:lang w:val="kk-KZ"/>
        </w:rPr>
        <w:t>. Жекелеген жағдайларда депрессиялық жағдай мен өмірге қанағаттанбау</w:t>
      </w:r>
      <w:r w:rsidR="00611840">
        <w:rPr>
          <w:rFonts w:ascii="Times New Roman" w:hAnsi="Times New Roman" w:cs="Times New Roman"/>
          <w:sz w:val="28"/>
          <w:szCs w:val="28"/>
          <w:lang w:val="kk-KZ"/>
        </w:rPr>
        <w:t>шылық</w:t>
      </w:r>
      <w:r w:rsidRPr="003417B7">
        <w:rPr>
          <w:rFonts w:ascii="Times New Roman" w:hAnsi="Times New Roman" w:cs="Times New Roman"/>
          <w:sz w:val="28"/>
          <w:szCs w:val="28"/>
          <w:lang w:val="kk-KZ"/>
        </w:rPr>
        <w:t xml:space="preserve">, өмір жағдайларымен келіспеушілік, таңдау құқығының жоқтығы туралы жалған </w:t>
      </w:r>
      <w:r w:rsidR="00611840">
        <w:rPr>
          <w:rFonts w:ascii="Times New Roman" w:hAnsi="Times New Roman" w:cs="Times New Roman"/>
          <w:sz w:val="28"/>
          <w:szCs w:val="28"/>
          <w:lang w:val="kk-KZ"/>
        </w:rPr>
        <w:t>пайымдау кездесті</w:t>
      </w:r>
      <w:r w:rsidRPr="003417B7">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Сондай-ақ, </w:t>
      </w:r>
      <w:r w:rsidR="000A1474">
        <w:rPr>
          <w:rFonts w:ascii="Times New Roman" w:hAnsi="Times New Roman" w:cs="Times New Roman"/>
          <w:sz w:val="28"/>
          <w:szCs w:val="28"/>
          <w:lang w:val="kk-KZ"/>
        </w:rPr>
        <w:t xml:space="preserve">дәл </w:t>
      </w:r>
      <w:r w:rsidRPr="003417B7">
        <w:rPr>
          <w:rFonts w:ascii="Times New Roman" w:hAnsi="Times New Roman" w:cs="Times New Roman"/>
          <w:sz w:val="28"/>
          <w:szCs w:val="28"/>
          <w:lang w:val="kk-KZ"/>
        </w:rPr>
        <w:t>эксперименттік зерттеудегідей, ба</w:t>
      </w:r>
      <w:r w:rsidR="000A1474">
        <w:rPr>
          <w:rFonts w:ascii="Times New Roman" w:hAnsi="Times New Roman" w:cs="Times New Roman"/>
          <w:sz w:val="28"/>
          <w:szCs w:val="28"/>
          <w:lang w:val="kk-KZ"/>
        </w:rPr>
        <w:t>сты</w:t>
      </w:r>
      <w:r w:rsidRPr="003417B7">
        <w:rPr>
          <w:rFonts w:ascii="Times New Roman" w:hAnsi="Times New Roman" w:cs="Times New Roman"/>
          <w:sz w:val="28"/>
          <w:szCs w:val="28"/>
          <w:lang w:val="kk-KZ"/>
        </w:rPr>
        <w:t xml:space="preserve"> назар мақсатқа бағытталған</w:t>
      </w:r>
      <w:r w:rsidR="000A1474">
        <w:rPr>
          <w:rFonts w:ascii="Times New Roman" w:hAnsi="Times New Roman" w:cs="Times New Roman"/>
          <w:sz w:val="28"/>
          <w:szCs w:val="28"/>
          <w:lang w:val="kk-KZ"/>
        </w:rPr>
        <w:t>ымен</w:t>
      </w:r>
      <w:r w:rsidRPr="003417B7">
        <w:rPr>
          <w:rFonts w:ascii="Times New Roman" w:hAnsi="Times New Roman" w:cs="Times New Roman"/>
          <w:sz w:val="28"/>
          <w:szCs w:val="28"/>
          <w:lang w:val="kk-KZ"/>
        </w:rPr>
        <w:t>, ынталандыру көбінесе теріс сипат</w:t>
      </w:r>
      <w:r w:rsidR="000A1474">
        <w:rPr>
          <w:rFonts w:ascii="Times New Roman" w:hAnsi="Times New Roman" w:cs="Times New Roman"/>
          <w:sz w:val="28"/>
          <w:szCs w:val="28"/>
          <w:lang w:val="kk-KZ"/>
        </w:rPr>
        <w:t>ты болып келеді</w:t>
      </w:r>
      <w:r w:rsidRPr="003417B7">
        <w:rPr>
          <w:rFonts w:ascii="Times New Roman" w:hAnsi="Times New Roman" w:cs="Times New Roman"/>
          <w:sz w:val="28"/>
          <w:szCs w:val="28"/>
          <w:lang w:val="kk-KZ"/>
        </w:rPr>
        <w:t>, өйткені ол сәтсіздікке ұшыраудан қорқуға негізделген. Өзін-өзі танытуға деген ұмтылыс сақтал</w:t>
      </w:r>
      <w:r w:rsidR="000A1474">
        <w:rPr>
          <w:rFonts w:ascii="Times New Roman" w:hAnsi="Times New Roman" w:cs="Times New Roman"/>
          <w:sz w:val="28"/>
          <w:szCs w:val="28"/>
          <w:lang w:val="kk-KZ"/>
        </w:rPr>
        <w:t>ған</w:t>
      </w:r>
      <w:r w:rsidRPr="003417B7">
        <w:rPr>
          <w:rFonts w:ascii="Times New Roman" w:hAnsi="Times New Roman" w:cs="Times New Roman"/>
          <w:sz w:val="28"/>
          <w:szCs w:val="28"/>
          <w:lang w:val="kk-KZ"/>
        </w:rPr>
        <w:t>. Бақылау топтар</w:t>
      </w:r>
      <w:r w:rsidR="000A1474">
        <w:rPr>
          <w:rFonts w:ascii="Times New Roman" w:hAnsi="Times New Roman" w:cs="Times New Roman"/>
          <w:sz w:val="28"/>
          <w:szCs w:val="28"/>
          <w:lang w:val="kk-KZ"/>
        </w:rPr>
        <w:t>дағы</w:t>
      </w:r>
      <w:r w:rsidRPr="003417B7">
        <w:rPr>
          <w:rFonts w:ascii="Times New Roman" w:hAnsi="Times New Roman" w:cs="Times New Roman"/>
          <w:sz w:val="28"/>
          <w:szCs w:val="28"/>
          <w:lang w:val="kk-KZ"/>
        </w:rPr>
        <w:t xml:space="preserve"> сыналушылар ішкі қақтығыстарды тудыруы мүмкін айқын проблемалард</w:t>
      </w:r>
      <w:r w:rsidR="000A1474">
        <w:rPr>
          <w:rFonts w:ascii="Times New Roman" w:hAnsi="Times New Roman" w:cs="Times New Roman"/>
          <w:sz w:val="28"/>
          <w:szCs w:val="28"/>
          <w:lang w:val="kk-KZ"/>
        </w:rPr>
        <w:t>ан қашқақтау</w:t>
      </w:r>
      <w:r w:rsidRPr="003417B7">
        <w:rPr>
          <w:rFonts w:ascii="Times New Roman" w:hAnsi="Times New Roman" w:cs="Times New Roman"/>
          <w:sz w:val="28"/>
          <w:szCs w:val="28"/>
          <w:lang w:val="kk-KZ"/>
        </w:rPr>
        <w:t xml:space="preserve"> арқылы</w:t>
      </w:r>
      <w:r w:rsidR="000A1474">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шешім қабылдаудан аулақ бол</w:t>
      </w:r>
      <w:r w:rsidR="000A1474">
        <w:rPr>
          <w:rFonts w:ascii="Times New Roman" w:hAnsi="Times New Roman" w:cs="Times New Roman"/>
          <w:sz w:val="28"/>
          <w:szCs w:val="28"/>
          <w:lang w:val="kk-KZ"/>
        </w:rPr>
        <w:t>ғанды қал</w:t>
      </w:r>
      <w:r w:rsidRPr="003417B7">
        <w:rPr>
          <w:rFonts w:ascii="Times New Roman" w:hAnsi="Times New Roman" w:cs="Times New Roman"/>
          <w:sz w:val="28"/>
          <w:szCs w:val="28"/>
          <w:lang w:val="kk-KZ"/>
        </w:rPr>
        <w:t>а</w:t>
      </w:r>
      <w:r w:rsidR="000A1474">
        <w:rPr>
          <w:rFonts w:ascii="Times New Roman" w:hAnsi="Times New Roman" w:cs="Times New Roman"/>
          <w:sz w:val="28"/>
          <w:szCs w:val="28"/>
          <w:lang w:val="kk-KZ"/>
        </w:rPr>
        <w:t>й</w:t>
      </w:r>
      <w:r w:rsidRPr="003417B7">
        <w:rPr>
          <w:rFonts w:ascii="Times New Roman" w:hAnsi="Times New Roman" w:cs="Times New Roman"/>
          <w:sz w:val="28"/>
          <w:szCs w:val="28"/>
          <w:lang w:val="kk-KZ"/>
        </w:rPr>
        <w:t>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Барлық топтардағы беделді </w:t>
      </w:r>
      <w:r w:rsidR="00490303">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тұлғаларға (мұғалімдерге, кураторларға, тәлімгерлерге) эмоциялық көзқарас бір</w:t>
      </w:r>
      <w:r w:rsidR="000A1474">
        <w:rPr>
          <w:rFonts w:ascii="Times New Roman" w:hAnsi="Times New Roman" w:cs="Times New Roman"/>
          <w:sz w:val="28"/>
          <w:szCs w:val="28"/>
          <w:lang w:val="kk-KZ"/>
        </w:rPr>
        <w:t>келкі</w:t>
      </w:r>
      <w:r w:rsidRPr="003417B7">
        <w:rPr>
          <w:rFonts w:ascii="Times New Roman" w:hAnsi="Times New Roman" w:cs="Times New Roman"/>
          <w:sz w:val="28"/>
          <w:szCs w:val="28"/>
          <w:lang w:val="kk-KZ"/>
        </w:rPr>
        <w:t xml:space="preserve"> деңгейде сақтал</w:t>
      </w:r>
      <w:r w:rsidR="000A1474">
        <w:rPr>
          <w:rFonts w:ascii="Times New Roman" w:hAnsi="Times New Roman" w:cs="Times New Roman"/>
          <w:sz w:val="28"/>
          <w:szCs w:val="28"/>
          <w:lang w:val="kk-KZ"/>
        </w:rPr>
        <w:t>ған</w:t>
      </w:r>
      <w:r w:rsidRPr="003417B7">
        <w:rPr>
          <w:rFonts w:ascii="Times New Roman" w:hAnsi="Times New Roman" w:cs="Times New Roman"/>
          <w:sz w:val="28"/>
          <w:szCs w:val="28"/>
          <w:lang w:val="kk-KZ"/>
        </w:rPr>
        <w:t xml:space="preserve"> – </w:t>
      </w:r>
      <w:r w:rsidR="000A1474">
        <w:rPr>
          <w:rFonts w:ascii="Times New Roman" w:hAnsi="Times New Roman" w:cs="Times New Roman"/>
          <w:sz w:val="28"/>
          <w:szCs w:val="28"/>
          <w:lang w:val="kk-KZ"/>
        </w:rPr>
        <w:t xml:space="preserve">ол көбінесе </w:t>
      </w:r>
      <w:r w:rsidRPr="003417B7">
        <w:rPr>
          <w:rFonts w:ascii="Times New Roman" w:hAnsi="Times New Roman" w:cs="Times New Roman"/>
          <w:sz w:val="28"/>
          <w:szCs w:val="28"/>
          <w:lang w:val="kk-KZ"/>
        </w:rPr>
        <w:t>жақсы көрушілік пен үйлесімді қарым-қатынас қажеттілігін қанағаттандыруға деген ұмтылыста</w:t>
      </w:r>
      <w:r w:rsidR="000A1474">
        <w:rPr>
          <w:rFonts w:ascii="Times New Roman" w:hAnsi="Times New Roman" w:cs="Times New Roman"/>
          <w:sz w:val="28"/>
          <w:szCs w:val="28"/>
          <w:lang w:val="kk-KZ"/>
        </w:rPr>
        <w:t>н</w:t>
      </w:r>
      <w:r w:rsidRPr="003417B7">
        <w:rPr>
          <w:rFonts w:ascii="Times New Roman" w:hAnsi="Times New Roman" w:cs="Times New Roman"/>
          <w:sz w:val="28"/>
          <w:szCs w:val="28"/>
          <w:lang w:val="kk-KZ"/>
        </w:rPr>
        <w:t xml:space="preserve"> көрінеді.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Эксперименттік топта басымдыққа ие түстерге сәйкес </w:t>
      </w:r>
      <w:r w:rsidR="000A1474">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нәтижелер </w:t>
      </w:r>
      <w:r w:rsidR="000A1474">
        <w:rPr>
          <w:rFonts w:ascii="Times New Roman" w:hAnsi="Times New Roman" w:cs="Times New Roman"/>
          <w:sz w:val="28"/>
          <w:szCs w:val="28"/>
          <w:lang w:val="kk-KZ"/>
        </w:rPr>
        <w:t>байқалды</w:t>
      </w:r>
      <w:r w:rsidRPr="003417B7">
        <w:rPr>
          <w:rFonts w:ascii="Times New Roman" w:hAnsi="Times New Roman" w:cs="Times New Roman"/>
          <w:sz w:val="28"/>
          <w:szCs w:val="28"/>
          <w:lang w:val="kk-KZ"/>
        </w:rPr>
        <w:t xml:space="preserve">: өзіне деген қанағаттану сезімі, тыныштық, өзіне және өз күшіне деген сенімділік. Кейбір жағдайларда шамадан тыс белсенділік, </w:t>
      </w:r>
      <w:r w:rsidR="007B220F">
        <w:rPr>
          <w:rFonts w:ascii="Times New Roman" w:hAnsi="Times New Roman" w:cs="Times New Roman"/>
          <w:sz w:val="28"/>
          <w:szCs w:val="28"/>
          <w:lang w:val="kk-KZ"/>
        </w:rPr>
        <w:t>сөйл</w:t>
      </w:r>
      <w:r w:rsidRPr="003417B7">
        <w:rPr>
          <w:rFonts w:ascii="Times New Roman" w:hAnsi="Times New Roman" w:cs="Times New Roman"/>
          <w:sz w:val="28"/>
          <w:szCs w:val="28"/>
          <w:lang w:val="kk-KZ"/>
        </w:rPr>
        <w:t xml:space="preserve">есуге, өзіне назар аудартуға ұмтылыс байқалады. Мазасыздық факторлары салыстырмалы түрде әлсіз. Тыныш күйге деген ұмтылыс, жанжалдарға қатысқысы келмеу, күйзелісті сезіну байқалады. Қорқыныштан жалғыздықтан қорқуды атап өткен жөн, бірақ ол толық көрініс таппайды және аз респондентте ғана </w:t>
      </w:r>
      <w:r w:rsidR="007B220F">
        <w:rPr>
          <w:rFonts w:ascii="Times New Roman" w:hAnsi="Times New Roman" w:cs="Times New Roman"/>
          <w:sz w:val="28"/>
          <w:szCs w:val="28"/>
          <w:lang w:val="kk-KZ"/>
        </w:rPr>
        <w:t>б</w:t>
      </w:r>
      <w:r w:rsidRPr="003417B7">
        <w:rPr>
          <w:rFonts w:ascii="Times New Roman" w:hAnsi="Times New Roman" w:cs="Times New Roman"/>
          <w:sz w:val="28"/>
          <w:szCs w:val="28"/>
          <w:lang w:val="kk-KZ"/>
        </w:rPr>
        <w:t>айқалады.</w:t>
      </w:r>
    </w:p>
    <w:p w:rsidR="00946FE5" w:rsidRPr="003417B7" w:rsidRDefault="00946FE5" w:rsidP="00946FE5">
      <w:pPr>
        <w:spacing w:after="0" w:line="240" w:lineRule="auto"/>
        <w:ind w:firstLine="709"/>
        <w:jc w:val="both"/>
        <w:rPr>
          <w:rFonts w:ascii="Times New Roman" w:hAnsi="Times New Roman" w:cs="Times New Roman"/>
          <w:color w:val="0070C0"/>
          <w:sz w:val="28"/>
          <w:szCs w:val="28"/>
          <w:lang w:val="kk-KZ"/>
        </w:rPr>
      </w:pPr>
    </w:p>
    <w:p w:rsidR="00946FE5" w:rsidRPr="003417B7" w:rsidRDefault="00946FE5" w:rsidP="00946FE5">
      <w:pPr>
        <w:spacing w:after="0" w:line="240" w:lineRule="auto"/>
        <w:ind w:firstLine="709"/>
        <w:jc w:val="both"/>
        <w:rPr>
          <w:rFonts w:ascii="Times New Roman" w:hAnsi="Times New Roman" w:cs="Times New Roman"/>
          <w:i/>
          <w:iCs/>
          <w:sz w:val="28"/>
          <w:szCs w:val="28"/>
          <w:lang w:val="kk-KZ"/>
        </w:rPr>
      </w:pPr>
      <w:r w:rsidRPr="003417B7">
        <w:rPr>
          <w:rFonts w:ascii="Times New Roman" w:hAnsi="Times New Roman" w:cs="Times New Roman"/>
          <w:i/>
          <w:iCs/>
          <w:sz w:val="28"/>
          <w:szCs w:val="28"/>
          <w:lang w:val="kk-KZ"/>
        </w:rPr>
        <w:t xml:space="preserve">3.3. </w:t>
      </w:r>
      <w:bookmarkStart w:id="7" w:name="_Hlk87915103"/>
      <w:r w:rsidR="00113CE8">
        <w:rPr>
          <w:rFonts w:ascii="Times New Roman" w:hAnsi="Times New Roman" w:cs="Times New Roman"/>
          <w:i/>
          <w:iCs/>
          <w:sz w:val="28"/>
          <w:szCs w:val="28"/>
          <w:lang w:val="kk-KZ"/>
        </w:rPr>
        <w:t>Өзін сезінуі</w:t>
      </w:r>
      <w:r w:rsidRPr="003417B7">
        <w:rPr>
          <w:rFonts w:ascii="Times New Roman" w:hAnsi="Times New Roman" w:cs="Times New Roman"/>
          <w:i/>
          <w:iCs/>
          <w:sz w:val="28"/>
          <w:szCs w:val="28"/>
          <w:lang w:val="kk-KZ"/>
        </w:rPr>
        <w:t>-белсенділік-көңіл-күй</w:t>
      </w:r>
    </w:p>
    <w:p w:rsidR="00946FE5" w:rsidRPr="003417B7" w:rsidRDefault="00490303"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13CE8">
        <w:rPr>
          <w:rFonts w:ascii="Times New Roman" w:hAnsi="Times New Roman" w:cs="Times New Roman"/>
          <w:sz w:val="28"/>
          <w:szCs w:val="28"/>
          <w:lang w:val="kk-KZ"/>
        </w:rPr>
        <w:t>Ө</w:t>
      </w:r>
      <w:r w:rsidR="00946FE5" w:rsidRPr="003417B7">
        <w:rPr>
          <w:rFonts w:ascii="Times New Roman" w:hAnsi="Times New Roman" w:cs="Times New Roman"/>
          <w:sz w:val="28"/>
          <w:szCs w:val="28"/>
          <w:lang w:val="kk-KZ"/>
        </w:rPr>
        <w:t>БК</w:t>
      </w:r>
      <w:r>
        <w:rPr>
          <w:rFonts w:ascii="Times New Roman" w:hAnsi="Times New Roman" w:cs="Times New Roman"/>
          <w:sz w:val="28"/>
          <w:szCs w:val="28"/>
          <w:lang w:val="kk-KZ"/>
        </w:rPr>
        <w:t>»</w:t>
      </w:r>
      <w:bookmarkEnd w:id="7"/>
      <w:r w:rsidR="00946FE5" w:rsidRPr="003417B7">
        <w:rPr>
          <w:rFonts w:ascii="Times New Roman" w:hAnsi="Times New Roman" w:cs="Times New Roman"/>
          <w:sz w:val="28"/>
          <w:szCs w:val="28"/>
          <w:lang w:val="kk-KZ"/>
        </w:rPr>
        <w:t>сауалнамасы бойынша респонденттердің көрсеткіштері төмен, орташа және жоғары деңгейлер ретінде айқындалады. Сауалнама жүргізу қорытындысы бойын</w:t>
      </w:r>
      <w:r w:rsidR="006A282C">
        <w:rPr>
          <w:rFonts w:ascii="Times New Roman" w:hAnsi="Times New Roman" w:cs="Times New Roman"/>
          <w:sz w:val="28"/>
          <w:szCs w:val="28"/>
          <w:lang w:val="kk-KZ"/>
        </w:rPr>
        <w:t xml:space="preserve">ша мынадай нәтижелер алынды (35 </w:t>
      </w:r>
      <w:r w:rsidR="00946FE5" w:rsidRPr="003417B7">
        <w:rPr>
          <w:rFonts w:ascii="Times New Roman" w:hAnsi="Times New Roman" w:cs="Times New Roman"/>
          <w:sz w:val="28"/>
          <w:szCs w:val="28"/>
          <w:lang w:val="kk-KZ"/>
        </w:rPr>
        <w:t>кесте):</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35</w:t>
      </w:r>
      <w:r w:rsidR="00946FE5" w:rsidRPr="003417B7">
        <w:rPr>
          <w:rFonts w:ascii="Times New Roman" w:hAnsi="Times New Roman" w:cs="Times New Roman"/>
          <w:sz w:val="28"/>
          <w:szCs w:val="28"/>
          <w:lang w:val="kk-KZ"/>
        </w:rPr>
        <w:t xml:space="preserve"> – «</w:t>
      </w:r>
      <w:r w:rsidR="00113CE8">
        <w:rPr>
          <w:rFonts w:ascii="Times New Roman" w:hAnsi="Times New Roman" w:cs="Times New Roman"/>
          <w:sz w:val="28"/>
          <w:szCs w:val="28"/>
          <w:lang w:val="kk-KZ"/>
        </w:rPr>
        <w:t>Ө</w:t>
      </w:r>
      <w:r w:rsidR="00946FE5" w:rsidRPr="003417B7">
        <w:rPr>
          <w:rFonts w:ascii="Times New Roman" w:hAnsi="Times New Roman" w:cs="Times New Roman"/>
          <w:sz w:val="28"/>
          <w:szCs w:val="28"/>
          <w:lang w:val="kk-KZ"/>
        </w:rPr>
        <w:t>БК» сауалнамасының нәтижелері</w:t>
      </w:r>
    </w:p>
    <w:p w:rsidR="006A282C" w:rsidRPr="003417B7" w:rsidRDefault="006A282C" w:rsidP="00946FE5">
      <w:pPr>
        <w:spacing w:after="0" w:line="240" w:lineRule="auto"/>
        <w:ind w:firstLine="709"/>
        <w:jc w:val="both"/>
        <w:rPr>
          <w:rFonts w:ascii="Times New Roman" w:hAnsi="Times New Roman" w:cs="Times New Roman"/>
          <w:sz w:val="28"/>
          <w:szCs w:val="28"/>
          <w:lang w:val="kk-KZ"/>
        </w:rPr>
      </w:pPr>
    </w:p>
    <w:tbl>
      <w:tblPr>
        <w:tblStyle w:val="a4"/>
        <w:tblW w:w="9457" w:type="dxa"/>
        <w:tblLook w:val="04A0" w:firstRow="1" w:lastRow="0" w:firstColumn="1" w:lastColumn="0" w:noHBand="0" w:noVBand="1"/>
      </w:tblPr>
      <w:tblGrid>
        <w:gridCol w:w="2564"/>
        <w:gridCol w:w="2212"/>
        <w:gridCol w:w="2329"/>
        <w:gridCol w:w="2352"/>
      </w:tblGrid>
      <w:tr w:rsidR="00946FE5" w:rsidRPr="003417B7" w:rsidTr="000E10A0">
        <w:trPr>
          <w:trHeight w:val="654"/>
        </w:trPr>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Санат</w:t>
            </w:r>
            <w:r w:rsidR="008E642C">
              <w:rPr>
                <w:rFonts w:ascii="Times New Roman" w:hAnsi="Times New Roman" w:cs="Times New Roman"/>
                <w:sz w:val="24"/>
                <w:szCs w:val="24"/>
                <w:lang w:val="kk-KZ"/>
              </w:rPr>
              <w:t>тар</w:t>
            </w:r>
          </w:p>
        </w:tc>
        <w:tc>
          <w:tcPr>
            <w:tcW w:w="6893" w:type="dxa"/>
            <w:gridSpan w:val="3"/>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Білім алушылар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b/>
                <w:sz w:val="24"/>
                <w:szCs w:val="24"/>
              </w:rPr>
            </w:pPr>
          </w:p>
        </w:tc>
        <w:tc>
          <w:tcPr>
            <w:tcW w:w="221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2329"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235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2564"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113CE8" w:rsidP="00664060">
            <w:pPr>
              <w:pStyle w:val="a7"/>
              <w:ind w:left="0"/>
              <w:jc w:val="center"/>
              <w:rPr>
                <w:rFonts w:ascii="Times New Roman" w:hAnsi="Times New Roman" w:cs="Times New Roman"/>
                <w:sz w:val="24"/>
                <w:szCs w:val="24"/>
                <w:lang w:val="kk-KZ"/>
              </w:rPr>
            </w:pPr>
            <w:r>
              <w:rPr>
                <w:rFonts w:ascii="Times New Roman" w:hAnsi="Times New Roman" w:cs="Times New Roman"/>
                <w:sz w:val="24"/>
                <w:szCs w:val="24"/>
                <w:lang w:val="kk-KZ"/>
              </w:rPr>
              <w:t>Өзін сезінуі</w:t>
            </w:r>
          </w:p>
        </w:tc>
        <w:tc>
          <w:tcPr>
            <w:tcW w:w="221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3,3</w:t>
            </w:r>
            <w:r w:rsidRPr="003417B7">
              <w:rPr>
                <w:rFonts w:ascii="Times New Roman" w:hAnsi="Times New Roman" w:cs="Times New Roman"/>
                <w:sz w:val="24"/>
                <w:szCs w:val="24"/>
                <w:vertAlign w:val="superscript"/>
                <w:lang w:val="en-US"/>
              </w:rPr>
              <w:t>a</w:t>
            </w:r>
          </w:p>
        </w:tc>
        <w:tc>
          <w:tcPr>
            <w:tcW w:w="2329"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3,8</w:t>
            </w:r>
            <w:r w:rsidRPr="003417B7">
              <w:rPr>
                <w:rFonts w:ascii="Times New Roman" w:hAnsi="Times New Roman" w:cs="Times New Roman"/>
                <w:sz w:val="24"/>
                <w:szCs w:val="24"/>
                <w:vertAlign w:val="superscript"/>
                <w:lang w:val="en-US"/>
              </w:rPr>
              <w:t>ab</w:t>
            </w:r>
          </w:p>
        </w:tc>
        <w:tc>
          <w:tcPr>
            <w:tcW w:w="235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lang w:val="en-US"/>
              </w:rPr>
              <w:t>5</w:t>
            </w:r>
            <w:r w:rsidRPr="003417B7">
              <w:rPr>
                <w:rFonts w:ascii="Times New Roman" w:hAnsi="Times New Roman" w:cs="Times New Roman"/>
                <w:sz w:val="24"/>
                <w:szCs w:val="24"/>
              </w:rPr>
              <w:t>,4</w:t>
            </w:r>
            <w:r w:rsidRPr="003417B7">
              <w:rPr>
                <w:rFonts w:ascii="Times New Roman" w:hAnsi="Times New Roman" w:cs="Times New Roman"/>
                <w:sz w:val="24"/>
                <w:szCs w:val="24"/>
                <w:vertAlign w:val="superscript"/>
                <w:lang w:val="en-US"/>
              </w:rPr>
              <w:t>b</w:t>
            </w:r>
          </w:p>
        </w:tc>
      </w:tr>
      <w:tr w:rsidR="00946FE5" w:rsidRPr="003417B7" w:rsidTr="000E10A0">
        <w:tc>
          <w:tcPr>
            <w:tcW w:w="2564"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664060" w:rsidP="000E10A0">
            <w:pPr>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Б</w:t>
            </w:r>
            <w:r w:rsidR="00946FE5" w:rsidRPr="003417B7">
              <w:rPr>
                <w:rFonts w:ascii="Times New Roman" w:hAnsi="Times New Roman" w:cs="Times New Roman"/>
                <w:sz w:val="24"/>
                <w:szCs w:val="24"/>
                <w:lang w:val="kk-KZ"/>
              </w:rPr>
              <w:t>елсенділік</w:t>
            </w:r>
          </w:p>
        </w:tc>
        <w:tc>
          <w:tcPr>
            <w:tcW w:w="221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3,2</w:t>
            </w:r>
            <w:r w:rsidRPr="003417B7">
              <w:rPr>
                <w:rFonts w:ascii="Times New Roman" w:hAnsi="Times New Roman" w:cs="Times New Roman"/>
                <w:sz w:val="24"/>
                <w:szCs w:val="24"/>
                <w:vertAlign w:val="superscript"/>
                <w:lang w:val="en-US"/>
              </w:rPr>
              <w:t>a</w:t>
            </w:r>
          </w:p>
        </w:tc>
        <w:tc>
          <w:tcPr>
            <w:tcW w:w="2329"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3,2</w:t>
            </w:r>
            <w:r w:rsidRPr="003417B7">
              <w:rPr>
                <w:rFonts w:ascii="Times New Roman" w:hAnsi="Times New Roman" w:cs="Times New Roman"/>
                <w:sz w:val="24"/>
                <w:szCs w:val="24"/>
                <w:vertAlign w:val="superscript"/>
                <w:lang w:val="en-US"/>
              </w:rPr>
              <w:t>a</w:t>
            </w:r>
          </w:p>
        </w:tc>
        <w:tc>
          <w:tcPr>
            <w:tcW w:w="235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5,0</w:t>
            </w:r>
            <w:r w:rsidRPr="003417B7">
              <w:rPr>
                <w:rFonts w:ascii="Times New Roman" w:hAnsi="Times New Roman" w:cs="Times New Roman"/>
                <w:sz w:val="24"/>
                <w:szCs w:val="24"/>
                <w:vertAlign w:val="superscript"/>
                <w:lang w:val="en-US"/>
              </w:rPr>
              <w:t>b</w:t>
            </w:r>
          </w:p>
        </w:tc>
      </w:tr>
      <w:tr w:rsidR="00946FE5" w:rsidRPr="003417B7" w:rsidTr="000E10A0">
        <w:tc>
          <w:tcPr>
            <w:tcW w:w="2564"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664060" w:rsidP="000E10A0">
            <w:pPr>
              <w:jc w:val="center"/>
              <w:rPr>
                <w:rFonts w:ascii="Times New Roman" w:hAnsi="Times New Roman" w:cs="Times New Roman"/>
                <w:color w:val="FFC000"/>
                <w:sz w:val="24"/>
                <w:szCs w:val="24"/>
                <w:lang w:val="kk-KZ"/>
              </w:rPr>
            </w:pPr>
            <w:r>
              <w:rPr>
                <w:rFonts w:ascii="Times New Roman" w:hAnsi="Times New Roman" w:cs="Times New Roman"/>
                <w:color w:val="000000" w:themeColor="text1"/>
                <w:sz w:val="24"/>
                <w:szCs w:val="24"/>
                <w:lang w:val="kk-KZ"/>
              </w:rPr>
              <w:t>К</w:t>
            </w:r>
            <w:r w:rsidR="00946FE5" w:rsidRPr="003417B7">
              <w:rPr>
                <w:rFonts w:ascii="Times New Roman" w:hAnsi="Times New Roman" w:cs="Times New Roman"/>
                <w:color w:val="000000" w:themeColor="text1"/>
                <w:sz w:val="24"/>
                <w:szCs w:val="24"/>
                <w:lang w:val="kk-KZ"/>
              </w:rPr>
              <w:t>өңіл</w:t>
            </w:r>
            <w:r w:rsidR="00946FE5" w:rsidRPr="003417B7">
              <w:rPr>
                <w:rFonts w:ascii="Times New Roman" w:hAnsi="Times New Roman" w:cs="Times New Roman"/>
                <w:sz w:val="28"/>
                <w:szCs w:val="28"/>
              </w:rPr>
              <w:t>-</w:t>
            </w:r>
            <w:r w:rsidR="00946FE5" w:rsidRPr="003417B7">
              <w:rPr>
                <w:rFonts w:ascii="Times New Roman" w:hAnsi="Times New Roman" w:cs="Times New Roman"/>
                <w:color w:val="000000" w:themeColor="text1"/>
                <w:sz w:val="24"/>
                <w:szCs w:val="24"/>
                <w:lang w:val="kk-KZ"/>
              </w:rPr>
              <w:t>күй</w:t>
            </w:r>
          </w:p>
        </w:tc>
        <w:tc>
          <w:tcPr>
            <w:tcW w:w="221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3,5</w:t>
            </w:r>
            <w:r w:rsidRPr="003417B7">
              <w:rPr>
                <w:rFonts w:ascii="Times New Roman" w:hAnsi="Times New Roman" w:cs="Times New Roman"/>
                <w:sz w:val="24"/>
                <w:szCs w:val="24"/>
                <w:vertAlign w:val="superscript"/>
                <w:lang w:val="en-US"/>
              </w:rPr>
              <w:t>ab</w:t>
            </w:r>
          </w:p>
        </w:tc>
        <w:tc>
          <w:tcPr>
            <w:tcW w:w="2329"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3</w:t>
            </w:r>
            <w:r w:rsidRPr="003417B7">
              <w:rPr>
                <w:rFonts w:ascii="Times New Roman" w:hAnsi="Times New Roman" w:cs="Times New Roman"/>
                <w:sz w:val="24"/>
                <w:szCs w:val="24"/>
                <w:vertAlign w:val="superscript"/>
                <w:lang w:val="en-US"/>
              </w:rPr>
              <w:t>a</w:t>
            </w:r>
          </w:p>
        </w:tc>
        <w:tc>
          <w:tcPr>
            <w:tcW w:w="2352" w:type="dxa"/>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en-US"/>
              </w:rPr>
            </w:pPr>
            <w:r w:rsidRPr="003417B7">
              <w:rPr>
                <w:rFonts w:ascii="Times New Roman" w:hAnsi="Times New Roman" w:cs="Times New Roman"/>
                <w:sz w:val="24"/>
                <w:szCs w:val="24"/>
              </w:rPr>
              <w:t>5,1</w:t>
            </w:r>
            <w:r w:rsidRPr="003417B7">
              <w:rPr>
                <w:rFonts w:ascii="Times New Roman" w:hAnsi="Times New Roman" w:cs="Times New Roman"/>
                <w:sz w:val="24"/>
                <w:szCs w:val="24"/>
                <w:vertAlign w:val="superscript"/>
                <w:lang w:val="en-US"/>
              </w:rPr>
              <w:t>b</w:t>
            </w:r>
          </w:p>
        </w:tc>
      </w:tr>
    </w:tbl>
    <w:p w:rsidR="00946FE5" w:rsidRPr="003417B7" w:rsidRDefault="00946FE5" w:rsidP="00946FE5">
      <w:pPr>
        <w:spacing w:after="0" w:line="240" w:lineRule="auto"/>
        <w:ind w:firstLine="709"/>
        <w:rPr>
          <w:rFonts w:ascii="Times New Roman" w:hAnsi="Times New Roman" w:cs="Times New Roman"/>
          <w:i/>
          <w:sz w:val="28"/>
          <w:szCs w:val="28"/>
        </w:rPr>
      </w:pPr>
      <w:r w:rsidRPr="003417B7">
        <w:rPr>
          <w:rFonts w:ascii="Times New Roman" w:hAnsi="Times New Roman" w:cs="Times New Roman"/>
          <w:i/>
          <w:sz w:val="28"/>
          <w:szCs w:val="28"/>
          <w:lang w:val="kk-KZ"/>
        </w:rPr>
        <w:t xml:space="preserve">Ескерту: әр шкала үшін топтар арасындағы статистикалық маңызды айырмашылықтар өзгеше әріптермен белгіленеді </w:t>
      </w:r>
      <w:r w:rsidRPr="003417B7">
        <w:rPr>
          <w:rFonts w:ascii="Times New Roman" w:hAnsi="Times New Roman" w:cs="Times New Roman"/>
          <w:i/>
          <w:sz w:val="28"/>
          <w:szCs w:val="28"/>
        </w:rPr>
        <w:t>(P&lt;0,01)</w:t>
      </w:r>
    </w:p>
    <w:p w:rsidR="00946FE5" w:rsidRPr="003417B7" w:rsidRDefault="00946FE5" w:rsidP="00946FE5">
      <w:pPr>
        <w:spacing w:after="0" w:line="240" w:lineRule="auto"/>
        <w:ind w:firstLine="709"/>
        <w:rPr>
          <w:rFonts w:ascii="Times New Roman" w:hAnsi="Times New Roman" w:cs="Times New Roman"/>
          <w:sz w:val="28"/>
          <w:szCs w:val="28"/>
        </w:rPr>
      </w:pPr>
    </w:p>
    <w:p w:rsidR="00946FE5" w:rsidRPr="00113CE8" w:rsidRDefault="00946FE5" w:rsidP="00946FE5">
      <w:pPr>
        <w:spacing w:after="0" w:line="240" w:lineRule="auto"/>
        <w:ind w:firstLine="709"/>
        <w:jc w:val="both"/>
        <w:rPr>
          <w:rFonts w:ascii="Times New Roman" w:hAnsi="Times New Roman" w:cs="Times New Roman"/>
          <w:bCs/>
          <w:sz w:val="28"/>
          <w:szCs w:val="28"/>
          <w:lang w:val="kk-KZ"/>
        </w:rPr>
      </w:pPr>
      <w:r w:rsidRPr="003417B7">
        <w:rPr>
          <w:rFonts w:ascii="Times New Roman" w:hAnsi="Times New Roman" w:cs="Times New Roman"/>
          <w:bCs/>
          <w:sz w:val="28"/>
          <w:szCs w:val="28"/>
        </w:rPr>
        <w:t>Бастапқы деректерге қатысты Э</w:t>
      </w:r>
      <w:r w:rsidRPr="003417B7">
        <w:rPr>
          <w:rFonts w:ascii="Times New Roman" w:hAnsi="Times New Roman" w:cs="Times New Roman"/>
          <w:bCs/>
          <w:sz w:val="28"/>
          <w:szCs w:val="28"/>
          <w:lang w:val="kk-KZ"/>
        </w:rPr>
        <w:t>Т</w:t>
      </w:r>
      <w:r w:rsidRPr="003417B7">
        <w:rPr>
          <w:rFonts w:ascii="Times New Roman" w:hAnsi="Times New Roman" w:cs="Times New Roman"/>
          <w:bCs/>
          <w:sz w:val="28"/>
          <w:szCs w:val="28"/>
        </w:rPr>
        <w:t xml:space="preserve">-да </w:t>
      </w:r>
      <w:r w:rsidRPr="003417B7">
        <w:rPr>
          <w:rFonts w:ascii="Times New Roman" w:hAnsi="Times New Roman" w:cs="Times New Roman"/>
          <w:bCs/>
          <w:sz w:val="28"/>
          <w:szCs w:val="28"/>
          <w:lang w:val="kk-KZ"/>
        </w:rPr>
        <w:t>«</w:t>
      </w:r>
      <w:r w:rsidR="00113CE8">
        <w:rPr>
          <w:rFonts w:ascii="Times New Roman" w:hAnsi="Times New Roman" w:cs="Times New Roman"/>
          <w:bCs/>
          <w:sz w:val="28"/>
          <w:szCs w:val="28"/>
          <w:lang w:val="kk-KZ"/>
        </w:rPr>
        <w:t>өзін сезінуі</w:t>
      </w:r>
      <w:r w:rsidRPr="003417B7">
        <w:rPr>
          <w:rFonts w:ascii="Times New Roman" w:hAnsi="Times New Roman" w:cs="Times New Roman"/>
          <w:bCs/>
          <w:sz w:val="28"/>
          <w:szCs w:val="28"/>
          <w:lang w:val="kk-KZ"/>
        </w:rPr>
        <w:t>»</w:t>
      </w:r>
      <w:r w:rsidRPr="003417B7">
        <w:rPr>
          <w:rFonts w:ascii="Times New Roman" w:hAnsi="Times New Roman" w:cs="Times New Roman"/>
          <w:bCs/>
          <w:sz w:val="28"/>
          <w:szCs w:val="28"/>
        </w:rPr>
        <w:t xml:space="preserve"> ш</w:t>
      </w:r>
      <w:r w:rsidRPr="003417B7">
        <w:rPr>
          <w:rFonts w:ascii="Times New Roman" w:hAnsi="Times New Roman" w:cs="Times New Roman"/>
          <w:bCs/>
          <w:sz w:val="28"/>
          <w:szCs w:val="28"/>
          <w:lang w:val="kk-KZ"/>
        </w:rPr>
        <w:t>каласы</w:t>
      </w:r>
      <w:r w:rsidRPr="003417B7">
        <w:rPr>
          <w:rFonts w:ascii="Times New Roman" w:hAnsi="Times New Roman" w:cs="Times New Roman"/>
          <w:bCs/>
          <w:sz w:val="28"/>
          <w:szCs w:val="28"/>
        </w:rPr>
        <w:t xml:space="preserve"> бойынша 68,8%-ға, </w:t>
      </w:r>
      <w:r w:rsidRPr="003417B7">
        <w:rPr>
          <w:rFonts w:ascii="Times New Roman" w:hAnsi="Times New Roman" w:cs="Times New Roman"/>
          <w:bCs/>
          <w:sz w:val="28"/>
          <w:szCs w:val="28"/>
          <w:lang w:val="kk-KZ"/>
        </w:rPr>
        <w:t>«</w:t>
      </w:r>
      <w:r w:rsidRPr="003417B7">
        <w:rPr>
          <w:rFonts w:ascii="Times New Roman" w:hAnsi="Times New Roman" w:cs="Times New Roman"/>
          <w:bCs/>
          <w:sz w:val="28"/>
          <w:szCs w:val="28"/>
        </w:rPr>
        <w:t>белсенділік</w:t>
      </w:r>
      <w:r w:rsidRPr="003417B7">
        <w:rPr>
          <w:rFonts w:ascii="Times New Roman" w:hAnsi="Times New Roman" w:cs="Times New Roman"/>
          <w:bCs/>
          <w:sz w:val="28"/>
          <w:szCs w:val="28"/>
          <w:lang w:val="kk-KZ"/>
        </w:rPr>
        <w:t>»</w:t>
      </w:r>
      <w:r w:rsidR="00113CE8">
        <w:rPr>
          <w:rFonts w:ascii="Times New Roman" w:hAnsi="Times New Roman" w:cs="Times New Roman"/>
          <w:bCs/>
          <w:sz w:val="28"/>
          <w:szCs w:val="28"/>
          <w:lang w:val="kk-KZ"/>
        </w:rPr>
        <w:t xml:space="preserve"> </w:t>
      </w:r>
      <w:r w:rsidRPr="003417B7">
        <w:rPr>
          <w:rFonts w:ascii="Times New Roman" w:hAnsi="Times New Roman" w:cs="Times New Roman"/>
          <w:bCs/>
          <w:sz w:val="28"/>
          <w:szCs w:val="28"/>
          <w:lang w:val="kk-KZ"/>
        </w:rPr>
        <w:t>шкаласы</w:t>
      </w:r>
      <w:r w:rsidRPr="003417B7">
        <w:rPr>
          <w:rFonts w:ascii="Times New Roman" w:hAnsi="Times New Roman" w:cs="Times New Roman"/>
          <w:bCs/>
          <w:sz w:val="28"/>
          <w:szCs w:val="28"/>
        </w:rPr>
        <w:t xml:space="preserve"> бойынша 117,4%-ға </w:t>
      </w:r>
      <w:r w:rsidR="007B220F">
        <w:rPr>
          <w:rFonts w:ascii="Times New Roman" w:hAnsi="Times New Roman" w:cs="Times New Roman"/>
          <w:bCs/>
          <w:sz w:val="28"/>
          <w:szCs w:val="28"/>
          <w:lang w:val="kk-KZ"/>
        </w:rPr>
        <w:t>өскендігі</w:t>
      </w:r>
      <w:r w:rsidRPr="003417B7">
        <w:rPr>
          <w:rFonts w:ascii="Times New Roman" w:hAnsi="Times New Roman" w:cs="Times New Roman"/>
          <w:bCs/>
          <w:sz w:val="28"/>
          <w:szCs w:val="28"/>
        </w:rPr>
        <w:t xml:space="preserve"> байқалды. </w:t>
      </w:r>
      <w:r w:rsidRPr="003417B7">
        <w:rPr>
          <w:rFonts w:ascii="Times New Roman" w:hAnsi="Times New Roman" w:cs="Times New Roman"/>
          <w:bCs/>
          <w:sz w:val="28"/>
          <w:szCs w:val="28"/>
          <w:lang w:val="kk-KZ"/>
        </w:rPr>
        <w:t>«</w:t>
      </w:r>
      <w:r w:rsidR="00664060">
        <w:rPr>
          <w:rFonts w:ascii="Times New Roman" w:hAnsi="Times New Roman" w:cs="Times New Roman"/>
          <w:bCs/>
          <w:sz w:val="28"/>
          <w:szCs w:val="28"/>
          <w:lang w:val="kk-KZ"/>
        </w:rPr>
        <w:t>к</w:t>
      </w:r>
      <w:r w:rsidRPr="003417B7">
        <w:rPr>
          <w:rFonts w:ascii="Times New Roman" w:hAnsi="Times New Roman" w:cs="Times New Roman"/>
          <w:bCs/>
          <w:sz w:val="28"/>
          <w:szCs w:val="28"/>
        </w:rPr>
        <w:t>өңіл-күй</w:t>
      </w:r>
      <w:r w:rsidRPr="003417B7">
        <w:rPr>
          <w:rFonts w:ascii="Times New Roman" w:hAnsi="Times New Roman" w:cs="Times New Roman"/>
          <w:bCs/>
          <w:sz w:val="28"/>
          <w:szCs w:val="28"/>
          <w:lang w:val="kk-KZ"/>
        </w:rPr>
        <w:t>»</w:t>
      </w:r>
      <w:r w:rsidRPr="003417B7">
        <w:rPr>
          <w:rFonts w:ascii="Times New Roman" w:hAnsi="Times New Roman" w:cs="Times New Roman"/>
          <w:bCs/>
          <w:sz w:val="28"/>
          <w:szCs w:val="28"/>
        </w:rPr>
        <w:t xml:space="preserve"> шкаласы бойынша 45,7%-ға артқан. </w:t>
      </w:r>
      <w:r w:rsidRPr="003417B7">
        <w:rPr>
          <w:rFonts w:ascii="Times New Roman" w:hAnsi="Times New Roman" w:cs="Times New Roman"/>
          <w:bCs/>
          <w:sz w:val="28"/>
          <w:szCs w:val="28"/>
          <w:lang w:val="kk-KZ"/>
        </w:rPr>
        <w:t>БТ</w:t>
      </w:r>
      <w:r w:rsidRPr="003417B7">
        <w:rPr>
          <w:rFonts w:ascii="Times New Roman" w:hAnsi="Times New Roman" w:cs="Times New Roman"/>
          <w:bCs/>
          <w:sz w:val="28"/>
          <w:szCs w:val="28"/>
        </w:rPr>
        <w:t>1-де</w:t>
      </w:r>
      <w:r w:rsidRPr="003417B7">
        <w:rPr>
          <w:rFonts w:ascii="Times New Roman" w:hAnsi="Times New Roman" w:cs="Times New Roman"/>
          <w:bCs/>
          <w:sz w:val="28"/>
          <w:szCs w:val="28"/>
          <w:lang w:val="kk-KZ"/>
        </w:rPr>
        <w:t xml:space="preserve"> «</w:t>
      </w:r>
      <w:r w:rsidR="00113CE8">
        <w:rPr>
          <w:rFonts w:ascii="Times New Roman" w:hAnsi="Times New Roman" w:cs="Times New Roman"/>
          <w:bCs/>
          <w:sz w:val="28"/>
          <w:szCs w:val="28"/>
          <w:lang w:val="kk-KZ"/>
        </w:rPr>
        <w:t>өзін сезінуі</w:t>
      </w:r>
      <w:r w:rsidRPr="003417B7">
        <w:rPr>
          <w:rFonts w:ascii="Times New Roman" w:hAnsi="Times New Roman" w:cs="Times New Roman"/>
          <w:bCs/>
          <w:sz w:val="28"/>
          <w:szCs w:val="28"/>
          <w:lang w:val="kk-KZ"/>
        </w:rPr>
        <w:t>»</w:t>
      </w:r>
      <w:r w:rsidRPr="003417B7">
        <w:rPr>
          <w:rFonts w:ascii="Times New Roman" w:hAnsi="Times New Roman" w:cs="Times New Roman"/>
          <w:bCs/>
          <w:sz w:val="28"/>
          <w:szCs w:val="28"/>
        </w:rPr>
        <w:t xml:space="preserve"> ш</w:t>
      </w:r>
      <w:r w:rsidRPr="003417B7">
        <w:rPr>
          <w:rFonts w:ascii="Times New Roman" w:hAnsi="Times New Roman" w:cs="Times New Roman"/>
          <w:bCs/>
          <w:sz w:val="28"/>
          <w:szCs w:val="28"/>
          <w:lang w:val="kk-KZ"/>
        </w:rPr>
        <w:t>каласы</w:t>
      </w:r>
      <w:r w:rsidRPr="003417B7">
        <w:rPr>
          <w:rFonts w:ascii="Times New Roman" w:hAnsi="Times New Roman" w:cs="Times New Roman"/>
          <w:bCs/>
          <w:sz w:val="28"/>
          <w:szCs w:val="28"/>
        </w:rPr>
        <w:t xml:space="preserve"> бойынша </w:t>
      </w:r>
      <w:r w:rsidRPr="003417B7">
        <w:rPr>
          <w:rFonts w:ascii="Times New Roman" w:hAnsi="Times New Roman" w:cs="Times New Roman"/>
          <w:sz w:val="28"/>
          <w:szCs w:val="28"/>
        </w:rPr>
        <w:t>–</w:t>
      </w:r>
      <w:r w:rsidR="00113CE8">
        <w:rPr>
          <w:rFonts w:ascii="Times New Roman" w:hAnsi="Times New Roman" w:cs="Times New Roman"/>
          <w:sz w:val="28"/>
          <w:szCs w:val="28"/>
          <w:lang w:val="kk-KZ"/>
        </w:rPr>
        <w:t xml:space="preserve"> </w:t>
      </w:r>
      <w:r w:rsidRPr="003417B7">
        <w:rPr>
          <w:rFonts w:ascii="Times New Roman" w:hAnsi="Times New Roman" w:cs="Times New Roman"/>
          <w:bCs/>
          <w:sz w:val="28"/>
          <w:szCs w:val="28"/>
        </w:rPr>
        <w:t xml:space="preserve">өзгеріссіз, </w:t>
      </w:r>
      <w:r w:rsidRPr="003417B7">
        <w:rPr>
          <w:rFonts w:ascii="Times New Roman" w:hAnsi="Times New Roman" w:cs="Times New Roman"/>
          <w:bCs/>
          <w:sz w:val="28"/>
          <w:szCs w:val="28"/>
          <w:lang w:val="kk-KZ"/>
        </w:rPr>
        <w:t>«</w:t>
      </w:r>
      <w:r w:rsidRPr="003417B7">
        <w:rPr>
          <w:rFonts w:ascii="Times New Roman" w:hAnsi="Times New Roman" w:cs="Times New Roman"/>
          <w:bCs/>
          <w:sz w:val="28"/>
          <w:szCs w:val="28"/>
        </w:rPr>
        <w:t>белсенділік</w:t>
      </w:r>
      <w:r w:rsidRPr="003417B7">
        <w:rPr>
          <w:rFonts w:ascii="Times New Roman" w:hAnsi="Times New Roman" w:cs="Times New Roman"/>
          <w:bCs/>
          <w:sz w:val="28"/>
          <w:szCs w:val="28"/>
          <w:lang w:val="kk-KZ"/>
        </w:rPr>
        <w:t>»</w:t>
      </w:r>
      <w:r w:rsidRPr="003417B7">
        <w:rPr>
          <w:rFonts w:ascii="Times New Roman" w:hAnsi="Times New Roman" w:cs="Times New Roman"/>
          <w:sz w:val="28"/>
          <w:szCs w:val="28"/>
        </w:rPr>
        <w:t>–</w:t>
      </w:r>
      <w:r w:rsidRPr="003417B7">
        <w:rPr>
          <w:rFonts w:ascii="Times New Roman" w:hAnsi="Times New Roman" w:cs="Times New Roman"/>
          <w:bCs/>
          <w:sz w:val="28"/>
          <w:szCs w:val="28"/>
        </w:rPr>
        <w:t xml:space="preserve">28%-ға </w:t>
      </w:r>
      <w:r w:rsidR="007B220F">
        <w:rPr>
          <w:rFonts w:ascii="Times New Roman" w:hAnsi="Times New Roman" w:cs="Times New Roman"/>
          <w:bCs/>
          <w:sz w:val="28"/>
          <w:szCs w:val="28"/>
          <w:lang w:val="kk-KZ"/>
        </w:rPr>
        <w:t>өскен</w:t>
      </w:r>
      <w:r w:rsidRPr="003417B7">
        <w:rPr>
          <w:rFonts w:ascii="Times New Roman" w:hAnsi="Times New Roman" w:cs="Times New Roman"/>
          <w:bCs/>
          <w:sz w:val="28"/>
          <w:szCs w:val="28"/>
        </w:rPr>
        <w:t xml:space="preserve">, </w:t>
      </w:r>
      <w:r w:rsidRPr="003417B7">
        <w:rPr>
          <w:rFonts w:ascii="Times New Roman" w:hAnsi="Times New Roman" w:cs="Times New Roman"/>
          <w:bCs/>
          <w:sz w:val="28"/>
          <w:szCs w:val="28"/>
          <w:lang w:val="kk-KZ"/>
        </w:rPr>
        <w:t>«к</w:t>
      </w:r>
      <w:r w:rsidRPr="003417B7">
        <w:rPr>
          <w:rFonts w:ascii="Times New Roman" w:hAnsi="Times New Roman" w:cs="Times New Roman"/>
          <w:bCs/>
          <w:sz w:val="28"/>
          <w:szCs w:val="28"/>
        </w:rPr>
        <w:t>өңіл-күй</w:t>
      </w:r>
      <w:r w:rsidRPr="003417B7">
        <w:rPr>
          <w:rFonts w:ascii="Times New Roman" w:hAnsi="Times New Roman" w:cs="Times New Roman"/>
          <w:bCs/>
          <w:sz w:val="28"/>
          <w:szCs w:val="28"/>
          <w:lang w:val="kk-KZ"/>
        </w:rPr>
        <w:t>»</w:t>
      </w:r>
      <w:r w:rsidRPr="003417B7">
        <w:rPr>
          <w:rFonts w:ascii="Times New Roman" w:hAnsi="Times New Roman" w:cs="Times New Roman"/>
          <w:sz w:val="28"/>
          <w:szCs w:val="28"/>
        </w:rPr>
        <w:t>–</w:t>
      </w:r>
      <w:r w:rsidRPr="003417B7">
        <w:rPr>
          <w:rFonts w:ascii="Times New Roman" w:hAnsi="Times New Roman" w:cs="Times New Roman"/>
          <w:bCs/>
          <w:sz w:val="28"/>
          <w:szCs w:val="28"/>
        </w:rPr>
        <w:t xml:space="preserve"> 7,9%-ға төменде</w:t>
      </w:r>
      <w:r w:rsidR="007B220F">
        <w:rPr>
          <w:rFonts w:ascii="Times New Roman" w:hAnsi="Times New Roman" w:cs="Times New Roman"/>
          <w:bCs/>
          <w:sz w:val="28"/>
          <w:szCs w:val="28"/>
          <w:lang w:val="kk-KZ"/>
        </w:rPr>
        <w:t>ген.</w:t>
      </w:r>
      <w:r w:rsidR="00113CE8">
        <w:rPr>
          <w:rFonts w:ascii="Times New Roman" w:hAnsi="Times New Roman" w:cs="Times New Roman"/>
          <w:bCs/>
          <w:sz w:val="28"/>
          <w:szCs w:val="28"/>
          <w:lang w:val="kk-KZ"/>
        </w:rPr>
        <w:t xml:space="preserve"> </w:t>
      </w:r>
      <w:r w:rsidR="007B220F">
        <w:rPr>
          <w:rFonts w:ascii="Times New Roman" w:hAnsi="Times New Roman" w:cs="Times New Roman"/>
          <w:bCs/>
          <w:sz w:val="28"/>
          <w:szCs w:val="28"/>
          <w:lang w:val="kk-KZ"/>
        </w:rPr>
        <w:t>О</w:t>
      </w:r>
      <w:r w:rsidRPr="003417B7">
        <w:rPr>
          <w:rFonts w:ascii="Times New Roman" w:hAnsi="Times New Roman" w:cs="Times New Roman"/>
          <w:bCs/>
          <w:sz w:val="28"/>
          <w:szCs w:val="28"/>
          <w:lang w:val="kk-KZ"/>
        </w:rPr>
        <w:t>сы көрсеткіштер БТ</w:t>
      </w:r>
      <w:r w:rsidRPr="00113CE8">
        <w:rPr>
          <w:rFonts w:ascii="Times New Roman" w:hAnsi="Times New Roman" w:cs="Times New Roman"/>
          <w:bCs/>
          <w:sz w:val="28"/>
          <w:szCs w:val="28"/>
          <w:lang w:val="kk-KZ"/>
        </w:rPr>
        <w:t>2-де</w:t>
      </w:r>
      <w:r w:rsidR="00113CE8">
        <w:rPr>
          <w:rFonts w:ascii="Times New Roman" w:hAnsi="Times New Roman" w:cs="Times New Roman"/>
          <w:bCs/>
          <w:sz w:val="28"/>
          <w:szCs w:val="28"/>
          <w:lang w:val="kk-KZ"/>
        </w:rPr>
        <w:t xml:space="preserve"> </w:t>
      </w:r>
      <w:r w:rsidR="007B220F">
        <w:rPr>
          <w:rFonts w:ascii="Times New Roman" w:hAnsi="Times New Roman" w:cs="Times New Roman"/>
          <w:bCs/>
          <w:sz w:val="28"/>
          <w:szCs w:val="28"/>
          <w:lang w:val="kk-KZ"/>
        </w:rPr>
        <w:t>т</w:t>
      </w:r>
      <w:r w:rsidR="007B220F" w:rsidRPr="003417B7">
        <w:rPr>
          <w:rFonts w:ascii="Times New Roman" w:hAnsi="Times New Roman" w:cs="Times New Roman"/>
          <w:bCs/>
          <w:sz w:val="28"/>
          <w:szCs w:val="28"/>
          <w:lang w:val="kk-KZ"/>
        </w:rPr>
        <w:t>иісінше</w:t>
      </w:r>
      <w:r w:rsidRPr="00113CE8">
        <w:rPr>
          <w:rFonts w:ascii="Times New Roman" w:hAnsi="Times New Roman" w:cs="Times New Roman"/>
          <w:sz w:val="28"/>
          <w:szCs w:val="28"/>
          <w:lang w:val="kk-KZ"/>
        </w:rPr>
        <w:t>–</w:t>
      </w:r>
      <w:r w:rsidRPr="00113CE8">
        <w:rPr>
          <w:rFonts w:ascii="Times New Roman" w:hAnsi="Times New Roman" w:cs="Times New Roman"/>
          <w:bCs/>
          <w:sz w:val="28"/>
          <w:szCs w:val="28"/>
          <w:lang w:val="kk-KZ"/>
        </w:rPr>
        <w:t xml:space="preserve">8,6%-ға </w:t>
      </w:r>
      <w:r w:rsidR="007B220F">
        <w:rPr>
          <w:rFonts w:ascii="Times New Roman" w:hAnsi="Times New Roman" w:cs="Times New Roman"/>
          <w:bCs/>
          <w:sz w:val="28"/>
          <w:szCs w:val="28"/>
          <w:lang w:val="kk-KZ"/>
        </w:rPr>
        <w:t>өскен</w:t>
      </w:r>
      <w:r w:rsidRPr="00113CE8">
        <w:rPr>
          <w:rFonts w:ascii="Times New Roman" w:hAnsi="Times New Roman" w:cs="Times New Roman"/>
          <w:bCs/>
          <w:sz w:val="28"/>
          <w:szCs w:val="28"/>
          <w:lang w:val="kk-KZ"/>
        </w:rPr>
        <w:t xml:space="preserve">, 28%-ға </w:t>
      </w:r>
      <w:r w:rsidR="007B220F">
        <w:rPr>
          <w:rFonts w:ascii="Times New Roman" w:hAnsi="Times New Roman" w:cs="Times New Roman"/>
          <w:bCs/>
          <w:sz w:val="28"/>
          <w:szCs w:val="28"/>
          <w:lang w:val="kk-KZ"/>
        </w:rPr>
        <w:t>өскен және</w:t>
      </w:r>
      <w:r w:rsidRPr="00113CE8">
        <w:rPr>
          <w:rFonts w:ascii="Times New Roman" w:hAnsi="Times New Roman" w:cs="Times New Roman"/>
          <w:bCs/>
          <w:sz w:val="28"/>
          <w:szCs w:val="28"/>
          <w:lang w:val="kk-KZ"/>
        </w:rPr>
        <w:t xml:space="preserve"> 14,3%-ға төменде</w:t>
      </w:r>
      <w:r w:rsidR="007B220F">
        <w:rPr>
          <w:rFonts w:ascii="Times New Roman" w:hAnsi="Times New Roman" w:cs="Times New Roman"/>
          <w:bCs/>
          <w:sz w:val="28"/>
          <w:szCs w:val="28"/>
          <w:lang w:val="kk-KZ"/>
        </w:rPr>
        <w:t>ген</w:t>
      </w:r>
      <w:r w:rsidRPr="00113CE8">
        <w:rPr>
          <w:rFonts w:ascii="Times New Roman" w:hAnsi="Times New Roman" w:cs="Times New Roman"/>
          <w:bCs/>
          <w:sz w:val="28"/>
          <w:szCs w:val="28"/>
          <w:lang w:val="kk-KZ"/>
        </w:rPr>
        <w:t>.</w:t>
      </w:r>
    </w:p>
    <w:p w:rsidR="00946FE5" w:rsidRPr="0015648C" w:rsidRDefault="00946FE5" w:rsidP="00946FE5">
      <w:pPr>
        <w:spacing w:after="0" w:line="240" w:lineRule="auto"/>
        <w:ind w:firstLine="709"/>
        <w:jc w:val="both"/>
        <w:rPr>
          <w:rFonts w:ascii="Times New Roman" w:hAnsi="Times New Roman" w:cs="Times New Roman"/>
          <w:bCs/>
          <w:sz w:val="28"/>
          <w:szCs w:val="28"/>
          <w:lang w:val="kk-KZ"/>
        </w:rPr>
      </w:pPr>
      <w:r w:rsidRPr="00113CE8">
        <w:rPr>
          <w:rFonts w:ascii="Times New Roman" w:hAnsi="Times New Roman" w:cs="Times New Roman"/>
          <w:bCs/>
          <w:sz w:val="28"/>
          <w:szCs w:val="28"/>
          <w:lang w:val="kk-KZ"/>
        </w:rPr>
        <w:t>Э</w:t>
      </w:r>
      <w:r w:rsidRPr="003417B7">
        <w:rPr>
          <w:rFonts w:ascii="Times New Roman" w:hAnsi="Times New Roman" w:cs="Times New Roman"/>
          <w:bCs/>
          <w:sz w:val="28"/>
          <w:szCs w:val="28"/>
          <w:lang w:val="kk-KZ"/>
        </w:rPr>
        <w:t>Т</w:t>
      </w:r>
      <w:r w:rsidRPr="00113CE8">
        <w:rPr>
          <w:rFonts w:ascii="Times New Roman" w:hAnsi="Times New Roman" w:cs="Times New Roman"/>
          <w:bCs/>
          <w:sz w:val="28"/>
          <w:szCs w:val="28"/>
          <w:lang w:val="kk-KZ"/>
        </w:rPr>
        <w:t xml:space="preserve"> мен </w:t>
      </w:r>
      <w:r w:rsidRPr="003417B7">
        <w:rPr>
          <w:rFonts w:ascii="Times New Roman" w:hAnsi="Times New Roman" w:cs="Times New Roman"/>
          <w:bCs/>
          <w:sz w:val="28"/>
          <w:szCs w:val="28"/>
          <w:lang w:val="kk-KZ"/>
        </w:rPr>
        <w:t>БТ</w:t>
      </w:r>
      <w:r w:rsidRPr="00113CE8">
        <w:rPr>
          <w:rFonts w:ascii="Times New Roman" w:hAnsi="Times New Roman" w:cs="Times New Roman"/>
          <w:bCs/>
          <w:sz w:val="28"/>
          <w:szCs w:val="28"/>
          <w:lang w:val="kk-KZ"/>
        </w:rPr>
        <w:t xml:space="preserve">1 (P&lt;0,01) арасындағы статистикалық </w:t>
      </w:r>
      <w:r w:rsidR="007B220F">
        <w:rPr>
          <w:rFonts w:ascii="Times New Roman" w:hAnsi="Times New Roman" w:cs="Times New Roman"/>
          <w:bCs/>
          <w:sz w:val="28"/>
          <w:szCs w:val="28"/>
          <w:lang w:val="kk-KZ"/>
        </w:rPr>
        <w:t xml:space="preserve">тұрғыдан айтарлықтай </w:t>
      </w:r>
      <w:r w:rsidRPr="00113CE8">
        <w:rPr>
          <w:rFonts w:ascii="Times New Roman" w:hAnsi="Times New Roman" w:cs="Times New Roman"/>
          <w:bCs/>
          <w:sz w:val="28"/>
          <w:szCs w:val="28"/>
          <w:lang w:val="kk-KZ"/>
        </w:rPr>
        <w:t xml:space="preserve">айырмашылықтар </w:t>
      </w:r>
      <w:r w:rsidRPr="003417B7">
        <w:rPr>
          <w:rFonts w:ascii="Times New Roman" w:hAnsi="Times New Roman" w:cs="Times New Roman"/>
          <w:bCs/>
          <w:sz w:val="28"/>
          <w:szCs w:val="28"/>
          <w:lang w:val="kk-KZ"/>
        </w:rPr>
        <w:t>«</w:t>
      </w:r>
      <w:r w:rsidR="00113CE8">
        <w:rPr>
          <w:rFonts w:ascii="Times New Roman" w:hAnsi="Times New Roman" w:cs="Times New Roman"/>
          <w:bCs/>
          <w:sz w:val="28"/>
          <w:szCs w:val="28"/>
          <w:lang w:val="kk-KZ"/>
        </w:rPr>
        <w:t>өзін сезінуі</w:t>
      </w:r>
      <w:r w:rsidRPr="003417B7">
        <w:rPr>
          <w:rFonts w:ascii="Times New Roman" w:hAnsi="Times New Roman" w:cs="Times New Roman"/>
          <w:bCs/>
          <w:sz w:val="28"/>
          <w:szCs w:val="28"/>
          <w:lang w:val="kk-KZ"/>
        </w:rPr>
        <w:t>»</w:t>
      </w:r>
      <w:r w:rsidRPr="00113CE8">
        <w:rPr>
          <w:rFonts w:ascii="Times New Roman" w:hAnsi="Times New Roman" w:cs="Times New Roman"/>
          <w:bCs/>
          <w:sz w:val="28"/>
          <w:szCs w:val="28"/>
          <w:lang w:val="kk-KZ"/>
        </w:rPr>
        <w:t xml:space="preserve"> және </w:t>
      </w:r>
      <w:r w:rsidRPr="003417B7">
        <w:rPr>
          <w:rFonts w:ascii="Times New Roman" w:hAnsi="Times New Roman" w:cs="Times New Roman"/>
          <w:bCs/>
          <w:sz w:val="28"/>
          <w:szCs w:val="28"/>
          <w:lang w:val="kk-KZ"/>
        </w:rPr>
        <w:t>«</w:t>
      </w:r>
      <w:r w:rsidRPr="00113CE8">
        <w:rPr>
          <w:rFonts w:ascii="Times New Roman" w:hAnsi="Times New Roman" w:cs="Times New Roman"/>
          <w:bCs/>
          <w:sz w:val="28"/>
          <w:szCs w:val="28"/>
          <w:lang w:val="kk-KZ"/>
        </w:rPr>
        <w:t>белсенділік</w:t>
      </w:r>
      <w:r w:rsidRPr="003417B7">
        <w:rPr>
          <w:rFonts w:ascii="Times New Roman" w:hAnsi="Times New Roman" w:cs="Times New Roman"/>
          <w:bCs/>
          <w:sz w:val="28"/>
          <w:szCs w:val="28"/>
          <w:lang w:val="kk-KZ"/>
        </w:rPr>
        <w:t>»</w:t>
      </w:r>
      <w:r w:rsidRPr="00113CE8">
        <w:rPr>
          <w:rFonts w:ascii="Times New Roman" w:hAnsi="Times New Roman" w:cs="Times New Roman"/>
          <w:bCs/>
          <w:sz w:val="28"/>
          <w:szCs w:val="28"/>
          <w:lang w:val="kk-KZ"/>
        </w:rPr>
        <w:t xml:space="preserve"> көрсеткіштері бойынша тіркелді. </w:t>
      </w:r>
      <w:r w:rsidRPr="0015648C">
        <w:rPr>
          <w:rFonts w:ascii="Times New Roman" w:hAnsi="Times New Roman" w:cs="Times New Roman"/>
          <w:bCs/>
          <w:sz w:val="28"/>
          <w:szCs w:val="28"/>
          <w:lang w:val="kk-KZ"/>
        </w:rPr>
        <w:t>Э</w:t>
      </w:r>
      <w:r w:rsidRPr="003417B7">
        <w:rPr>
          <w:rFonts w:ascii="Times New Roman" w:hAnsi="Times New Roman" w:cs="Times New Roman"/>
          <w:bCs/>
          <w:sz w:val="28"/>
          <w:szCs w:val="28"/>
          <w:lang w:val="kk-KZ"/>
        </w:rPr>
        <w:t>Т</w:t>
      </w:r>
      <w:r w:rsidRPr="0015648C">
        <w:rPr>
          <w:rFonts w:ascii="Times New Roman" w:hAnsi="Times New Roman" w:cs="Times New Roman"/>
          <w:bCs/>
          <w:sz w:val="28"/>
          <w:szCs w:val="28"/>
          <w:lang w:val="kk-KZ"/>
        </w:rPr>
        <w:t xml:space="preserve"> мен </w:t>
      </w:r>
      <w:r w:rsidRPr="003417B7">
        <w:rPr>
          <w:rFonts w:ascii="Times New Roman" w:hAnsi="Times New Roman" w:cs="Times New Roman"/>
          <w:bCs/>
          <w:sz w:val="28"/>
          <w:szCs w:val="28"/>
          <w:lang w:val="kk-KZ"/>
        </w:rPr>
        <w:t>БТ</w:t>
      </w:r>
      <w:r w:rsidRPr="0015648C">
        <w:rPr>
          <w:rFonts w:ascii="Times New Roman" w:hAnsi="Times New Roman" w:cs="Times New Roman"/>
          <w:bCs/>
          <w:sz w:val="28"/>
          <w:szCs w:val="28"/>
          <w:lang w:val="kk-KZ"/>
        </w:rPr>
        <w:t xml:space="preserve">2 (P&lt;0,01) арасындағы статистикалық </w:t>
      </w:r>
      <w:r w:rsidR="007B220F">
        <w:rPr>
          <w:rFonts w:ascii="Times New Roman" w:hAnsi="Times New Roman" w:cs="Times New Roman"/>
          <w:bCs/>
          <w:sz w:val="28"/>
          <w:szCs w:val="28"/>
          <w:lang w:val="kk-KZ"/>
        </w:rPr>
        <w:t>айтарлықтай</w:t>
      </w:r>
      <w:r w:rsidRPr="0015648C">
        <w:rPr>
          <w:rFonts w:ascii="Times New Roman" w:hAnsi="Times New Roman" w:cs="Times New Roman"/>
          <w:bCs/>
          <w:sz w:val="28"/>
          <w:szCs w:val="28"/>
          <w:lang w:val="kk-KZ"/>
        </w:rPr>
        <w:t xml:space="preserve"> айырмашылықтар</w:t>
      </w:r>
      <w:r w:rsidRPr="003417B7">
        <w:rPr>
          <w:rFonts w:ascii="Times New Roman" w:hAnsi="Times New Roman" w:cs="Times New Roman"/>
          <w:bCs/>
          <w:sz w:val="28"/>
          <w:szCs w:val="28"/>
          <w:lang w:val="kk-KZ"/>
        </w:rPr>
        <w:t xml:space="preserve"> «</w:t>
      </w:r>
      <w:r w:rsidRPr="0015648C">
        <w:rPr>
          <w:rFonts w:ascii="Times New Roman" w:hAnsi="Times New Roman" w:cs="Times New Roman"/>
          <w:bCs/>
          <w:sz w:val="28"/>
          <w:szCs w:val="28"/>
          <w:lang w:val="kk-KZ"/>
        </w:rPr>
        <w:t>белсенділік</w:t>
      </w:r>
      <w:r w:rsidRPr="003417B7">
        <w:rPr>
          <w:rFonts w:ascii="Times New Roman" w:hAnsi="Times New Roman" w:cs="Times New Roman"/>
          <w:bCs/>
          <w:sz w:val="28"/>
          <w:szCs w:val="28"/>
          <w:lang w:val="kk-KZ"/>
        </w:rPr>
        <w:t>»</w:t>
      </w:r>
      <w:r w:rsidRPr="0015648C">
        <w:rPr>
          <w:rFonts w:ascii="Times New Roman" w:hAnsi="Times New Roman" w:cs="Times New Roman"/>
          <w:bCs/>
          <w:sz w:val="28"/>
          <w:szCs w:val="28"/>
          <w:lang w:val="kk-KZ"/>
        </w:rPr>
        <w:t xml:space="preserve"> және </w:t>
      </w:r>
      <w:r w:rsidRPr="003417B7">
        <w:rPr>
          <w:rFonts w:ascii="Times New Roman" w:hAnsi="Times New Roman" w:cs="Times New Roman"/>
          <w:bCs/>
          <w:sz w:val="28"/>
          <w:szCs w:val="28"/>
          <w:lang w:val="kk-KZ"/>
        </w:rPr>
        <w:t>«</w:t>
      </w:r>
      <w:r w:rsidRPr="0015648C">
        <w:rPr>
          <w:rFonts w:ascii="Times New Roman" w:hAnsi="Times New Roman" w:cs="Times New Roman"/>
          <w:bCs/>
          <w:sz w:val="28"/>
          <w:szCs w:val="28"/>
          <w:lang w:val="kk-KZ"/>
        </w:rPr>
        <w:t>көңіл-күй</w:t>
      </w:r>
      <w:r w:rsidRPr="003417B7">
        <w:rPr>
          <w:rFonts w:ascii="Times New Roman" w:hAnsi="Times New Roman" w:cs="Times New Roman"/>
          <w:bCs/>
          <w:sz w:val="28"/>
          <w:szCs w:val="28"/>
          <w:lang w:val="kk-KZ"/>
        </w:rPr>
        <w:t xml:space="preserve">» </w:t>
      </w:r>
      <w:r w:rsidRPr="0015648C">
        <w:rPr>
          <w:rFonts w:ascii="Times New Roman" w:hAnsi="Times New Roman" w:cs="Times New Roman"/>
          <w:bCs/>
          <w:sz w:val="28"/>
          <w:szCs w:val="28"/>
          <w:lang w:val="kk-KZ"/>
        </w:rPr>
        <w:t>көрсеткіштері бойынша</w:t>
      </w:r>
      <w:r w:rsidRPr="003417B7">
        <w:rPr>
          <w:rFonts w:ascii="Times New Roman" w:hAnsi="Times New Roman" w:cs="Times New Roman"/>
          <w:bCs/>
          <w:sz w:val="28"/>
          <w:szCs w:val="28"/>
          <w:lang w:val="kk-KZ"/>
        </w:rPr>
        <w:t xml:space="preserve"> болып отыр</w:t>
      </w:r>
      <w:r w:rsidRPr="0015648C">
        <w:rPr>
          <w:rFonts w:ascii="Times New Roman" w:hAnsi="Times New Roman" w:cs="Times New Roman"/>
          <w:bCs/>
          <w:sz w:val="28"/>
          <w:szCs w:val="28"/>
          <w:lang w:val="kk-KZ"/>
        </w:rPr>
        <w:t>.</w:t>
      </w:r>
    </w:p>
    <w:p w:rsidR="00946FE5" w:rsidRPr="0015648C" w:rsidRDefault="00946FE5" w:rsidP="00946FE5">
      <w:pPr>
        <w:spacing w:after="0" w:line="240" w:lineRule="auto"/>
        <w:ind w:firstLine="709"/>
        <w:jc w:val="both"/>
        <w:rPr>
          <w:rFonts w:ascii="Times New Roman" w:hAnsi="Times New Roman" w:cs="Times New Roman"/>
          <w:bCs/>
          <w:sz w:val="28"/>
          <w:szCs w:val="28"/>
          <w:lang w:val="kk-KZ"/>
        </w:rPr>
      </w:pPr>
      <w:r w:rsidRPr="0015648C">
        <w:rPr>
          <w:rFonts w:ascii="Times New Roman" w:hAnsi="Times New Roman" w:cs="Times New Roman"/>
          <w:bCs/>
          <w:sz w:val="28"/>
          <w:szCs w:val="28"/>
          <w:lang w:val="kk-KZ"/>
        </w:rPr>
        <w:t>Бағалау деңгейлеріне сәйкес пайыздық қатынаста нәтижелер мынадай түрде бөлінді (16-кесте):</w:t>
      </w:r>
    </w:p>
    <w:p w:rsidR="007B220F" w:rsidRPr="0015648C" w:rsidRDefault="007B220F" w:rsidP="00946FE5">
      <w:pPr>
        <w:spacing w:after="0" w:line="240" w:lineRule="auto"/>
        <w:ind w:firstLine="709"/>
        <w:jc w:val="both"/>
        <w:rPr>
          <w:rFonts w:ascii="Times New Roman" w:hAnsi="Times New Roman" w:cs="Times New Roman"/>
          <w:bCs/>
          <w:sz w:val="28"/>
          <w:szCs w:val="28"/>
          <w:lang w:val="kk-KZ"/>
        </w:rPr>
      </w:pPr>
    </w:p>
    <w:p w:rsidR="00946FE5" w:rsidRDefault="006A282C" w:rsidP="00946FE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К</w:t>
      </w:r>
      <w:r w:rsidR="00946FE5" w:rsidRPr="0015648C">
        <w:rPr>
          <w:rFonts w:ascii="Times New Roman" w:hAnsi="Times New Roman" w:cs="Times New Roman"/>
          <w:bCs/>
          <w:sz w:val="28"/>
          <w:szCs w:val="28"/>
          <w:lang w:val="kk-KZ"/>
        </w:rPr>
        <w:t>есте</w:t>
      </w:r>
      <w:r>
        <w:rPr>
          <w:rFonts w:ascii="Times New Roman" w:hAnsi="Times New Roman" w:cs="Times New Roman"/>
          <w:bCs/>
          <w:sz w:val="28"/>
          <w:szCs w:val="28"/>
          <w:lang w:val="kk-KZ"/>
        </w:rPr>
        <w:t xml:space="preserve"> 36 - </w:t>
      </w:r>
      <w:r w:rsidR="00946FE5" w:rsidRPr="003417B7">
        <w:rPr>
          <w:rFonts w:ascii="Times New Roman" w:hAnsi="Times New Roman" w:cs="Times New Roman"/>
          <w:bCs/>
          <w:sz w:val="28"/>
          <w:szCs w:val="28"/>
          <w:lang w:val="kk-KZ"/>
        </w:rPr>
        <w:t>«</w:t>
      </w:r>
      <w:r w:rsidR="00113CE8">
        <w:rPr>
          <w:rFonts w:ascii="Times New Roman" w:hAnsi="Times New Roman" w:cs="Times New Roman"/>
          <w:bCs/>
          <w:sz w:val="28"/>
          <w:szCs w:val="28"/>
          <w:lang w:val="kk-KZ"/>
        </w:rPr>
        <w:t>Ө</w:t>
      </w:r>
      <w:r w:rsidR="00946FE5" w:rsidRPr="003417B7">
        <w:rPr>
          <w:rFonts w:ascii="Times New Roman" w:hAnsi="Times New Roman" w:cs="Times New Roman"/>
          <w:bCs/>
          <w:sz w:val="28"/>
          <w:szCs w:val="28"/>
          <w:lang w:val="kk-KZ"/>
        </w:rPr>
        <w:t>БК»</w:t>
      </w:r>
      <w:r w:rsidR="00946FE5" w:rsidRPr="0015648C">
        <w:rPr>
          <w:rFonts w:ascii="Times New Roman" w:hAnsi="Times New Roman" w:cs="Times New Roman"/>
          <w:bCs/>
          <w:sz w:val="28"/>
          <w:szCs w:val="28"/>
          <w:lang w:val="kk-KZ"/>
        </w:rPr>
        <w:t xml:space="preserve"> сауалнамасы бойынша нашар еститін білім алушылардың эмоци</w:t>
      </w:r>
      <w:r w:rsidR="00946FE5" w:rsidRPr="003417B7">
        <w:rPr>
          <w:rFonts w:ascii="Times New Roman" w:hAnsi="Times New Roman" w:cs="Times New Roman"/>
          <w:bCs/>
          <w:sz w:val="28"/>
          <w:szCs w:val="28"/>
          <w:lang w:val="kk-KZ"/>
        </w:rPr>
        <w:t>ял</w:t>
      </w:r>
      <w:r w:rsidR="00946FE5" w:rsidRPr="0015648C">
        <w:rPr>
          <w:rFonts w:ascii="Times New Roman" w:hAnsi="Times New Roman" w:cs="Times New Roman"/>
          <w:bCs/>
          <w:sz w:val="28"/>
          <w:szCs w:val="28"/>
          <w:lang w:val="kk-KZ"/>
        </w:rPr>
        <w:t xml:space="preserve">ық </w:t>
      </w:r>
      <w:r w:rsidR="00946FE5" w:rsidRPr="003417B7">
        <w:rPr>
          <w:rFonts w:ascii="Times New Roman" w:hAnsi="Times New Roman" w:cs="Times New Roman"/>
          <w:bCs/>
          <w:sz w:val="28"/>
          <w:szCs w:val="28"/>
          <w:lang w:val="kk-KZ"/>
        </w:rPr>
        <w:t xml:space="preserve">жағдай </w:t>
      </w:r>
      <w:r w:rsidR="00946FE5" w:rsidRPr="0015648C">
        <w:rPr>
          <w:rFonts w:ascii="Times New Roman" w:hAnsi="Times New Roman" w:cs="Times New Roman"/>
          <w:bCs/>
          <w:sz w:val="28"/>
          <w:szCs w:val="28"/>
          <w:lang w:val="kk-KZ"/>
        </w:rPr>
        <w:t>деңгейлерінің көрсеткіштері</w:t>
      </w:r>
    </w:p>
    <w:p w:rsidR="006A282C" w:rsidRPr="0015648C" w:rsidRDefault="006A282C" w:rsidP="00946FE5">
      <w:pPr>
        <w:spacing w:after="0" w:line="240" w:lineRule="auto"/>
        <w:ind w:firstLine="709"/>
        <w:jc w:val="both"/>
        <w:rPr>
          <w:rFonts w:ascii="Times New Roman" w:hAnsi="Times New Roman" w:cs="Times New Roman"/>
          <w:bCs/>
          <w:sz w:val="28"/>
          <w:szCs w:val="28"/>
          <w:lang w:val="kk-KZ"/>
        </w:rPr>
      </w:pPr>
    </w:p>
    <w:tbl>
      <w:tblPr>
        <w:tblStyle w:val="a4"/>
        <w:tblW w:w="5000" w:type="pct"/>
        <w:tblLook w:val="04A0" w:firstRow="1" w:lastRow="0" w:firstColumn="1" w:lastColumn="0" w:noHBand="0" w:noVBand="1"/>
      </w:tblPr>
      <w:tblGrid>
        <w:gridCol w:w="3744"/>
        <w:gridCol w:w="1979"/>
        <w:gridCol w:w="2152"/>
        <w:gridCol w:w="1979"/>
      </w:tblGrid>
      <w:tr w:rsidR="00946FE5" w:rsidRPr="003417B7" w:rsidTr="000E10A0">
        <w:tc>
          <w:tcPr>
            <w:tcW w:w="1900"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B31C31">
            <w:pPr>
              <w:jc w:val="center"/>
              <w:rPr>
                <w:rFonts w:ascii="Times New Roman" w:hAnsi="Times New Roman" w:cs="Times New Roman"/>
                <w:sz w:val="24"/>
                <w:szCs w:val="24"/>
                <w:lang w:val="kk-KZ"/>
              </w:rPr>
            </w:pPr>
            <w:r w:rsidRPr="003417B7">
              <w:rPr>
                <w:rFonts w:ascii="Times New Roman" w:hAnsi="Times New Roman" w:cs="Times New Roman"/>
                <w:sz w:val="24"/>
                <w:szCs w:val="24"/>
              </w:rPr>
              <w:t>Ба</w:t>
            </w:r>
            <w:r w:rsidRPr="003417B7">
              <w:rPr>
                <w:rFonts w:ascii="Times New Roman" w:hAnsi="Times New Roman" w:cs="Times New Roman"/>
                <w:sz w:val="24"/>
                <w:szCs w:val="24"/>
                <w:lang w:val="kk-KZ"/>
              </w:rPr>
              <w:t>ғалау деңгей</w:t>
            </w:r>
            <w:r w:rsidR="00B31C31">
              <w:rPr>
                <w:rFonts w:ascii="Times New Roman" w:hAnsi="Times New Roman" w:cs="Times New Roman"/>
                <w:sz w:val="24"/>
                <w:szCs w:val="24"/>
                <w:lang w:val="kk-KZ"/>
              </w:rPr>
              <w:t>лері</w:t>
            </w:r>
          </w:p>
        </w:tc>
        <w:tc>
          <w:tcPr>
            <w:tcW w:w="3100" w:type="pct"/>
            <w:gridSpan w:val="3"/>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8E642C">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Топтар бойынша </w:t>
            </w:r>
            <w:r w:rsidR="008E642C">
              <w:rPr>
                <w:rFonts w:ascii="Times New Roman" w:hAnsi="Times New Roman" w:cs="Times New Roman"/>
                <w:sz w:val="24"/>
                <w:szCs w:val="24"/>
                <w:lang w:val="kk-KZ"/>
              </w:rPr>
              <w:t>мәліметтер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c>
          <w:tcPr>
            <w:tcW w:w="190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664060"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946FE5" w:rsidRPr="003417B7">
              <w:rPr>
                <w:rFonts w:ascii="Times New Roman" w:hAnsi="Times New Roman" w:cs="Times New Roman"/>
                <w:sz w:val="24"/>
                <w:szCs w:val="24"/>
                <w:lang w:val="kk-KZ"/>
              </w:rPr>
              <w:t>өмен деңгей</w:t>
            </w:r>
          </w:p>
        </w:tc>
        <w:tc>
          <w:tcPr>
            <w:tcW w:w="100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25,0% - 38</w:t>
            </w:r>
          </w:p>
        </w:tc>
        <w:tc>
          <w:tcPr>
            <w:tcW w:w="109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24,13% - 42</w:t>
            </w:r>
          </w:p>
        </w:tc>
        <w:tc>
          <w:tcPr>
            <w:tcW w:w="100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16,27% - 14</w:t>
            </w:r>
          </w:p>
        </w:tc>
      </w:tr>
      <w:tr w:rsidR="00946FE5" w:rsidRPr="003417B7" w:rsidTr="000E10A0">
        <w:tc>
          <w:tcPr>
            <w:tcW w:w="190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664060"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О</w:t>
            </w:r>
            <w:r w:rsidR="00946FE5" w:rsidRPr="003417B7">
              <w:rPr>
                <w:rFonts w:ascii="Times New Roman" w:hAnsi="Times New Roman" w:cs="Times New Roman"/>
                <w:sz w:val="24"/>
                <w:szCs w:val="24"/>
                <w:lang w:val="kk-KZ"/>
              </w:rPr>
              <w:t>рташа деңгей</w:t>
            </w:r>
          </w:p>
        </w:tc>
        <w:tc>
          <w:tcPr>
            <w:tcW w:w="100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57,23% - 87</w:t>
            </w:r>
          </w:p>
        </w:tc>
        <w:tc>
          <w:tcPr>
            <w:tcW w:w="109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tabs>
                <w:tab w:val="left" w:pos="648"/>
                <w:tab w:val="center" w:pos="912"/>
              </w:tabs>
              <w:jc w:val="center"/>
              <w:rPr>
                <w:rFonts w:ascii="Times New Roman" w:hAnsi="Times New Roman" w:cs="Times New Roman"/>
                <w:sz w:val="24"/>
                <w:szCs w:val="24"/>
              </w:rPr>
            </w:pPr>
            <w:r w:rsidRPr="003417B7">
              <w:rPr>
                <w:rFonts w:ascii="Times New Roman" w:hAnsi="Times New Roman" w:cs="Times New Roman"/>
                <w:sz w:val="24"/>
                <w:szCs w:val="24"/>
              </w:rPr>
              <w:t>64,94% - 113</w:t>
            </w:r>
          </w:p>
        </w:tc>
        <w:tc>
          <w:tcPr>
            <w:tcW w:w="100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68,60% - 59</w:t>
            </w:r>
          </w:p>
        </w:tc>
      </w:tr>
      <w:tr w:rsidR="00946FE5" w:rsidRPr="003417B7" w:rsidTr="000E10A0">
        <w:tc>
          <w:tcPr>
            <w:tcW w:w="190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664060" w:rsidP="000E10A0">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r w:rsidR="00946FE5" w:rsidRPr="003417B7">
              <w:rPr>
                <w:rFonts w:ascii="Times New Roman" w:hAnsi="Times New Roman" w:cs="Times New Roman"/>
                <w:sz w:val="24"/>
                <w:szCs w:val="24"/>
                <w:lang w:val="kk-KZ"/>
              </w:rPr>
              <w:t>оғары деңгей</w:t>
            </w:r>
          </w:p>
        </w:tc>
        <w:tc>
          <w:tcPr>
            <w:tcW w:w="100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7"/>
                <w:sz w:val="24"/>
                <w:szCs w:val="24"/>
              </w:rPr>
              <w:t>17,76% - 27</w:t>
            </w:r>
          </w:p>
        </w:tc>
        <w:tc>
          <w:tcPr>
            <w:tcW w:w="109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7"/>
                <w:sz w:val="24"/>
                <w:szCs w:val="24"/>
              </w:rPr>
              <w:t>10,91% - 19</w:t>
            </w:r>
          </w:p>
        </w:tc>
        <w:tc>
          <w:tcPr>
            <w:tcW w:w="100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9"/>
                <w:sz w:val="24"/>
                <w:szCs w:val="24"/>
              </w:rPr>
              <w:t>15,11% - 13</w:t>
            </w:r>
          </w:p>
        </w:tc>
      </w:tr>
    </w:tbl>
    <w:p w:rsidR="007B220F" w:rsidRDefault="007B220F" w:rsidP="00946FE5">
      <w:pPr>
        <w:spacing w:after="0" w:line="240" w:lineRule="auto"/>
        <w:ind w:firstLine="709"/>
        <w:jc w:val="both"/>
        <w:rPr>
          <w:rFonts w:ascii="Times New Roman" w:hAnsi="Times New Roman" w:cs="Times New Roman"/>
          <w:bCs/>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bCs/>
          <w:sz w:val="28"/>
          <w:szCs w:val="28"/>
          <w:lang w:val="kk-KZ"/>
        </w:rPr>
        <w:t>«</w:t>
      </w:r>
      <w:r w:rsidR="00113CE8">
        <w:rPr>
          <w:rFonts w:ascii="Times New Roman" w:hAnsi="Times New Roman" w:cs="Times New Roman"/>
          <w:bCs/>
          <w:sz w:val="28"/>
          <w:szCs w:val="28"/>
          <w:lang w:val="kk-KZ"/>
        </w:rPr>
        <w:t>Ө</w:t>
      </w:r>
      <w:r w:rsidRPr="003417B7">
        <w:rPr>
          <w:rFonts w:ascii="Times New Roman" w:hAnsi="Times New Roman" w:cs="Times New Roman"/>
          <w:bCs/>
          <w:sz w:val="28"/>
          <w:szCs w:val="28"/>
          <w:lang w:val="kk-KZ"/>
        </w:rPr>
        <w:t xml:space="preserve">БК» </w:t>
      </w:r>
      <w:r w:rsidRPr="003417B7">
        <w:rPr>
          <w:rFonts w:ascii="Times New Roman" w:hAnsi="Times New Roman" w:cs="Times New Roman"/>
          <w:sz w:val="28"/>
          <w:szCs w:val="28"/>
          <w:lang w:val="kk-KZ"/>
        </w:rPr>
        <w:t xml:space="preserve">сауалнамасына сәйкес </w:t>
      </w:r>
      <w:r w:rsidR="007B220F">
        <w:rPr>
          <w:rFonts w:ascii="Times New Roman" w:hAnsi="Times New Roman" w:cs="Times New Roman"/>
          <w:sz w:val="28"/>
          <w:szCs w:val="28"/>
          <w:lang w:val="kk-KZ"/>
        </w:rPr>
        <w:t>«</w:t>
      </w:r>
      <w:r w:rsidRPr="003417B7">
        <w:rPr>
          <w:rFonts w:ascii="Times New Roman" w:hAnsi="Times New Roman" w:cs="Times New Roman"/>
          <w:sz w:val="28"/>
          <w:szCs w:val="28"/>
          <w:lang w:val="kk-KZ"/>
        </w:rPr>
        <w:t>төмен</w:t>
      </w:r>
      <w:r w:rsidR="0049030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1-</w:t>
      </w:r>
      <w:r w:rsidR="007B220F">
        <w:rPr>
          <w:rFonts w:ascii="Times New Roman" w:hAnsi="Times New Roman" w:cs="Times New Roman"/>
          <w:sz w:val="28"/>
          <w:szCs w:val="28"/>
          <w:lang w:val="kk-KZ"/>
        </w:rPr>
        <w:t xml:space="preserve">ші </w:t>
      </w:r>
      <w:r w:rsidRPr="003417B7">
        <w:rPr>
          <w:rFonts w:ascii="Times New Roman" w:hAnsi="Times New Roman" w:cs="Times New Roman"/>
          <w:sz w:val="28"/>
          <w:szCs w:val="28"/>
          <w:lang w:val="kk-KZ"/>
        </w:rPr>
        <w:t>бақылау тобында айқындаушы эксперименттік зерттеу барысында алынған бастапқы деректерге қа</w:t>
      </w:r>
      <w:r w:rsidR="007B220F">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5,0%-ға төмендеу, 2-ші топта – 2,4%-ға төмендеу, эксперименттік топта-36,4%-ға төмендеу байқалды.</w:t>
      </w:r>
    </w:p>
    <w:p w:rsidR="00946FE5" w:rsidRPr="003417B7" w:rsidRDefault="007B220F"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Орташа</w:t>
      </w:r>
      <w:r w:rsidR="00490303">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деңгей бойынша 1-</w:t>
      </w:r>
      <w:r>
        <w:rPr>
          <w:rFonts w:ascii="Times New Roman" w:hAnsi="Times New Roman" w:cs="Times New Roman"/>
          <w:sz w:val="28"/>
          <w:szCs w:val="28"/>
          <w:lang w:val="kk-KZ"/>
        </w:rPr>
        <w:t xml:space="preserve">ші </w:t>
      </w:r>
      <w:r w:rsidR="00946FE5" w:rsidRPr="003417B7">
        <w:rPr>
          <w:rFonts w:ascii="Times New Roman" w:hAnsi="Times New Roman" w:cs="Times New Roman"/>
          <w:sz w:val="28"/>
          <w:szCs w:val="28"/>
          <w:lang w:val="kk-KZ"/>
        </w:rPr>
        <w:t>бақылау тобында айқындаушы эксперименттік зерттеу барысында алынған бастапқы деректерге қа</w:t>
      </w:r>
      <w:r>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2,3%-ға төмендеу, 2-ші </w:t>
      </w:r>
      <w:r>
        <w:rPr>
          <w:rFonts w:ascii="Times New Roman" w:hAnsi="Times New Roman" w:cs="Times New Roman"/>
          <w:sz w:val="28"/>
          <w:szCs w:val="28"/>
          <w:lang w:val="kk-KZ"/>
        </w:rPr>
        <w:t>топта</w:t>
      </w:r>
      <w:r w:rsidR="00946FE5" w:rsidRPr="003417B7">
        <w:rPr>
          <w:rFonts w:ascii="Times New Roman" w:hAnsi="Times New Roman" w:cs="Times New Roman"/>
          <w:sz w:val="28"/>
          <w:szCs w:val="28"/>
          <w:lang w:val="kk-KZ"/>
        </w:rPr>
        <w:t xml:space="preserve"> – 1,8%-ға </w:t>
      </w:r>
      <w:r>
        <w:rPr>
          <w:rFonts w:ascii="Times New Roman" w:hAnsi="Times New Roman" w:cs="Times New Roman"/>
          <w:sz w:val="28"/>
          <w:szCs w:val="28"/>
          <w:lang w:val="kk-KZ"/>
        </w:rPr>
        <w:t>жоғарылау</w:t>
      </w:r>
      <w:r w:rsidR="00946FE5" w:rsidRPr="003417B7">
        <w:rPr>
          <w:rFonts w:ascii="Times New Roman" w:hAnsi="Times New Roman" w:cs="Times New Roman"/>
          <w:sz w:val="28"/>
          <w:szCs w:val="28"/>
          <w:lang w:val="kk-KZ"/>
        </w:rPr>
        <w:t xml:space="preserve">, эксперименттік топта – 7,3%-ға </w:t>
      </w:r>
      <w:r>
        <w:rPr>
          <w:rFonts w:ascii="Times New Roman" w:hAnsi="Times New Roman" w:cs="Times New Roman"/>
          <w:sz w:val="28"/>
          <w:szCs w:val="28"/>
          <w:lang w:val="kk-KZ"/>
        </w:rPr>
        <w:t>жоғарылау</w:t>
      </w:r>
      <w:r w:rsidR="00946FE5" w:rsidRPr="003417B7">
        <w:rPr>
          <w:rFonts w:ascii="Times New Roman" w:hAnsi="Times New Roman" w:cs="Times New Roman"/>
          <w:sz w:val="28"/>
          <w:szCs w:val="28"/>
          <w:lang w:val="kk-KZ"/>
        </w:rPr>
        <w:t xml:space="preserve"> байқалды.</w:t>
      </w:r>
    </w:p>
    <w:p w:rsidR="00946FE5" w:rsidRPr="003417B7" w:rsidRDefault="007B220F"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Жоғары</w:t>
      </w:r>
      <w:r w:rsidR="00490303">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деңгей бойынша 1-</w:t>
      </w:r>
      <w:r>
        <w:rPr>
          <w:rFonts w:ascii="Times New Roman" w:hAnsi="Times New Roman" w:cs="Times New Roman"/>
          <w:sz w:val="28"/>
          <w:szCs w:val="28"/>
          <w:lang w:val="kk-KZ"/>
        </w:rPr>
        <w:t xml:space="preserve">ші </w:t>
      </w:r>
      <w:r w:rsidR="00946FE5" w:rsidRPr="003417B7">
        <w:rPr>
          <w:rFonts w:ascii="Times New Roman" w:hAnsi="Times New Roman" w:cs="Times New Roman"/>
          <w:sz w:val="28"/>
          <w:szCs w:val="28"/>
          <w:lang w:val="kk-KZ"/>
        </w:rPr>
        <w:t>бақылау тобында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17,4%-ға </w:t>
      </w:r>
      <w:r w:rsidR="007F4130">
        <w:rPr>
          <w:rFonts w:ascii="Times New Roman" w:hAnsi="Times New Roman" w:cs="Times New Roman"/>
          <w:sz w:val="28"/>
          <w:szCs w:val="28"/>
          <w:lang w:val="kk-KZ"/>
        </w:rPr>
        <w:t>жоғарыла</w:t>
      </w:r>
      <w:r w:rsidR="00946FE5" w:rsidRPr="003417B7">
        <w:rPr>
          <w:rFonts w:ascii="Times New Roman" w:hAnsi="Times New Roman" w:cs="Times New Roman"/>
          <w:sz w:val="28"/>
          <w:szCs w:val="28"/>
          <w:lang w:val="kk-KZ"/>
        </w:rPr>
        <w:t xml:space="preserve">у, 2-ші топта – 5,0%-ға төмендеу, эксперименттік топта – 44,3%-ға </w:t>
      </w:r>
      <w:r w:rsidR="007F4130">
        <w:rPr>
          <w:rFonts w:ascii="Times New Roman" w:hAnsi="Times New Roman" w:cs="Times New Roman"/>
          <w:sz w:val="28"/>
          <w:szCs w:val="28"/>
          <w:lang w:val="kk-KZ"/>
        </w:rPr>
        <w:t>жоғарылау</w:t>
      </w:r>
      <w:r w:rsidR="00946FE5" w:rsidRPr="003417B7">
        <w:rPr>
          <w:rFonts w:ascii="Times New Roman" w:hAnsi="Times New Roman" w:cs="Times New Roman"/>
          <w:sz w:val="28"/>
          <w:szCs w:val="28"/>
          <w:lang w:val="kk-KZ"/>
        </w:rPr>
        <w:t xml:space="preserve"> байқалды.</w:t>
      </w:r>
    </w:p>
    <w:p w:rsidR="00946FE5" w:rsidRPr="007F4130"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БТ1 және БТ2 қатысты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төмен</w:t>
      </w:r>
      <w:r w:rsidR="0049030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ЭТ тиісінше 34,9%-ға және 32,6%-ға төмен болды;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о</w:t>
      </w:r>
      <w:r w:rsidR="00490303">
        <w:rPr>
          <w:rFonts w:ascii="Times New Roman" w:hAnsi="Times New Roman" w:cs="Times New Roman"/>
          <w:sz w:val="28"/>
          <w:szCs w:val="28"/>
          <w:lang w:val="kk-KZ"/>
        </w:rPr>
        <w:t>рташа»</w:t>
      </w:r>
      <w:r w:rsidRPr="003417B7">
        <w:rPr>
          <w:rFonts w:ascii="Times New Roman" w:hAnsi="Times New Roman" w:cs="Times New Roman"/>
          <w:sz w:val="28"/>
          <w:szCs w:val="28"/>
          <w:lang w:val="kk-KZ"/>
        </w:rPr>
        <w:t xml:space="preserve">деңгей бойынша – тиісінше 19,9%-ға және 5,6%-ға жоғары болды;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жоғары</w:t>
      </w:r>
      <w:r w:rsidR="0049030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ЭТ БТ1-ден 14,9%-ға төмен болды, бірақ БТ2-ден 38,5%-ға жоғары болды. </w:t>
      </w:r>
      <w:r w:rsidRPr="007F4130">
        <w:rPr>
          <w:rFonts w:ascii="Times New Roman" w:hAnsi="Times New Roman" w:cs="Times New Roman"/>
          <w:sz w:val="28"/>
          <w:szCs w:val="28"/>
          <w:lang w:val="kk-KZ"/>
        </w:rPr>
        <w:t>Графикалық түрде нәт</w:t>
      </w:r>
      <w:r w:rsidR="006A282C">
        <w:rPr>
          <w:rFonts w:ascii="Times New Roman" w:hAnsi="Times New Roman" w:cs="Times New Roman"/>
          <w:sz w:val="28"/>
          <w:szCs w:val="28"/>
          <w:lang w:val="kk-KZ"/>
        </w:rPr>
        <w:t xml:space="preserve">ижелер 43 </w:t>
      </w:r>
      <w:r w:rsidRPr="007F4130">
        <w:rPr>
          <w:rFonts w:ascii="Times New Roman" w:hAnsi="Times New Roman" w:cs="Times New Roman"/>
          <w:sz w:val="28"/>
          <w:szCs w:val="28"/>
          <w:lang w:val="kk-KZ"/>
        </w:rPr>
        <w:t>суретте көрсетілген.</w:t>
      </w:r>
    </w:p>
    <w:p w:rsidR="00946FE5" w:rsidRPr="007F4130" w:rsidRDefault="00946FE5" w:rsidP="00946FE5">
      <w:pPr>
        <w:spacing w:after="0"/>
        <w:ind w:firstLine="709"/>
        <w:jc w:val="both"/>
        <w:rPr>
          <w:rFonts w:ascii="Times New Roman" w:hAnsi="Times New Roman" w:cs="Times New Roman"/>
          <w:color w:val="00B0F0"/>
          <w:sz w:val="28"/>
          <w:szCs w:val="28"/>
          <w:lang w:val="kk-KZ"/>
        </w:rPr>
      </w:pPr>
    </w:p>
    <w:p w:rsidR="00946FE5" w:rsidRPr="003417B7" w:rsidRDefault="00946FE5" w:rsidP="00946FE5">
      <w:pPr>
        <w:ind w:firstLine="709"/>
        <w:jc w:val="both"/>
        <w:rPr>
          <w:rFonts w:ascii="Times New Roman" w:hAnsi="Times New Roman" w:cs="Times New Roman"/>
          <w:sz w:val="28"/>
          <w:szCs w:val="28"/>
          <w:highlight w:val="yellow"/>
        </w:rPr>
      </w:pPr>
      <w:r w:rsidRPr="003417B7">
        <w:rPr>
          <w:rFonts w:ascii="Times New Roman" w:hAnsi="Times New Roman" w:cs="Times New Roman"/>
          <w:noProof/>
          <w:color w:val="FF0000"/>
          <w:lang w:eastAsia="ru-RU"/>
        </w:rPr>
        <w:drawing>
          <wp:inline distT="0" distB="0" distL="0" distR="0" wp14:anchorId="28A4DBE6" wp14:editId="5794E0C4">
            <wp:extent cx="5501640" cy="2583180"/>
            <wp:effectExtent l="0" t="0" r="3810" b="762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46FE5" w:rsidRPr="00132E93"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43 -</w:t>
      </w:r>
      <w:r w:rsidR="00946FE5" w:rsidRPr="003417B7">
        <w:rPr>
          <w:rFonts w:ascii="Times New Roman" w:hAnsi="Times New Roman" w:cs="Times New Roman"/>
          <w:sz w:val="28"/>
          <w:szCs w:val="28"/>
        </w:rPr>
        <w:t xml:space="preserve"> </w:t>
      </w:r>
      <w:r w:rsidR="00946FE5" w:rsidRPr="003417B7">
        <w:rPr>
          <w:rFonts w:ascii="Times New Roman" w:hAnsi="Times New Roman" w:cs="Times New Roman"/>
          <w:sz w:val="28"/>
          <w:szCs w:val="28"/>
          <w:lang w:val="kk-KZ"/>
        </w:rPr>
        <w:t>«</w:t>
      </w:r>
      <w:r w:rsidR="00113CE8">
        <w:rPr>
          <w:rFonts w:ascii="Times New Roman" w:hAnsi="Times New Roman" w:cs="Times New Roman"/>
          <w:sz w:val="28"/>
          <w:szCs w:val="28"/>
          <w:lang w:val="kk-KZ"/>
        </w:rPr>
        <w:t>Ө</w:t>
      </w:r>
      <w:r w:rsidR="00946FE5" w:rsidRPr="003417B7">
        <w:rPr>
          <w:rFonts w:ascii="Times New Roman" w:hAnsi="Times New Roman" w:cs="Times New Roman"/>
          <w:sz w:val="28"/>
          <w:szCs w:val="28"/>
          <w:lang w:val="kk-KZ"/>
        </w:rPr>
        <w:t>БК»</w:t>
      </w:r>
      <w:r w:rsidR="00946FE5" w:rsidRPr="003417B7">
        <w:rPr>
          <w:rFonts w:ascii="Times New Roman" w:hAnsi="Times New Roman" w:cs="Times New Roman"/>
          <w:sz w:val="28"/>
          <w:szCs w:val="28"/>
        </w:rPr>
        <w:t xml:space="preserve"> сауалнамасы</w:t>
      </w:r>
      <w:r w:rsidR="00113CE8">
        <w:rPr>
          <w:rFonts w:ascii="Times New Roman" w:hAnsi="Times New Roman" w:cs="Times New Roman"/>
          <w:sz w:val="28"/>
          <w:szCs w:val="28"/>
          <w:lang w:val="kk-KZ"/>
        </w:rPr>
        <w:t xml:space="preserve"> </w:t>
      </w:r>
      <w:r w:rsidR="00946FE5" w:rsidRPr="003417B7">
        <w:rPr>
          <w:rFonts w:ascii="Times New Roman" w:hAnsi="Times New Roman" w:cs="Times New Roman"/>
          <w:sz w:val="28"/>
          <w:szCs w:val="28"/>
        </w:rPr>
        <w:t>нәтижелерін</w:t>
      </w:r>
      <w:r w:rsidR="00132E93">
        <w:rPr>
          <w:rFonts w:ascii="Times New Roman" w:hAnsi="Times New Roman" w:cs="Times New Roman"/>
          <w:sz w:val="28"/>
          <w:szCs w:val="28"/>
          <w:lang w:val="kk-KZ"/>
        </w:rPr>
        <w:t>ің</w:t>
      </w:r>
      <w:r w:rsidR="00946FE5" w:rsidRPr="003417B7">
        <w:rPr>
          <w:rFonts w:ascii="Times New Roman" w:hAnsi="Times New Roman" w:cs="Times New Roman"/>
          <w:sz w:val="28"/>
          <w:szCs w:val="28"/>
        </w:rPr>
        <w:t xml:space="preserve"> графикалық </w:t>
      </w:r>
      <w:r w:rsidR="00132E93">
        <w:rPr>
          <w:rFonts w:ascii="Times New Roman" w:hAnsi="Times New Roman" w:cs="Times New Roman"/>
          <w:sz w:val="28"/>
          <w:szCs w:val="28"/>
          <w:lang w:val="kk-KZ"/>
        </w:rPr>
        <w:t>көрінісі</w:t>
      </w:r>
    </w:p>
    <w:p w:rsidR="00664060" w:rsidRDefault="00664060"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эксперименттік топ мүшелерінің </w:t>
      </w:r>
      <w:r w:rsidR="007F4130">
        <w:rPr>
          <w:rFonts w:ascii="Times New Roman" w:hAnsi="Times New Roman" w:cs="Times New Roman"/>
          <w:sz w:val="28"/>
          <w:szCs w:val="28"/>
          <w:lang w:val="kk-KZ"/>
        </w:rPr>
        <w:t>«</w:t>
      </w:r>
      <w:r w:rsidR="00490303">
        <w:rPr>
          <w:rFonts w:ascii="Times New Roman" w:hAnsi="Times New Roman" w:cs="Times New Roman"/>
          <w:sz w:val="28"/>
          <w:szCs w:val="28"/>
        </w:rPr>
        <w:t>төмен</w:t>
      </w:r>
      <w:r w:rsidR="00490303">
        <w:rPr>
          <w:rFonts w:ascii="Times New Roman" w:hAnsi="Times New Roman" w:cs="Times New Roman"/>
          <w:sz w:val="28"/>
          <w:szCs w:val="28"/>
          <w:lang w:val="kk-KZ"/>
        </w:rPr>
        <w:t>»</w:t>
      </w:r>
      <w:r w:rsidR="00113CE8">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деңгейден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жоғары</w:t>
      </w:r>
      <w:r w:rsidR="00490303">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деңгейге ауысуы және эксперименттік топ мүшелерінің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орташа</w:t>
      </w:r>
      <w:r w:rsidR="00490303">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деңгейдегі өзгеруі тіркелді, бұл олардың </w:t>
      </w:r>
      <w:r w:rsidRPr="003417B7">
        <w:rPr>
          <w:rFonts w:ascii="Times New Roman" w:hAnsi="Times New Roman" w:cs="Times New Roman"/>
          <w:sz w:val="28"/>
          <w:szCs w:val="28"/>
          <w:lang w:val="kk-KZ"/>
        </w:rPr>
        <w:t>өзін сезінуін</w:t>
      </w:r>
      <w:r w:rsidRPr="003417B7">
        <w:rPr>
          <w:rFonts w:ascii="Times New Roman" w:hAnsi="Times New Roman" w:cs="Times New Roman"/>
          <w:sz w:val="28"/>
          <w:szCs w:val="28"/>
        </w:rPr>
        <w:t xml:space="preserve">, дүниетанымын, өмірге деген қызығушылығын, </w:t>
      </w:r>
      <w:r w:rsidRPr="003417B7">
        <w:rPr>
          <w:rFonts w:ascii="Times New Roman" w:hAnsi="Times New Roman" w:cs="Times New Roman"/>
          <w:sz w:val="28"/>
          <w:szCs w:val="28"/>
          <w:lang w:val="kk-KZ"/>
        </w:rPr>
        <w:t xml:space="preserve">ұқсас </w:t>
      </w:r>
      <w:r w:rsidRPr="003417B7">
        <w:rPr>
          <w:rFonts w:ascii="Times New Roman" w:hAnsi="Times New Roman" w:cs="Times New Roman"/>
          <w:sz w:val="28"/>
          <w:szCs w:val="28"/>
        </w:rPr>
        <w:t>бақылау топтарын</w:t>
      </w:r>
      <w:r w:rsidRPr="003417B7">
        <w:rPr>
          <w:rFonts w:ascii="Times New Roman" w:hAnsi="Times New Roman" w:cs="Times New Roman"/>
          <w:sz w:val="28"/>
          <w:szCs w:val="28"/>
          <w:lang w:val="kk-KZ"/>
        </w:rPr>
        <w:t>а</w:t>
      </w:r>
      <w:r w:rsidRPr="003417B7">
        <w:rPr>
          <w:rFonts w:ascii="Times New Roman" w:hAnsi="Times New Roman" w:cs="Times New Roman"/>
          <w:sz w:val="28"/>
          <w:szCs w:val="28"/>
        </w:rPr>
        <w:t xml:space="preserve"> қатысты эксперименттік топ мүшелерінің </w:t>
      </w:r>
      <w:r w:rsidRPr="003417B7">
        <w:rPr>
          <w:rFonts w:ascii="Times New Roman" w:hAnsi="Times New Roman" w:cs="Times New Roman"/>
          <w:sz w:val="28"/>
          <w:szCs w:val="28"/>
          <w:lang w:val="kk-KZ"/>
        </w:rPr>
        <w:t>позитивті</w:t>
      </w:r>
      <w:r w:rsidRPr="003417B7">
        <w:rPr>
          <w:rFonts w:ascii="Times New Roman" w:hAnsi="Times New Roman" w:cs="Times New Roman"/>
          <w:sz w:val="28"/>
          <w:szCs w:val="28"/>
        </w:rPr>
        <w:t xml:space="preserve"> ойлауын көрсет</w:t>
      </w:r>
      <w:r w:rsidR="007F4130">
        <w:rPr>
          <w:rFonts w:ascii="Times New Roman" w:hAnsi="Times New Roman" w:cs="Times New Roman"/>
          <w:sz w:val="28"/>
          <w:szCs w:val="28"/>
          <w:lang w:val="kk-KZ"/>
        </w:rPr>
        <w:t>еді</w:t>
      </w:r>
      <w:r w:rsidRPr="003417B7">
        <w:rPr>
          <w:rFonts w:ascii="Times New Roman" w:hAnsi="Times New Roman" w:cs="Times New Roman"/>
          <w:sz w:val="28"/>
          <w:szCs w:val="28"/>
        </w:rPr>
        <w:t>.</w:t>
      </w:r>
    </w:p>
    <w:p w:rsidR="00946FE5"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Жоғарыда көрсетілген әдістемелер бойынша алынған деректерге сүйене отырып, нашар еститін білім алушылардың эмоци</w:t>
      </w:r>
      <w:r w:rsidRPr="003417B7">
        <w:rPr>
          <w:rFonts w:ascii="Times New Roman" w:hAnsi="Times New Roman" w:cs="Times New Roman"/>
          <w:sz w:val="28"/>
          <w:szCs w:val="28"/>
          <w:lang w:val="kk-KZ"/>
        </w:rPr>
        <w:t>ял</w:t>
      </w:r>
      <w:r w:rsidRPr="003417B7">
        <w:rPr>
          <w:rFonts w:ascii="Times New Roman" w:hAnsi="Times New Roman" w:cs="Times New Roman"/>
          <w:sz w:val="28"/>
          <w:szCs w:val="28"/>
        </w:rPr>
        <w:t xml:space="preserve">ық </w:t>
      </w:r>
      <w:r w:rsidRPr="003417B7">
        <w:rPr>
          <w:rFonts w:ascii="Times New Roman" w:hAnsi="Times New Roman" w:cs="Times New Roman"/>
          <w:sz w:val="28"/>
          <w:szCs w:val="28"/>
          <w:lang w:val="kk-KZ"/>
        </w:rPr>
        <w:t>жағдай</w:t>
      </w:r>
      <w:r w:rsidRPr="003417B7">
        <w:rPr>
          <w:rFonts w:ascii="Times New Roman" w:hAnsi="Times New Roman" w:cs="Times New Roman"/>
          <w:sz w:val="28"/>
          <w:szCs w:val="28"/>
        </w:rPr>
        <w:t xml:space="preserve"> деңгейлерінің көрсеткіштері бойынша психофизиологиялық компонент үш</w:t>
      </w:r>
      <w:r w:rsidR="006A282C">
        <w:rPr>
          <w:rFonts w:ascii="Times New Roman" w:hAnsi="Times New Roman" w:cs="Times New Roman"/>
          <w:sz w:val="28"/>
          <w:szCs w:val="28"/>
        </w:rPr>
        <w:t xml:space="preserve">ін мынадай нәтижелер алынды (37 </w:t>
      </w:r>
      <w:r w:rsidRPr="003417B7">
        <w:rPr>
          <w:rFonts w:ascii="Times New Roman" w:hAnsi="Times New Roman" w:cs="Times New Roman"/>
          <w:sz w:val="28"/>
          <w:szCs w:val="28"/>
        </w:rPr>
        <w:t>кесте).</w:t>
      </w:r>
    </w:p>
    <w:p w:rsidR="00664060" w:rsidRPr="003417B7" w:rsidRDefault="00664060" w:rsidP="00946FE5">
      <w:pPr>
        <w:spacing w:after="0" w:line="240" w:lineRule="auto"/>
        <w:ind w:firstLine="709"/>
        <w:jc w:val="both"/>
        <w:rPr>
          <w:rFonts w:ascii="Times New Roman" w:hAnsi="Times New Roman" w:cs="Times New Roman"/>
          <w:sz w:val="28"/>
          <w:szCs w:val="28"/>
        </w:rPr>
      </w:pPr>
    </w:p>
    <w:p w:rsidR="00946FE5" w:rsidRDefault="006A282C"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37 </w:t>
      </w:r>
      <w:r w:rsidR="00946FE5" w:rsidRPr="003417B7">
        <w:rPr>
          <w:rFonts w:ascii="Times New Roman" w:hAnsi="Times New Roman" w:cs="Times New Roman"/>
          <w:sz w:val="28"/>
          <w:szCs w:val="28"/>
        </w:rPr>
        <w:t>–</w:t>
      </w:r>
      <w:r>
        <w:rPr>
          <w:rFonts w:ascii="Times New Roman" w:hAnsi="Times New Roman" w:cs="Times New Roman"/>
          <w:sz w:val="28"/>
          <w:szCs w:val="28"/>
          <w:lang w:val="kk-KZ"/>
        </w:rPr>
        <w:t xml:space="preserve"> </w:t>
      </w:r>
      <w:r w:rsidR="00490303">
        <w:rPr>
          <w:rFonts w:ascii="Times New Roman" w:hAnsi="Times New Roman" w:cs="Times New Roman"/>
          <w:sz w:val="28"/>
          <w:szCs w:val="28"/>
          <w:lang w:val="kk-KZ"/>
        </w:rPr>
        <w:t>Н</w:t>
      </w:r>
      <w:r w:rsidR="00946FE5" w:rsidRPr="003417B7">
        <w:rPr>
          <w:rFonts w:ascii="Times New Roman" w:hAnsi="Times New Roman" w:cs="Times New Roman"/>
          <w:sz w:val="28"/>
          <w:szCs w:val="28"/>
        </w:rPr>
        <w:t>ашар еститін білім алушылардың психофизиологиялық компонентіндегі эмоци</w:t>
      </w:r>
      <w:r w:rsidR="00946FE5" w:rsidRPr="003417B7">
        <w:rPr>
          <w:rFonts w:ascii="Times New Roman" w:hAnsi="Times New Roman" w:cs="Times New Roman"/>
          <w:sz w:val="28"/>
          <w:szCs w:val="28"/>
          <w:lang w:val="kk-KZ"/>
        </w:rPr>
        <w:t>ял</w:t>
      </w:r>
      <w:r w:rsidR="00946FE5" w:rsidRPr="003417B7">
        <w:rPr>
          <w:rFonts w:ascii="Times New Roman" w:hAnsi="Times New Roman" w:cs="Times New Roman"/>
          <w:sz w:val="28"/>
          <w:szCs w:val="28"/>
        </w:rPr>
        <w:t xml:space="preserve">ық </w:t>
      </w:r>
      <w:r w:rsidR="00946FE5" w:rsidRPr="003417B7">
        <w:rPr>
          <w:rFonts w:ascii="Times New Roman" w:hAnsi="Times New Roman" w:cs="Times New Roman"/>
          <w:sz w:val="28"/>
          <w:szCs w:val="28"/>
          <w:lang w:val="kk-KZ"/>
        </w:rPr>
        <w:t>жағдай</w:t>
      </w:r>
      <w:r w:rsidR="00946FE5" w:rsidRPr="003417B7">
        <w:rPr>
          <w:rFonts w:ascii="Times New Roman" w:hAnsi="Times New Roman" w:cs="Times New Roman"/>
          <w:sz w:val="28"/>
          <w:szCs w:val="28"/>
        </w:rPr>
        <w:t xml:space="preserve"> деңгейлерінің жиынтық көрсеткіштері</w:t>
      </w:r>
    </w:p>
    <w:p w:rsidR="006A282C" w:rsidRPr="003417B7" w:rsidRDefault="006A282C" w:rsidP="00946FE5">
      <w:pPr>
        <w:spacing w:after="0" w:line="240" w:lineRule="auto"/>
        <w:ind w:firstLine="709"/>
        <w:jc w:val="both"/>
        <w:rPr>
          <w:rFonts w:ascii="Times New Roman" w:hAnsi="Times New Roman" w:cs="Times New Roman"/>
          <w:sz w:val="28"/>
          <w:szCs w:val="28"/>
        </w:rPr>
      </w:pPr>
    </w:p>
    <w:tbl>
      <w:tblPr>
        <w:tblStyle w:val="a4"/>
        <w:tblW w:w="5000" w:type="pct"/>
        <w:tblLook w:val="04A0" w:firstRow="1" w:lastRow="0" w:firstColumn="1" w:lastColumn="0" w:noHBand="0" w:noVBand="1"/>
      </w:tblPr>
      <w:tblGrid>
        <w:gridCol w:w="2467"/>
        <w:gridCol w:w="1870"/>
        <w:gridCol w:w="2393"/>
        <w:gridCol w:w="1900"/>
        <w:gridCol w:w="1224"/>
      </w:tblGrid>
      <w:tr w:rsidR="00946FE5" w:rsidRPr="003417B7" w:rsidTr="000E10A0">
        <w:trPr>
          <w:trHeight w:val="324"/>
        </w:trPr>
        <w:tc>
          <w:tcPr>
            <w:tcW w:w="1252"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деңгейлері</w:t>
            </w:r>
          </w:p>
        </w:tc>
        <w:tc>
          <w:tcPr>
            <w:tcW w:w="3748" w:type="pct"/>
            <w:gridSpan w:val="4"/>
            <w:tcBorders>
              <w:top w:val="single" w:sz="4" w:space="0" w:color="auto"/>
              <w:left w:val="single" w:sz="4" w:space="0" w:color="auto"/>
              <w:bottom w:val="single" w:sz="4" w:space="0" w:color="auto"/>
              <w:right w:val="single" w:sz="4" w:space="0" w:color="auto"/>
            </w:tcBorders>
            <w:hideMark/>
          </w:tcPr>
          <w:p w:rsidR="00946FE5" w:rsidRPr="003417B7" w:rsidRDefault="00F70379" w:rsidP="000E10A0">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НБ</w:t>
            </w:r>
            <w:r w:rsidR="00946FE5" w:rsidRPr="003417B7">
              <w:rPr>
                <w:rFonts w:ascii="Times New Roman" w:hAnsi="Times New Roman" w:cs="Times New Roman"/>
                <w:sz w:val="24"/>
                <w:szCs w:val="24"/>
                <w:lang w:val="kk-KZ"/>
              </w:rPr>
              <w:t xml:space="preserve"> саны</w:t>
            </w:r>
            <w:r w:rsidR="00946FE5" w:rsidRPr="003417B7">
              <w:rPr>
                <w:rFonts w:ascii="Times New Roman" w:hAnsi="Times New Roman" w:cs="Times New Roman"/>
                <w:sz w:val="24"/>
                <w:szCs w:val="24"/>
              </w:rPr>
              <w:t>, %</w:t>
            </w:r>
          </w:p>
        </w:tc>
      </w:tr>
      <w:tr w:rsidR="00946FE5" w:rsidRPr="003417B7" w:rsidTr="000E10A0">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eastAsiaTheme="minorEastAsia" w:hAnsi="Times New Roman" w:cs="Times New Roman"/>
                <w:sz w:val="24"/>
                <w:szCs w:val="24"/>
              </w:rPr>
            </w:pP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барлығы</w:t>
            </w:r>
          </w:p>
        </w:tc>
      </w:tr>
      <w:tr w:rsidR="00946FE5" w:rsidRPr="003417B7" w:rsidTr="000E10A0">
        <w:trPr>
          <w:trHeight w:val="324"/>
        </w:trPr>
        <w:tc>
          <w:tcPr>
            <w:tcW w:w="125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29,14%</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29,5%</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25,11% </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27,91%</w:t>
            </w:r>
          </w:p>
        </w:tc>
      </w:tr>
      <w:tr w:rsidR="00946FE5" w:rsidRPr="003417B7" w:rsidTr="000E10A0">
        <w:trPr>
          <w:trHeight w:val="324"/>
        </w:trPr>
        <w:tc>
          <w:tcPr>
            <w:tcW w:w="125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Баз</w:t>
            </w:r>
            <w:r w:rsidRPr="003417B7">
              <w:rPr>
                <w:rFonts w:ascii="Times New Roman" w:hAnsi="Times New Roman" w:cs="Times New Roman"/>
                <w:sz w:val="24"/>
                <w:szCs w:val="24"/>
                <w:lang w:val="kk-KZ"/>
              </w:rPr>
              <w:t>алық</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61,74%</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62,38%</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63,87%</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62,66%</w:t>
            </w:r>
          </w:p>
        </w:tc>
      </w:tr>
      <w:tr w:rsidR="00946FE5" w:rsidRPr="003417B7" w:rsidTr="000E10A0">
        <w:tc>
          <w:tcPr>
            <w:tcW w:w="1252"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Оңтайлы</w:t>
            </w:r>
          </w:p>
        </w:tc>
        <w:tc>
          <w:tcPr>
            <w:tcW w:w="949"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9,12%</w:t>
            </w:r>
          </w:p>
        </w:tc>
        <w:tc>
          <w:tcPr>
            <w:tcW w:w="121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8,12%</w:t>
            </w:r>
          </w:p>
        </w:tc>
        <w:tc>
          <w:tcPr>
            <w:tcW w:w="96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11,02%</w:t>
            </w:r>
          </w:p>
        </w:tc>
        <w:tc>
          <w:tcPr>
            <w:tcW w:w="621"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9,42%</w:t>
            </w:r>
          </w:p>
        </w:tc>
      </w:tr>
    </w:tbl>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7F4130">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w:t>
      </w:r>
      <w:r w:rsidR="007F4130">
        <w:rPr>
          <w:rFonts w:ascii="Times New Roman" w:hAnsi="Times New Roman" w:cs="Times New Roman"/>
          <w:sz w:val="28"/>
          <w:szCs w:val="28"/>
          <w:lang w:val="kk-KZ"/>
        </w:rPr>
        <w:t xml:space="preserve">ші </w:t>
      </w:r>
      <w:r w:rsidRPr="003417B7">
        <w:rPr>
          <w:rFonts w:ascii="Times New Roman" w:hAnsi="Times New Roman" w:cs="Times New Roman"/>
          <w:sz w:val="28"/>
          <w:szCs w:val="28"/>
        </w:rPr>
        <w:t>бақылау тобында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Pr="003417B7">
        <w:rPr>
          <w:rFonts w:ascii="Times New Roman" w:hAnsi="Times New Roman" w:cs="Times New Roman"/>
          <w:sz w:val="28"/>
          <w:szCs w:val="28"/>
        </w:rPr>
        <w:t xml:space="preserve"> 3,7%-ға төмендеу, 2-ші топта – 2,2%-ға төмендеу, эксперименттік топта–28,0%-ға төмендеу байқалды.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Бағалаудың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7F4130">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w:t>
      </w:r>
      <w:r w:rsidR="007F4130">
        <w:rPr>
          <w:rFonts w:ascii="Times New Roman" w:hAnsi="Times New Roman" w:cs="Times New Roman"/>
          <w:sz w:val="28"/>
          <w:szCs w:val="28"/>
          <w:lang w:val="kk-KZ"/>
        </w:rPr>
        <w:t xml:space="preserve">ші </w:t>
      </w:r>
      <w:r w:rsidRPr="003417B7">
        <w:rPr>
          <w:rFonts w:ascii="Times New Roman" w:hAnsi="Times New Roman" w:cs="Times New Roman"/>
          <w:sz w:val="28"/>
          <w:szCs w:val="28"/>
        </w:rPr>
        <w:t>бақылау тобында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rPr>
        <w:t xml:space="preserve"> 0,9%-ға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2-ші топта – 0,03%-ға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эксперименттік топта–12,1%-ға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байқалды.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Бағалаудың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деңгейі бойынша 1-</w:t>
      </w:r>
      <w:r w:rsidR="007F4130">
        <w:rPr>
          <w:rFonts w:ascii="Times New Roman" w:hAnsi="Times New Roman" w:cs="Times New Roman"/>
          <w:sz w:val="28"/>
          <w:szCs w:val="28"/>
          <w:lang w:val="kk-KZ"/>
        </w:rPr>
        <w:t xml:space="preserve">ші </w:t>
      </w:r>
      <w:r w:rsidRPr="003417B7">
        <w:rPr>
          <w:rFonts w:ascii="Times New Roman" w:hAnsi="Times New Roman" w:cs="Times New Roman"/>
          <w:sz w:val="28"/>
          <w:szCs w:val="28"/>
          <w:lang w:val="kk-KZ"/>
        </w:rPr>
        <w:t>бақылау тобында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6,7%-ға, 2-ші топта – 8,7%-ға, эксперименттік топта – 35,4%-ға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lang w:val="kk-KZ"/>
        </w:rPr>
        <w:t xml:space="preserve"> байқалды.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ЭТ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қарапайым</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БТ1 және БТ2-ге қатысты тиісінше 13,8%-ға және 14,9%-ға төмен болды;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базалық</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тиісінше 3,4%-ға және 2,4%-ға жоғары болды;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 бойынша ЭТ БТ1-ден 20,8%-ға жоғары болды, БТ2 – 35,7%-ға жоғары болды.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Графикалық түрде </w:t>
      </w:r>
      <w:r w:rsidR="006A282C">
        <w:rPr>
          <w:rFonts w:ascii="Times New Roman" w:hAnsi="Times New Roman" w:cs="Times New Roman"/>
          <w:sz w:val="28"/>
          <w:szCs w:val="28"/>
        </w:rPr>
        <w:t xml:space="preserve">деректер келесідей берілген (44 </w:t>
      </w:r>
      <w:r w:rsidRPr="003417B7">
        <w:rPr>
          <w:rFonts w:ascii="Times New Roman" w:hAnsi="Times New Roman" w:cs="Times New Roman"/>
          <w:sz w:val="28"/>
          <w:szCs w:val="28"/>
        </w:rPr>
        <w:t>сурет):</w:t>
      </w:r>
    </w:p>
    <w:p w:rsidR="00946FE5" w:rsidRPr="003417B7" w:rsidRDefault="00946FE5" w:rsidP="00946FE5">
      <w:pPr>
        <w:spacing w:after="0"/>
        <w:ind w:firstLine="709"/>
        <w:jc w:val="both"/>
        <w:rPr>
          <w:rFonts w:ascii="Times New Roman" w:hAnsi="Times New Roman" w:cs="Times New Roman"/>
          <w:sz w:val="28"/>
          <w:szCs w:val="28"/>
        </w:rPr>
      </w:pPr>
    </w:p>
    <w:p w:rsidR="00946FE5" w:rsidRPr="003417B7" w:rsidRDefault="00946FE5" w:rsidP="00946FE5">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057FB3B8" wp14:editId="0F1E5EA2">
            <wp:extent cx="5501640" cy="2583180"/>
            <wp:effectExtent l="0" t="0" r="3810" b="762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46FE5" w:rsidRPr="003417B7" w:rsidRDefault="006A282C" w:rsidP="00490303">
      <w:pPr>
        <w:ind w:left="709"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44 -</w:t>
      </w:r>
      <w:r w:rsidR="00946FE5" w:rsidRPr="003417B7">
        <w:rPr>
          <w:rFonts w:ascii="Times New Roman" w:hAnsi="Times New Roman" w:cs="Times New Roman"/>
          <w:sz w:val="28"/>
          <w:szCs w:val="28"/>
          <w:lang w:val="kk-KZ"/>
        </w:rPr>
        <w:t xml:space="preserve"> Нашар еститін білім алушылардың психофизиологиялық компонентіндегі эмоциялық жағдай деңгейлерінің жиынтық көрсеткіштерін</w:t>
      </w:r>
      <w:r w:rsidR="00132E93">
        <w:rPr>
          <w:rFonts w:ascii="Times New Roman" w:hAnsi="Times New Roman" w:cs="Times New Roman"/>
          <w:sz w:val="28"/>
          <w:szCs w:val="28"/>
          <w:lang w:val="kk-KZ"/>
        </w:rPr>
        <w:t>ің</w:t>
      </w:r>
      <w:r w:rsidR="00946FE5" w:rsidRPr="003417B7">
        <w:rPr>
          <w:rFonts w:ascii="Times New Roman" w:hAnsi="Times New Roman" w:cs="Times New Roman"/>
          <w:sz w:val="28"/>
          <w:szCs w:val="28"/>
          <w:lang w:val="kk-KZ"/>
        </w:rPr>
        <w:t xml:space="preserve"> графикалық </w:t>
      </w:r>
      <w:r w:rsidR="00132E93">
        <w:rPr>
          <w:rFonts w:ascii="Times New Roman" w:hAnsi="Times New Roman" w:cs="Times New Roman"/>
          <w:sz w:val="28"/>
          <w:szCs w:val="28"/>
          <w:lang w:val="kk-KZ"/>
        </w:rPr>
        <w:t>көрінісі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барлық топтардағы психофизиологиялық компонентте, сондай-ақ эксперименттік зерттеуде психофизиологиялық компонент тұрғысынан нашар еститін білім алушылардың эмоциялық дамуының негізгі деңгейін көрсететін </w:t>
      </w:r>
      <w:r w:rsidR="007F4130">
        <w:rPr>
          <w:rFonts w:ascii="Times New Roman" w:hAnsi="Times New Roman" w:cs="Times New Roman"/>
          <w:sz w:val="28"/>
          <w:szCs w:val="28"/>
          <w:lang w:val="kk-KZ"/>
        </w:rPr>
        <w:t>«базалық»</w:t>
      </w:r>
      <w:r w:rsidRPr="003417B7">
        <w:rPr>
          <w:rFonts w:ascii="Times New Roman" w:hAnsi="Times New Roman" w:cs="Times New Roman"/>
          <w:sz w:val="28"/>
          <w:szCs w:val="28"/>
          <w:lang w:val="kk-KZ"/>
        </w:rPr>
        <w:t xml:space="preserve"> деңгей басым болып қала береді. Алайда, эксперименттік топ </w:t>
      </w:r>
      <w:r w:rsidR="00113CE8">
        <w:rPr>
          <w:rFonts w:ascii="Times New Roman" w:hAnsi="Times New Roman" w:cs="Times New Roman"/>
          <w:sz w:val="28"/>
          <w:szCs w:val="28"/>
          <w:lang w:val="kk-KZ"/>
        </w:rPr>
        <w:t>білім алушыларының</w:t>
      </w:r>
      <w:r w:rsidRPr="003417B7">
        <w:rPr>
          <w:rFonts w:ascii="Times New Roman" w:hAnsi="Times New Roman" w:cs="Times New Roman"/>
          <w:sz w:val="28"/>
          <w:szCs w:val="28"/>
          <w:lang w:val="kk-KZ"/>
        </w:rPr>
        <w:t xml:space="preserve">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деңгейінің жоғарылауы және негізгі эмоциялардың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қарапайым</w:t>
      </w:r>
      <w:r w:rsidR="007F413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деңгейінің төмендеуі байқалады, бұл эксперименттік топтың нашар еститін білім алушыларына қалыптастырушы эксперименттік зерттеу нәтижелерінің оң әсерін көрсет</w:t>
      </w:r>
      <w:r w:rsidR="007F4130">
        <w:rPr>
          <w:rFonts w:ascii="Times New Roman" w:hAnsi="Times New Roman" w:cs="Times New Roman"/>
          <w:sz w:val="28"/>
          <w:szCs w:val="28"/>
          <w:lang w:val="kk-KZ"/>
        </w:rPr>
        <w:t>еді</w:t>
      </w:r>
      <w:r w:rsidRPr="003417B7">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Бақылау эксперименттік зерттеу қорытындылары бойынша нашар еститін білім алушыларда эмоциялық жағдайдың даму деңгейінің қалыптасуының және оның кезеңдерге бөлінуінің жалпы көрінісі </w:t>
      </w:r>
      <w:r w:rsidR="007F4130">
        <w:rPr>
          <w:rFonts w:ascii="Times New Roman" w:hAnsi="Times New Roman" w:cs="Times New Roman"/>
          <w:sz w:val="28"/>
          <w:szCs w:val="28"/>
          <w:lang w:val="kk-KZ"/>
        </w:rPr>
        <w:t>мынада</w:t>
      </w:r>
      <w:r w:rsidR="006A282C">
        <w:rPr>
          <w:rFonts w:ascii="Times New Roman" w:hAnsi="Times New Roman" w:cs="Times New Roman"/>
          <w:sz w:val="28"/>
          <w:szCs w:val="28"/>
          <w:lang w:val="kk-KZ"/>
        </w:rPr>
        <w:t xml:space="preserve">й (38 </w:t>
      </w:r>
      <w:r w:rsidRPr="003417B7">
        <w:rPr>
          <w:rFonts w:ascii="Times New Roman" w:hAnsi="Times New Roman" w:cs="Times New Roman"/>
          <w:sz w:val="28"/>
          <w:szCs w:val="28"/>
          <w:lang w:val="kk-KZ"/>
        </w:rPr>
        <w:t>кесте).</w:t>
      </w:r>
    </w:p>
    <w:p w:rsidR="00132E93" w:rsidRDefault="00132E93" w:rsidP="00946FE5">
      <w:pPr>
        <w:spacing w:after="0" w:line="240" w:lineRule="auto"/>
        <w:ind w:firstLine="709"/>
        <w:jc w:val="both"/>
        <w:rPr>
          <w:rFonts w:ascii="Times New Roman" w:hAnsi="Times New Roman" w:cs="Times New Roman"/>
          <w:sz w:val="28"/>
          <w:szCs w:val="28"/>
          <w:lang w:val="kk-KZ"/>
        </w:rPr>
      </w:pPr>
    </w:p>
    <w:p w:rsidR="00946FE5"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38</w:t>
      </w:r>
      <w:r w:rsidR="00946FE5" w:rsidRPr="003417B7">
        <w:rPr>
          <w:rFonts w:ascii="Times New Roman" w:hAnsi="Times New Roman" w:cs="Times New Roman"/>
          <w:sz w:val="28"/>
          <w:szCs w:val="28"/>
          <w:lang w:val="kk-KZ"/>
        </w:rPr>
        <w:t xml:space="preserve"> – </w:t>
      </w:r>
      <w:r w:rsidR="00490303">
        <w:rPr>
          <w:rFonts w:ascii="Times New Roman" w:hAnsi="Times New Roman" w:cs="Times New Roman"/>
          <w:sz w:val="28"/>
          <w:szCs w:val="28"/>
          <w:lang w:val="kk-KZ"/>
        </w:rPr>
        <w:t>Н</w:t>
      </w:r>
      <w:r w:rsidR="00946FE5" w:rsidRPr="003417B7">
        <w:rPr>
          <w:rFonts w:ascii="Times New Roman" w:hAnsi="Times New Roman" w:cs="Times New Roman"/>
          <w:sz w:val="28"/>
          <w:szCs w:val="28"/>
          <w:lang w:val="kk-KZ"/>
        </w:rPr>
        <w:t>ашар еститін білім алушылардың эмоциялық жағдайының қалыптасу деңгейлері</w:t>
      </w:r>
    </w:p>
    <w:p w:rsidR="006A282C" w:rsidRPr="003417B7" w:rsidRDefault="006A282C"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2818"/>
        <w:gridCol w:w="2136"/>
        <w:gridCol w:w="2732"/>
        <w:gridCol w:w="2168"/>
      </w:tblGrid>
      <w:tr w:rsidR="00946FE5" w:rsidRPr="003417B7" w:rsidTr="000E10A0">
        <w:trPr>
          <w:trHeight w:val="324"/>
        </w:trPr>
        <w:tc>
          <w:tcPr>
            <w:tcW w:w="1430"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деңгейлері</w:t>
            </w:r>
          </w:p>
        </w:tc>
        <w:tc>
          <w:tcPr>
            <w:tcW w:w="3570" w:type="pct"/>
            <w:gridSpan w:val="3"/>
            <w:tcBorders>
              <w:top w:val="single" w:sz="4" w:space="0" w:color="auto"/>
              <w:left w:val="single" w:sz="4" w:space="0" w:color="auto"/>
              <w:bottom w:val="single" w:sz="4" w:space="0" w:color="auto"/>
              <w:right w:val="single" w:sz="4" w:space="0" w:color="auto"/>
            </w:tcBorders>
            <w:hideMark/>
          </w:tcPr>
          <w:p w:rsidR="00946FE5" w:rsidRPr="003417B7" w:rsidRDefault="00F70379" w:rsidP="000E10A0">
            <w:pPr>
              <w:pStyle w:val="a7"/>
              <w:ind w:left="0"/>
              <w:jc w:val="center"/>
              <w:rPr>
                <w:rFonts w:ascii="Times New Roman" w:hAnsi="Times New Roman" w:cs="Times New Roman"/>
                <w:sz w:val="24"/>
                <w:szCs w:val="24"/>
              </w:rPr>
            </w:pPr>
            <w:r>
              <w:rPr>
                <w:rFonts w:ascii="Times New Roman" w:hAnsi="Times New Roman" w:cs="Times New Roman"/>
                <w:sz w:val="24"/>
                <w:szCs w:val="24"/>
                <w:lang w:val="kk-KZ"/>
              </w:rPr>
              <w:t>НБ</w:t>
            </w:r>
            <w:r w:rsidR="00946FE5" w:rsidRPr="003417B7">
              <w:rPr>
                <w:rFonts w:ascii="Times New Roman" w:hAnsi="Times New Roman" w:cs="Times New Roman"/>
                <w:sz w:val="24"/>
                <w:szCs w:val="24"/>
                <w:lang w:val="kk-KZ"/>
              </w:rPr>
              <w:t xml:space="preserve"> саны</w:t>
            </w:r>
            <w:r w:rsidR="00946FE5" w:rsidRPr="003417B7">
              <w:rPr>
                <w:rFonts w:ascii="Times New Roman" w:hAnsi="Times New Roman" w:cs="Times New Roman"/>
                <w:sz w:val="24"/>
                <w:szCs w:val="24"/>
              </w:rPr>
              <w:t>, %</w:t>
            </w:r>
          </w:p>
        </w:tc>
      </w:tr>
      <w:tr w:rsidR="00946FE5" w:rsidRPr="003417B7" w:rsidTr="000E10A0">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eastAsiaTheme="minorEastAsia" w:hAnsi="Times New Roman" w:cs="Times New Roman"/>
                <w:sz w:val="24"/>
                <w:szCs w:val="24"/>
              </w:rPr>
            </w:pP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1</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kk-KZ"/>
              </w:rPr>
              <w:t>БТ</w:t>
            </w:r>
            <w:r w:rsidRPr="003417B7">
              <w:rPr>
                <w:rFonts w:ascii="Times New Roman" w:hAnsi="Times New Roman" w:cs="Times New Roman"/>
                <w:sz w:val="24"/>
                <w:szCs w:val="24"/>
              </w:rPr>
              <w:t>2</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Э</w:t>
            </w:r>
            <w:r w:rsidRPr="003417B7">
              <w:rPr>
                <w:rFonts w:ascii="Times New Roman" w:hAnsi="Times New Roman" w:cs="Times New Roman"/>
                <w:sz w:val="24"/>
                <w:szCs w:val="24"/>
                <w:lang w:val="kk-KZ"/>
              </w:rPr>
              <w:t>Т</w:t>
            </w:r>
          </w:p>
        </w:tc>
      </w:tr>
      <w:tr w:rsidR="00946FE5" w:rsidRPr="003417B7" w:rsidTr="000E10A0">
        <w:trPr>
          <w:trHeight w:val="324"/>
        </w:trPr>
        <w:tc>
          <w:tcPr>
            <w:tcW w:w="143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w:t>
            </w: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33,48%</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lang w:val="en-US"/>
              </w:rPr>
              <w:t>35</w:t>
            </w:r>
            <w:r w:rsidRPr="003417B7">
              <w:rPr>
                <w:rFonts w:ascii="Times New Roman" w:hAnsi="Times New Roman" w:cs="Times New Roman"/>
                <w:sz w:val="24"/>
                <w:szCs w:val="24"/>
              </w:rPr>
              <w:t>,54%</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31,45%</w:t>
            </w:r>
          </w:p>
        </w:tc>
      </w:tr>
      <w:tr w:rsidR="00946FE5" w:rsidRPr="003417B7" w:rsidTr="000E10A0">
        <w:trPr>
          <w:trHeight w:val="324"/>
        </w:trPr>
        <w:tc>
          <w:tcPr>
            <w:tcW w:w="143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Баз</w:t>
            </w:r>
            <w:r w:rsidRPr="003417B7">
              <w:rPr>
                <w:rFonts w:ascii="Times New Roman" w:hAnsi="Times New Roman" w:cs="Times New Roman"/>
                <w:sz w:val="24"/>
                <w:szCs w:val="24"/>
                <w:lang w:val="kk-KZ"/>
              </w:rPr>
              <w:t>алық</w:t>
            </w: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51,31%</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46,61%</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51,74%  </w:t>
            </w:r>
          </w:p>
        </w:tc>
      </w:tr>
      <w:tr w:rsidR="00946FE5" w:rsidRPr="003417B7" w:rsidTr="000E10A0">
        <w:tc>
          <w:tcPr>
            <w:tcW w:w="143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lang w:val="kk-KZ"/>
              </w:rPr>
            </w:pPr>
            <w:r w:rsidRPr="003417B7">
              <w:rPr>
                <w:rFonts w:ascii="Times New Roman" w:hAnsi="Times New Roman" w:cs="Times New Roman"/>
                <w:sz w:val="24"/>
                <w:szCs w:val="24"/>
              </w:rPr>
              <w:t>О</w:t>
            </w:r>
            <w:r w:rsidRPr="003417B7">
              <w:rPr>
                <w:rFonts w:ascii="Times New Roman" w:hAnsi="Times New Roman" w:cs="Times New Roman"/>
                <w:sz w:val="24"/>
                <w:szCs w:val="24"/>
                <w:lang w:val="kk-KZ"/>
              </w:rPr>
              <w:t>ңтайлы</w:t>
            </w:r>
          </w:p>
        </w:tc>
        <w:tc>
          <w:tcPr>
            <w:tcW w:w="1084"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18,21%</w:t>
            </w:r>
          </w:p>
        </w:tc>
        <w:tc>
          <w:tcPr>
            <w:tcW w:w="1386"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17,85%</w:t>
            </w:r>
          </w:p>
        </w:tc>
        <w:tc>
          <w:tcPr>
            <w:tcW w:w="1100" w:type="pct"/>
            <w:tcBorders>
              <w:top w:val="single" w:sz="4" w:space="0" w:color="auto"/>
              <w:left w:val="single" w:sz="4" w:space="0" w:color="auto"/>
              <w:bottom w:val="single" w:sz="4" w:space="0" w:color="auto"/>
              <w:right w:val="single" w:sz="4" w:space="0" w:color="auto"/>
            </w:tcBorders>
            <w:hideMark/>
          </w:tcPr>
          <w:p w:rsidR="00946FE5" w:rsidRPr="003417B7" w:rsidRDefault="00946FE5" w:rsidP="000E10A0">
            <w:pPr>
              <w:pStyle w:val="a7"/>
              <w:ind w:left="0"/>
              <w:jc w:val="center"/>
              <w:rPr>
                <w:rFonts w:ascii="Times New Roman" w:hAnsi="Times New Roman" w:cs="Times New Roman"/>
                <w:sz w:val="24"/>
                <w:szCs w:val="24"/>
              </w:rPr>
            </w:pPr>
            <w:r w:rsidRPr="003417B7">
              <w:rPr>
                <w:rFonts w:ascii="Times New Roman" w:hAnsi="Times New Roman" w:cs="Times New Roman"/>
                <w:sz w:val="24"/>
                <w:szCs w:val="24"/>
              </w:rPr>
              <w:t xml:space="preserve">16,81% </w:t>
            </w:r>
          </w:p>
        </w:tc>
      </w:tr>
    </w:tbl>
    <w:p w:rsidR="00132E93" w:rsidRDefault="00132E93"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7F4130">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w:t>
      </w:r>
      <w:r w:rsidR="007F4130">
        <w:rPr>
          <w:rFonts w:ascii="Times New Roman" w:hAnsi="Times New Roman" w:cs="Times New Roman"/>
          <w:sz w:val="28"/>
          <w:szCs w:val="28"/>
          <w:lang w:val="kk-KZ"/>
        </w:rPr>
        <w:t xml:space="preserve">ші </w:t>
      </w:r>
      <w:r w:rsidRPr="003417B7">
        <w:rPr>
          <w:rFonts w:ascii="Times New Roman" w:hAnsi="Times New Roman" w:cs="Times New Roman"/>
          <w:sz w:val="28"/>
          <w:szCs w:val="28"/>
        </w:rPr>
        <w:t>бақылау тобында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rPr>
        <w:t xml:space="preserve"> 3,4%-ға төмендеу, 2-ші топта – 2,9%-ға төмендеу, эксперименттік топта–20,4%-ға төмендеу байқалды.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7F4130">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w:t>
      </w:r>
      <w:r w:rsidR="007F4130">
        <w:rPr>
          <w:rFonts w:ascii="Times New Roman" w:hAnsi="Times New Roman" w:cs="Times New Roman"/>
          <w:sz w:val="28"/>
          <w:szCs w:val="28"/>
          <w:lang w:val="kk-KZ"/>
        </w:rPr>
        <w:t xml:space="preserve">ші </w:t>
      </w:r>
      <w:r w:rsidRPr="003417B7">
        <w:rPr>
          <w:rFonts w:ascii="Times New Roman" w:hAnsi="Times New Roman" w:cs="Times New Roman"/>
          <w:sz w:val="28"/>
          <w:szCs w:val="28"/>
        </w:rPr>
        <w:t>бақылау тобында көрсеткіш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rPr>
        <w:t xml:space="preserve"> 7,8%-ға, 2-ші топта–1,0%-ға, эксперименттік топта–12,2%-ға </w:t>
      </w:r>
      <w:r w:rsidR="007F4130">
        <w:rPr>
          <w:rFonts w:ascii="Times New Roman" w:hAnsi="Times New Roman" w:cs="Times New Roman"/>
          <w:sz w:val="28"/>
          <w:szCs w:val="28"/>
          <w:lang w:val="kk-KZ"/>
        </w:rPr>
        <w:t>жоғарыла</w:t>
      </w:r>
      <w:r w:rsidRPr="003417B7">
        <w:rPr>
          <w:rFonts w:ascii="Times New Roman" w:hAnsi="Times New Roman" w:cs="Times New Roman"/>
          <w:sz w:val="28"/>
          <w:szCs w:val="28"/>
        </w:rPr>
        <w:t>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7F4130">
        <w:rPr>
          <w:rFonts w:ascii="Times New Roman" w:hAnsi="Times New Roman" w:cs="Times New Roman"/>
          <w:sz w:val="28"/>
          <w:szCs w:val="28"/>
          <w:lang w:val="kk-KZ"/>
        </w:rPr>
        <w:t>«</w:t>
      </w:r>
      <w:r w:rsidRPr="003417B7">
        <w:rPr>
          <w:rFonts w:ascii="Times New Roman" w:hAnsi="Times New Roman" w:cs="Times New Roman"/>
          <w:sz w:val="28"/>
          <w:szCs w:val="28"/>
        </w:rPr>
        <w:t>оңтайлы</w:t>
      </w:r>
      <w:r w:rsidR="007F4130">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w:t>
      </w:r>
      <w:r w:rsidR="007F4130">
        <w:rPr>
          <w:rFonts w:ascii="Times New Roman" w:hAnsi="Times New Roman" w:cs="Times New Roman"/>
          <w:sz w:val="28"/>
          <w:szCs w:val="28"/>
          <w:lang w:val="kk-KZ"/>
        </w:rPr>
        <w:t xml:space="preserve">ші </w:t>
      </w:r>
      <w:r w:rsidRPr="003417B7">
        <w:rPr>
          <w:rFonts w:ascii="Times New Roman" w:hAnsi="Times New Roman" w:cs="Times New Roman"/>
          <w:sz w:val="28"/>
          <w:szCs w:val="28"/>
        </w:rPr>
        <w:t>бақылау тобында айқындаушы эксперименттік зерттеу барысында алынған бастапқы деректерге қа</w:t>
      </w:r>
      <w:r w:rsidR="007F4130">
        <w:rPr>
          <w:rFonts w:ascii="Times New Roman" w:hAnsi="Times New Roman" w:cs="Times New Roman"/>
          <w:sz w:val="28"/>
          <w:szCs w:val="28"/>
          <w:lang w:val="kk-KZ"/>
        </w:rPr>
        <w:t>рағанда</w:t>
      </w:r>
      <w:r w:rsidRPr="003417B7">
        <w:rPr>
          <w:rFonts w:ascii="Times New Roman" w:hAnsi="Times New Roman" w:cs="Times New Roman"/>
          <w:sz w:val="28"/>
          <w:szCs w:val="28"/>
        </w:rPr>
        <w:t xml:space="preserve"> 2,5%-ға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2 – ші топта–3,5%-ға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эксперименттік топта–17,2%-ға </w:t>
      </w:r>
      <w:r w:rsidR="007F4130">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байқалды.</w:t>
      </w:r>
    </w:p>
    <w:p w:rsidR="00946FE5" w:rsidRPr="003417B7" w:rsidRDefault="00FB77F8" w:rsidP="00946F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946FE5" w:rsidRPr="003417B7">
        <w:rPr>
          <w:rFonts w:ascii="Times New Roman" w:hAnsi="Times New Roman" w:cs="Times New Roman"/>
          <w:sz w:val="28"/>
          <w:szCs w:val="28"/>
        </w:rPr>
        <w:t>Қарапайым</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деңгей бойынша Э</w:t>
      </w:r>
      <w:r w:rsidR="00946FE5" w:rsidRPr="003417B7">
        <w:rPr>
          <w:rFonts w:ascii="Times New Roman" w:hAnsi="Times New Roman" w:cs="Times New Roman"/>
          <w:sz w:val="28"/>
          <w:szCs w:val="28"/>
          <w:lang w:val="kk-KZ"/>
        </w:rPr>
        <w:t>ТБТ</w:t>
      </w:r>
      <w:r w:rsidR="00946FE5" w:rsidRPr="003417B7">
        <w:rPr>
          <w:rFonts w:ascii="Times New Roman" w:hAnsi="Times New Roman" w:cs="Times New Roman"/>
          <w:sz w:val="28"/>
          <w:szCs w:val="28"/>
        </w:rPr>
        <w:t xml:space="preserve">1-ге қатысты 6,1% – ға, ал </w:t>
      </w:r>
      <w:r w:rsidR="00946FE5" w:rsidRPr="003417B7">
        <w:rPr>
          <w:rFonts w:ascii="Times New Roman" w:hAnsi="Times New Roman" w:cs="Times New Roman"/>
          <w:sz w:val="28"/>
          <w:szCs w:val="28"/>
          <w:lang w:val="kk-KZ"/>
        </w:rPr>
        <w:t>БТ</w:t>
      </w:r>
      <w:r w:rsidR="00946FE5" w:rsidRPr="003417B7">
        <w:rPr>
          <w:rFonts w:ascii="Times New Roman" w:hAnsi="Times New Roman" w:cs="Times New Roman"/>
          <w:sz w:val="28"/>
          <w:szCs w:val="28"/>
        </w:rPr>
        <w:t xml:space="preserve">2-мен салыстырғанда – 11,5%-ға төмен болды; </w:t>
      </w:r>
      <w:r>
        <w:rPr>
          <w:rFonts w:ascii="Times New Roman" w:hAnsi="Times New Roman" w:cs="Times New Roman"/>
          <w:sz w:val="28"/>
          <w:szCs w:val="28"/>
          <w:lang w:val="kk-KZ"/>
        </w:rPr>
        <w:t>«</w:t>
      </w:r>
      <w:r w:rsidR="00946FE5" w:rsidRPr="003417B7">
        <w:rPr>
          <w:rFonts w:ascii="Times New Roman" w:hAnsi="Times New Roman" w:cs="Times New Roman"/>
          <w:sz w:val="28"/>
          <w:szCs w:val="28"/>
        </w:rPr>
        <w:t>базалық</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деңгей бойынша Э</w:t>
      </w:r>
      <w:r w:rsidR="00946FE5" w:rsidRPr="003417B7">
        <w:rPr>
          <w:rFonts w:ascii="Times New Roman" w:hAnsi="Times New Roman" w:cs="Times New Roman"/>
          <w:sz w:val="28"/>
          <w:szCs w:val="28"/>
          <w:lang w:val="kk-KZ"/>
        </w:rPr>
        <w:t>ТБТ</w:t>
      </w:r>
      <w:r w:rsidR="00946FE5" w:rsidRPr="003417B7">
        <w:rPr>
          <w:rFonts w:ascii="Times New Roman" w:hAnsi="Times New Roman" w:cs="Times New Roman"/>
          <w:sz w:val="28"/>
          <w:szCs w:val="28"/>
        </w:rPr>
        <w:t xml:space="preserve">1-ден және </w:t>
      </w:r>
      <w:r w:rsidR="00946FE5" w:rsidRPr="003417B7">
        <w:rPr>
          <w:rFonts w:ascii="Times New Roman" w:hAnsi="Times New Roman" w:cs="Times New Roman"/>
          <w:sz w:val="28"/>
          <w:szCs w:val="28"/>
          <w:lang w:val="kk-KZ"/>
        </w:rPr>
        <w:t>БТ</w:t>
      </w:r>
      <w:r w:rsidR="00946FE5" w:rsidRPr="003417B7">
        <w:rPr>
          <w:rFonts w:ascii="Times New Roman" w:hAnsi="Times New Roman" w:cs="Times New Roman"/>
          <w:sz w:val="28"/>
          <w:szCs w:val="28"/>
        </w:rPr>
        <w:t xml:space="preserve">2-ден тиісінше 0,8%-ға және 11,0%-ға асып түсті; </w:t>
      </w:r>
      <w:r>
        <w:rPr>
          <w:rFonts w:ascii="Times New Roman" w:hAnsi="Times New Roman" w:cs="Times New Roman"/>
          <w:sz w:val="28"/>
          <w:szCs w:val="28"/>
          <w:lang w:val="kk-KZ"/>
        </w:rPr>
        <w:t>«</w:t>
      </w:r>
      <w:r w:rsidR="00946FE5" w:rsidRPr="003417B7">
        <w:rPr>
          <w:rFonts w:ascii="Times New Roman" w:hAnsi="Times New Roman" w:cs="Times New Roman"/>
          <w:sz w:val="28"/>
          <w:szCs w:val="28"/>
        </w:rPr>
        <w:t>оңтайлы</w:t>
      </w:r>
      <w:r>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деңгей бойынша Э</w:t>
      </w:r>
      <w:r w:rsidR="00946FE5" w:rsidRPr="003417B7">
        <w:rPr>
          <w:rFonts w:ascii="Times New Roman" w:hAnsi="Times New Roman" w:cs="Times New Roman"/>
          <w:sz w:val="28"/>
          <w:szCs w:val="28"/>
          <w:lang w:val="kk-KZ"/>
        </w:rPr>
        <w:t>ТБТ</w:t>
      </w:r>
      <w:r w:rsidR="00946FE5" w:rsidRPr="003417B7">
        <w:rPr>
          <w:rFonts w:ascii="Times New Roman" w:hAnsi="Times New Roman" w:cs="Times New Roman"/>
          <w:sz w:val="28"/>
          <w:szCs w:val="28"/>
        </w:rPr>
        <w:t xml:space="preserve">1-ден–7,7%-ға, </w:t>
      </w:r>
      <w:r w:rsidR="00946FE5" w:rsidRPr="003417B7">
        <w:rPr>
          <w:rFonts w:ascii="Times New Roman" w:hAnsi="Times New Roman" w:cs="Times New Roman"/>
          <w:sz w:val="28"/>
          <w:szCs w:val="28"/>
          <w:lang w:val="kk-KZ"/>
        </w:rPr>
        <w:t>БТ</w:t>
      </w:r>
      <w:r w:rsidR="00946FE5" w:rsidRPr="003417B7">
        <w:rPr>
          <w:rFonts w:ascii="Times New Roman" w:hAnsi="Times New Roman" w:cs="Times New Roman"/>
          <w:sz w:val="28"/>
          <w:szCs w:val="28"/>
        </w:rPr>
        <w:t>2-ден–6,4%-ға төмен болды.</w:t>
      </w:r>
    </w:p>
    <w:p w:rsidR="00946FE5" w:rsidRPr="003417B7"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Толық деректер  45 </w:t>
      </w:r>
      <w:r w:rsidR="00946FE5" w:rsidRPr="003417B7">
        <w:rPr>
          <w:rFonts w:ascii="Times New Roman" w:hAnsi="Times New Roman" w:cs="Times New Roman"/>
          <w:sz w:val="28"/>
          <w:szCs w:val="28"/>
        </w:rPr>
        <w:t>суретте анық көрсетілген:</w:t>
      </w:r>
    </w:p>
    <w:p w:rsidR="00946FE5" w:rsidRPr="003417B7" w:rsidRDefault="00946FE5" w:rsidP="00946FE5">
      <w:pPr>
        <w:spacing w:after="0"/>
        <w:ind w:firstLine="709"/>
        <w:jc w:val="both"/>
        <w:rPr>
          <w:rFonts w:ascii="Times New Roman" w:hAnsi="Times New Roman" w:cs="Times New Roman"/>
          <w:color w:val="FF0000"/>
          <w:sz w:val="28"/>
          <w:szCs w:val="28"/>
        </w:rPr>
      </w:pPr>
    </w:p>
    <w:p w:rsidR="00946FE5" w:rsidRPr="003417B7" w:rsidRDefault="00946FE5" w:rsidP="00946FE5">
      <w:pPr>
        <w:ind w:firstLine="709"/>
        <w:jc w:val="both"/>
        <w:rPr>
          <w:rFonts w:ascii="Times New Roman" w:hAnsi="Times New Roman" w:cs="Times New Roman"/>
          <w:color w:val="FF0000"/>
          <w:sz w:val="28"/>
          <w:szCs w:val="28"/>
        </w:rPr>
      </w:pPr>
      <w:r w:rsidRPr="003417B7">
        <w:rPr>
          <w:rFonts w:ascii="Times New Roman" w:hAnsi="Times New Roman" w:cs="Times New Roman"/>
          <w:noProof/>
          <w:color w:val="FF0000"/>
          <w:lang w:eastAsia="ru-RU"/>
        </w:rPr>
        <w:drawing>
          <wp:inline distT="0" distB="0" distL="0" distR="0" wp14:anchorId="1B211697" wp14:editId="5F6C5900">
            <wp:extent cx="5501640" cy="2583180"/>
            <wp:effectExtent l="0" t="0" r="3810" b="762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46FE5" w:rsidRDefault="006A282C" w:rsidP="00946FE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946FE5" w:rsidRPr="003417B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45 -</w:t>
      </w:r>
      <w:r w:rsidR="00946FE5" w:rsidRPr="003417B7">
        <w:rPr>
          <w:rFonts w:ascii="Times New Roman" w:hAnsi="Times New Roman" w:cs="Times New Roman"/>
          <w:sz w:val="28"/>
          <w:szCs w:val="28"/>
          <w:lang w:val="kk-KZ"/>
        </w:rPr>
        <w:t xml:space="preserve"> Бақылау экспериментінің нәтижелері бойынша нашар еститін білім алушыларда эмоциялық жағдайлардың қалыптасу деңгейлерін</w:t>
      </w:r>
      <w:r w:rsidR="00132E93">
        <w:rPr>
          <w:rFonts w:ascii="Times New Roman" w:hAnsi="Times New Roman" w:cs="Times New Roman"/>
          <w:sz w:val="28"/>
          <w:szCs w:val="28"/>
          <w:lang w:val="kk-KZ"/>
        </w:rPr>
        <w:t>ің</w:t>
      </w:r>
      <w:r w:rsidR="00946FE5" w:rsidRPr="003417B7">
        <w:rPr>
          <w:rFonts w:ascii="Times New Roman" w:hAnsi="Times New Roman" w:cs="Times New Roman"/>
          <w:sz w:val="28"/>
          <w:szCs w:val="28"/>
          <w:lang w:val="kk-KZ"/>
        </w:rPr>
        <w:t xml:space="preserve"> графикалық </w:t>
      </w:r>
      <w:r w:rsidR="00132E93">
        <w:rPr>
          <w:rFonts w:ascii="Times New Roman" w:hAnsi="Times New Roman" w:cs="Times New Roman"/>
          <w:sz w:val="28"/>
          <w:szCs w:val="28"/>
          <w:lang w:val="kk-KZ"/>
        </w:rPr>
        <w:t>көрінісі</w:t>
      </w:r>
    </w:p>
    <w:p w:rsidR="00132E93" w:rsidRPr="003417B7" w:rsidRDefault="00132E93" w:rsidP="00946FE5">
      <w:pPr>
        <w:spacing w:after="0" w:line="240" w:lineRule="auto"/>
        <w:ind w:firstLine="709"/>
        <w:jc w:val="center"/>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жалпы көріністе эксперименттік топ </w:t>
      </w:r>
      <w:r w:rsidR="00FB77F8">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w:t>
      </w:r>
      <w:r w:rsidR="00FB77F8">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деңгейде бақылау топтарынан сәл артта қалғанымен, бастапқы мәліметтерге сәйкес </w:t>
      </w:r>
      <w:r w:rsidR="00FB77F8">
        <w:rPr>
          <w:rFonts w:ascii="Times New Roman" w:hAnsi="Times New Roman" w:cs="Times New Roman"/>
          <w:sz w:val="28"/>
          <w:szCs w:val="28"/>
          <w:lang w:val="kk-KZ"/>
        </w:rPr>
        <w:t>жоғарыла</w:t>
      </w:r>
      <w:r w:rsidRPr="003417B7">
        <w:rPr>
          <w:rFonts w:ascii="Times New Roman" w:hAnsi="Times New Roman" w:cs="Times New Roman"/>
          <w:sz w:val="28"/>
          <w:szCs w:val="28"/>
          <w:lang w:val="kk-KZ"/>
        </w:rPr>
        <w:t>у эксперименттік топта тіркеледі, бұл қалыптастырушы эксперименттік зерттеудің тәжірибелік топ</w:t>
      </w:r>
      <w:r w:rsidR="00FB77F8">
        <w:rPr>
          <w:rFonts w:ascii="Times New Roman" w:hAnsi="Times New Roman" w:cs="Times New Roman"/>
          <w:sz w:val="28"/>
          <w:szCs w:val="28"/>
          <w:lang w:val="kk-KZ"/>
        </w:rPr>
        <w:t>тыңзерттелушілеріне</w:t>
      </w:r>
      <w:r w:rsidRPr="003417B7">
        <w:rPr>
          <w:rFonts w:ascii="Times New Roman" w:hAnsi="Times New Roman" w:cs="Times New Roman"/>
          <w:sz w:val="28"/>
          <w:szCs w:val="28"/>
          <w:lang w:val="kk-KZ"/>
        </w:rPr>
        <w:t xml:space="preserve"> нақты оң әсерін көрсетеді.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Бақылау эксперименттік зерттеу аясында курстарға бөлу </w:t>
      </w:r>
      <w:r w:rsidR="00FB77F8">
        <w:rPr>
          <w:rFonts w:ascii="Times New Roman" w:hAnsi="Times New Roman" w:cs="Times New Roman"/>
          <w:sz w:val="28"/>
          <w:szCs w:val="28"/>
          <w:lang w:val="kk-KZ"/>
        </w:rPr>
        <w:t>мәнмәтін</w:t>
      </w:r>
      <w:r w:rsidRPr="003417B7">
        <w:rPr>
          <w:rFonts w:ascii="Times New Roman" w:hAnsi="Times New Roman" w:cs="Times New Roman"/>
          <w:sz w:val="28"/>
          <w:szCs w:val="28"/>
          <w:lang w:val="kk-KZ"/>
        </w:rPr>
        <w:t>інде мынадай ү</w:t>
      </w:r>
      <w:r w:rsidR="006A282C">
        <w:rPr>
          <w:rFonts w:ascii="Times New Roman" w:hAnsi="Times New Roman" w:cs="Times New Roman"/>
          <w:sz w:val="28"/>
          <w:szCs w:val="28"/>
          <w:lang w:val="kk-KZ"/>
        </w:rPr>
        <w:t xml:space="preserve">рдіс байқалады (39 </w:t>
      </w:r>
      <w:r w:rsidRPr="003417B7">
        <w:rPr>
          <w:rFonts w:ascii="Times New Roman" w:hAnsi="Times New Roman" w:cs="Times New Roman"/>
          <w:sz w:val="28"/>
          <w:szCs w:val="28"/>
          <w:lang w:val="kk-KZ"/>
        </w:rPr>
        <w:t>кесте):</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Default="006A282C"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46FE5"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39</w:t>
      </w:r>
      <w:r w:rsidR="00946FE5" w:rsidRPr="003417B7">
        <w:rPr>
          <w:rFonts w:ascii="Times New Roman" w:hAnsi="Times New Roman" w:cs="Times New Roman"/>
          <w:sz w:val="28"/>
          <w:szCs w:val="28"/>
          <w:lang w:val="kk-KZ"/>
        </w:rPr>
        <w:t xml:space="preserve"> – </w:t>
      </w:r>
      <w:r w:rsidR="00490303">
        <w:rPr>
          <w:rFonts w:ascii="Times New Roman" w:hAnsi="Times New Roman" w:cs="Times New Roman"/>
          <w:sz w:val="28"/>
          <w:szCs w:val="28"/>
          <w:lang w:val="kk-KZ"/>
        </w:rPr>
        <w:t>О</w:t>
      </w:r>
      <w:r w:rsidR="00946FE5" w:rsidRPr="003417B7">
        <w:rPr>
          <w:rFonts w:ascii="Times New Roman" w:hAnsi="Times New Roman" w:cs="Times New Roman"/>
          <w:sz w:val="28"/>
          <w:szCs w:val="28"/>
          <w:lang w:val="kk-KZ"/>
        </w:rPr>
        <w:t>қу курстарына бөлінген эмоциялық жағдай деңгейінің көрсеткіштері</w:t>
      </w:r>
    </w:p>
    <w:p w:rsidR="006A282C" w:rsidRPr="003417B7" w:rsidRDefault="006A282C" w:rsidP="00946FE5">
      <w:pPr>
        <w:spacing w:after="0" w:line="240" w:lineRule="auto"/>
        <w:ind w:firstLine="709"/>
        <w:jc w:val="both"/>
        <w:rPr>
          <w:rFonts w:ascii="Times New Roman" w:hAnsi="Times New Roman" w:cs="Times New Roman"/>
          <w:sz w:val="28"/>
          <w:szCs w:val="28"/>
          <w:lang w:val="kk-KZ"/>
        </w:rPr>
      </w:pPr>
    </w:p>
    <w:tbl>
      <w:tblPr>
        <w:tblStyle w:val="a4"/>
        <w:tblW w:w="5000" w:type="pct"/>
        <w:tblLook w:val="04A0" w:firstRow="1" w:lastRow="0" w:firstColumn="1" w:lastColumn="0" w:noHBand="0" w:noVBand="1"/>
      </w:tblPr>
      <w:tblGrid>
        <w:gridCol w:w="3236"/>
        <w:gridCol w:w="1691"/>
        <w:gridCol w:w="1793"/>
        <w:gridCol w:w="1646"/>
        <w:gridCol w:w="1488"/>
      </w:tblGrid>
      <w:tr w:rsidR="00946FE5" w:rsidRPr="003417B7" w:rsidTr="000E10A0">
        <w:tc>
          <w:tcPr>
            <w:tcW w:w="1642" w:type="pct"/>
            <w:vMerge w:val="restar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Бағалау деңгейлері</w:t>
            </w:r>
          </w:p>
        </w:tc>
        <w:tc>
          <w:tcPr>
            <w:tcW w:w="3358" w:type="pct"/>
            <w:gridSpan w:val="4"/>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132E93">
            <w:pPr>
              <w:tabs>
                <w:tab w:val="right" w:pos="1798"/>
              </w:tabs>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 xml:space="preserve">Курстар бойынша </w:t>
            </w:r>
            <w:r w:rsidR="00132E93">
              <w:rPr>
                <w:rFonts w:ascii="Times New Roman" w:hAnsi="Times New Roman" w:cs="Times New Roman"/>
                <w:sz w:val="24"/>
                <w:szCs w:val="24"/>
                <w:lang w:val="kk-KZ"/>
              </w:rPr>
              <w:t>мәліметтер</w:t>
            </w:r>
          </w:p>
        </w:tc>
      </w:tr>
      <w:tr w:rsidR="00946FE5" w:rsidRPr="003417B7" w:rsidTr="000E10A0">
        <w:tc>
          <w:tcPr>
            <w:tcW w:w="0" w:type="auto"/>
            <w:vMerge/>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rPr>
                <w:rFonts w:ascii="Times New Roman" w:hAnsi="Times New Roman" w:cs="Times New Roman"/>
                <w:sz w:val="24"/>
                <w:szCs w:val="24"/>
              </w:rPr>
            </w:pPr>
          </w:p>
        </w:tc>
        <w:tc>
          <w:tcPr>
            <w:tcW w:w="8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8"/>
                <w:sz w:val="24"/>
                <w:szCs w:val="24"/>
              </w:rPr>
              <w:t>1</w:t>
            </w:r>
            <w:r w:rsidRPr="003417B7">
              <w:rPr>
                <w:rFonts w:ascii="Times New Roman" w:hAnsi="Times New Roman" w:cs="Times New Roman"/>
                <w:sz w:val="28"/>
                <w:szCs w:val="28"/>
              </w:rPr>
              <w:t>-</w:t>
            </w:r>
            <w:r w:rsidRPr="003417B7">
              <w:rPr>
                <w:rFonts w:ascii="Times New Roman" w:hAnsi="Times New Roman" w:cs="Times New Roman"/>
                <w:w w:val="98"/>
                <w:sz w:val="24"/>
                <w:szCs w:val="24"/>
              </w:rPr>
              <w:t>курс</w:t>
            </w:r>
          </w:p>
        </w:tc>
        <w:tc>
          <w:tcPr>
            <w:tcW w:w="91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2</w:t>
            </w:r>
            <w:r w:rsidRPr="003417B7">
              <w:rPr>
                <w:rFonts w:ascii="Times New Roman" w:hAnsi="Times New Roman" w:cs="Times New Roman"/>
                <w:sz w:val="28"/>
                <w:szCs w:val="28"/>
              </w:rPr>
              <w:t>-</w:t>
            </w:r>
            <w:r w:rsidRPr="003417B7">
              <w:rPr>
                <w:rFonts w:ascii="Times New Roman" w:hAnsi="Times New Roman" w:cs="Times New Roman"/>
                <w:sz w:val="24"/>
                <w:szCs w:val="24"/>
              </w:rPr>
              <w:t>курс</w:t>
            </w:r>
          </w:p>
        </w:tc>
        <w:tc>
          <w:tcPr>
            <w:tcW w:w="83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w w:val="98"/>
                <w:sz w:val="24"/>
                <w:szCs w:val="24"/>
              </w:rPr>
              <w:t>3</w:t>
            </w:r>
            <w:r w:rsidRPr="003417B7">
              <w:rPr>
                <w:rFonts w:ascii="Times New Roman" w:hAnsi="Times New Roman" w:cs="Times New Roman"/>
                <w:sz w:val="28"/>
                <w:szCs w:val="28"/>
              </w:rPr>
              <w:t>-</w:t>
            </w:r>
            <w:r w:rsidRPr="003417B7">
              <w:rPr>
                <w:rFonts w:ascii="Times New Roman" w:hAnsi="Times New Roman" w:cs="Times New Roman"/>
                <w:w w:val="98"/>
                <w:sz w:val="24"/>
                <w:szCs w:val="24"/>
              </w:rPr>
              <w:t>курс</w:t>
            </w:r>
          </w:p>
        </w:tc>
        <w:tc>
          <w:tcPr>
            <w:tcW w:w="75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4</w:t>
            </w:r>
            <w:r w:rsidRPr="003417B7">
              <w:rPr>
                <w:rFonts w:ascii="Times New Roman" w:hAnsi="Times New Roman" w:cs="Times New Roman"/>
                <w:sz w:val="28"/>
                <w:szCs w:val="28"/>
              </w:rPr>
              <w:t>-</w:t>
            </w:r>
            <w:r w:rsidRPr="003417B7">
              <w:rPr>
                <w:rFonts w:ascii="Times New Roman" w:hAnsi="Times New Roman" w:cs="Times New Roman"/>
                <w:sz w:val="24"/>
                <w:szCs w:val="24"/>
              </w:rPr>
              <w:t>курс</w:t>
            </w:r>
          </w:p>
        </w:tc>
      </w:tr>
      <w:tr w:rsidR="00946FE5" w:rsidRPr="003417B7" w:rsidTr="000E10A0">
        <w:tc>
          <w:tcPr>
            <w:tcW w:w="164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Қарапайым деңгей</w:t>
            </w:r>
          </w:p>
        </w:tc>
        <w:tc>
          <w:tcPr>
            <w:tcW w:w="8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ind w:left="80"/>
              <w:jc w:val="center"/>
              <w:rPr>
                <w:rFonts w:ascii="Times New Roman" w:eastAsia="Times New Roman" w:hAnsi="Times New Roman" w:cs="Times New Roman"/>
                <w:sz w:val="24"/>
                <w:szCs w:val="24"/>
              </w:rPr>
            </w:pPr>
            <w:r w:rsidRPr="003417B7">
              <w:rPr>
                <w:rFonts w:ascii="Times New Roman" w:eastAsia="Times New Roman" w:hAnsi="Times New Roman" w:cs="Times New Roman"/>
                <w:sz w:val="24"/>
                <w:szCs w:val="24"/>
              </w:rPr>
              <w:t>41,5%</w:t>
            </w:r>
          </w:p>
        </w:tc>
        <w:tc>
          <w:tcPr>
            <w:tcW w:w="91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18,6%</w:t>
            </w:r>
          </w:p>
        </w:tc>
        <w:tc>
          <w:tcPr>
            <w:tcW w:w="83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6,2%</w:t>
            </w:r>
          </w:p>
        </w:tc>
        <w:tc>
          <w:tcPr>
            <w:tcW w:w="75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sz w:val="24"/>
                <w:szCs w:val="24"/>
              </w:rPr>
            </w:pPr>
            <w:r w:rsidRPr="003417B7">
              <w:rPr>
                <w:rFonts w:ascii="Times New Roman" w:eastAsia="Times New Roman" w:hAnsi="Times New Roman" w:cs="Times New Roman"/>
                <w:sz w:val="24"/>
                <w:szCs w:val="24"/>
              </w:rPr>
              <w:t>3,21%</w:t>
            </w:r>
          </w:p>
        </w:tc>
      </w:tr>
      <w:tr w:rsidR="00946FE5" w:rsidRPr="003417B7" w:rsidTr="000E10A0">
        <w:tc>
          <w:tcPr>
            <w:tcW w:w="164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Базалық деңгей</w:t>
            </w:r>
          </w:p>
        </w:tc>
        <w:tc>
          <w:tcPr>
            <w:tcW w:w="8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sz w:val="24"/>
                <w:szCs w:val="24"/>
              </w:rPr>
            </w:pPr>
            <w:r w:rsidRPr="003417B7">
              <w:rPr>
                <w:rFonts w:ascii="Times New Roman" w:eastAsia="Times New Roman" w:hAnsi="Times New Roman" w:cs="Times New Roman"/>
                <w:sz w:val="24"/>
                <w:szCs w:val="24"/>
              </w:rPr>
              <w:t>53,14%</w:t>
            </w:r>
          </w:p>
        </w:tc>
        <w:tc>
          <w:tcPr>
            <w:tcW w:w="91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66,25%</w:t>
            </w:r>
          </w:p>
        </w:tc>
        <w:tc>
          <w:tcPr>
            <w:tcW w:w="83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68,25%</w:t>
            </w:r>
          </w:p>
        </w:tc>
        <w:tc>
          <w:tcPr>
            <w:tcW w:w="75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74,2%</w:t>
            </w:r>
          </w:p>
        </w:tc>
      </w:tr>
      <w:tr w:rsidR="00946FE5" w:rsidRPr="003417B7" w:rsidTr="000E10A0">
        <w:tc>
          <w:tcPr>
            <w:tcW w:w="1642"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hAnsi="Times New Roman" w:cs="Times New Roman"/>
                <w:sz w:val="24"/>
                <w:szCs w:val="24"/>
                <w:lang w:val="kk-KZ"/>
              </w:rPr>
            </w:pPr>
            <w:r w:rsidRPr="003417B7">
              <w:rPr>
                <w:rFonts w:ascii="Times New Roman" w:hAnsi="Times New Roman" w:cs="Times New Roman"/>
                <w:sz w:val="24"/>
                <w:szCs w:val="24"/>
                <w:lang w:val="kk-KZ"/>
              </w:rPr>
              <w:t>Оңтайлы деңгей</w:t>
            </w:r>
          </w:p>
        </w:tc>
        <w:tc>
          <w:tcPr>
            <w:tcW w:w="858"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ind w:left="80"/>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5,36%</w:t>
            </w:r>
          </w:p>
        </w:tc>
        <w:tc>
          <w:tcPr>
            <w:tcW w:w="910"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lang w:val="en-US"/>
              </w:rPr>
            </w:pPr>
            <w:r w:rsidRPr="003417B7">
              <w:rPr>
                <w:rFonts w:ascii="Times New Roman" w:eastAsia="Times New Roman" w:hAnsi="Times New Roman" w:cs="Times New Roman"/>
                <w:w w:val="97"/>
                <w:sz w:val="24"/>
                <w:szCs w:val="24"/>
              </w:rPr>
              <w:t>6,25%</w:t>
            </w:r>
          </w:p>
        </w:tc>
        <w:tc>
          <w:tcPr>
            <w:tcW w:w="83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25,55%</w:t>
            </w:r>
          </w:p>
        </w:tc>
        <w:tc>
          <w:tcPr>
            <w:tcW w:w="755" w:type="pct"/>
            <w:tcBorders>
              <w:top w:val="single" w:sz="4" w:space="0" w:color="auto"/>
              <w:left w:val="single" w:sz="4" w:space="0" w:color="auto"/>
              <w:bottom w:val="single" w:sz="4" w:space="0" w:color="auto"/>
              <w:right w:val="single" w:sz="4" w:space="0" w:color="auto"/>
            </w:tcBorders>
            <w:vAlign w:val="center"/>
            <w:hideMark/>
          </w:tcPr>
          <w:p w:rsidR="00946FE5" w:rsidRPr="003417B7" w:rsidRDefault="00946FE5" w:rsidP="000E10A0">
            <w:pPr>
              <w:jc w:val="center"/>
              <w:rPr>
                <w:rFonts w:ascii="Times New Roman" w:eastAsia="Times New Roman" w:hAnsi="Times New Roman" w:cs="Times New Roman"/>
                <w:w w:val="97"/>
                <w:sz w:val="24"/>
                <w:szCs w:val="24"/>
              </w:rPr>
            </w:pPr>
            <w:r w:rsidRPr="003417B7">
              <w:rPr>
                <w:rFonts w:ascii="Times New Roman" w:eastAsia="Times New Roman" w:hAnsi="Times New Roman" w:cs="Times New Roman"/>
                <w:w w:val="97"/>
                <w:sz w:val="24"/>
                <w:szCs w:val="24"/>
              </w:rPr>
              <w:t>22,57%</w:t>
            </w:r>
          </w:p>
        </w:tc>
      </w:tr>
    </w:tbl>
    <w:p w:rsidR="00132E93" w:rsidRDefault="00132E93"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FB77F8">
        <w:rPr>
          <w:rFonts w:ascii="Times New Roman" w:hAnsi="Times New Roman" w:cs="Times New Roman"/>
          <w:sz w:val="28"/>
          <w:szCs w:val="28"/>
          <w:lang w:val="kk-KZ"/>
        </w:rPr>
        <w:t>«</w:t>
      </w:r>
      <w:r w:rsidRPr="003417B7">
        <w:rPr>
          <w:rFonts w:ascii="Times New Roman" w:hAnsi="Times New Roman" w:cs="Times New Roman"/>
          <w:sz w:val="28"/>
          <w:szCs w:val="28"/>
        </w:rPr>
        <w:t>қарапайым</w:t>
      </w:r>
      <w:r w:rsidR="00490303">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1-курс </w:t>
      </w:r>
      <w:r w:rsidRPr="003417B7">
        <w:rPr>
          <w:rFonts w:ascii="Times New Roman" w:hAnsi="Times New Roman" w:cs="Times New Roman"/>
          <w:sz w:val="28"/>
          <w:szCs w:val="28"/>
          <w:lang w:val="kk-KZ"/>
        </w:rPr>
        <w:t>білім алушыларының</w:t>
      </w:r>
      <w:r w:rsidRPr="003417B7">
        <w:rPr>
          <w:rFonts w:ascii="Times New Roman" w:hAnsi="Times New Roman" w:cs="Times New Roman"/>
          <w:sz w:val="28"/>
          <w:szCs w:val="28"/>
        </w:rPr>
        <w:t xml:space="preserve"> эксперименттік зерттеу барысында алынған бастапқы деректерге қа</w:t>
      </w:r>
      <w:r w:rsidR="00FB77F8">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rPr>
        <w:t xml:space="preserve"> 19,1%-ға төмендегені, 2-курс – 32,4%-ға төмендегені, 3-курс– 56,9%-ға төмендегені, 4-курс– 65,1%-ға төмендегені байқалды.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Бағалаудың </w:t>
      </w:r>
      <w:r w:rsidR="00FB77F8">
        <w:rPr>
          <w:rFonts w:ascii="Times New Roman" w:hAnsi="Times New Roman" w:cs="Times New Roman"/>
          <w:sz w:val="28"/>
          <w:szCs w:val="28"/>
          <w:lang w:val="kk-KZ"/>
        </w:rPr>
        <w:t>«</w:t>
      </w:r>
      <w:r w:rsidRPr="003417B7">
        <w:rPr>
          <w:rFonts w:ascii="Times New Roman" w:hAnsi="Times New Roman" w:cs="Times New Roman"/>
          <w:sz w:val="28"/>
          <w:szCs w:val="28"/>
        </w:rPr>
        <w:t>базалық</w:t>
      </w:r>
      <w:r w:rsidR="00490303">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1-курс </w:t>
      </w:r>
      <w:r w:rsidRPr="003417B7">
        <w:rPr>
          <w:rFonts w:ascii="Times New Roman" w:hAnsi="Times New Roman" w:cs="Times New Roman"/>
          <w:sz w:val="28"/>
          <w:szCs w:val="28"/>
          <w:lang w:val="kk-KZ"/>
        </w:rPr>
        <w:t>білім алушыларында</w:t>
      </w:r>
      <w:r w:rsidRPr="003417B7">
        <w:rPr>
          <w:rFonts w:ascii="Times New Roman" w:hAnsi="Times New Roman" w:cs="Times New Roman"/>
          <w:sz w:val="28"/>
          <w:szCs w:val="28"/>
        </w:rPr>
        <w:t xml:space="preserve"> айқындаушы эксперименттік зерттеу барысында алынған бастапқы деректерге қа</w:t>
      </w:r>
      <w:r w:rsidR="00FB77F8">
        <w:rPr>
          <w:rFonts w:ascii="Times New Roman" w:hAnsi="Times New Roman" w:cs="Times New Roman"/>
          <w:sz w:val="28"/>
          <w:szCs w:val="28"/>
          <w:lang w:val="kk-KZ"/>
        </w:rPr>
        <w:t>рағанда</w:t>
      </w:r>
      <w:r w:rsidRPr="003417B7">
        <w:rPr>
          <w:rFonts w:ascii="Times New Roman" w:hAnsi="Times New Roman" w:cs="Times New Roman"/>
          <w:sz w:val="28"/>
          <w:szCs w:val="28"/>
        </w:rPr>
        <w:t xml:space="preserve"> 9,1%-ға </w:t>
      </w:r>
      <w:r w:rsidR="00FB77F8">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2-курс– 6,7%-ға </w:t>
      </w:r>
      <w:r w:rsidR="00FB77F8">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3-курс– 3,6%-ға </w:t>
      </w:r>
      <w:r w:rsidR="00FB77F8">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4-курс– 6,8%-ға </w:t>
      </w:r>
      <w:r w:rsidR="00FB77F8">
        <w:rPr>
          <w:rFonts w:ascii="Times New Roman" w:hAnsi="Times New Roman" w:cs="Times New Roman"/>
          <w:sz w:val="28"/>
          <w:szCs w:val="28"/>
          <w:lang w:val="kk-KZ"/>
        </w:rPr>
        <w:t>жоғарылау</w:t>
      </w:r>
      <w:r w:rsidRPr="003417B7">
        <w:rPr>
          <w:rFonts w:ascii="Times New Roman" w:hAnsi="Times New Roman" w:cs="Times New Roman"/>
          <w:sz w:val="28"/>
          <w:szCs w:val="28"/>
        </w:rPr>
        <w:t xml:space="preserve"> байқалды.</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Бағалаудың </w:t>
      </w:r>
      <w:r w:rsidR="00FB77F8">
        <w:rPr>
          <w:rFonts w:ascii="Times New Roman" w:hAnsi="Times New Roman" w:cs="Times New Roman"/>
          <w:sz w:val="28"/>
          <w:szCs w:val="28"/>
          <w:lang w:val="kk-KZ"/>
        </w:rPr>
        <w:t>«</w:t>
      </w:r>
      <w:r w:rsidRPr="003417B7">
        <w:rPr>
          <w:rFonts w:ascii="Times New Roman" w:hAnsi="Times New Roman" w:cs="Times New Roman"/>
          <w:sz w:val="28"/>
          <w:szCs w:val="28"/>
        </w:rPr>
        <w:t>оңтайлы</w:t>
      </w:r>
      <w:r w:rsidR="00490303">
        <w:rPr>
          <w:rFonts w:ascii="Times New Roman" w:hAnsi="Times New Roman" w:cs="Times New Roman"/>
          <w:sz w:val="28"/>
          <w:szCs w:val="28"/>
          <w:lang w:val="kk-KZ"/>
        </w:rPr>
        <w:t>»</w:t>
      </w:r>
      <w:r w:rsidRPr="003417B7">
        <w:rPr>
          <w:rFonts w:ascii="Times New Roman" w:hAnsi="Times New Roman" w:cs="Times New Roman"/>
          <w:sz w:val="28"/>
          <w:szCs w:val="28"/>
        </w:rPr>
        <w:t xml:space="preserve"> деңгейі бойынша 1-курс </w:t>
      </w:r>
      <w:r w:rsidRPr="003417B7">
        <w:rPr>
          <w:rFonts w:ascii="Times New Roman" w:hAnsi="Times New Roman" w:cs="Times New Roman"/>
          <w:sz w:val="28"/>
          <w:szCs w:val="28"/>
          <w:lang w:val="kk-KZ"/>
        </w:rPr>
        <w:t>білім алушыларының</w:t>
      </w:r>
      <w:r w:rsidRPr="003417B7">
        <w:rPr>
          <w:rFonts w:ascii="Times New Roman" w:hAnsi="Times New Roman" w:cs="Times New Roman"/>
          <w:sz w:val="28"/>
          <w:szCs w:val="28"/>
        </w:rPr>
        <w:t xml:space="preserve"> эксперименттік зерттеу барысында алынған бастапқы деректерге қа</w:t>
      </w:r>
      <w:r w:rsidR="00FB77F8">
        <w:rPr>
          <w:rFonts w:ascii="Times New Roman" w:hAnsi="Times New Roman" w:cs="Times New Roman"/>
          <w:sz w:val="28"/>
          <w:szCs w:val="28"/>
          <w:lang w:val="kk-KZ"/>
        </w:rPr>
        <w:t>рағанда</w:t>
      </w:r>
      <w:r w:rsidR="00033086">
        <w:rPr>
          <w:rFonts w:ascii="Times New Roman" w:hAnsi="Times New Roman" w:cs="Times New Roman"/>
          <w:sz w:val="28"/>
          <w:szCs w:val="28"/>
          <w:lang w:val="kk-KZ"/>
        </w:rPr>
        <w:t>,</w:t>
      </w:r>
      <w:r w:rsidRPr="003417B7">
        <w:rPr>
          <w:rFonts w:ascii="Times New Roman" w:hAnsi="Times New Roman" w:cs="Times New Roman"/>
          <w:sz w:val="28"/>
          <w:szCs w:val="28"/>
        </w:rPr>
        <w:t xml:space="preserve"> 41,1%-ға </w:t>
      </w:r>
      <w:r w:rsidR="00FB77F8">
        <w:rPr>
          <w:rFonts w:ascii="Times New Roman" w:hAnsi="Times New Roman" w:cs="Times New Roman"/>
          <w:sz w:val="28"/>
          <w:szCs w:val="28"/>
          <w:lang w:val="kk-KZ"/>
        </w:rPr>
        <w:t>жоғарылағаны</w:t>
      </w:r>
      <w:r w:rsidRPr="003417B7">
        <w:rPr>
          <w:rFonts w:ascii="Times New Roman" w:hAnsi="Times New Roman" w:cs="Times New Roman"/>
          <w:sz w:val="28"/>
          <w:szCs w:val="28"/>
        </w:rPr>
        <w:t>, 2-курс – 39,9%-</w:t>
      </w:r>
      <w:r w:rsidRPr="003417B7">
        <w:rPr>
          <w:rFonts w:ascii="Times New Roman" w:hAnsi="Times New Roman" w:cs="Times New Roman"/>
          <w:sz w:val="28"/>
          <w:szCs w:val="28"/>
          <w:lang w:val="kk-KZ"/>
        </w:rPr>
        <w:t xml:space="preserve">ға </w:t>
      </w:r>
      <w:r w:rsidRPr="003417B7">
        <w:rPr>
          <w:rFonts w:ascii="Times New Roman" w:hAnsi="Times New Roman" w:cs="Times New Roman"/>
          <w:sz w:val="28"/>
          <w:szCs w:val="28"/>
        </w:rPr>
        <w:t xml:space="preserve">төмендегені, 3-курс–29,7%-ға </w:t>
      </w:r>
      <w:r w:rsidR="00FB77F8">
        <w:rPr>
          <w:rFonts w:ascii="Times New Roman" w:hAnsi="Times New Roman" w:cs="Times New Roman"/>
          <w:sz w:val="28"/>
          <w:szCs w:val="28"/>
          <w:lang w:val="kk-KZ"/>
        </w:rPr>
        <w:t>жоғарыла</w:t>
      </w:r>
      <w:r w:rsidRPr="003417B7">
        <w:rPr>
          <w:rFonts w:ascii="Times New Roman" w:hAnsi="Times New Roman" w:cs="Times New Roman"/>
          <w:sz w:val="28"/>
          <w:szCs w:val="28"/>
        </w:rPr>
        <w:t xml:space="preserve">ғаны, 4-курс–6,0%-ға </w:t>
      </w:r>
      <w:r w:rsidR="00FB77F8">
        <w:rPr>
          <w:rFonts w:ascii="Times New Roman" w:hAnsi="Times New Roman" w:cs="Times New Roman"/>
          <w:sz w:val="28"/>
          <w:szCs w:val="28"/>
          <w:lang w:val="kk-KZ"/>
        </w:rPr>
        <w:t>жоғарыла</w:t>
      </w:r>
      <w:r w:rsidRPr="003417B7">
        <w:rPr>
          <w:rFonts w:ascii="Times New Roman" w:hAnsi="Times New Roman" w:cs="Times New Roman"/>
          <w:sz w:val="28"/>
          <w:szCs w:val="28"/>
        </w:rPr>
        <w:t>ғаны байқалды.</w:t>
      </w:r>
    </w:p>
    <w:p w:rsidR="00C5449C" w:rsidRPr="003C5D59" w:rsidRDefault="00C5449C" w:rsidP="003C5D59">
      <w:pPr>
        <w:spacing w:after="0" w:line="240" w:lineRule="auto"/>
        <w:ind w:firstLine="567"/>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Келесі статистикалық өңдеу әдістемелерінің бірі – Розенбаум корреляциялық коэффициент критерийі.  Екі топтағы алға жылжулар сыналушылардың екі тобында тәуелсіз алынған көрсеткіштер болып табылады. Жылжудың мұндай көрсеткіштерін салыстыру міндеті – белгілі бір сипаттың маңыздылық деңгейіне қарай екі топты салыстыру міндетіне орай дара жағдай. Мұндай міндеттер Q – Розенбаум және U – Манна-Уитни белгілерінің көмегімен шешіледі. Статистикалық мәнділік деңгейі немесе критерийдің критикалық мәні - бағытталған және бағытталмаған статистикалық гипотезаларды тексеру барысына әр түрлі анықтама беруге болады.</w:t>
      </w:r>
    </w:p>
    <w:p w:rsidR="00C5449C" w:rsidRDefault="00C5449C" w:rsidP="003C5D59">
      <w:pPr>
        <w:spacing w:after="0" w:line="240" w:lineRule="auto"/>
        <w:ind w:firstLine="567"/>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 xml:space="preserve">Бағытталған статистикалық жорамалда – екі жақты критерий, бағытталмаған болжамда – екі жақты критерий қолдана алады. Екі жақты критерий қатаң, өйткені екі жақтын айырмашылығын тексереді, және сондықтан критеридің эмпирикалық мәні р≤0,05  мәнділік деңгейіне сәйкес болған, енді р≤0,10 деңгейіне ғана сәйкес болады. </w:t>
      </w:r>
    </w:p>
    <w:p w:rsidR="003C5D59" w:rsidRDefault="003C5D59" w:rsidP="003C5D59">
      <w:pPr>
        <w:spacing w:after="0" w:line="240" w:lineRule="auto"/>
        <w:ind w:firstLine="567"/>
        <w:jc w:val="both"/>
        <w:rPr>
          <w:rFonts w:ascii="Times New Roman" w:hAnsi="Times New Roman" w:cs="Times New Roman"/>
          <w:sz w:val="28"/>
          <w:szCs w:val="28"/>
          <w:lang w:val="kk-KZ"/>
        </w:rPr>
      </w:pPr>
    </w:p>
    <w:p w:rsidR="003C5D59"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087" style="position:absolute;left:0;text-align:left;margin-left:126pt;margin-top:1.55pt;width:108pt;height:54pt;z-index:251771904">
            <v:textbox style="mso-next-textbox:#_x0000_s1087">
              <w:txbxContent>
                <w:p w:rsidR="004F089E" w:rsidRPr="00A3451F" w:rsidRDefault="004F089E" w:rsidP="00C5449C">
                  <w:pPr>
                    <w:jc w:val="center"/>
                    <w:rPr>
                      <w:rFonts w:ascii="Times New Roman" w:hAnsi="Times New Roman" w:cs="Times New Roman"/>
                    </w:rPr>
                  </w:pPr>
                  <w:r w:rsidRPr="00A3451F">
                    <w:rPr>
                      <w:rFonts w:ascii="Times New Roman" w:hAnsi="Times New Roman" w:cs="Times New Roman"/>
                      <w:b/>
                      <w:lang w:val="kk-KZ"/>
                    </w:rPr>
                    <w:t>Розенбаум (Q)</w:t>
                  </w:r>
                </w:p>
              </w:txbxContent>
            </v:textbox>
          </v:oval>
        </w:pict>
      </w:r>
    </w:p>
    <w:p w:rsidR="00C5449C" w:rsidRPr="003C5D59" w:rsidRDefault="00C5449C" w:rsidP="003C5D59">
      <w:pPr>
        <w:spacing w:after="0" w:line="240" w:lineRule="auto"/>
        <w:ind w:firstLine="567"/>
        <w:jc w:val="both"/>
        <w:rPr>
          <w:rFonts w:ascii="Times New Roman" w:hAnsi="Times New Roman" w:cs="Times New Roman"/>
          <w:sz w:val="28"/>
          <w:szCs w:val="28"/>
          <w:lang w:val="kk-KZ"/>
        </w:rPr>
      </w:pPr>
    </w:p>
    <w:p w:rsidR="00C5449C"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91" type="#_x0000_t105" style="position:absolute;left:0;text-align:left;margin-left:234pt;margin-top:12.8pt;width:92.25pt;height:10.55pt;rotation:-33818812fd;flip:y;z-index:251776000"/>
        </w:pict>
      </w:r>
      <w:r>
        <w:rPr>
          <w:rFonts w:ascii="Times New Roman" w:hAnsi="Times New Roman" w:cs="Times New Roman"/>
          <w:noProof/>
          <w:sz w:val="28"/>
          <w:szCs w:val="28"/>
        </w:rPr>
        <w:pict>
          <v:oval id="_x0000_s1090" style="position:absolute;left:0;text-align:left;margin-left:297pt;margin-top:.5pt;width:117pt;height:1in;z-index:251774976">
            <v:textbox style="mso-next-textbox:#_x0000_s1090">
              <w:txbxContent>
                <w:p w:rsidR="004F089E" w:rsidRPr="00A3451F" w:rsidRDefault="004F089E" w:rsidP="00C5449C">
                  <w:pPr>
                    <w:jc w:val="center"/>
                    <w:rPr>
                      <w:rFonts w:ascii="Times New Roman" w:hAnsi="Times New Roman" w:cs="Times New Roman"/>
                      <w:sz w:val="20"/>
                      <w:szCs w:val="20"/>
                      <w:lang w:val="kk-KZ"/>
                    </w:rPr>
                  </w:pPr>
                  <w:r w:rsidRPr="00A3451F">
                    <w:rPr>
                      <w:rFonts w:ascii="Times New Roman" w:hAnsi="Times New Roman" w:cs="Times New Roman"/>
                      <w:sz w:val="20"/>
                      <w:szCs w:val="20"/>
                      <w:lang w:val="kk-KZ"/>
                    </w:rPr>
                    <w:t xml:space="preserve">Дамытушы эксперименттен кейінгі анықтау </w:t>
                  </w:r>
                </w:p>
                <w:p w:rsidR="004F089E" w:rsidRPr="00BD67CF" w:rsidRDefault="004F089E" w:rsidP="00C5449C">
                  <w:pPr>
                    <w:rPr>
                      <w:sz w:val="20"/>
                      <w:szCs w:val="20"/>
                    </w:rPr>
                  </w:pPr>
                </w:p>
              </w:txbxContent>
            </v:textbox>
          </v:oval>
        </w:pict>
      </w:r>
    </w:p>
    <w:p w:rsidR="00C5449C"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95" type="#_x0000_t105" style="position:absolute;left:0;text-align:left;margin-left:89.7pt;margin-top:15.75pt;width:75pt;height:40pt;rotation:-33818812fd;flip:y;z-index:251780096"/>
        </w:pict>
      </w:r>
    </w:p>
    <w:p w:rsidR="00C5449C" w:rsidRPr="003C5D59" w:rsidRDefault="00C5449C" w:rsidP="003C5D59">
      <w:pPr>
        <w:spacing w:after="0" w:line="240" w:lineRule="auto"/>
        <w:ind w:firstLine="567"/>
        <w:jc w:val="both"/>
        <w:rPr>
          <w:rFonts w:ascii="Times New Roman" w:hAnsi="Times New Roman" w:cs="Times New Roman"/>
          <w:sz w:val="28"/>
          <w:szCs w:val="28"/>
          <w:lang w:val="kk-KZ"/>
        </w:rPr>
      </w:pPr>
    </w:p>
    <w:p w:rsidR="00C5449C"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93" type="#_x0000_t182" style="position:absolute;left:0;text-align:left;margin-left:180.75pt;margin-top:13.2pt;width:90.6pt;height:38.65pt;rotation:180;z-index:251778048"/>
        </w:pict>
      </w:r>
    </w:p>
    <w:p w:rsidR="00C5449C"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089" style="position:absolute;left:0;text-align:left;margin-left:-31.05pt;margin-top:8.1pt;width:162pt;height:58.15pt;z-index:251773952">
            <v:textbox style="mso-next-textbox:#_x0000_s1089">
              <w:txbxContent>
                <w:p w:rsidR="004F089E" w:rsidRPr="005542F7" w:rsidRDefault="004F089E" w:rsidP="005542F7">
                  <w:pPr>
                    <w:rPr>
                      <w:sz w:val="20"/>
                      <w:szCs w:val="20"/>
                    </w:rPr>
                  </w:pPr>
                  <w:r w:rsidRPr="005542F7">
                    <w:rPr>
                      <w:rFonts w:ascii="Times New Roman" w:hAnsi="Times New Roman" w:cs="Times New Roman"/>
                      <w:sz w:val="20"/>
                      <w:szCs w:val="20"/>
                      <w:lang w:val="kk-KZ"/>
                    </w:rPr>
                    <w:t>А.Вессман және Д.Рикстің эмоциялық</w:t>
                  </w:r>
                  <w:r w:rsidRPr="003417B7">
                    <w:rPr>
                      <w:rFonts w:ascii="Times New Roman" w:hAnsi="Times New Roman" w:cs="Times New Roman"/>
                      <w:sz w:val="28"/>
                      <w:szCs w:val="28"/>
                      <w:lang w:val="kk-KZ"/>
                    </w:rPr>
                    <w:t xml:space="preserve"> </w:t>
                  </w:r>
                  <w:r w:rsidRPr="005542F7">
                    <w:rPr>
                      <w:rFonts w:ascii="Times New Roman" w:hAnsi="Times New Roman" w:cs="Times New Roman"/>
                      <w:sz w:val="20"/>
                      <w:szCs w:val="20"/>
                      <w:lang w:val="kk-KZ"/>
                    </w:rPr>
                    <w:t>жағдайды өзінің</w:t>
                  </w:r>
                  <w:r w:rsidRPr="003417B7">
                    <w:rPr>
                      <w:rFonts w:ascii="Times New Roman" w:hAnsi="Times New Roman" w:cs="Times New Roman"/>
                      <w:sz w:val="28"/>
                      <w:szCs w:val="28"/>
                      <w:lang w:val="kk-KZ"/>
                    </w:rPr>
                    <w:t xml:space="preserve"> </w:t>
                  </w:r>
                  <w:r w:rsidRPr="005542F7">
                    <w:rPr>
                      <w:rFonts w:ascii="Times New Roman" w:hAnsi="Times New Roman" w:cs="Times New Roman"/>
                      <w:sz w:val="20"/>
                      <w:szCs w:val="20"/>
                      <w:lang w:val="kk-KZ"/>
                    </w:rPr>
                    <w:t>бағалауы</w:t>
                  </w:r>
                </w:p>
              </w:txbxContent>
            </v:textbox>
          </v:oval>
        </w:pict>
      </w:r>
      <w:r>
        <w:rPr>
          <w:rFonts w:ascii="Times New Roman" w:hAnsi="Times New Roman" w:cs="Times New Roman"/>
          <w:noProof/>
          <w:sz w:val="28"/>
          <w:szCs w:val="28"/>
          <w:lang w:eastAsia="ru-RU"/>
        </w:rPr>
        <w:pict>
          <v:shape id="_x0000_s1096" type="#_x0000_t105" style="position:absolute;left:0;text-align:left;margin-left:230.7pt;margin-top:25.2pt;width:92.25pt;height:10.55pt;rotation:-33818812fd;flip:y;z-index:251781120"/>
        </w:pict>
      </w:r>
    </w:p>
    <w:p w:rsid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088" style="position:absolute;left:0;text-align:left;margin-left:297pt;margin-top:9.1pt;width:162pt;height:63pt;z-index:251772928">
            <v:textbox style="mso-next-textbox:#_x0000_s1088">
              <w:txbxContent>
                <w:p w:rsidR="004F089E" w:rsidRPr="005542F7" w:rsidRDefault="004F089E" w:rsidP="005542F7">
                  <w:r w:rsidRPr="005542F7">
                    <w:rPr>
                      <w:rFonts w:ascii="Times New Roman" w:hAnsi="Times New Roman" w:cs="Times New Roman"/>
                      <w:sz w:val="20"/>
                      <w:szCs w:val="20"/>
                      <w:lang w:val="kk-KZ"/>
                    </w:rPr>
                    <w:t>Т.И.Ильинаның ЖОО-да оқуға деген ынтаны зерттеу әдістемесі</w:t>
                  </w:r>
                </w:p>
              </w:txbxContent>
            </v:textbox>
          </v:oval>
        </w:pict>
      </w:r>
    </w:p>
    <w:p w:rsidR="00C5449C"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092" style="position:absolute;left:0;text-align:left;margin-left:145.5pt;margin-top:23.45pt;width:162pt;height:63pt;z-index:251777024">
            <v:textbox style="mso-next-textbox:#_x0000_s1092">
              <w:txbxContent>
                <w:p w:rsidR="004F089E" w:rsidRPr="005542F7" w:rsidRDefault="004F089E" w:rsidP="005542F7">
                  <w:r w:rsidRPr="005542F7">
                    <w:rPr>
                      <w:rFonts w:ascii="Times New Roman" w:hAnsi="Times New Roman" w:cs="Times New Roman"/>
                      <w:sz w:val="20"/>
                      <w:szCs w:val="20"/>
                      <w:lang w:val="kk-KZ"/>
                    </w:rPr>
                    <w:t>К.Изардтың дифференциалды эмоциялар шкаласы (ДЭШ)</w:t>
                  </w:r>
                </w:p>
              </w:txbxContent>
            </v:textbox>
          </v:oval>
        </w:pict>
      </w:r>
    </w:p>
    <w:p w:rsidR="00C5449C" w:rsidRPr="003C5D59"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97" type="#_x0000_t105" style="position:absolute;left:0;text-align:left;margin-left:88.5pt;margin-top:7.55pt;width:92.25pt;height:10.55pt;rotation:-33818812fd;flip:y;z-index:251782144"/>
        </w:pict>
      </w:r>
    </w:p>
    <w:p w:rsidR="00C5449C" w:rsidRPr="003C5D59" w:rsidRDefault="00C5449C" w:rsidP="003C5D59">
      <w:pPr>
        <w:spacing w:after="0" w:line="240" w:lineRule="auto"/>
        <w:ind w:firstLine="567"/>
        <w:jc w:val="both"/>
        <w:rPr>
          <w:rFonts w:ascii="Times New Roman" w:hAnsi="Times New Roman" w:cs="Times New Roman"/>
          <w:sz w:val="28"/>
          <w:szCs w:val="28"/>
          <w:lang w:val="kk-KZ"/>
        </w:rPr>
      </w:pPr>
    </w:p>
    <w:p w:rsidR="003C5D59" w:rsidRDefault="003C5D59" w:rsidP="003C5D59">
      <w:pPr>
        <w:spacing w:after="0" w:line="240" w:lineRule="auto"/>
        <w:jc w:val="both"/>
        <w:rPr>
          <w:rFonts w:ascii="Times New Roman" w:hAnsi="Times New Roman" w:cs="Times New Roman"/>
          <w:sz w:val="28"/>
          <w:szCs w:val="28"/>
          <w:lang w:val="kk-KZ"/>
        </w:rPr>
      </w:pPr>
    </w:p>
    <w:p w:rsidR="003C5D59" w:rsidRDefault="003C5D59" w:rsidP="003C5D59">
      <w:pPr>
        <w:spacing w:after="0" w:line="240" w:lineRule="auto"/>
        <w:jc w:val="both"/>
        <w:rPr>
          <w:rFonts w:ascii="Times New Roman" w:hAnsi="Times New Roman" w:cs="Times New Roman"/>
          <w:sz w:val="28"/>
          <w:szCs w:val="28"/>
          <w:lang w:val="kk-KZ"/>
        </w:rPr>
      </w:pPr>
    </w:p>
    <w:p w:rsidR="003C5D59" w:rsidRDefault="00777E49" w:rsidP="003C5D5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94" type="#_x0000_t182" style="position:absolute;left:0;text-align:left;margin-left:188.7pt;margin-top:9.35pt;width:90.6pt;height:38.65pt;rotation:180;z-index:251779072"/>
        </w:pict>
      </w:r>
    </w:p>
    <w:p w:rsidR="003C5D59" w:rsidRDefault="003C5D59" w:rsidP="003C5D59">
      <w:pPr>
        <w:spacing w:after="0" w:line="240" w:lineRule="auto"/>
        <w:jc w:val="both"/>
        <w:rPr>
          <w:rFonts w:ascii="Times New Roman" w:hAnsi="Times New Roman" w:cs="Times New Roman"/>
          <w:sz w:val="28"/>
          <w:szCs w:val="28"/>
          <w:lang w:val="kk-KZ"/>
        </w:rPr>
      </w:pPr>
    </w:p>
    <w:p w:rsidR="007F7147" w:rsidRPr="003C5D59" w:rsidRDefault="007F7147" w:rsidP="003C5D59">
      <w:pPr>
        <w:spacing w:after="0" w:line="240" w:lineRule="auto"/>
        <w:jc w:val="both"/>
        <w:rPr>
          <w:rFonts w:ascii="Times New Roman" w:hAnsi="Times New Roman" w:cs="Times New Roman"/>
          <w:sz w:val="28"/>
          <w:szCs w:val="28"/>
          <w:lang w:val="kk-KZ"/>
        </w:rPr>
      </w:pPr>
    </w:p>
    <w:p w:rsidR="007F7147" w:rsidRPr="003C5D59" w:rsidRDefault="00A3451F" w:rsidP="003C5D59">
      <w:pPr>
        <w:spacing w:after="0" w:line="240" w:lineRule="auto"/>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46</w:t>
      </w:r>
      <w:r w:rsidRPr="003C5D59">
        <w:rPr>
          <w:rFonts w:ascii="Times New Roman" w:hAnsi="Times New Roman" w:cs="Times New Roman"/>
          <w:sz w:val="28"/>
          <w:szCs w:val="28"/>
          <w:lang w:val="kk-KZ"/>
        </w:rPr>
        <w:t xml:space="preserve"> – Розенбаум  статистикалық өңдеу әдістемесін қолдану аймақтары</w:t>
      </w:r>
    </w:p>
    <w:p w:rsidR="005542F7" w:rsidRPr="003C5D59" w:rsidRDefault="005542F7" w:rsidP="003C5D59">
      <w:pPr>
        <w:spacing w:after="0" w:line="240" w:lineRule="auto"/>
        <w:jc w:val="both"/>
        <w:rPr>
          <w:rFonts w:ascii="Times New Roman" w:hAnsi="Times New Roman" w:cs="Times New Roman"/>
          <w:sz w:val="28"/>
          <w:szCs w:val="28"/>
          <w:lang w:val="kk-KZ"/>
        </w:rPr>
      </w:pPr>
    </w:p>
    <w:tbl>
      <w:tblPr>
        <w:tblpPr w:leftFromText="180" w:rightFromText="180" w:vertAnchor="text" w:tblpX="544" w:tblpY="-419"/>
        <w:tblW w:w="0" w:type="auto"/>
        <w:tblLook w:val="0000" w:firstRow="0" w:lastRow="0" w:firstColumn="0" w:lastColumn="0" w:noHBand="0" w:noVBand="0"/>
      </w:tblPr>
      <w:tblGrid>
        <w:gridCol w:w="357"/>
        <w:gridCol w:w="8515"/>
      </w:tblGrid>
      <w:tr w:rsidR="005542F7" w:rsidRPr="00DD0E0A" w:rsidTr="006A282C">
        <w:trPr>
          <w:trHeight w:val="196"/>
        </w:trPr>
        <w:tc>
          <w:tcPr>
            <w:tcW w:w="357" w:type="dxa"/>
          </w:tcPr>
          <w:p w:rsidR="005542F7" w:rsidRPr="003C5D59" w:rsidRDefault="005542F7" w:rsidP="003C5D59">
            <w:pPr>
              <w:spacing w:after="0" w:line="240" w:lineRule="auto"/>
              <w:jc w:val="both"/>
              <w:rPr>
                <w:rFonts w:ascii="Times New Roman" w:hAnsi="Times New Roman" w:cs="Times New Roman"/>
                <w:sz w:val="28"/>
                <w:szCs w:val="28"/>
                <w:lang w:val="kk-KZ"/>
              </w:rPr>
            </w:pPr>
          </w:p>
        </w:tc>
        <w:tc>
          <w:tcPr>
            <w:tcW w:w="8515" w:type="dxa"/>
            <w:shd w:val="clear" w:color="auto" w:fill="auto"/>
          </w:tcPr>
          <w:p w:rsidR="007F7147" w:rsidRPr="006A282C" w:rsidRDefault="007F7147" w:rsidP="003C5D59">
            <w:pPr>
              <w:spacing w:after="0" w:line="240" w:lineRule="auto"/>
              <w:ind w:firstLine="709"/>
              <w:jc w:val="both"/>
              <w:rPr>
                <w:rFonts w:ascii="Times New Roman" w:hAnsi="Times New Roman" w:cs="Times New Roman"/>
                <w:sz w:val="28"/>
                <w:szCs w:val="28"/>
                <w:lang w:val="kk-KZ"/>
              </w:rPr>
            </w:pPr>
            <w:r w:rsidRPr="003C5D59">
              <w:rPr>
                <w:rFonts w:ascii="Times New Roman" w:hAnsi="Times New Roman" w:cs="Times New Roman"/>
                <w:sz w:val="24"/>
                <w:szCs w:val="24"/>
                <w:lang w:val="kk-KZ"/>
              </w:rPr>
              <w:t>«</w:t>
            </w:r>
            <w:r w:rsidRPr="006A282C">
              <w:rPr>
                <w:rFonts w:ascii="Times New Roman" w:hAnsi="Times New Roman" w:cs="Times New Roman"/>
                <w:sz w:val="28"/>
                <w:szCs w:val="28"/>
                <w:lang w:val="kk-KZ"/>
              </w:rPr>
              <w:t xml:space="preserve">Т.Лиридің тұлғааралық қарым-қатынас тесті», </w:t>
            </w:r>
          </w:p>
          <w:p w:rsidR="007F7147" w:rsidRPr="006A282C" w:rsidRDefault="007F7147" w:rsidP="003C5D59">
            <w:pPr>
              <w:spacing w:after="0" w:line="240" w:lineRule="auto"/>
              <w:ind w:firstLine="709"/>
              <w:jc w:val="both"/>
              <w:rPr>
                <w:rFonts w:ascii="Times New Roman" w:hAnsi="Times New Roman" w:cs="Times New Roman"/>
                <w:sz w:val="28"/>
                <w:szCs w:val="28"/>
                <w:lang w:val="kk-KZ"/>
              </w:rPr>
            </w:pPr>
            <w:r w:rsidRPr="006A282C">
              <w:rPr>
                <w:rFonts w:ascii="Times New Roman" w:hAnsi="Times New Roman" w:cs="Times New Roman"/>
                <w:sz w:val="28"/>
                <w:szCs w:val="28"/>
                <w:lang w:val="kk-KZ"/>
              </w:rPr>
              <w:t xml:space="preserve">«Бейімділік», </w:t>
            </w:r>
          </w:p>
          <w:p w:rsidR="007F7147" w:rsidRPr="006A282C" w:rsidRDefault="007F7147" w:rsidP="003C5D59">
            <w:pPr>
              <w:spacing w:after="0" w:line="240" w:lineRule="auto"/>
              <w:ind w:firstLine="709"/>
              <w:jc w:val="both"/>
              <w:rPr>
                <w:rFonts w:ascii="Times New Roman" w:hAnsi="Times New Roman" w:cs="Times New Roman"/>
                <w:sz w:val="28"/>
                <w:szCs w:val="28"/>
                <w:lang w:val="kk-KZ"/>
              </w:rPr>
            </w:pPr>
            <w:r w:rsidRPr="006A282C">
              <w:rPr>
                <w:rFonts w:ascii="Times New Roman" w:hAnsi="Times New Roman" w:cs="Times New Roman"/>
                <w:sz w:val="28"/>
                <w:szCs w:val="28"/>
                <w:lang w:val="kk-KZ"/>
              </w:rPr>
              <w:t>«</w:t>
            </w:r>
            <w:r w:rsidR="00FD613A" w:rsidRPr="006A282C">
              <w:rPr>
                <w:rFonts w:ascii="Times New Roman" w:hAnsi="Times New Roman" w:cs="Times New Roman"/>
                <w:sz w:val="28"/>
                <w:szCs w:val="28"/>
                <w:lang w:val="kk-KZ"/>
              </w:rPr>
              <w:t>Ө</w:t>
            </w:r>
            <w:r w:rsidRPr="006A282C">
              <w:rPr>
                <w:rFonts w:ascii="Times New Roman" w:hAnsi="Times New Roman" w:cs="Times New Roman"/>
                <w:sz w:val="28"/>
                <w:szCs w:val="28"/>
                <w:lang w:val="kk-KZ"/>
              </w:rPr>
              <w:t>БК сауалнамасы: хал-жағдай, белсенділік, көңіл-күй»</w:t>
            </w:r>
            <w:r w:rsidR="000C64DD" w:rsidRPr="006A282C">
              <w:rPr>
                <w:rFonts w:ascii="Times New Roman" w:hAnsi="Times New Roman" w:cs="Times New Roman"/>
                <w:sz w:val="28"/>
                <w:szCs w:val="28"/>
                <w:lang w:val="kk-KZ"/>
              </w:rPr>
              <w:t>.</w:t>
            </w:r>
          </w:p>
          <w:p w:rsidR="005542F7" w:rsidRPr="003C5D59" w:rsidRDefault="005542F7" w:rsidP="003C5D59">
            <w:pPr>
              <w:spacing w:after="0" w:line="240" w:lineRule="auto"/>
              <w:rPr>
                <w:rFonts w:ascii="Times New Roman" w:hAnsi="Times New Roman" w:cs="Times New Roman"/>
                <w:sz w:val="28"/>
                <w:szCs w:val="28"/>
                <w:lang w:val="kk-KZ"/>
              </w:rPr>
            </w:pPr>
          </w:p>
        </w:tc>
      </w:tr>
    </w:tbl>
    <w:p w:rsidR="00C5449C" w:rsidRPr="003C5D59" w:rsidRDefault="003C5D59" w:rsidP="003C5D59">
      <w:pPr>
        <w:spacing w:after="0" w:line="240" w:lineRule="auto"/>
        <w:ind w:firstLine="567"/>
        <w:jc w:val="both"/>
        <w:rPr>
          <w:rFonts w:ascii="Times New Roman" w:hAnsi="Times New Roman" w:cs="Times New Roman"/>
          <w:sz w:val="28"/>
          <w:szCs w:val="28"/>
          <w:lang w:val="kk-KZ"/>
        </w:rPr>
      </w:pPr>
      <w:r w:rsidRPr="003C5D59">
        <w:rPr>
          <w:rFonts w:ascii="Times New Roman" w:hAnsi="Times New Roman" w:cs="Times New Roman"/>
          <w:sz w:val="24"/>
          <w:szCs w:val="24"/>
          <w:lang w:val="kk-KZ"/>
        </w:rPr>
        <w:t xml:space="preserve"> </w:t>
      </w:r>
      <w:r w:rsidR="00C5449C" w:rsidRPr="003C5D59">
        <w:rPr>
          <w:rFonts w:ascii="Times New Roman" w:hAnsi="Times New Roman" w:cs="Times New Roman"/>
          <w:sz w:val="28"/>
          <w:szCs w:val="28"/>
          <w:lang w:val="kk-KZ"/>
        </w:rPr>
        <w:t>«Әрбір эмпирикалық ғылымда бақылау мен тәжірибе әдістерінің маңыздылығы орын алады, қазіргі ғылыми психология соларға негізделеді. Эксперименттік әдістердің орасан зор дидактикалық мәні бар. Ол өзіндік әрекет әдісі бола отырып, сонымен бірге шығармашылықты, дәлелділікті, нақтылықты, көрнекілікті көрсетеді. Психология үшін осы сапалардың барлығы ерекше құндылық болып табылады» [</w:t>
      </w:r>
      <w:r w:rsidR="00A3451F">
        <w:rPr>
          <w:rFonts w:ascii="Times New Roman" w:hAnsi="Times New Roman" w:cs="Times New Roman"/>
          <w:sz w:val="28"/>
          <w:szCs w:val="28"/>
          <w:lang w:val="kk-KZ"/>
        </w:rPr>
        <w:t>134</w:t>
      </w:r>
      <w:r w:rsidR="00C5449C" w:rsidRPr="003C5D59">
        <w:rPr>
          <w:rFonts w:ascii="Times New Roman" w:hAnsi="Times New Roman" w:cs="Times New Roman"/>
          <w:sz w:val="28"/>
          <w:szCs w:val="28"/>
          <w:lang w:val="kk-KZ"/>
        </w:rPr>
        <w:t xml:space="preserve">]. </w:t>
      </w:r>
      <w:r w:rsidR="00C5449C" w:rsidRPr="003C5D59">
        <w:rPr>
          <w:rFonts w:ascii="Times New Roman" w:hAnsi="Times New Roman" w:cs="Times New Roman"/>
          <w:b/>
          <w:sz w:val="28"/>
          <w:szCs w:val="28"/>
          <w:lang w:val="kk-KZ"/>
        </w:rPr>
        <w:t xml:space="preserve">  </w:t>
      </w:r>
      <w:r w:rsidR="00C5449C" w:rsidRPr="003C5D59">
        <w:rPr>
          <w:rFonts w:ascii="Times New Roman" w:hAnsi="Times New Roman" w:cs="Times New Roman"/>
          <w:sz w:val="28"/>
          <w:szCs w:val="28"/>
          <w:lang w:val="kk-KZ"/>
        </w:rPr>
        <w:t>Психология ғылымында алуан түрлі психодиагностикалық әдістемелер мен әдістер кездеседі. Оларды таңдай білуде арнайы бағыттарға сүйенбеу мүмкін емес. Бірқатар ғалымдар әдістемелерді таңдауға кірісе отырып, тәжірибе жүргізушінің не өлшейтіні және зерттеудің немесе тәжірибелік міндеттердің адекватты шешімінің талаптарын өлшеу нәтижелерін қанағаттандыруы туралы нақты түсініктері болуы қаж</w:t>
      </w:r>
      <w:r w:rsidR="00CE1D93" w:rsidRPr="003C5D59">
        <w:rPr>
          <w:rFonts w:ascii="Times New Roman" w:hAnsi="Times New Roman" w:cs="Times New Roman"/>
          <w:sz w:val="28"/>
          <w:szCs w:val="28"/>
          <w:lang w:val="kk-KZ"/>
        </w:rPr>
        <w:t>еттігі туралы айтады</w:t>
      </w:r>
      <w:r w:rsidR="00C5449C" w:rsidRPr="003C5D59">
        <w:rPr>
          <w:rFonts w:ascii="Times New Roman" w:hAnsi="Times New Roman" w:cs="Times New Roman"/>
          <w:sz w:val="28"/>
          <w:szCs w:val="28"/>
          <w:lang w:val="kk-KZ"/>
        </w:rPr>
        <w:t>. Сондықтан диссертациялық зерттеуімізде аталмыш бағыттарды анықтауда психологиялық әдістемелердің өзіндік классификациялану жолдарын ұсынамыз. Мәселен, ғылымда аталмыш әдістерді келесі топтарға бөліп қарастырамыз:</w:t>
      </w:r>
    </w:p>
    <w:p w:rsidR="00C5449C" w:rsidRPr="003C5D59" w:rsidRDefault="00C5449C" w:rsidP="003C5D59">
      <w:pPr>
        <w:numPr>
          <w:ilvl w:val="0"/>
          <w:numId w:val="33"/>
        </w:numPr>
        <w:spacing w:after="0" w:line="240" w:lineRule="auto"/>
        <w:ind w:left="0" w:firstLine="567"/>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бақылау негізіндегі психодиагностикалық әдістер;</w:t>
      </w:r>
    </w:p>
    <w:p w:rsidR="00C5449C" w:rsidRPr="003C5D59" w:rsidRDefault="00C5449C" w:rsidP="003C5D59">
      <w:pPr>
        <w:numPr>
          <w:ilvl w:val="0"/>
          <w:numId w:val="33"/>
        </w:numPr>
        <w:spacing w:after="0" w:line="240" w:lineRule="auto"/>
        <w:ind w:left="0" w:firstLine="567"/>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сұрақты психодиагностикалық әдістер;</w:t>
      </w:r>
    </w:p>
    <w:p w:rsidR="00C5449C" w:rsidRPr="003C5D59" w:rsidRDefault="00C5449C" w:rsidP="003C5D59">
      <w:pPr>
        <w:numPr>
          <w:ilvl w:val="0"/>
          <w:numId w:val="33"/>
        </w:numPr>
        <w:spacing w:after="0" w:line="240" w:lineRule="auto"/>
        <w:ind w:left="0" w:firstLine="567"/>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объективті психодиагностикалық әдістер, яғни адамның әрекеттік реакцияларын есепке алу және талдау әдістері;</w:t>
      </w:r>
    </w:p>
    <w:p w:rsidR="00C5449C" w:rsidRPr="003C5D59" w:rsidRDefault="00C5449C" w:rsidP="003C5D59">
      <w:pPr>
        <w:numPr>
          <w:ilvl w:val="0"/>
          <w:numId w:val="33"/>
        </w:numPr>
        <w:spacing w:after="0" w:line="240" w:lineRule="auto"/>
        <w:ind w:left="0" w:firstLine="567"/>
        <w:jc w:val="both"/>
        <w:rPr>
          <w:rFonts w:ascii="Times New Roman" w:hAnsi="Times New Roman" w:cs="Times New Roman"/>
          <w:sz w:val="28"/>
          <w:szCs w:val="28"/>
          <w:lang w:val="kk-KZ"/>
        </w:rPr>
      </w:pPr>
      <w:r w:rsidRPr="003C5D59">
        <w:rPr>
          <w:rFonts w:ascii="Times New Roman" w:hAnsi="Times New Roman" w:cs="Times New Roman"/>
          <w:sz w:val="28"/>
          <w:szCs w:val="28"/>
          <w:lang w:val="kk-KZ"/>
        </w:rPr>
        <w:t>эксперименттік психодиагностикалық әдістер.</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Зерттеу жұмысымыздың келесі кезеңінде тәж</w:t>
      </w:r>
      <w:r w:rsidR="006533B5" w:rsidRPr="000D104E">
        <w:rPr>
          <w:rFonts w:ascii="Times New Roman" w:hAnsi="Times New Roman" w:cs="Times New Roman"/>
          <w:sz w:val="28"/>
          <w:szCs w:val="28"/>
          <w:lang w:val="kk-KZ"/>
        </w:rPr>
        <w:t>ірибеге қатысушылардың эмоциясы</w:t>
      </w:r>
      <w:r w:rsidRPr="000D104E">
        <w:rPr>
          <w:rFonts w:ascii="Times New Roman" w:hAnsi="Times New Roman" w:cs="Times New Roman"/>
          <w:sz w:val="28"/>
          <w:szCs w:val="28"/>
          <w:lang w:val="kk-KZ"/>
        </w:rPr>
        <w:t xml:space="preserve"> </w:t>
      </w:r>
      <w:r w:rsidR="006533B5" w:rsidRPr="000D104E">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 бойынша </w:t>
      </w:r>
      <w:r w:rsidR="00FD613A">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экспериментке дейінгі және </w:t>
      </w:r>
      <w:r w:rsidR="00FD613A">
        <w:rPr>
          <w:rFonts w:ascii="Times New Roman" w:hAnsi="Times New Roman" w:cs="Times New Roman"/>
          <w:sz w:val="28"/>
          <w:szCs w:val="28"/>
          <w:lang w:val="kk-KZ"/>
        </w:rPr>
        <w:t xml:space="preserve">қалыптастырушы </w:t>
      </w:r>
      <w:r w:rsidRPr="000D104E">
        <w:rPr>
          <w:rFonts w:ascii="Times New Roman" w:hAnsi="Times New Roman" w:cs="Times New Roman"/>
          <w:sz w:val="28"/>
          <w:szCs w:val="28"/>
          <w:lang w:val="kk-KZ"/>
        </w:rPr>
        <w:t xml:space="preserve">эксперименттен кейінгі нәтиже көрсеткіштеріне статистикалық талдау жасалды. Статистикалық өңдеу жұмыстары Розенбаум критерийі бойынша жүргізілді.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Статистикалық талдау болжамы:</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Н</w:t>
      </w:r>
      <w:r w:rsidRPr="000D104E">
        <w:rPr>
          <w:rFonts w:ascii="Times New Roman" w:hAnsi="Times New Roman" w:cs="Times New Roman"/>
          <w:sz w:val="28"/>
          <w:szCs w:val="28"/>
          <w:vertAlign w:val="subscript"/>
          <w:lang w:val="kk-KZ"/>
        </w:rPr>
        <w:t>0</w:t>
      </w:r>
      <w:r w:rsidRPr="000D104E">
        <w:rPr>
          <w:rFonts w:ascii="Times New Roman" w:hAnsi="Times New Roman" w:cs="Times New Roman"/>
          <w:sz w:val="28"/>
          <w:szCs w:val="28"/>
          <w:lang w:val="kk-KZ"/>
        </w:rPr>
        <w:t xml:space="preserve"> – </w:t>
      </w:r>
      <w:r w:rsidR="006533B5" w:rsidRPr="000D104E">
        <w:rPr>
          <w:rFonts w:ascii="Times New Roman" w:hAnsi="Times New Roman" w:cs="Times New Roman"/>
          <w:sz w:val="28"/>
          <w:szCs w:val="28"/>
          <w:lang w:val="kk-KZ"/>
        </w:rPr>
        <w:t xml:space="preserve">нашар еститін білім алушылардың эмоциялық жағдайларын  </w:t>
      </w:r>
      <w:r w:rsidRPr="000D104E">
        <w:rPr>
          <w:rFonts w:ascii="Times New Roman" w:hAnsi="Times New Roman" w:cs="Times New Roman"/>
          <w:sz w:val="28"/>
          <w:szCs w:val="28"/>
          <w:lang w:val="kk-KZ"/>
        </w:rPr>
        <w:t xml:space="preserve"> </w:t>
      </w:r>
      <w:r w:rsidR="00FD613A">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эксперимент барысында арттыруды қажет етеді.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Н</w:t>
      </w:r>
      <w:r w:rsidRPr="000D104E">
        <w:rPr>
          <w:rFonts w:ascii="Times New Roman" w:hAnsi="Times New Roman" w:cs="Times New Roman"/>
          <w:sz w:val="28"/>
          <w:szCs w:val="28"/>
          <w:vertAlign w:val="subscript"/>
          <w:lang w:val="kk-KZ"/>
        </w:rPr>
        <w:t>1</w:t>
      </w:r>
      <w:r w:rsidRPr="000D104E">
        <w:rPr>
          <w:rFonts w:ascii="Times New Roman" w:hAnsi="Times New Roman" w:cs="Times New Roman"/>
          <w:sz w:val="28"/>
          <w:szCs w:val="28"/>
          <w:lang w:val="kk-KZ"/>
        </w:rPr>
        <w:t xml:space="preserve"> – </w:t>
      </w:r>
      <w:r w:rsidR="006533B5" w:rsidRPr="000D104E">
        <w:rPr>
          <w:rFonts w:ascii="Times New Roman" w:hAnsi="Times New Roman" w:cs="Times New Roman"/>
          <w:sz w:val="28"/>
          <w:szCs w:val="28"/>
          <w:lang w:val="kk-KZ"/>
        </w:rPr>
        <w:t xml:space="preserve">нашар еститін білім алушылардың эмоциялық жағдайларын   </w:t>
      </w:r>
      <w:r w:rsidR="00FD613A">
        <w:rPr>
          <w:rFonts w:ascii="Times New Roman" w:hAnsi="Times New Roman" w:cs="Times New Roman"/>
          <w:sz w:val="28"/>
          <w:szCs w:val="28"/>
          <w:lang w:val="kk-KZ"/>
        </w:rPr>
        <w:t xml:space="preserve">қалыптастырушы </w:t>
      </w:r>
      <w:r w:rsidRPr="000D104E">
        <w:rPr>
          <w:rFonts w:ascii="Times New Roman" w:hAnsi="Times New Roman" w:cs="Times New Roman"/>
          <w:sz w:val="28"/>
          <w:szCs w:val="28"/>
          <w:lang w:val="kk-KZ"/>
        </w:rPr>
        <w:t xml:space="preserve">эксперимент барысында  ары қарай дамыту қажет емес.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Бірінші қатардың максималды саны: S</w:t>
      </w:r>
      <w:r w:rsidRPr="000D104E">
        <w:rPr>
          <w:rFonts w:ascii="Times New Roman" w:hAnsi="Times New Roman" w:cs="Times New Roman"/>
          <w:sz w:val="28"/>
          <w:szCs w:val="28"/>
          <w:vertAlign w:val="subscript"/>
          <w:lang w:val="kk-KZ"/>
        </w:rPr>
        <w:t>1</w:t>
      </w:r>
      <w:r w:rsidRPr="000D104E">
        <w:rPr>
          <w:rFonts w:ascii="Times New Roman" w:hAnsi="Times New Roman" w:cs="Times New Roman"/>
          <w:sz w:val="28"/>
          <w:szCs w:val="28"/>
          <w:lang w:val="kk-KZ"/>
        </w:rPr>
        <w:t>=6. Ал екінші қатардың минималды көрсеткіші: S</w:t>
      </w:r>
      <w:r w:rsidRPr="000D104E">
        <w:rPr>
          <w:rFonts w:ascii="Times New Roman" w:hAnsi="Times New Roman" w:cs="Times New Roman"/>
          <w:sz w:val="28"/>
          <w:szCs w:val="28"/>
          <w:vertAlign w:val="subscript"/>
          <w:lang w:val="kk-KZ"/>
        </w:rPr>
        <w:t>2</w:t>
      </w:r>
      <w:r w:rsidRPr="000D104E">
        <w:rPr>
          <w:rFonts w:ascii="Times New Roman" w:hAnsi="Times New Roman" w:cs="Times New Roman"/>
          <w:sz w:val="28"/>
          <w:szCs w:val="28"/>
          <w:lang w:val="kk-KZ"/>
        </w:rPr>
        <w:t>=2.  Q</w:t>
      </w:r>
      <w:r w:rsidRPr="000D104E">
        <w:rPr>
          <w:rFonts w:ascii="Times New Roman" w:hAnsi="Times New Roman" w:cs="Times New Roman"/>
          <w:sz w:val="28"/>
          <w:szCs w:val="28"/>
          <w:vertAlign w:val="subscript"/>
          <w:lang w:val="kk-KZ"/>
        </w:rPr>
        <w:t>эмп</w:t>
      </w:r>
      <w:r w:rsidRPr="000D104E">
        <w:rPr>
          <w:rFonts w:ascii="Times New Roman" w:hAnsi="Times New Roman" w:cs="Times New Roman"/>
          <w:sz w:val="28"/>
          <w:szCs w:val="28"/>
          <w:lang w:val="kk-KZ"/>
        </w:rPr>
        <w:t xml:space="preserve"> формуласы бойынша есептесек: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Q</w:t>
      </w:r>
      <w:r w:rsidRPr="000D104E">
        <w:rPr>
          <w:rFonts w:ascii="Times New Roman" w:hAnsi="Times New Roman" w:cs="Times New Roman"/>
          <w:sz w:val="28"/>
          <w:szCs w:val="28"/>
          <w:vertAlign w:val="subscript"/>
          <w:lang w:val="kk-KZ"/>
        </w:rPr>
        <w:t xml:space="preserve">эмп </w:t>
      </w:r>
      <w:r w:rsidRPr="000D104E">
        <w:rPr>
          <w:rFonts w:ascii="Times New Roman" w:hAnsi="Times New Roman" w:cs="Times New Roman"/>
          <w:sz w:val="28"/>
          <w:szCs w:val="28"/>
          <w:lang w:val="kk-KZ"/>
        </w:rPr>
        <w:t>= S</w:t>
      </w:r>
      <w:r w:rsidRPr="000D104E">
        <w:rPr>
          <w:rFonts w:ascii="Times New Roman" w:hAnsi="Times New Roman" w:cs="Times New Roman"/>
          <w:sz w:val="28"/>
          <w:szCs w:val="28"/>
          <w:vertAlign w:val="subscript"/>
          <w:lang w:val="kk-KZ"/>
        </w:rPr>
        <w:t xml:space="preserve">1 </w:t>
      </w:r>
      <w:r w:rsidRPr="000D104E">
        <w:rPr>
          <w:rFonts w:ascii="Times New Roman" w:hAnsi="Times New Roman" w:cs="Times New Roman"/>
          <w:sz w:val="28"/>
          <w:szCs w:val="28"/>
          <w:lang w:val="kk-KZ"/>
        </w:rPr>
        <w:t>+ S</w:t>
      </w:r>
      <w:r w:rsidRPr="000D104E">
        <w:rPr>
          <w:rFonts w:ascii="Times New Roman" w:hAnsi="Times New Roman" w:cs="Times New Roman"/>
          <w:sz w:val="28"/>
          <w:szCs w:val="28"/>
          <w:vertAlign w:val="subscript"/>
          <w:lang w:val="kk-KZ"/>
        </w:rPr>
        <w:t>2</w:t>
      </w:r>
      <w:r w:rsidRPr="000D104E">
        <w:rPr>
          <w:rFonts w:ascii="Times New Roman" w:hAnsi="Times New Roman" w:cs="Times New Roman"/>
          <w:sz w:val="28"/>
          <w:szCs w:val="28"/>
          <w:lang w:val="kk-KZ"/>
        </w:rPr>
        <w:t>= 6+2=8</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Q критикалық мәндер кестесі бойынша n</w:t>
      </w:r>
      <w:r w:rsidRPr="000D104E">
        <w:rPr>
          <w:rFonts w:ascii="Times New Roman" w:hAnsi="Times New Roman" w:cs="Times New Roman"/>
          <w:sz w:val="28"/>
          <w:szCs w:val="28"/>
          <w:vertAlign w:val="subscript"/>
          <w:lang w:val="kk-KZ"/>
        </w:rPr>
        <w:t>1</w:t>
      </w:r>
      <w:r w:rsidRPr="000D104E">
        <w:rPr>
          <w:rFonts w:ascii="Times New Roman" w:hAnsi="Times New Roman" w:cs="Times New Roman"/>
          <w:sz w:val="28"/>
          <w:szCs w:val="28"/>
          <w:lang w:val="kk-KZ"/>
        </w:rPr>
        <w:t>= 11;  n</w:t>
      </w:r>
      <w:r w:rsidRPr="000D104E">
        <w:rPr>
          <w:rFonts w:ascii="Times New Roman" w:hAnsi="Times New Roman" w:cs="Times New Roman"/>
          <w:sz w:val="28"/>
          <w:szCs w:val="28"/>
          <w:vertAlign w:val="subscript"/>
          <w:lang w:val="kk-KZ"/>
        </w:rPr>
        <w:t>2</w:t>
      </w:r>
      <w:r w:rsidRPr="000D104E">
        <w:rPr>
          <w:rFonts w:ascii="Times New Roman" w:hAnsi="Times New Roman" w:cs="Times New Roman"/>
          <w:sz w:val="28"/>
          <w:szCs w:val="28"/>
          <w:lang w:val="kk-KZ"/>
        </w:rPr>
        <w:t>= 12:</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                 </w:t>
      </w:r>
    </w:p>
    <w:p w:rsidR="006C4CE4" w:rsidRPr="000D104E" w:rsidRDefault="00777E49" w:rsidP="003C5D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2" type="#_x0000_t87" style="position:absolute;left:0;text-align:left;margin-left:81pt;margin-top:1.9pt;width:9pt;height:34.6pt;z-index:251788288"/>
        </w:pict>
      </w:r>
      <w:r w:rsidR="006C4CE4" w:rsidRPr="000D104E">
        <w:rPr>
          <w:rFonts w:ascii="Times New Roman" w:hAnsi="Times New Roman" w:cs="Times New Roman"/>
          <w:sz w:val="28"/>
          <w:szCs w:val="28"/>
          <w:lang w:val="kk-KZ"/>
        </w:rPr>
        <w:t xml:space="preserve">                 6 ( p≤0,05)</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Q</w:t>
      </w:r>
      <w:r w:rsidRPr="000D104E">
        <w:rPr>
          <w:rFonts w:ascii="Times New Roman" w:hAnsi="Times New Roman" w:cs="Times New Roman"/>
          <w:sz w:val="28"/>
          <w:szCs w:val="28"/>
          <w:vertAlign w:val="subscript"/>
          <w:lang w:val="kk-KZ"/>
        </w:rPr>
        <w:t xml:space="preserve">крит  </w:t>
      </w:r>
      <w:r w:rsidRPr="000D104E">
        <w:rPr>
          <w:rFonts w:ascii="Times New Roman" w:hAnsi="Times New Roman" w:cs="Times New Roman"/>
          <w:sz w:val="28"/>
          <w:szCs w:val="28"/>
          <w:lang w:val="kk-KZ"/>
        </w:rPr>
        <w:t>=      9 ( p≤0,01)</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Алынған нәтиже көрсеткіштерін Розенбаум кестесіне толтырып, нәтижесін формула бойынша есептедік:</w:t>
      </w:r>
    </w:p>
    <w:p w:rsidR="00FE4C8D" w:rsidRPr="000D104E" w:rsidRDefault="000C64DD" w:rsidP="00FE4C8D">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Кесте </w:t>
      </w:r>
      <w:r w:rsidR="00A3451F">
        <w:rPr>
          <w:rFonts w:ascii="Times New Roman" w:hAnsi="Times New Roman" w:cs="Times New Roman"/>
          <w:sz w:val="28"/>
          <w:szCs w:val="28"/>
          <w:lang w:val="kk-KZ"/>
        </w:rPr>
        <w:t>40</w:t>
      </w:r>
      <w:r w:rsidR="006C4CE4" w:rsidRPr="000D104E">
        <w:rPr>
          <w:rFonts w:ascii="Times New Roman" w:hAnsi="Times New Roman" w:cs="Times New Roman"/>
          <w:sz w:val="28"/>
          <w:szCs w:val="28"/>
          <w:lang w:val="kk-KZ"/>
        </w:rPr>
        <w:t xml:space="preserve"> -</w:t>
      </w:r>
      <w:r w:rsidR="00091E06" w:rsidRPr="000D104E">
        <w:rPr>
          <w:rFonts w:ascii="Times New Roman" w:hAnsi="Times New Roman" w:cs="Times New Roman"/>
          <w:sz w:val="28"/>
          <w:szCs w:val="28"/>
          <w:lang w:val="kk-KZ"/>
        </w:rPr>
        <w:t xml:space="preserve"> Талдықорған қаласы, 86 </w:t>
      </w:r>
      <w:r w:rsidR="006533B5" w:rsidRPr="000D104E">
        <w:rPr>
          <w:rFonts w:ascii="Times New Roman" w:hAnsi="Times New Roman" w:cs="Times New Roman"/>
          <w:sz w:val="28"/>
          <w:szCs w:val="28"/>
          <w:lang w:val="kk-KZ"/>
        </w:rPr>
        <w:t xml:space="preserve">нашар еститін білім алушылардың эмоциялық жағдайларын   </w:t>
      </w:r>
      <w:r w:rsidR="00FD613A">
        <w:rPr>
          <w:rFonts w:ascii="Times New Roman" w:hAnsi="Times New Roman" w:cs="Times New Roman"/>
          <w:sz w:val="28"/>
          <w:szCs w:val="28"/>
          <w:lang w:val="kk-KZ"/>
        </w:rPr>
        <w:t>қалыптастырушы</w:t>
      </w:r>
      <w:r w:rsidR="006C4CE4" w:rsidRPr="000D104E">
        <w:rPr>
          <w:rFonts w:ascii="Times New Roman" w:hAnsi="Times New Roman" w:cs="Times New Roman"/>
          <w:sz w:val="28"/>
          <w:szCs w:val="28"/>
          <w:lang w:val="kk-KZ"/>
        </w:rPr>
        <w:t xml:space="preserve"> экспериментке дейінгі және кейінгі өзгешеліктері </w:t>
      </w:r>
      <w:r w:rsidR="00FE4C8D" w:rsidRPr="000D104E">
        <w:rPr>
          <w:rFonts w:ascii="Times New Roman" w:hAnsi="Times New Roman" w:cs="Times New Roman"/>
          <w:sz w:val="28"/>
          <w:szCs w:val="28"/>
          <w:lang w:val="kk-KZ"/>
        </w:rPr>
        <w:t>(Q б/ша, респонденттердің 6 әдістемме бойынша 23 ұпайдан – ең жоғары ұпай саны</w:t>
      </w:r>
      <w:r w:rsidR="00A3451F">
        <w:rPr>
          <w:rFonts w:ascii="Times New Roman" w:hAnsi="Times New Roman" w:cs="Times New Roman"/>
          <w:sz w:val="28"/>
          <w:szCs w:val="28"/>
          <w:lang w:val="kk-KZ"/>
        </w:rPr>
        <w:t xml:space="preserve"> – 138 ұпай болды, оны кодталды</w:t>
      </w:r>
      <w:r w:rsidR="00FE4C8D" w:rsidRPr="000D104E">
        <w:rPr>
          <w:rFonts w:ascii="Times New Roman" w:hAnsi="Times New Roman" w:cs="Times New Roman"/>
          <w:sz w:val="28"/>
          <w:szCs w:val="28"/>
          <w:lang w:val="kk-KZ"/>
        </w:rPr>
        <w:t>)</w:t>
      </w:r>
    </w:p>
    <w:p w:rsidR="003C5D59" w:rsidRPr="000D104E" w:rsidRDefault="003C5D59" w:rsidP="003C5D59">
      <w:pPr>
        <w:spacing w:after="0" w:line="240" w:lineRule="auto"/>
        <w:jc w:val="both"/>
        <w:rPr>
          <w:rFonts w:ascii="Times New Roman" w:hAnsi="Times New Roman" w:cs="Times New Roman"/>
          <w:sz w:val="28"/>
          <w:szCs w:val="28"/>
          <w:lang w:val="kk-KZ"/>
        </w:rPr>
      </w:pPr>
    </w:p>
    <w:p w:rsidR="003C5D59" w:rsidRPr="000D104E" w:rsidRDefault="003C5D59" w:rsidP="003C5D59">
      <w:pPr>
        <w:spacing w:after="0" w:line="240" w:lineRule="auto"/>
        <w:jc w:val="both"/>
        <w:rPr>
          <w:rFonts w:ascii="Times New Roman" w:hAnsi="Times New Roman" w:cs="Times New Roman"/>
          <w:sz w:val="28"/>
          <w:szCs w:val="28"/>
          <w:lang w:val="kk-KZ"/>
        </w:rPr>
      </w:pPr>
    </w:p>
    <w:p w:rsidR="003C5D59" w:rsidRPr="000D104E" w:rsidRDefault="003C5D59" w:rsidP="003C5D59">
      <w:pPr>
        <w:spacing w:after="0" w:line="240" w:lineRule="auto"/>
        <w:jc w:val="both"/>
        <w:rPr>
          <w:rFonts w:ascii="Times New Roman" w:hAnsi="Times New Roman" w:cs="Times New Roman"/>
          <w:sz w:val="28"/>
          <w:szCs w:val="28"/>
          <w:lang w:val="kk-KZ"/>
        </w:rPr>
      </w:pPr>
    </w:p>
    <w:p w:rsidR="003C5D59" w:rsidRPr="000D104E" w:rsidRDefault="003C5D59" w:rsidP="003C5D59">
      <w:pPr>
        <w:spacing w:after="0" w:line="240" w:lineRule="auto"/>
        <w:jc w:val="both"/>
        <w:rPr>
          <w:rFonts w:ascii="Times New Roman" w:hAnsi="Times New Roman" w:cs="Times New Roman"/>
          <w:sz w:val="28"/>
          <w:szCs w:val="28"/>
          <w:lang w:val="kk-KZ"/>
        </w:rPr>
      </w:pPr>
    </w:p>
    <w:p w:rsidR="003C5D59" w:rsidRDefault="003C5D59" w:rsidP="003C5D59">
      <w:pPr>
        <w:spacing w:after="0" w:line="240" w:lineRule="auto"/>
        <w:jc w:val="both"/>
        <w:rPr>
          <w:rFonts w:ascii="Times New Roman" w:hAnsi="Times New Roman" w:cs="Times New Roman"/>
          <w:color w:val="FF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2351"/>
        <w:gridCol w:w="2532"/>
        <w:gridCol w:w="2277"/>
      </w:tblGrid>
      <w:tr w:rsidR="006C4CE4" w:rsidRPr="00DD0E0A" w:rsidTr="003C5D59">
        <w:trPr>
          <w:trHeight w:val="567"/>
        </w:trPr>
        <w:tc>
          <w:tcPr>
            <w:tcW w:w="4808" w:type="dxa"/>
            <w:gridSpan w:val="2"/>
          </w:tcPr>
          <w:p w:rsidR="006C4CE4" w:rsidRPr="000D104E" w:rsidRDefault="006C4CE4" w:rsidP="003C5D59">
            <w:pPr>
              <w:spacing w:after="0" w:line="240" w:lineRule="auto"/>
              <w:ind w:firstLine="567"/>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1 қатар -  </w:t>
            </w:r>
            <w:r w:rsidR="00091E06" w:rsidRPr="000D104E">
              <w:rPr>
                <w:rFonts w:ascii="Times New Roman" w:hAnsi="Times New Roman" w:cs="Times New Roman"/>
                <w:sz w:val="24"/>
                <w:szCs w:val="24"/>
                <w:lang w:val="kk-KZ"/>
              </w:rPr>
              <w:t>Талдықорған қаласы, 86 нашар еститін білім алушылардың</w:t>
            </w:r>
          </w:p>
        </w:tc>
        <w:tc>
          <w:tcPr>
            <w:tcW w:w="4809" w:type="dxa"/>
            <w:gridSpan w:val="2"/>
          </w:tcPr>
          <w:p w:rsidR="006C4CE4" w:rsidRPr="000D104E" w:rsidRDefault="006C4CE4" w:rsidP="003C5D59">
            <w:pPr>
              <w:spacing w:after="0" w:line="240" w:lineRule="auto"/>
              <w:ind w:firstLine="567"/>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2 қатар - </w:t>
            </w:r>
            <w:r w:rsidR="00091E06" w:rsidRPr="000D104E">
              <w:rPr>
                <w:rFonts w:ascii="Times New Roman" w:hAnsi="Times New Roman" w:cs="Times New Roman"/>
                <w:sz w:val="24"/>
                <w:szCs w:val="24"/>
                <w:lang w:val="kk-KZ"/>
              </w:rPr>
              <w:t>Талдықорған қаласы, 86 нашар еститін білім алушылардың</w:t>
            </w:r>
          </w:p>
        </w:tc>
      </w:tr>
      <w:tr w:rsidR="006C4CE4" w:rsidRPr="003C5D59" w:rsidTr="003C5D59">
        <w:trPr>
          <w:trHeight w:val="583"/>
        </w:trPr>
        <w:tc>
          <w:tcPr>
            <w:tcW w:w="2457" w:type="dxa"/>
          </w:tcPr>
          <w:p w:rsidR="006C4CE4" w:rsidRPr="000D104E" w:rsidRDefault="006C4CE4" w:rsidP="003C5D59">
            <w:pPr>
              <w:spacing w:after="0" w:line="240" w:lineRule="auto"/>
              <w:ind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Сыналушының коды</w:t>
            </w:r>
            <w:r w:rsidR="006C4B5E" w:rsidRPr="000D104E">
              <w:rPr>
                <w:rFonts w:ascii="Times New Roman" w:hAnsi="Times New Roman" w:cs="Times New Roman"/>
                <w:sz w:val="24"/>
                <w:szCs w:val="24"/>
                <w:lang w:val="kk-KZ"/>
              </w:rPr>
              <w:t xml:space="preserve"> (кейінгі)</w:t>
            </w:r>
          </w:p>
        </w:tc>
        <w:tc>
          <w:tcPr>
            <w:tcW w:w="2351" w:type="dxa"/>
          </w:tcPr>
          <w:p w:rsidR="006C4CE4" w:rsidRPr="000D104E" w:rsidRDefault="006C4CE4" w:rsidP="003C5D59">
            <w:pPr>
              <w:spacing w:after="0" w:line="240" w:lineRule="auto"/>
              <w:ind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Эмоциялық аумақ көрсеткіші</w:t>
            </w:r>
          </w:p>
        </w:tc>
        <w:tc>
          <w:tcPr>
            <w:tcW w:w="2532" w:type="dxa"/>
          </w:tcPr>
          <w:p w:rsidR="006C4CE4" w:rsidRPr="000D104E" w:rsidRDefault="006C4CE4" w:rsidP="003C5D59">
            <w:pPr>
              <w:spacing w:after="0" w:line="240" w:lineRule="auto"/>
              <w:ind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Сыналушының коды</w:t>
            </w:r>
            <w:r w:rsidR="006C4B5E" w:rsidRPr="000D104E">
              <w:rPr>
                <w:rFonts w:ascii="Times New Roman" w:hAnsi="Times New Roman" w:cs="Times New Roman"/>
                <w:sz w:val="24"/>
                <w:szCs w:val="24"/>
                <w:lang w:val="kk-KZ"/>
              </w:rPr>
              <w:t xml:space="preserve"> (дейінгі)</w:t>
            </w:r>
          </w:p>
        </w:tc>
        <w:tc>
          <w:tcPr>
            <w:tcW w:w="2277" w:type="dxa"/>
          </w:tcPr>
          <w:p w:rsidR="006C4CE4" w:rsidRPr="000D104E" w:rsidRDefault="006C4CE4" w:rsidP="003C5D59">
            <w:pPr>
              <w:spacing w:after="0" w:line="240" w:lineRule="auto"/>
              <w:ind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Эмоциялық аумақ көрсеткіші</w:t>
            </w:r>
          </w:p>
        </w:tc>
      </w:tr>
      <w:tr w:rsidR="006C4CE4" w:rsidRPr="003C5D59" w:rsidTr="003C5D59">
        <w:trPr>
          <w:trHeight w:val="5940"/>
        </w:trPr>
        <w:tc>
          <w:tcPr>
            <w:tcW w:w="2457" w:type="dxa"/>
          </w:tcPr>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П003.</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Э008</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Ж011</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П006</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Т007</w:t>
            </w:r>
          </w:p>
          <w:p w:rsidR="006C4CE4" w:rsidRPr="000D104E" w:rsidRDefault="00777E49" w:rsidP="003C5D59">
            <w:pPr>
              <w:numPr>
                <w:ilvl w:val="0"/>
                <w:numId w:val="35"/>
              </w:numPr>
              <w:spacing w:after="0" w:line="240" w:lineRule="auto"/>
              <w:ind w:left="0" w:firstLine="180"/>
              <w:jc w:val="both"/>
              <w:rPr>
                <w:rFonts w:ascii="Times New Roman" w:hAnsi="Times New Roman" w:cs="Times New Roman"/>
                <w:sz w:val="24"/>
                <w:szCs w:val="24"/>
                <w:lang w:val="kk-KZ"/>
              </w:rPr>
            </w:pPr>
            <w:r>
              <w:rPr>
                <w:rFonts w:ascii="Times New Roman" w:hAnsi="Times New Roman" w:cs="Times New Roman"/>
                <w:noProof/>
                <w:sz w:val="24"/>
                <w:szCs w:val="24"/>
              </w:rPr>
              <w:pict>
                <v:line id="_x0000_s1098" style="position:absolute;left:0;text-align:left;flip:x y;z-index:251784192" from="-8.9pt,12.25pt" to="468.1pt,12.25pt">
                  <v:stroke dashstyle="dash"/>
                </v:line>
              </w:pict>
            </w:r>
            <w:r w:rsidR="006C4CE4" w:rsidRPr="000D104E">
              <w:rPr>
                <w:rFonts w:ascii="Times New Roman" w:hAnsi="Times New Roman" w:cs="Times New Roman"/>
                <w:sz w:val="24"/>
                <w:szCs w:val="24"/>
                <w:lang w:val="kk-KZ"/>
              </w:rPr>
              <w:t>С007</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М009</w:t>
            </w:r>
          </w:p>
          <w:p w:rsidR="006C4CE4" w:rsidRPr="000D104E" w:rsidRDefault="00091E06"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М006</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Т00</w:t>
            </w:r>
            <w:r w:rsidR="00091E06" w:rsidRPr="000D104E">
              <w:rPr>
                <w:rFonts w:ascii="Times New Roman" w:hAnsi="Times New Roman" w:cs="Times New Roman"/>
                <w:sz w:val="24"/>
                <w:szCs w:val="24"/>
                <w:lang w:val="kk-KZ"/>
              </w:rPr>
              <w:t>1</w:t>
            </w:r>
            <w:r w:rsidRPr="000D104E">
              <w:rPr>
                <w:rFonts w:ascii="Times New Roman" w:hAnsi="Times New Roman" w:cs="Times New Roman"/>
                <w:sz w:val="24"/>
                <w:szCs w:val="24"/>
                <w:lang w:val="kk-KZ"/>
              </w:rPr>
              <w:t>2</w:t>
            </w:r>
          </w:p>
          <w:p w:rsidR="006C4CE4" w:rsidRPr="000D104E" w:rsidRDefault="006C4CE4" w:rsidP="003C5D59">
            <w:pPr>
              <w:numPr>
                <w:ilvl w:val="0"/>
                <w:numId w:val="35"/>
              </w:numPr>
              <w:spacing w:after="0" w:line="240" w:lineRule="auto"/>
              <w:ind w:left="0"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П008</w:t>
            </w:r>
          </w:p>
          <w:p w:rsidR="006C4CE4" w:rsidRPr="000D104E" w:rsidRDefault="00777E49" w:rsidP="003C5D59">
            <w:pPr>
              <w:numPr>
                <w:ilvl w:val="0"/>
                <w:numId w:val="35"/>
              </w:numPr>
              <w:spacing w:after="0" w:line="240" w:lineRule="auto"/>
              <w:ind w:left="0" w:firstLine="180"/>
              <w:jc w:val="both"/>
              <w:rPr>
                <w:rFonts w:ascii="Times New Roman" w:hAnsi="Times New Roman" w:cs="Times New Roman"/>
                <w:sz w:val="24"/>
                <w:szCs w:val="24"/>
                <w:lang w:val="kk-KZ"/>
              </w:rPr>
            </w:pPr>
            <w:r>
              <w:rPr>
                <w:rFonts w:ascii="Times New Roman" w:hAnsi="Times New Roman" w:cs="Times New Roman"/>
                <w:noProof/>
                <w:sz w:val="24"/>
                <w:szCs w:val="24"/>
              </w:rPr>
              <w:pict>
                <v:line id="_x0000_s1101" style="position:absolute;left:0;text-align:left;flip:x y;z-index:251787264" from="-8.9pt,120.55pt" to="468.1pt,120.55pt">
                  <v:stroke dashstyle="dash"/>
                </v:line>
              </w:pict>
            </w:r>
            <w:r>
              <w:rPr>
                <w:rFonts w:ascii="Times New Roman" w:hAnsi="Times New Roman" w:cs="Times New Roman"/>
                <w:noProof/>
                <w:sz w:val="24"/>
                <w:szCs w:val="24"/>
              </w:rPr>
              <w:pict>
                <v:line id="_x0000_s1103" style="position:absolute;left:0;text-align:left;flip:x y;z-index:251789312" from="-9pt,25.5pt" to="468pt,25.5pt">
                  <v:stroke dashstyle="dash"/>
                </v:line>
              </w:pict>
            </w:r>
            <w:r w:rsidR="006C4CE4" w:rsidRPr="000D104E">
              <w:rPr>
                <w:rFonts w:ascii="Times New Roman" w:hAnsi="Times New Roman" w:cs="Times New Roman"/>
                <w:sz w:val="24"/>
                <w:szCs w:val="24"/>
                <w:lang w:val="kk-KZ"/>
              </w:rPr>
              <w:t>Т009</w:t>
            </w:r>
          </w:p>
        </w:tc>
        <w:tc>
          <w:tcPr>
            <w:tcW w:w="2351" w:type="dxa"/>
          </w:tcPr>
          <w:p w:rsidR="006C4CE4" w:rsidRPr="000D104E" w:rsidRDefault="00777E49" w:rsidP="003C5D5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pict>
                <v:line id="_x0000_s1099" style="position:absolute;left:0;text-align:left;z-index:251785216;mso-position-horizontal-relative:text;mso-position-vertical-relative:text" from="81.45pt,6.75pt" to="81.45pt,69.75pt">
                  <v:stroke startarrow="block" endarrow="block"/>
                </v:line>
              </w:pict>
            </w:r>
            <w:r w:rsidR="00091E06"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138</w:t>
            </w:r>
          </w:p>
          <w:p w:rsidR="006C4CE4"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137</w:t>
            </w:r>
            <w:r w:rsidR="006C4CE4" w:rsidRPr="000D104E">
              <w:rPr>
                <w:rFonts w:ascii="Times New Roman" w:hAnsi="Times New Roman" w:cs="Times New Roman"/>
                <w:sz w:val="24"/>
                <w:szCs w:val="24"/>
                <w:lang w:val="kk-KZ"/>
              </w:rPr>
              <w:t xml:space="preserve">   </w:t>
            </w:r>
            <w:r w:rsidRPr="000D104E">
              <w:rPr>
                <w:rFonts w:ascii="Times New Roman" w:hAnsi="Times New Roman" w:cs="Times New Roman"/>
                <w:sz w:val="24"/>
                <w:szCs w:val="24"/>
                <w:lang w:val="kk-KZ"/>
              </w:rPr>
              <w:t xml:space="preserve">  </w:t>
            </w:r>
            <w:r w:rsidR="006C4CE4" w:rsidRPr="000D104E">
              <w:rPr>
                <w:rFonts w:ascii="Times New Roman" w:hAnsi="Times New Roman" w:cs="Times New Roman"/>
                <w:sz w:val="24"/>
                <w:szCs w:val="24"/>
                <w:lang w:val="kk-KZ"/>
              </w:rPr>
              <w:t xml:space="preserve">     S1</w:t>
            </w:r>
          </w:p>
          <w:p w:rsidR="006C4CE4"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137</w:t>
            </w:r>
          </w:p>
          <w:p w:rsidR="006C4CE4"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137</w:t>
            </w:r>
          </w:p>
          <w:p w:rsidR="006C4CE4"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136</w:t>
            </w:r>
          </w:p>
          <w:p w:rsidR="00091E06" w:rsidRPr="000D104E" w:rsidRDefault="003C5D59" w:rsidP="003C5D59">
            <w:pPr>
              <w:spacing w:after="0" w:line="240" w:lineRule="auto"/>
              <w:ind w:firstLine="18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136</w:t>
            </w:r>
          </w:p>
          <w:p w:rsidR="006C4CE4"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6C4B5E" w:rsidRPr="000D104E">
              <w:rPr>
                <w:rFonts w:ascii="Times New Roman" w:hAnsi="Times New Roman" w:cs="Times New Roman"/>
                <w:sz w:val="24"/>
                <w:szCs w:val="24"/>
                <w:lang w:val="kk-KZ"/>
              </w:rPr>
              <w:t>135</w:t>
            </w:r>
          </w:p>
          <w:p w:rsidR="006C4CE4" w:rsidRPr="000D104E" w:rsidRDefault="006C4B5E"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134</w:t>
            </w:r>
          </w:p>
          <w:p w:rsidR="006C4CE4"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131</w:t>
            </w: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12</w:t>
            </w:r>
            <w:r w:rsidR="00ED6F38" w:rsidRPr="000D104E">
              <w:rPr>
                <w:rFonts w:ascii="Times New Roman" w:hAnsi="Times New Roman" w:cs="Times New Roman"/>
                <w:sz w:val="24"/>
                <w:szCs w:val="24"/>
                <w:lang w:val="kk-KZ"/>
              </w:rPr>
              <w:t>9</w:t>
            </w: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w:t>
            </w:r>
            <w:r w:rsidR="00ED6F38" w:rsidRPr="000D104E">
              <w:rPr>
                <w:rFonts w:ascii="Times New Roman" w:hAnsi="Times New Roman" w:cs="Times New Roman"/>
                <w:sz w:val="24"/>
                <w:szCs w:val="24"/>
                <w:lang w:val="kk-KZ"/>
              </w:rPr>
              <w:t>129</w:t>
            </w: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tc>
        <w:tc>
          <w:tcPr>
            <w:tcW w:w="2532" w:type="dxa"/>
          </w:tcPr>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3C5D59" w:rsidRPr="000D104E" w:rsidRDefault="003C5D59"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П003.</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Э008</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Ж011</w:t>
            </w:r>
          </w:p>
          <w:p w:rsidR="006C4B5E" w:rsidRPr="000D104E" w:rsidRDefault="006C4B5E" w:rsidP="003C5D59">
            <w:pPr>
              <w:numPr>
                <w:ilvl w:val="0"/>
                <w:numId w:val="36"/>
              </w:numPr>
              <w:spacing w:after="0" w:line="240" w:lineRule="auto"/>
              <w:ind w:left="0"/>
              <w:jc w:val="both"/>
              <w:rPr>
                <w:rFonts w:ascii="Times New Roman" w:hAnsi="Times New Roman" w:cs="Times New Roman"/>
                <w:sz w:val="24"/>
                <w:szCs w:val="24"/>
                <w:lang w:val="kk-KZ"/>
              </w:rPr>
            </w:pP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П006</w:t>
            </w:r>
          </w:p>
          <w:p w:rsidR="003C5D59" w:rsidRPr="000D104E" w:rsidRDefault="003C5D59" w:rsidP="003C5D59">
            <w:pPr>
              <w:spacing w:after="0" w:line="240" w:lineRule="auto"/>
              <w:jc w:val="both"/>
              <w:rPr>
                <w:rFonts w:ascii="Times New Roman" w:hAnsi="Times New Roman" w:cs="Times New Roman"/>
                <w:sz w:val="24"/>
                <w:szCs w:val="24"/>
                <w:lang w:val="kk-KZ"/>
              </w:rPr>
            </w:pP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Т007</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С007</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М009</w:t>
            </w:r>
          </w:p>
          <w:p w:rsidR="006C4CE4" w:rsidRPr="000D104E" w:rsidRDefault="00091E06"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М006</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Т00</w:t>
            </w:r>
            <w:r w:rsidR="00091E06" w:rsidRPr="000D104E">
              <w:rPr>
                <w:rFonts w:ascii="Times New Roman" w:hAnsi="Times New Roman" w:cs="Times New Roman"/>
                <w:sz w:val="24"/>
                <w:szCs w:val="24"/>
                <w:lang w:val="kk-KZ"/>
              </w:rPr>
              <w:t>1</w:t>
            </w:r>
            <w:r w:rsidRPr="000D104E">
              <w:rPr>
                <w:rFonts w:ascii="Times New Roman" w:hAnsi="Times New Roman" w:cs="Times New Roman"/>
                <w:sz w:val="24"/>
                <w:szCs w:val="24"/>
                <w:lang w:val="kk-KZ"/>
              </w:rPr>
              <w:t>2</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П008</w:t>
            </w:r>
          </w:p>
          <w:p w:rsidR="006C4CE4" w:rsidRPr="000D104E" w:rsidRDefault="006C4CE4" w:rsidP="003C5D59">
            <w:pPr>
              <w:numPr>
                <w:ilvl w:val="0"/>
                <w:numId w:val="36"/>
              </w:numPr>
              <w:spacing w:after="0" w:line="240" w:lineRule="auto"/>
              <w:ind w:left="0"/>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Т009</w:t>
            </w:r>
          </w:p>
        </w:tc>
        <w:tc>
          <w:tcPr>
            <w:tcW w:w="2277" w:type="dxa"/>
          </w:tcPr>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6C4CE4" w:rsidRPr="000D104E" w:rsidRDefault="006C4CE4" w:rsidP="003C5D59">
            <w:pPr>
              <w:spacing w:after="0" w:line="240" w:lineRule="auto"/>
              <w:ind w:firstLine="180"/>
              <w:jc w:val="both"/>
              <w:rPr>
                <w:rFonts w:ascii="Times New Roman" w:hAnsi="Times New Roman" w:cs="Times New Roman"/>
                <w:sz w:val="24"/>
                <w:szCs w:val="24"/>
                <w:lang w:val="kk-KZ"/>
              </w:rPr>
            </w:pPr>
          </w:p>
          <w:p w:rsidR="003C5D59" w:rsidRPr="000D104E" w:rsidRDefault="003C5D59" w:rsidP="003C5D59">
            <w:pPr>
              <w:spacing w:after="0" w:line="240" w:lineRule="auto"/>
              <w:ind w:firstLine="180"/>
              <w:jc w:val="both"/>
              <w:rPr>
                <w:rFonts w:ascii="Times New Roman" w:hAnsi="Times New Roman" w:cs="Times New Roman"/>
                <w:sz w:val="24"/>
                <w:szCs w:val="24"/>
                <w:lang w:val="kk-KZ"/>
              </w:rPr>
            </w:pPr>
          </w:p>
          <w:p w:rsidR="006C4CE4" w:rsidRPr="000D104E" w:rsidRDefault="00091E06"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135</w:t>
            </w: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134</w:t>
            </w: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134</w:t>
            </w:r>
          </w:p>
          <w:p w:rsidR="006C4B5E" w:rsidRPr="000D104E" w:rsidRDefault="006C4B5E" w:rsidP="003C5D59">
            <w:pPr>
              <w:spacing w:after="0" w:line="240" w:lineRule="auto"/>
              <w:ind w:firstLine="181"/>
              <w:jc w:val="both"/>
              <w:rPr>
                <w:rFonts w:ascii="Times New Roman" w:hAnsi="Times New Roman" w:cs="Times New Roman"/>
                <w:sz w:val="24"/>
                <w:szCs w:val="24"/>
                <w:lang w:val="kk-KZ"/>
              </w:rPr>
            </w:pPr>
          </w:p>
          <w:p w:rsidR="006C4CE4" w:rsidRPr="000D104E" w:rsidRDefault="006C4B5E"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129</w:t>
            </w:r>
          </w:p>
          <w:p w:rsidR="003C5D59" w:rsidRPr="000D104E" w:rsidRDefault="003C5D59" w:rsidP="003C5D59">
            <w:pPr>
              <w:spacing w:after="0" w:line="240" w:lineRule="auto"/>
              <w:ind w:firstLine="181"/>
              <w:jc w:val="both"/>
              <w:rPr>
                <w:rFonts w:ascii="Times New Roman" w:hAnsi="Times New Roman" w:cs="Times New Roman"/>
                <w:sz w:val="24"/>
                <w:szCs w:val="24"/>
                <w:lang w:val="kk-KZ"/>
              </w:rPr>
            </w:pP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128</w:t>
            </w: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128</w:t>
            </w:r>
          </w:p>
          <w:p w:rsidR="006C4CE4" w:rsidRPr="000D104E" w:rsidRDefault="00777E49" w:rsidP="003C5D59">
            <w:pPr>
              <w:spacing w:after="0" w:line="240" w:lineRule="auto"/>
              <w:ind w:firstLine="181"/>
              <w:jc w:val="both"/>
              <w:rPr>
                <w:rFonts w:ascii="Times New Roman" w:hAnsi="Times New Roman" w:cs="Times New Roman"/>
                <w:sz w:val="24"/>
                <w:szCs w:val="24"/>
                <w:lang w:val="kk-KZ"/>
              </w:rPr>
            </w:pPr>
            <w:r>
              <w:rPr>
                <w:rFonts w:ascii="Times New Roman" w:hAnsi="Times New Roman" w:cs="Times New Roman"/>
                <w:noProof/>
                <w:sz w:val="24"/>
                <w:szCs w:val="24"/>
              </w:rPr>
              <w:pict>
                <v:line id="_x0000_s1100" style="position:absolute;left:0;text-align:left;flip:x;z-index:251786240" from="80.6pt,6.35pt" to="80.7pt,39.75pt">
                  <v:stroke startarrow="block" endarrow="block"/>
                </v:line>
              </w:pict>
            </w:r>
            <w:r w:rsidR="006C4CE4" w:rsidRPr="000D104E">
              <w:rPr>
                <w:rFonts w:ascii="Times New Roman" w:hAnsi="Times New Roman" w:cs="Times New Roman"/>
                <w:sz w:val="24"/>
                <w:szCs w:val="24"/>
                <w:lang w:val="kk-KZ"/>
              </w:rPr>
              <w:t>128</w:t>
            </w: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128</w:t>
            </w: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128</w:t>
            </w:r>
          </w:p>
          <w:p w:rsidR="006C4CE4" w:rsidRPr="000D104E" w:rsidRDefault="006C4CE4" w:rsidP="003C5D59">
            <w:pPr>
              <w:spacing w:after="0" w:line="240" w:lineRule="auto"/>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 xml:space="preserve"> 121      S2</w:t>
            </w:r>
          </w:p>
          <w:p w:rsidR="006C4CE4" w:rsidRPr="000D104E" w:rsidRDefault="006C4CE4" w:rsidP="003C5D59">
            <w:pPr>
              <w:spacing w:after="0" w:line="240" w:lineRule="auto"/>
              <w:ind w:firstLine="181"/>
              <w:jc w:val="both"/>
              <w:rPr>
                <w:rFonts w:ascii="Times New Roman" w:hAnsi="Times New Roman" w:cs="Times New Roman"/>
                <w:sz w:val="24"/>
                <w:szCs w:val="24"/>
                <w:lang w:val="kk-KZ"/>
              </w:rPr>
            </w:pPr>
            <w:r w:rsidRPr="000D104E">
              <w:rPr>
                <w:rFonts w:ascii="Times New Roman" w:hAnsi="Times New Roman" w:cs="Times New Roman"/>
                <w:sz w:val="24"/>
                <w:szCs w:val="24"/>
                <w:lang w:val="kk-KZ"/>
              </w:rPr>
              <w:t>120</w:t>
            </w:r>
          </w:p>
        </w:tc>
      </w:tr>
    </w:tbl>
    <w:p w:rsidR="006C4CE4" w:rsidRPr="000D104E" w:rsidRDefault="006C4CE4" w:rsidP="003C5D59">
      <w:pPr>
        <w:spacing w:after="0" w:line="240" w:lineRule="auto"/>
        <w:ind w:firstLine="567"/>
        <w:jc w:val="both"/>
        <w:rPr>
          <w:rFonts w:ascii="Times New Roman" w:hAnsi="Times New Roman" w:cs="Times New Roman"/>
          <w:sz w:val="28"/>
          <w:szCs w:val="28"/>
          <w:lang w:val="kk-KZ"/>
        </w:rPr>
      </w:pPr>
    </w:p>
    <w:p w:rsidR="000C64DD" w:rsidRPr="000D104E" w:rsidRDefault="006C4CE4" w:rsidP="00ED6F38">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Демек, таңдамалылар арасында неғұрлым айырмашылық көбірек болса, соғұрлым Q мәнінің көлемін көрсетеді. Біздің жағдайда Q</w:t>
      </w:r>
      <w:r w:rsidRPr="000D104E">
        <w:rPr>
          <w:rFonts w:ascii="Times New Roman" w:hAnsi="Times New Roman" w:cs="Times New Roman"/>
          <w:sz w:val="28"/>
          <w:szCs w:val="28"/>
          <w:vertAlign w:val="subscript"/>
          <w:lang w:val="kk-KZ"/>
        </w:rPr>
        <w:t>эмп</w:t>
      </w:r>
      <w:r w:rsidRPr="000D104E">
        <w:rPr>
          <w:rFonts w:ascii="Times New Roman" w:hAnsi="Times New Roman" w:cs="Times New Roman"/>
          <w:sz w:val="28"/>
          <w:szCs w:val="28"/>
          <w:lang w:val="kk-KZ"/>
        </w:rPr>
        <w:t xml:space="preserve"> = Q</w:t>
      </w:r>
      <w:r w:rsidRPr="000D104E">
        <w:rPr>
          <w:rFonts w:ascii="Times New Roman" w:hAnsi="Times New Roman" w:cs="Times New Roman"/>
          <w:sz w:val="28"/>
          <w:szCs w:val="28"/>
          <w:vertAlign w:val="subscript"/>
          <w:lang w:val="kk-KZ"/>
        </w:rPr>
        <w:t>крит.</w:t>
      </w:r>
      <w:r w:rsidR="00A3451F">
        <w:rPr>
          <w:rFonts w:ascii="Times New Roman" w:hAnsi="Times New Roman" w:cs="Times New Roman"/>
          <w:sz w:val="28"/>
          <w:szCs w:val="28"/>
          <w:vertAlign w:val="subscript"/>
          <w:lang w:val="kk-KZ"/>
        </w:rPr>
        <w:t xml:space="preserve"> </w:t>
      </w:r>
      <w:r w:rsidRPr="000D104E">
        <w:rPr>
          <w:rFonts w:ascii="Times New Roman" w:hAnsi="Times New Roman" w:cs="Times New Roman"/>
          <w:sz w:val="28"/>
          <w:szCs w:val="28"/>
          <w:vertAlign w:val="subscript"/>
          <w:lang w:val="kk-KZ"/>
        </w:rPr>
        <w:t xml:space="preserve"> </w:t>
      </w:r>
      <w:r w:rsidRPr="000D104E">
        <w:rPr>
          <w:rFonts w:ascii="Times New Roman" w:hAnsi="Times New Roman" w:cs="Times New Roman"/>
          <w:sz w:val="28"/>
          <w:szCs w:val="28"/>
          <w:lang w:val="kk-KZ"/>
        </w:rPr>
        <w:t>Яғни,     Н</w:t>
      </w:r>
      <w:r w:rsidRPr="000D104E">
        <w:rPr>
          <w:rFonts w:ascii="Times New Roman" w:hAnsi="Times New Roman" w:cs="Times New Roman"/>
          <w:sz w:val="28"/>
          <w:szCs w:val="28"/>
          <w:vertAlign w:val="subscript"/>
          <w:lang w:val="kk-KZ"/>
        </w:rPr>
        <w:t>0</w:t>
      </w:r>
      <w:r w:rsidRPr="000D104E">
        <w:rPr>
          <w:rFonts w:ascii="Times New Roman" w:hAnsi="Times New Roman" w:cs="Times New Roman"/>
          <w:sz w:val="28"/>
          <w:szCs w:val="28"/>
          <w:lang w:val="kk-KZ"/>
        </w:rPr>
        <w:t xml:space="preserve"> – </w:t>
      </w:r>
      <w:r w:rsidR="00ED6F38" w:rsidRPr="000D104E">
        <w:rPr>
          <w:rFonts w:ascii="Times New Roman" w:hAnsi="Times New Roman" w:cs="Times New Roman"/>
          <w:sz w:val="28"/>
          <w:szCs w:val="28"/>
          <w:lang w:val="kk-KZ"/>
        </w:rPr>
        <w:t xml:space="preserve">нашар еститін білім алушылардың эмоциялық жағдайларын </w:t>
      </w:r>
      <w:r w:rsidR="00FD613A">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эксперимент барысында арттыруды қажет етеді  болжамын қабылдауымызға тура келді. Сонымен, болжамдарды негізі әдісі мынада, Н</w:t>
      </w:r>
      <w:r w:rsidRPr="000D104E">
        <w:rPr>
          <w:rFonts w:ascii="Times New Roman" w:hAnsi="Times New Roman" w:cs="Times New Roman"/>
          <w:sz w:val="28"/>
          <w:szCs w:val="28"/>
          <w:vertAlign w:val="subscript"/>
          <w:lang w:val="kk-KZ"/>
        </w:rPr>
        <w:t>0</w:t>
      </w:r>
      <w:r w:rsidRPr="000D104E">
        <w:rPr>
          <w:rFonts w:ascii="Times New Roman" w:hAnsi="Times New Roman" w:cs="Times New Roman"/>
          <w:sz w:val="28"/>
          <w:szCs w:val="28"/>
          <w:lang w:val="kk-KZ"/>
        </w:rPr>
        <w:t xml:space="preserve">  гипотезасы қойылады оны жоққа шығару үшін Н</w:t>
      </w:r>
      <w:r w:rsidRPr="000D104E">
        <w:rPr>
          <w:rFonts w:ascii="Times New Roman" w:hAnsi="Times New Roman" w:cs="Times New Roman"/>
          <w:sz w:val="28"/>
          <w:szCs w:val="28"/>
          <w:vertAlign w:val="subscript"/>
          <w:lang w:val="kk-KZ"/>
        </w:rPr>
        <w:t xml:space="preserve">1 </w:t>
      </w:r>
      <w:r w:rsidRPr="000D104E">
        <w:rPr>
          <w:rFonts w:ascii="Times New Roman" w:hAnsi="Times New Roman" w:cs="Times New Roman"/>
          <w:sz w:val="28"/>
          <w:szCs w:val="28"/>
          <w:lang w:val="kk-KZ"/>
        </w:rPr>
        <w:t xml:space="preserve">болжамы қабылданды. Шынындада орташалардың арасындағы айырмашылықты талдау үшін қолданылатын статистикалық тестің нәтижелері келесідей бола алады.  </w:t>
      </w:r>
      <w:r w:rsidR="00ED6F38" w:rsidRPr="000D104E">
        <w:rPr>
          <w:rFonts w:ascii="Times New Roman" w:hAnsi="Times New Roman" w:cs="Times New Roman"/>
          <w:sz w:val="28"/>
          <w:szCs w:val="28"/>
          <w:lang w:val="kk-KZ"/>
        </w:rPr>
        <w:t xml:space="preserve">Нашар еститін білім алушылардың эмоциялық жағдайларын </w:t>
      </w:r>
      <w:r w:rsidRPr="000D104E">
        <w:rPr>
          <w:rFonts w:ascii="Times New Roman" w:hAnsi="Times New Roman" w:cs="Times New Roman"/>
          <w:sz w:val="28"/>
          <w:szCs w:val="28"/>
          <w:lang w:val="kk-KZ"/>
        </w:rPr>
        <w:t xml:space="preserve">ерекшелігіне қарай эмоциялық аумағын дамыту шаралары жүзеге асырылса, онда олардың </w:t>
      </w:r>
      <w:r w:rsidR="00ED6F38" w:rsidRPr="000D104E">
        <w:rPr>
          <w:rFonts w:ascii="Times New Roman" w:hAnsi="Times New Roman" w:cs="Times New Roman"/>
          <w:sz w:val="28"/>
          <w:szCs w:val="28"/>
          <w:lang w:val="kk-KZ"/>
        </w:rPr>
        <w:t xml:space="preserve"> эмоциялық жағдайларын </w:t>
      </w:r>
      <w:r w:rsidRPr="000D104E">
        <w:rPr>
          <w:rFonts w:ascii="Times New Roman" w:hAnsi="Times New Roman" w:cs="Times New Roman"/>
          <w:sz w:val="28"/>
          <w:szCs w:val="28"/>
          <w:lang w:val="kk-KZ"/>
        </w:rPr>
        <w:t xml:space="preserve">дамуына зор ықпалы болады.  </w:t>
      </w:r>
      <w:r w:rsidR="000C64DD" w:rsidRPr="000D104E">
        <w:rPr>
          <w:rFonts w:ascii="Times New Roman" w:hAnsi="Times New Roman" w:cs="Times New Roman"/>
          <w:sz w:val="28"/>
          <w:szCs w:val="28"/>
          <w:lang w:val="kk-KZ"/>
        </w:rPr>
        <w:t xml:space="preserve">Жалпы, жүргізілген статистикалық өңдеулер бойынша тәжірибеге қатысушылардың да </w:t>
      </w:r>
      <w:r w:rsidR="00FD613A">
        <w:rPr>
          <w:rFonts w:ascii="Times New Roman" w:hAnsi="Times New Roman" w:cs="Times New Roman"/>
          <w:sz w:val="28"/>
          <w:szCs w:val="28"/>
          <w:lang w:val="kk-KZ"/>
        </w:rPr>
        <w:t>қалыптастырушы</w:t>
      </w:r>
      <w:r w:rsidR="000C64DD" w:rsidRPr="000D104E">
        <w:rPr>
          <w:rFonts w:ascii="Times New Roman" w:hAnsi="Times New Roman" w:cs="Times New Roman"/>
          <w:sz w:val="28"/>
          <w:szCs w:val="28"/>
          <w:lang w:val="kk-KZ"/>
        </w:rPr>
        <w:t xml:space="preserve"> экспериментке дейінгі және </w:t>
      </w:r>
      <w:r w:rsidR="00FD613A">
        <w:rPr>
          <w:rFonts w:ascii="Times New Roman" w:hAnsi="Times New Roman" w:cs="Times New Roman"/>
          <w:sz w:val="28"/>
          <w:szCs w:val="28"/>
          <w:lang w:val="kk-KZ"/>
        </w:rPr>
        <w:t>қалыптастырушы</w:t>
      </w:r>
      <w:r w:rsidR="000C64DD" w:rsidRPr="000D104E">
        <w:rPr>
          <w:rFonts w:ascii="Times New Roman" w:hAnsi="Times New Roman" w:cs="Times New Roman"/>
          <w:sz w:val="28"/>
          <w:szCs w:val="28"/>
          <w:lang w:val="kk-KZ"/>
        </w:rPr>
        <w:t xml:space="preserve"> эксперименттен кейінгі эмпирикалық мәндері  төмендегі сипатта болды. Мәселен, жете тоқталар болсақ, бақылау тобы мен  тәжірибелік топтарының дамытушы экспериментке дейінгі   нәтиже көрсеткіштерінің динамикасы  </w:t>
      </w:r>
      <w:r w:rsidR="00ED6F38" w:rsidRPr="000D104E">
        <w:rPr>
          <w:rFonts w:ascii="Times New Roman" w:hAnsi="Times New Roman" w:cs="Times New Roman"/>
          <w:sz w:val="28"/>
          <w:szCs w:val="28"/>
          <w:lang w:val="kk-KZ"/>
        </w:rPr>
        <w:t xml:space="preserve">Талдықорған қаласыда </w:t>
      </w:r>
      <w:r w:rsidR="00FA34F4" w:rsidRPr="000D104E">
        <w:rPr>
          <w:rFonts w:ascii="Times New Roman" w:hAnsi="Times New Roman" w:cs="Times New Roman"/>
          <w:sz w:val="28"/>
          <w:szCs w:val="28"/>
          <w:lang w:val="kk-KZ"/>
        </w:rPr>
        <w:t>колледжге және университетке</w:t>
      </w:r>
      <w:r w:rsidR="00ED6F38" w:rsidRPr="000D104E">
        <w:rPr>
          <w:rFonts w:ascii="Times New Roman" w:hAnsi="Times New Roman" w:cs="Times New Roman"/>
          <w:sz w:val="28"/>
          <w:szCs w:val="28"/>
          <w:lang w:val="kk-KZ"/>
        </w:rPr>
        <w:t>, 86 нашар еститін білім алушылардың</w:t>
      </w:r>
      <w:r w:rsidR="000C64DD" w:rsidRPr="000D104E">
        <w:rPr>
          <w:rFonts w:ascii="Times New Roman" w:hAnsi="Times New Roman" w:cs="Times New Roman"/>
          <w:sz w:val="28"/>
          <w:szCs w:val="28"/>
          <w:lang w:val="kk-KZ"/>
        </w:rPr>
        <w:t xml:space="preserve"> </w:t>
      </w:r>
      <w:r w:rsidR="00FA34F4" w:rsidRPr="000D104E">
        <w:rPr>
          <w:rFonts w:ascii="Times New Roman" w:hAnsi="Times New Roman" w:cs="Times New Roman"/>
          <w:sz w:val="28"/>
          <w:szCs w:val="28"/>
          <w:lang w:val="kk-KZ"/>
        </w:rPr>
        <w:t xml:space="preserve"> </w:t>
      </w:r>
      <w:r w:rsidR="000C64DD" w:rsidRPr="000D104E">
        <w:rPr>
          <w:rFonts w:ascii="Times New Roman" w:hAnsi="Times New Roman" w:cs="Times New Roman"/>
          <w:sz w:val="28"/>
          <w:szCs w:val="28"/>
          <w:lang w:val="kk-KZ"/>
        </w:rPr>
        <w:t xml:space="preserve">q = 5 </w:t>
      </w:r>
      <w:r w:rsidR="00FD613A">
        <w:rPr>
          <w:rFonts w:ascii="Times New Roman" w:hAnsi="Times New Roman" w:cs="Times New Roman"/>
          <w:sz w:val="28"/>
          <w:szCs w:val="28"/>
          <w:lang w:val="kk-KZ"/>
        </w:rPr>
        <w:t xml:space="preserve">қалыптастырушы </w:t>
      </w:r>
      <w:r w:rsidR="000C64DD" w:rsidRPr="000D104E">
        <w:rPr>
          <w:rFonts w:ascii="Times New Roman" w:hAnsi="Times New Roman" w:cs="Times New Roman"/>
          <w:sz w:val="28"/>
          <w:szCs w:val="28"/>
          <w:lang w:val="kk-KZ"/>
        </w:rPr>
        <w:t xml:space="preserve">эксперименттен кейін   q </w:t>
      </w:r>
      <w:r w:rsidR="000C64DD" w:rsidRPr="000D104E">
        <w:rPr>
          <w:rFonts w:ascii="Times New Roman" w:hAnsi="Times New Roman" w:cs="Times New Roman"/>
          <w:sz w:val="28"/>
          <w:szCs w:val="28"/>
          <w:vertAlign w:val="subscript"/>
          <w:lang w:val="kk-KZ"/>
        </w:rPr>
        <w:t>эмпир</w:t>
      </w:r>
      <w:r w:rsidR="000C64DD" w:rsidRPr="000D104E">
        <w:rPr>
          <w:rFonts w:ascii="Times New Roman" w:hAnsi="Times New Roman" w:cs="Times New Roman"/>
          <w:sz w:val="28"/>
          <w:szCs w:val="28"/>
          <w:lang w:val="kk-KZ"/>
        </w:rPr>
        <w:t xml:space="preserve"> = 11, яғни жоғары мәнділікті көрсетіп отыр. Олай болса, </w:t>
      </w:r>
      <w:r w:rsidR="00FD613A">
        <w:rPr>
          <w:rFonts w:ascii="Times New Roman" w:hAnsi="Times New Roman" w:cs="Times New Roman"/>
          <w:sz w:val="28"/>
          <w:szCs w:val="28"/>
          <w:lang w:val="kk-KZ"/>
        </w:rPr>
        <w:t>қалыптастырушы</w:t>
      </w:r>
      <w:r w:rsidR="000C64DD" w:rsidRPr="000D104E">
        <w:rPr>
          <w:rFonts w:ascii="Times New Roman" w:hAnsi="Times New Roman" w:cs="Times New Roman"/>
          <w:sz w:val="28"/>
          <w:szCs w:val="28"/>
          <w:lang w:val="kk-KZ"/>
        </w:rPr>
        <w:t xml:space="preserve"> бағдарламалардың тиімділігін толық дәлелдейді. Осы сияқты өзге де </w:t>
      </w:r>
      <w:r w:rsidR="00FA34F4" w:rsidRPr="000D104E">
        <w:rPr>
          <w:rFonts w:ascii="Times New Roman" w:hAnsi="Times New Roman" w:cs="Times New Roman"/>
          <w:sz w:val="28"/>
          <w:szCs w:val="28"/>
          <w:lang w:val="kk-KZ"/>
        </w:rPr>
        <w:t xml:space="preserve">Талдықорған қаласыда колледжге және университетке, 86 нашар еститін білім алушылардың  </w:t>
      </w:r>
      <w:r w:rsidR="00FD613A">
        <w:rPr>
          <w:rFonts w:ascii="Times New Roman" w:hAnsi="Times New Roman" w:cs="Times New Roman"/>
          <w:sz w:val="28"/>
          <w:szCs w:val="28"/>
          <w:lang w:val="kk-KZ"/>
        </w:rPr>
        <w:t>қалыптастырушы</w:t>
      </w:r>
      <w:r w:rsidR="000C64DD" w:rsidRPr="000D104E">
        <w:rPr>
          <w:rFonts w:ascii="Times New Roman" w:hAnsi="Times New Roman" w:cs="Times New Roman"/>
          <w:sz w:val="28"/>
          <w:szCs w:val="28"/>
          <w:lang w:val="kk-KZ"/>
        </w:rPr>
        <w:t xml:space="preserve"> экспериментке дейінгі эмпирикалық бірліктерге қарағанда арнайы дамытушы модулдік бағдарламалардан кейінгі нәтижелер әлдеқайда жоғары мәнділікті көрсетеді. Демек, </w:t>
      </w:r>
      <w:r w:rsidR="00FA34F4" w:rsidRPr="000D104E">
        <w:rPr>
          <w:rFonts w:ascii="Times New Roman" w:hAnsi="Times New Roman" w:cs="Times New Roman"/>
          <w:sz w:val="28"/>
          <w:szCs w:val="28"/>
          <w:lang w:val="kk-KZ"/>
        </w:rPr>
        <w:t xml:space="preserve"> нашар еститін білім алушылардың эмоциялық жағдайларын </w:t>
      </w:r>
      <w:r w:rsidR="000C64DD" w:rsidRPr="000D104E">
        <w:rPr>
          <w:rFonts w:ascii="Times New Roman" w:hAnsi="Times New Roman" w:cs="Times New Roman"/>
          <w:sz w:val="28"/>
          <w:szCs w:val="28"/>
          <w:lang w:val="kk-KZ"/>
        </w:rPr>
        <w:t xml:space="preserve">жүйелендіру факторларын дамытатын жұмыстың психологиялық маңыздылығы толық дәлелденді деуге болады. </w:t>
      </w:r>
      <w:r w:rsidR="00FD613A">
        <w:rPr>
          <w:rFonts w:ascii="Times New Roman" w:hAnsi="Times New Roman" w:cs="Times New Roman"/>
          <w:sz w:val="28"/>
          <w:szCs w:val="28"/>
          <w:lang w:val="kk-KZ"/>
        </w:rPr>
        <w:t>Қалыптастырушы</w:t>
      </w:r>
      <w:r w:rsidR="000C64DD" w:rsidRPr="000D104E">
        <w:rPr>
          <w:rFonts w:ascii="Times New Roman" w:hAnsi="Times New Roman" w:cs="Times New Roman"/>
          <w:sz w:val="28"/>
          <w:szCs w:val="28"/>
          <w:lang w:val="kk-KZ"/>
        </w:rPr>
        <w:t xml:space="preserve"> экспериментке дейінгі және одан кейінгі нәтижелердің айырмашылығын төмендегі суреттен анық көруге болады: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Егерде дәлділіктің деңгейі оған жетпесе онда айырмашылықты шынында да кездейсоқтық деп айта ал</w:t>
      </w:r>
      <w:r w:rsidR="00FD613A">
        <w:rPr>
          <w:rFonts w:ascii="Times New Roman" w:hAnsi="Times New Roman" w:cs="Times New Roman"/>
          <w:sz w:val="28"/>
          <w:szCs w:val="28"/>
          <w:lang w:val="kk-KZ"/>
        </w:rPr>
        <w:t>а</w:t>
      </w:r>
      <w:r w:rsidRPr="000D104E">
        <w:rPr>
          <w:rFonts w:ascii="Times New Roman" w:hAnsi="Times New Roman" w:cs="Times New Roman"/>
          <w:sz w:val="28"/>
          <w:szCs w:val="28"/>
          <w:lang w:val="kk-KZ"/>
        </w:rPr>
        <w:t>мыз және нөлдік болжамды жоққ</w:t>
      </w:r>
      <w:r w:rsidR="006C4B5E" w:rsidRPr="000D104E">
        <w:rPr>
          <w:rFonts w:ascii="Times New Roman" w:hAnsi="Times New Roman" w:cs="Times New Roman"/>
          <w:sz w:val="28"/>
          <w:szCs w:val="28"/>
          <w:lang w:val="kk-KZ"/>
        </w:rPr>
        <w:t>а</w:t>
      </w:r>
      <w:r w:rsidRPr="000D104E">
        <w:rPr>
          <w:rFonts w:ascii="Times New Roman" w:hAnsi="Times New Roman" w:cs="Times New Roman"/>
          <w:sz w:val="28"/>
          <w:szCs w:val="28"/>
          <w:lang w:val="kk-KZ"/>
        </w:rPr>
        <w:t xml:space="preserve"> шығаруға болмайды.  Қателесулердің ықтималдылығы қаншалықты екенін айту үшін не қабылдап не жоққа шығару үшін таңдау ерекшеліктеріне сәйкес статистикалық әдістер қолданылды.  Сөйтіп нәтижелер неғұрлым көп алынған сайын екі таңдаудың арасындағы айырмашылықтар нақтыланып, жұмыстың болжамдарын дәлелдеуге көмектеседі.</w:t>
      </w:r>
    </w:p>
    <w:p w:rsidR="006C4CE4" w:rsidRPr="003C5D59" w:rsidRDefault="00777E49" w:rsidP="003C5D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r>
      <w:r>
        <w:rPr>
          <w:rFonts w:ascii="Times New Roman" w:hAnsi="Times New Roman" w:cs="Times New Roman"/>
          <w:sz w:val="28"/>
          <w:szCs w:val="28"/>
          <w:lang w:val="kk-KZ"/>
        </w:rPr>
        <w:pict>
          <v:group id="_x0000_s1348" editas="canvas" style="width:454.35pt;height:414.7pt;mso-position-horizontal-relative:char;mso-position-vertical-relative:line" coordorigin=",-683" coordsize="9087,82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9" type="#_x0000_t75" style="position:absolute;top:-683;width:9087;height:8294" o:preferrelative="f">
              <v:fill o:detectmouseclick="t"/>
              <v:path o:extrusionok="t" o:connecttype="none"/>
              <o:lock v:ext="edit" text="t"/>
            </v:shape>
            <v:rect id="_x0000_s1350" style="position:absolute;top:592;width:8906;height:7019" stroked="f">
              <v:textbox>
                <w:txbxContent>
                  <w:p w:rsidR="004F089E" w:rsidRDefault="004F089E" w:rsidP="000C64DD">
                    <w:pPr>
                      <w:rPr>
                        <w:lang w:val="kk-KZ"/>
                      </w:rPr>
                    </w:pPr>
                  </w:p>
                  <w:p w:rsidR="004F089E" w:rsidRDefault="004F089E" w:rsidP="000C64DD">
                    <w:pPr>
                      <w:rPr>
                        <w:lang w:val="kk-KZ"/>
                      </w:rPr>
                    </w:pPr>
                  </w:p>
                  <w:p w:rsidR="004F089E" w:rsidRDefault="004F089E" w:rsidP="000C64DD">
                    <w:pPr>
                      <w:rPr>
                        <w:lang w:val="kk-KZ"/>
                      </w:rPr>
                    </w:pPr>
                  </w:p>
                  <w:p w:rsidR="004F089E" w:rsidRDefault="004F089E" w:rsidP="000C64DD">
                    <w:pPr>
                      <w:rPr>
                        <w:lang w:val="kk-KZ"/>
                      </w:rPr>
                    </w:pPr>
                  </w:p>
                  <w:p w:rsidR="004F089E" w:rsidRDefault="004F089E" w:rsidP="000C64DD">
                    <w:pPr>
                      <w:rPr>
                        <w:lang w:val="kk-KZ"/>
                      </w:rPr>
                    </w:pPr>
                  </w:p>
                  <w:p w:rsidR="004F089E" w:rsidRDefault="004F089E" w:rsidP="000C64DD">
                    <w:pPr>
                      <w:rPr>
                        <w:lang w:val="kk-KZ"/>
                      </w:rPr>
                    </w:pPr>
                  </w:p>
                  <w:p w:rsidR="004F089E" w:rsidRDefault="004F089E" w:rsidP="000C64DD">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1.</w:t>
                    </w:r>
                    <w:r w:rsidRPr="005542F7">
                      <w:rPr>
                        <w:rFonts w:ascii="Times New Roman" w:hAnsi="Times New Roman" w:cs="Times New Roman"/>
                        <w:sz w:val="20"/>
                        <w:szCs w:val="20"/>
                        <w:lang w:val="kk-KZ"/>
                      </w:rPr>
                      <w:t>А.Вессман және Д.Рикстің эмоциялық</w:t>
                    </w:r>
                    <w:r w:rsidRPr="003417B7">
                      <w:rPr>
                        <w:rFonts w:ascii="Times New Roman" w:hAnsi="Times New Roman" w:cs="Times New Roman"/>
                        <w:sz w:val="28"/>
                        <w:szCs w:val="28"/>
                        <w:lang w:val="kk-KZ"/>
                      </w:rPr>
                      <w:t xml:space="preserve"> </w:t>
                    </w:r>
                    <w:r w:rsidRPr="005542F7">
                      <w:rPr>
                        <w:rFonts w:ascii="Times New Roman" w:hAnsi="Times New Roman" w:cs="Times New Roman"/>
                        <w:sz w:val="20"/>
                        <w:szCs w:val="20"/>
                        <w:lang w:val="kk-KZ"/>
                      </w:rPr>
                      <w:t>жағдайды өзінің</w:t>
                    </w:r>
                    <w:r>
                      <w:rPr>
                        <w:rFonts w:ascii="Times New Roman" w:hAnsi="Times New Roman" w:cs="Times New Roman"/>
                        <w:sz w:val="20"/>
                        <w:szCs w:val="20"/>
                        <w:lang w:val="kk-KZ"/>
                      </w:rPr>
                      <w:t>4                        5                         6</w:t>
                    </w:r>
                  </w:p>
                  <w:p w:rsidR="004F089E" w:rsidRDefault="004F089E" w:rsidP="000C64DD">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2.</w:t>
                    </w:r>
                    <w:r w:rsidRPr="005542F7">
                      <w:rPr>
                        <w:rFonts w:ascii="Times New Roman" w:hAnsi="Times New Roman" w:cs="Times New Roman"/>
                        <w:sz w:val="20"/>
                        <w:szCs w:val="20"/>
                        <w:lang w:val="kk-KZ"/>
                      </w:rPr>
                      <w:t>Т.И.Ильинаның ЖОО-да оқуға деген ынтаны зерттеу</w:t>
                    </w:r>
                  </w:p>
                  <w:p w:rsidR="004F089E" w:rsidRDefault="004F089E" w:rsidP="000C64DD">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3</w:t>
                    </w:r>
                    <w:r w:rsidRPr="005542F7">
                      <w:rPr>
                        <w:rFonts w:ascii="Times New Roman" w:hAnsi="Times New Roman" w:cs="Times New Roman"/>
                        <w:sz w:val="20"/>
                        <w:szCs w:val="20"/>
                        <w:lang w:val="kk-KZ"/>
                      </w:rPr>
                      <w:t>К.Изардтың дифференциалды эмоциялар шкаласы</w:t>
                    </w:r>
                  </w:p>
                  <w:p w:rsidR="004F089E" w:rsidRDefault="004F089E" w:rsidP="000C64DD">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Pr="007F7147">
                      <w:rPr>
                        <w:rFonts w:ascii="Times New Roman" w:hAnsi="Times New Roman" w:cs="Times New Roman"/>
                        <w:sz w:val="24"/>
                        <w:szCs w:val="24"/>
                        <w:lang w:val="kk-KZ"/>
                      </w:rPr>
                      <w:t xml:space="preserve">.«Т.Лиридің тұлғааралық қарым-қатынас тесті», </w:t>
                    </w:r>
                  </w:p>
                  <w:p w:rsidR="004F089E" w:rsidRDefault="004F089E" w:rsidP="000C64DD">
                    <w:pPr>
                      <w:spacing w:after="0" w:line="240" w:lineRule="auto"/>
                      <w:ind w:firstLine="709"/>
                      <w:jc w:val="both"/>
                      <w:rPr>
                        <w:rFonts w:ascii="Times New Roman" w:hAnsi="Times New Roman" w:cs="Times New Roman"/>
                        <w:sz w:val="24"/>
                        <w:szCs w:val="24"/>
                        <w:lang w:val="kk-KZ"/>
                      </w:rPr>
                    </w:pPr>
                  </w:p>
                  <w:p w:rsidR="004F089E" w:rsidRDefault="004F089E" w:rsidP="000C64DD">
                    <w:pPr>
                      <w:spacing w:after="0" w:line="240" w:lineRule="auto"/>
                      <w:ind w:firstLine="709"/>
                      <w:jc w:val="both"/>
                      <w:rPr>
                        <w:rFonts w:ascii="Times New Roman" w:hAnsi="Times New Roman" w:cs="Times New Roman"/>
                        <w:sz w:val="24"/>
                        <w:szCs w:val="24"/>
                        <w:lang w:val="kk-KZ"/>
                      </w:rPr>
                    </w:pPr>
                  </w:p>
                  <w:p w:rsidR="004F089E" w:rsidRDefault="004F089E" w:rsidP="000C64DD">
                    <w:pPr>
                      <w:spacing w:after="0" w:line="240" w:lineRule="auto"/>
                      <w:ind w:firstLine="709"/>
                      <w:jc w:val="both"/>
                      <w:rPr>
                        <w:rFonts w:ascii="Times New Roman" w:hAnsi="Times New Roman" w:cs="Times New Roman"/>
                        <w:sz w:val="24"/>
                        <w:szCs w:val="24"/>
                        <w:lang w:val="kk-KZ"/>
                      </w:rPr>
                    </w:pPr>
                  </w:p>
                  <w:p w:rsidR="004F089E" w:rsidRDefault="004F089E" w:rsidP="000C64DD">
                    <w:pPr>
                      <w:spacing w:after="0" w:line="240" w:lineRule="auto"/>
                      <w:ind w:firstLine="709"/>
                      <w:jc w:val="both"/>
                      <w:rPr>
                        <w:rFonts w:ascii="Times New Roman" w:hAnsi="Times New Roman" w:cs="Times New Roman"/>
                        <w:sz w:val="24"/>
                        <w:szCs w:val="24"/>
                        <w:lang w:val="kk-KZ"/>
                      </w:rPr>
                    </w:pPr>
                  </w:p>
                  <w:p w:rsidR="004F089E" w:rsidRDefault="004F089E" w:rsidP="000C64DD">
                    <w:pPr>
                      <w:spacing w:after="0" w:line="240" w:lineRule="auto"/>
                      <w:ind w:firstLine="709"/>
                      <w:jc w:val="both"/>
                      <w:rPr>
                        <w:rFonts w:ascii="Times New Roman" w:hAnsi="Times New Roman" w:cs="Times New Roman"/>
                        <w:sz w:val="24"/>
                        <w:szCs w:val="24"/>
                        <w:lang w:val="kk-KZ"/>
                      </w:rPr>
                    </w:pPr>
                  </w:p>
                  <w:p w:rsidR="004F089E" w:rsidRPr="007F7147" w:rsidRDefault="004F089E" w:rsidP="000C64DD">
                    <w:pPr>
                      <w:spacing w:after="0" w:line="240" w:lineRule="auto"/>
                      <w:ind w:firstLine="709"/>
                      <w:jc w:val="both"/>
                      <w:rPr>
                        <w:rFonts w:ascii="Times New Roman" w:hAnsi="Times New Roman" w:cs="Times New Roman"/>
                        <w:sz w:val="24"/>
                        <w:szCs w:val="24"/>
                        <w:lang w:val="kk-KZ"/>
                      </w:rPr>
                    </w:pPr>
                  </w:p>
                  <w:p w:rsidR="004F089E" w:rsidRDefault="004F089E" w:rsidP="000C64DD">
                    <w:pPr>
                      <w:spacing w:after="0" w:line="240" w:lineRule="auto"/>
                      <w:ind w:firstLine="709"/>
                      <w:jc w:val="both"/>
                      <w:rPr>
                        <w:rFonts w:ascii="Times New Roman" w:hAnsi="Times New Roman" w:cs="Times New Roman"/>
                        <w:sz w:val="24"/>
                        <w:szCs w:val="24"/>
                        <w:lang w:val="kk-KZ"/>
                      </w:rPr>
                    </w:pPr>
                    <w:r w:rsidRPr="007F7147">
                      <w:rPr>
                        <w:rFonts w:ascii="Times New Roman" w:hAnsi="Times New Roman" w:cs="Times New Roman"/>
                        <w:sz w:val="24"/>
                        <w:szCs w:val="24"/>
                        <w:lang w:val="kk-KZ"/>
                      </w:rPr>
                      <w:t xml:space="preserve">«Бейімділік», </w:t>
                    </w:r>
                  </w:p>
                  <w:p w:rsidR="004F089E" w:rsidRPr="000C64DD" w:rsidRDefault="004F089E" w:rsidP="000C64DD">
                    <w:pPr>
                      <w:spacing w:after="0" w:line="240" w:lineRule="auto"/>
                      <w:ind w:firstLine="709"/>
                      <w:jc w:val="both"/>
                      <w:rPr>
                        <w:lang w:val="kk-KZ"/>
                      </w:rPr>
                    </w:pPr>
                    <w:r>
                      <w:rPr>
                        <w:rFonts w:ascii="Times New Roman" w:hAnsi="Times New Roman" w:cs="Times New Roman"/>
                        <w:sz w:val="24"/>
                        <w:szCs w:val="24"/>
                        <w:lang w:val="kk-KZ"/>
                      </w:rPr>
                      <w:t>Ө</w:t>
                    </w:r>
                    <w:r w:rsidRPr="007F7147">
                      <w:rPr>
                        <w:rFonts w:ascii="Times New Roman" w:hAnsi="Times New Roman" w:cs="Times New Roman"/>
                        <w:sz w:val="24"/>
                        <w:szCs w:val="24"/>
                        <w:lang w:val="kk-KZ"/>
                      </w:rPr>
                      <w:t xml:space="preserve">БК сауалнамасы: </w:t>
                    </w:r>
                    <w:r>
                      <w:rPr>
                        <w:rFonts w:ascii="Times New Roman" w:hAnsi="Times New Roman" w:cs="Times New Roman"/>
                        <w:sz w:val="24"/>
                        <w:szCs w:val="24"/>
                        <w:lang w:val="kk-KZ"/>
                      </w:rPr>
                      <w:t>өзін сезінуі, белсенділік, көңіл-күй»</w:t>
                    </w:r>
                  </w:p>
                </w:txbxContent>
              </v:textbox>
            </v:rect>
            <v:rect id="_x0000_s1351" style="position:absolute;left:1090;top:462;width:7723;height:2572" fillcolor="silver" stroked="f"/>
            <v:line id="_x0000_s1352" style="position:absolute" from="1090,2775" to="8813,2776" strokeweight="0"/>
            <v:line id="_x0000_s1353" style="position:absolute" from="1090,2516" to="8813,2517" strokeweight="0"/>
            <v:line id="_x0000_s1354" style="position:absolute" from="1090,2257" to="8813,2258" strokeweight="0"/>
            <v:line id="_x0000_s1355" style="position:absolute" from="1090,1998" to="8813,1999" strokeweight="0"/>
            <v:line id="_x0000_s1356" style="position:absolute" from="1090,1757" to="8813,1758" strokeweight="0"/>
            <v:line id="_x0000_s1357" style="position:absolute" from="1090,1498" to="8813,1499" strokeweight="0"/>
            <v:line id="_x0000_s1358" style="position:absolute" from="1090,1239" to="8813,1240" strokeweight="0"/>
            <v:line id="_x0000_s1359" style="position:absolute" from="1090,980" to="8813,981" strokeweight="0"/>
            <v:line id="_x0000_s1360" style="position:absolute" from="1090,721" to="8813,722" strokeweight="0"/>
            <v:line id="_x0000_s1361" style="position:absolute" from="1090,462" to="8813,463" strokeweight="0"/>
            <v:rect id="_x0000_s1362" style="position:absolute;left:1090;top:462;width:7723;height:2572" filled="f" strokecolor="gray" strokeweight=".0005mm"/>
            <v:line id="_x0000_s1363" style="position:absolute" from="1090,462" to="1091,3034" strokeweight="0"/>
            <v:line id="_x0000_s1364" style="position:absolute" from="1035,3034" to="1090,3035" strokeweight="0"/>
            <v:line id="_x0000_s1365" style="position:absolute" from="1035,2775" to="1090,2776" strokeweight="0"/>
            <v:line id="_x0000_s1366" style="position:absolute" from="1035,2516" to="1090,2517" strokeweight="0"/>
            <v:line id="_x0000_s1367" style="position:absolute" from="1035,2257" to="1090,2258" strokeweight="0"/>
            <v:line id="_x0000_s1368" style="position:absolute" from="1035,1998" to="1090,1999" strokeweight="0"/>
            <v:line id="_x0000_s1369" style="position:absolute" from="1035,1757" to="1090,1758" strokeweight="0"/>
            <v:line id="_x0000_s1370" style="position:absolute" from="1035,1498" to="1090,1499" strokeweight="0"/>
            <v:line id="_x0000_s1371" style="position:absolute" from="1035,1239" to="1090,1240" strokeweight="0"/>
            <v:line id="_x0000_s1372" style="position:absolute" from="1035,980" to="1090,981" strokeweight="0"/>
            <v:line id="_x0000_s1373" style="position:absolute" from="1035,721" to="1090,722" strokeweight="0"/>
            <v:line id="_x0000_s1374" style="position:absolute" from="1035,462" to="1090,463" strokeweight="0"/>
            <v:line id="_x0000_s1375" style="position:absolute" from="1090,3034" to="8813,3035" strokeweight="0"/>
            <v:line id="_x0000_s1376" style="position:absolute;flip:y" from="1090,3034" to="1091,3089" strokeweight="0"/>
            <v:line id="_x0000_s1377" style="position:absolute;flip:y" from="1737,3034" to="1738,3089" strokeweight="0"/>
            <v:line id="_x0000_s1378" style="position:absolute;flip:y" from="2383,3034" to="2384,3089" strokeweight="0"/>
            <v:line id="_x0000_s1379" style="position:absolute;flip:y" from="3030,3034" to="3031,3089" strokeweight="0"/>
            <v:line id="_x0000_s1380" style="position:absolute;flip:y" from="3658,3034" to="3659,3089" strokeweight="0"/>
            <v:line id="_x0000_s1381" style="position:absolute;flip:y" from="4305,3034" to="4306,3089" strokeweight="0"/>
            <v:line id="_x0000_s1382" style="position:absolute;flip:y" from="4951,3034" to="4952,3089" strokeweight="0"/>
            <v:line id="_x0000_s1383" style="position:absolute;flip:y" from="5598,3034" to="5599,3089" strokeweight="0"/>
            <v:line id="_x0000_s1384" style="position:absolute;flip:y" from="6245,3034" to="6246,3089" strokeweight="0"/>
            <v:line id="_x0000_s1385" style="position:absolute;flip:y" from="6891,3034" to="6892,3089" strokeweight="0"/>
            <v:line id="_x0000_s1386" style="position:absolute;flip:y" from="7520,3034" to="7521,3089" strokeweight="0"/>
            <v:line id="_x0000_s1387" style="position:absolute;flip:y" from="8166,3034" to="8167,3089" strokeweight="0"/>
            <v:line id="_x0000_s1388" style="position:absolute;flip:y" from="8813,3034" to="8814,3089" strokeweight="0"/>
            <v:shape id="_x0000_s1389" style="position:absolute;left:1404;top:2386;width:647;height:648" coordsize="647,648" path="m,l74,93r92,92l314,389r93,92l481,555r92,56l647,648e" filled="f" strokecolor="navy" strokeweight=".001mm">
              <v:path arrowok="t"/>
            </v:shape>
            <v:shape id="_x0000_s1390" style="position:absolute;left:2051;top:2645;width:646;height:389" coordsize="646,389" path="m,389r74,l166,352r74,-74l314,204r92,-74l480,74,573,19,646,e" filled="f" strokecolor="navy" strokeweight=".001mm">
              <v:path arrowok="t"/>
            </v:shape>
            <v:shape id="_x0000_s1391" style="position:absolute;left:2697;top:2645;width:647;height:389" coordsize="647,389" path="m,l74,19r93,55l241,130r74,74l407,278r74,74l573,389r74,e" filled="f" strokecolor="navy" strokeweight=".001mm">
              <v:path arrowok="t"/>
            </v:shape>
            <v:shape id="_x0000_s1392" style="position:absolute;left:3344;top:2386;width:647;height:648" coordsize="647,648" path="m,648l74,611r92,-74l240,426,314,315,407,185,480,93,573,19,610,r37,e" filled="f" strokecolor="navy" strokeweight=".001mm">
              <v:path arrowok="t"/>
            </v:shape>
            <v:shape id="_x0000_s1393" style="position:absolute;left:3991;top:2386;width:646;height:648" coordsize="646,648" path="m,l37,,74,19r92,74l240,204r92,111l406,426r74,111l572,611r37,18l646,648e" filled="f" strokecolor="navy" strokeweight=".001mm">
              <v:path arrowok="t"/>
            </v:shape>
            <v:shape id="_x0000_s1394" style="position:absolute;left:4637;top:2516;width:629;height:518" coordsize="629,518" path="m,518l74,499r93,-55l241,370,314,259r74,-93l462,92,555,18,629,e" filled="f" strokecolor="navy" strokeweight=".001mm">
              <v:path arrowok="t"/>
            </v:shape>
            <v:shape id="_x0000_s1395" style="position:absolute;left:5266;top:2516;width:646;height:518" coordsize="646,518" path="m,l73,18r93,74l240,166r74,111l406,370r74,92l572,499r37,19l646,518e" filled="f" strokecolor="navy" strokeweight=".001mm">
              <v:path arrowok="t"/>
            </v:shape>
            <v:shape id="_x0000_s1396" style="position:absolute;left:5912;top:2257;width:647;height:777" coordsize="647,777" path="m,777l37,758,74,740,166,629,240,518,314,370,407,240,481,111,573,37,610,r37,e" filled="f" strokecolor="navy" strokeweight=".001mm">
              <v:path arrowok="t"/>
            </v:shape>
            <v:shape id="_x0000_s1397" style="position:absolute;left:6559;top:2257;width:646;height:777" coordsize="646,777" path="m,l37,,74,37r92,74l240,222r74,148l406,499r74,130l573,721r37,37l646,777e" filled="f" strokecolor="navy" strokeweight=".001mm">
              <v:path arrowok="t"/>
            </v:shape>
            <v:shape id="_x0000_s1398" style="position:absolute;left:7205;top:2645;width:647;height:389" coordsize="647,389" path="m,389r74,l167,352r74,-56l315,222r92,-74l481,74,573,19,647,e" filled="f" strokecolor="navy" strokeweight=".001mm">
              <v:path arrowok="t"/>
            </v:shape>
            <v:shape id="_x0000_s1399" style="position:absolute;left:7852;top:2645;width:647;height:389" coordsize="647,389" path="m,l74,19r92,18l240,93r74,55l480,278,647,389e" filled="f" strokecolor="navy" strokeweight=".001mm">
              <v:path arrowok="t"/>
            </v:shape>
            <v:shape id="_x0000_s1400" style="position:absolute;left:1404;top:980;width:647;height:2054" coordsize="647,2054" path="m,l74,278r92,314l240,925r74,315l407,1536r37,129l481,1776r36,111l573,1961r37,56l647,2054e" filled="f" strokecolor="fuchsia" strokeweight=".001mm">
              <v:path arrowok="t"/>
            </v:shape>
            <v:shape id="_x0000_s1401" style="position:absolute;left:2051;top:1628;width:646;height:1406" coordsize="646,1406" path="m,1406r37,l74,1369r55,-56l166,1239r37,-111l240,1017,314,740,406,481,443,351,480,240r37,-92l573,74,609,18,646,e" filled="f" strokecolor="fuchsia" strokeweight=".001mm">
              <v:path arrowok="t"/>
            </v:shape>
            <v:shape id="_x0000_s1402" style="position:absolute;left:2697;top:1628;width:647;height:1406" coordsize="647,1406" path="m,l37,18,74,55r56,74l167,240r37,111l241,462r74,278l407,999r37,111l481,1221r37,92l573,1369r37,37l647,1406e" filled="f" strokecolor="fuchsia" strokeweight=".001mm">
              <v:path arrowok="t"/>
            </v:shape>
            <v:shape id="_x0000_s1403" style="position:absolute;left:3344;top:1110;width:647;height:1924" coordsize="647,1924" path="m,1924r37,-37l74,1813r55,-93l166,1591r37,-148l240,1276,314,925,407,592,443,425,480,296,517,166,573,74,610,18,647,e" filled="f" strokecolor="fuchsia" strokeweight=".001mm">
              <v:path arrowok="t"/>
            </v:shape>
            <v:shape id="_x0000_s1404" style="position:absolute;left:3991;top:1110;width:646;height:1924" coordsize="646,1924" path="m,l37,18,74,92r55,93l166,296r37,148l240,610r92,352l406,1332r37,148l480,1628r37,129l572,1850r37,55l646,1924e" filled="f" strokecolor="fuchsia" strokeweight=".001mm">
              <v:path arrowok="t"/>
            </v:shape>
            <v:shape id="_x0000_s1405" style="position:absolute;left:4637;top:980;width:629;height:2054" coordsize="629,2054" path="m,2054r37,-19l74,1961r37,-111l167,1721r37,-148l241,1388r73,-370l388,648,425,481,462,315,518,185,555,93,592,19,629,e" filled="f" strokecolor="fuchsia" strokeweight=".001mm">
              <v:path arrowok="t"/>
            </v:shape>
            <v:shape id="_x0000_s1406" style="position:absolute;left:5266;top:980;width:788;height:2054" coordsize="788,2054" path="m,l36,19,73,93r56,92l166,333r37,148l240,666r74,370l406,1425r37,166l480,1758r37,129l572,1980r216,22l646,2054e" filled="f" strokecolor="fuchsia" strokeweight=".001mm">
              <v:path arrowok="t"/>
            </v:shape>
            <v:shape id="_x0000_s1407" style="position:absolute;left:5912;top:592;width:647;height:2424" coordsize="647,2313" path="m,2313r37,-37l74,2202r56,-111l166,1924r37,-166l240,1554r74,-407l407,722,444,537,481,352,517,204,573,93,610,19,647,e" filled="f" strokecolor="fuchsia" strokeweight=".001mm">
              <v:path arrowok="t"/>
            </v:shape>
            <v:shape id="_x0000_s1408" style="position:absolute;left:6559;top:721;width:646;height:2313" coordsize="646,2313" path="m,l37,19,74,93r55,111l166,352r37,185l240,722r74,425l406,1554r37,204l480,1924r37,167l573,2202r37,74l646,2313e" filled="f" strokecolor="fuchsia" strokeweight=".001mm">
              <v:path arrowok="t"/>
            </v:shape>
            <v:shape id="_x0000_s1409" style="position:absolute;left:7205;top:980;width:647;height:2054" coordsize="647,2054" path="m,2054r37,-19l74,1980r56,-93l167,1758r37,-167l241,1425r74,-389l407,666,444,481,481,333,518,185,573,93,610,19,647,e" filled="f" strokecolor="fuchsia" strokeweight=".001mm">
              <v:path arrowok="t"/>
            </v:shape>
            <v:shape id="_x0000_s1410" style="position:absolute;left:7852;top:980;width:647;height:2054" coordsize="647,2054" path="m,l37,19,74,56r55,74l166,222r37,111l240,463r37,148l314,777r93,333l480,1443r93,333l610,1924r37,130e" filled="f" strokecolor="fuchsia" strokeweight=".001mm">
              <v:path arrowok="t"/>
            </v:shape>
            <v:shape id="_x0000_s1411" style="position:absolute;left:1312;top:2294;width:185;height:185" coordsize="185,185" path="m92,r93,92l92,185,,92,92,xe" fillcolor="navy" strokecolor="navy" strokeweight=".0005mm">
              <v:path arrowok="t"/>
            </v:shape>
            <v:shape id="_x0000_s1412" style="position:absolute;left:2605;top:2553;width:185;height:185" coordsize="185,185" path="m92,r93,92l92,185,,92,92,xe" fillcolor="navy" strokecolor="navy" strokeweight=".0005mm">
              <v:path arrowok="t"/>
            </v:shape>
            <v:shape id="_x0000_s1413" style="position:absolute;left:3252;top:2941;width:184;height:185" coordsize="184,185" path="m92,r92,93l92,185,,93,92,xe" fillcolor="navy" strokecolor="navy" strokeweight=".0005mm">
              <v:path arrowok="t"/>
            </v:shape>
            <v:shape id="_x0000_s1414" style="position:absolute;left:3898;top:2294;width:185;height:185" coordsize="185,185" path="m93,r92,92l93,185,,92,93,xe" fillcolor="navy" strokecolor="navy" strokeweight=".0005mm">
              <v:path arrowok="t"/>
            </v:shape>
            <v:shape id="_x0000_s1415" style="position:absolute;left:4545;top:2941;width:185;height:185" coordsize="185,185" path="m92,r93,93l92,185,,93,92,xe" fillcolor="navy" strokecolor="navy" strokeweight=".0005mm">
              <v:path arrowok="t"/>
            </v:shape>
            <v:shape id="_x0000_s1416" style="position:absolute;left:5173;top:2423;width:185;height:185" coordsize="185,185" path="m93,r92,93l93,185,,93,93,xe" fillcolor="navy" strokecolor="navy" strokeweight=".0005mm">
              <v:path arrowok="t"/>
            </v:shape>
            <v:shape id="_x0000_s1417" style="position:absolute;left:6466;top:2164;width:185;height:185" coordsize="185,185" path="m93,r92,93l93,185,,93,93,xe" fillcolor="navy" strokecolor="navy" strokeweight=".0005mm">
              <v:path arrowok="t"/>
            </v:shape>
            <v:shape id="_x0000_s1418" style="position:absolute;left:7760;top:2553;width:184;height:185" coordsize="184,185" path="m92,r92,92l92,185,,92,92,xe" fillcolor="navy" strokecolor="navy" strokeweight=".0005mm">
              <v:path arrowok="t"/>
            </v:shape>
            <v:shape id="_x0000_s1419" style="position:absolute;left:8406;top:2941;width:185;height:185" coordsize="185,185" path="m93,r92,93l93,185,,93,93,xe" fillcolor="navy" strokecolor="navy" strokeweight=".0005mm">
              <v:path arrowok="t"/>
            </v:shape>
            <v:rect id="_x0000_s1420" style="position:absolute;left:1312;top:888;width:166;height:166" fillcolor="fuchsia" strokecolor="fuchsia" strokeweight=".0005mm"/>
            <v:rect id="_x0000_s1421" style="position:absolute;left:1958;top:2941;width:167;height:167" fillcolor="fuchsia" strokecolor="fuchsia" strokeweight=".0005mm"/>
            <v:rect id="_x0000_s1422" style="position:absolute;left:2605;top:1535;width:166;height:167" fillcolor="fuchsia" strokecolor="fuchsia" strokeweight=".0005mm"/>
            <v:rect id="_x0000_s1423" style="position:absolute;left:3252;top:2941;width:166;height:167" fillcolor="fuchsia" strokecolor="fuchsia" strokeweight=".0005mm"/>
            <v:rect id="_x0000_s1424" style="position:absolute;left:3898;top:1017;width:167;height:167" fillcolor="fuchsia" strokecolor="fuchsia" strokeweight=".0005mm"/>
            <v:rect id="_x0000_s1425" style="position:absolute;left:4545;top:2941;width:166;height:167" fillcolor="fuchsia" strokecolor="fuchsia" strokeweight=".0005mm"/>
            <v:rect id="_x0000_s1426" style="position:absolute;left:5173;top:888;width:166;height:166" fillcolor="fuchsia" strokecolor="fuchsia" strokeweight=".0005mm"/>
            <v:rect id="_x0000_s1427" style="position:absolute;left:5655;top:3126;width:166;height:223" fillcolor="fuchsia" strokecolor="fuchsia" strokeweight=".0005mm"/>
            <v:rect id="_x0000_s1428" style="position:absolute;left:6466;top:629;width:167;height:166" fillcolor="fuchsia" strokecolor="fuchsia" strokeweight=".0005mm"/>
            <v:rect id="_x0000_s1429" style="position:absolute;left:7113;top:2941;width:166;height:167" fillcolor="fuchsia" strokecolor="fuchsia" strokeweight=".0005mm"/>
            <v:rect id="_x0000_s1430" style="position:absolute;left:7760;top:888;width:166;height:166" fillcolor="fuchsia" strokecolor="fuchsia" strokeweight=".0005mm"/>
            <v:rect id="_x0000_s1431" style="position:absolute;left:8406;top:2941;width:167;height:167" fillcolor="fuchsia" strokecolor="fuchsia" strokeweight=".0005mm"/>
            <v:rect id="_x0000_s1432" style="position:absolute;left:1570;top:2257;width:112;height:408;mso-wrap-style:none" filled="f" stroked="f">
              <v:textbox style="mso-next-textbox:#_x0000_s1432;mso-fit-shape-to-text:t" inset="0,0,0,0">
                <w:txbxContent>
                  <w:p w:rsidR="004F089E" w:rsidRDefault="004F089E" w:rsidP="000C64DD">
                    <w:r>
                      <w:rPr>
                        <w:rFonts w:ascii="Arial" w:hAnsi="Arial" w:cs="Arial"/>
                        <w:color w:val="000000"/>
                        <w:sz w:val="20"/>
                        <w:szCs w:val="20"/>
                        <w:lang w:val="en-US"/>
                      </w:rPr>
                      <w:t>5</w:t>
                    </w:r>
                  </w:p>
                </w:txbxContent>
              </v:textbox>
            </v:rect>
            <v:rect id="_x0000_s1433" style="position:absolute;left:2864;top:2516;width:112;height:408;mso-wrap-style:none" filled="f" stroked="f">
              <v:textbox style="mso-next-textbox:#_x0000_s1433;mso-fit-shape-to-text:t" inset="0,0,0,0">
                <w:txbxContent>
                  <w:p w:rsidR="004F089E" w:rsidRDefault="004F089E" w:rsidP="000C64DD">
                    <w:r>
                      <w:rPr>
                        <w:rFonts w:ascii="Arial" w:hAnsi="Arial" w:cs="Arial"/>
                        <w:color w:val="000000"/>
                        <w:sz w:val="20"/>
                        <w:szCs w:val="20"/>
                        <w:lang w:val="en-US"/>
                      </w:rPr>
                      <w:t>3</w:t>
                    </w:r>
                  </w:p>
                </w:txbxContent>
              </v:textbox>
            </v:rect>
            <v:rect id="_x0000_s1434" style="position:absolute;left:4157;top:2257;width:112;height:408;mso-wrap-style:none" filled="f" stroked="f">
              <v:textbox style="mso-next-textbox:#_x0000_s1434;mso-fit-shape-to-text:t" inset="0,0,0,0">
                <w:txbxContent>
                  <w:p w:rsidR="004F089E" w:rsidRDefault="004F089E" w:rsidP="000C64DD">
                    <w:r>
                      <w:rPr>
                        <w:rFonts w:ascii="Arial" w:hAnsi="Arial" w:cs="Arial"/>
                        <w:color w:val="000000"/>
                        <w:sz w:val="20"/>
                        <w:szCs w:val="20"/>
                        <w:lang w:val="en-US"/>
                      </w:rPr>
                      <w:t>5</w:t>
                    </w:r>
                  </w:p>
                </w:txbxContent>
              </v:textbox>
            </v:rect>
            <v:rect id="_x0000_s1435" style="position:absolute;left:5432;top:2386;width:112;height:408;mso-wrap-style:none" filled="f" stroked="f">
              <v:textbox style="mso-next-textbox:#_x0000_s1435;mso-fit-shape-to-text:t" inset="0,0,0,0">
                <w:txbxContent>
                  <w:p w:rsidR="004F089E" w:rsidRDefault="004F089E" w:rsidP="000C64DD">
                    <w:r>
                      <w:rPr>
                        <w:rFonts w:ascii="Arial" w:hAnsi="Arial" w:cs="Arial"/>
                        <w:color w:val="000000"/>
                        <w:sz w:val="20"/>
                        <w:szCs w:val="20"/>
                        <w:lang w:val="en-US"/>
                      </w:rPr>
                      <w:t>4</w:t>
                    </w:r>
                  </w:p>
                </w:txbxContent>
              </v:textbox>
            </v:rect>
            <v:rect id="_x0000_s1436" style="position:absolute;left:6725;top:2127;width:112;height:408;mso-wrap-style:none" filled="f" stroked="f">
              <v:textbox style="mso-next-textbox:#_x0000_s1436;mso-fit-shape-to-text:t" inset="0,0,0,0">
                <w:txbxContent>
                  <w:p w:rsidR="004F089E" w:rsidRDefault="004F089E" w:rsidP="000C64DD">
                    <w:r>
                      <w:rPr>
                        <w:rFonts w:ascii="Arial" w:hAnsi="Arial" w:cs="Arial"/>
                        <w:color w:val="000000"/>
                        <w:sz w:val="20"/>
                        <w:szCs w:val="20"/>
                        <w:lang w:val="en-US"/>
                      </w:rPr>
                      <w:t>6</w:t>
                    </w:r>
                  </w:p>
                </w:txbxContent>
              </v:textbox>
            </v:rect>
            <v:rect id="_x0000_s1437" style="position:absolute;left:8018;top:2516;width:112;height:408;mso-wrap-style:none" filled="f" stroked="f">
              <v:textbox style="mso-next-textbox:#_x0000_s1437;mso-fit-shape-to-text:t" inset="0,0,0,0">
                <w:txbxContent>
                  <w:p w:rsidR="004F089E" w:rsidRDefault="004F089E" w:rsidP="000C64DD">
                    <w:r>
                      <w:rPr>
                        <w:rFonts w:ascii="Arial" w:hAnsi="Arial" w:cs="Arial"/>
                        <w:color w:val="000000"/>
                        <w:sz w:val="20"/>
                        <w:szCs w:val="20"/>
                        <w:lang w:val="en-US"/>
                      </w:rPr>
                      <w:t>3</w:t>
                    </w:r>
                  </w:p>
                </w:txbxContent>
              </v:textbox>
            </v:rect>
            <v:rect id="_x0000_s1438" style="position:absolute;left:1570;top:851;width:223;height:408;mso-wrap-style:none" filled="f" stroked="f">
              <v:textbox style="mso-next-textbox:#_x0000_s1438;mso-fit-shape-to-text:t" inset="0,0,0,0">
                <w:txbxContent>
                  <w:p w:rsidR="004F089E" w:rsidRDefault="004F089E" w:rsidP="000C64DD">
                    <w:r>
                      <w:rPr>
                        <w:rFonts w:ascii="Arial" w:hAnsi="Arial" w:cs="Arial"/>
                        <w:color w:val="000000"/>
                        <w:sz w:val="20"/>
                        <w:szCs w:val="20"/>
                        <w:lang w:val="en-US"/>
                      </w:rPr>
                      <w:t>11</w:t>
                    </w:r>
                  </w:p>
                </w:txbxContent>
              </v:textbox>
            </v:rect>
            <v:rect id="_x0000_s1439" style="position:absolute;left:2864;top:1498;width:112;height:408;mso-wrap-style:none" filled="f" stroked="f">
              <v:textbox style="mso-next-textbox:#_x0000_s1439;mso-fit-shape-to-text:t" inset="0,0,0,0">
                <w:txbxContent>
                  <w:p w:rsidR="004F089E" w:rsidRDefault="004F089E" w:rsidP="000C64DD">
                    <w:r>
                      <w:rPr>
                        <w:rFonts w:ascii="Arial" w:hAnsi="Arial" w:cs="Arial"/>
                        <w:color w:val="000000"/>
                        <w:sz w:val="20"/>
                        <w:szCs w:val="20"/>
                        <w:lang w:val="en-US"/>
                      </w:rPr>
                      <w:t>8</w:t>
                    </w:r>
                  </w:p>
                </w:txbxContent>
              </v:textbox>
            </v:rect>
            <v:rect id="_x0000_s1440" style="position:absolute;left:4157;top:980;width:223;height:408;mso-wrap-style:none" filled="f" stroked="f">
              <v:textbox style="mso-next-textbox:#_x0000_s1440;mso-fit-shape-to-text:t" inset="0,0,0,0">
                <w:txbxContent>
                  <w:p w:rsidR="004F089E" w:rsidRDefault="004F089E" w:rsidP="000C64DD">
                    <w:r>
                      <w:rPr>
                        <w:rFonts w:ascii="Arial" w:hAnsi="Arial" w:cs="Arial"/>
                        <w:color w:val="000000"/>
                        <w:sz w:val="20"/>
                        <w:szCs w:val="20"/>
                        <w:lang w:val="en-US"/>
                      </w:rPr>
                      <w:t>10</w:t>
                    </w:r>
                  </w:p>
                </w:txbxContent>
              </v:textbox>
            </v:rect>
            <v:rect id="_x0000_s1441" style="position:absolute;left:5432;top:851;width:223;height:408;mso-wrap-style:none" filled="f" stroked="f">
              <v:textbox style="mso-next-textbox:#_x0000_s1441;mso-fit-shape-to-text:t" inset="0,0,0,0">
                <w:txbxContent>
                  <w:p w:rsidR="004F089E" w:rsidRDefault="004F089E" w:rsidP="000C64DD">
                    <w:r>
                      <w:rPr>
                        <w:rFonts w:ascii="Arial" w:hAnsi="Arial" w:cs="Arial"/>
                        <w:color w:val="000000"/>
                        <w:sz w:val="20"/>
                        <w:szCs w:val="20"/>
                        <w:lang w:val="en-US"/>
                      </w:rPr>
                      <w:t>12</w:t>
                    </w:r>
                  </w:p>
                </w:txbxContent>
              </v:textbox>
            </v:rect>
            <v:rect id="_x0000_s1442" style="position:absolute;left:6725;top:592;width:223;height:408;mso-wrap-style:none" filled="f" stroked="f">
              <v:textbox style="mso-next-textbox:#_x0000_s1442;mso-fit-shape-to-text:t" inset="0,0,0,0">
                <w:txbxContent>
                  <w:p w:rsidR="004F089E" w:rsidRDefault="004F089E" w:rsidP="000C64DD">
                    <w:r>
                      <w:rPr>
                        <w:rFonts w:ascii="Arial" w:hAnsi="Arial" w:cs="Arial"/>
                        <w:color w:val="000000"/>
                        <w:sz w:val="20"/>
                        <w:szCs w:val="20"/>
                        <w:lang w:val="en-US"/>
                      </w:rPr>
                      <w:t>12</w:t>
                    </w:r>
                  </w:p>
                </w:txbxContent>
              </v:textbox>
            </v:rect>
            <v:rect id="_x0000_s1443" style="position:absolute;left:8018;top:851;width:223;height:408;mso-wrap-style:none" filled="f" stroked="f">
              <v:textbox style="mso-next-textbox:#_x0000_s1443;mso-fit-shape-to-text:t" inset="0,0,0,0">
                <w:txbxContent>
                  <w:p w:rsidR="004F089E" w:rsidRDefault="004F089E" w:rsidP="000C64DD">
                    <w:r>
                      <w:rPr>
                        <w:rFonts w:ascii="Arial" w:hAnsi="Arial" w:cs="Arial"/>
                        <w:color w:val="000000"/>
                        <w:sz w:val="20"/>
                        <w:szCs w:val="20"/>
                        <w:lang w:val="en-US"/>
                      </w:rPr>
                      <w:t>13</w:t>
                    </w:r>
                  </w:p>
                </w:txbxContent>
              </v:textbox>
            </v:rect>
            <v:rect id="_x0000_s1444" style="position:absolute;left:831;top:2904;width:112;height:408;mso-wrap-style:none" filled="f" stroked="f">
              <v:textbox style="mso-next-textbox:#_x0000_s1444;mso-fit-shape-to-text:t" inset="0,0,0,0">
                <w:txbxContent>
                  <w:p w:rsidR="004F089E" w:rsidRDefault="004F089E" w:rsidP="000C64DD">
                    <w:r>
                      <w:rPr>
                        <w:rFonts w:ascii="Arial" w:hAnsi="Arial" w:cs="Arial"/>
                        <w:color w:val="000000"/>
                        <w:sz w:val="20"/>
                        <w:szCs w:val="20"/>
                        <w:lang w:val="en-US"/>
                      </w:rPr>
                      <w:t>0</w:t>
                    </w:r>
                  </w:p>
                </w:txbxContent>
              </v:textbox>
            </v:rect>
            <v:rect id="_x0000_s1445" style="position:absolute;left:831;top:2645;width:112;height:408;mso-wrap-style:none" filled="f" stroked="f">
              <v:textbox style="mso-next-textbox:#_x0000_s1445;mso-fit-shape-to-text:t" inset="0,0,0,0">
                <w:txbxContent>
                  <w:p w:rsidR="004F089E" w:rsidRDefault="004F089E" w:rsidP="000C64DD">
                    <w:r>
                      <w:rPr>
                        <w:rFonts w:ascii="Arial" w:hAnsi="Arial" w:cs="Arial"/>
                        <w:color w:val="000000"/>
                        <w:sz w:val="20"/>
                        <w:szCs w:val="20"/>
                        <w:lang w:val="en-US"/>
                      </w:rPr>
                      <w:t>2</w:t>
                    </w:r>
                  </w:p>
                </w:txbxContent>
              </v:textbox>
            </v:rect>
            <v:rect id="_x0000_s1446" style="position:absolute;left:831;top:2386;width:112;height:408;mso-wrap-style:none" filled="f" stroked="f">
              <v:textbox style="mso-next-textbox:#_x0000_s1446;mso-fit-shape-to-text:t" inset="0,0,0,0">
                <w:txbxContent>
                  <w:p w:rsidR="004F089E" w:rsidRDefault="004F089E" w:rsidP="000C64DD">
                    <w:r>
                      <w:rPr>
                        <w:rFonts w:ascii="Arial" w:hAnsi="Arial" w:cs="Arial"/>
                        <w:color w:val="000000"/>
                        <w:sz w:val="20"/>
                        <w:szCs w:val="20"/>
                        <w:lang w:val="en-US"/>
                      </w:rPr>
                      <w:t>4</w:t>
                    </w:r>
                  </w:p>
                </w:txbxContent>
              </v:textbox>
            </v:rect>
            <v:rect id="_x0000_s1447" style="position:absolute;left:831;top:2127;width:112;height:408;mso-wrap-style:none" filled="f" stroked="f">
              <v:textbox style="mso-next-textbox:#_x0000_s1447;mso-fit-shape-to-text:t" inset="0,0,0,0">
                <w:txbxContent>
                  <w:p w:rsidR="004F089E" w:rsidRDefault="004F089E" w:rsidP="000C64DD">
                    <w:r>
                      <w:rPr>
                        <w:rFonts w:ascii="Arial" w:hAnsi="Arial" w:cs="Arial"/>
                        <w:color w:val="000000"/>
                        <w:sz w:val="20"/>
                        <w:szCs w:val="20"/>
                        <w:lang w:val="en-US"/>
                      </w:rPr>
                      <w:t>6</w:t>
                    </w:r>
                  </w:p>
                </w:txbxContent>
              </v:textbox>
            </v:rect>
            <v:rect id="_x0000_s1448" style="position:absolute;left:831;top:1868;width:112;height:408;mso-wrap-style:none" filled="f" stroked="f">
              <v:textbox style="mso-next-textbox:#_x0000_s1448;mso-fit-shape-to-text:t" inset="0,0,0,0">
                <w:txbxContent>
                  <w:p w:rsidR="004F089E" w:rsidRDefault="004F089E" w:rsidP="000C64DD">
                    <w:r>
                      <w:rPr>
                        <w:rFonts w:ascii="Arial" w:hAnsi="Arial" w:cs="Arial"/>
                        <w:color w:val="000000"/>
                        <w:sz w:val="20"/>
                        <w:szCs w:val="20"/>
                        <w:lang w:val="en-US"/>
                      </w:rPr>
                      <w:t>8</w:t>
                    </w:r>
                  </w:p>
                </w:txbxContent>
              </v:textbox>
            </v:rect>
            <v:rect id="_x0000_s1449" style="position:absolute;left:721;top:1628;width:223;height:408;mso-wrap-style:none" filled="f" stroked="f">
              <v:textbox style="mso-next-textbox:#_x0000_s1449;mso-fit-shape-to-text:t" inset="0,0,0,0">
                <w:txbxContent>
                  <w:p w:rsidR="004F089E" w:rsidRDefault="004F089E" w:rsidP="000C64DD">
                    <w:r>
                      <w:rPr>
                        <w:rFonts w:ascii="Arial" w:hAnsi="Arial" w:cs="Arial"/>
                        <w:color w:val="000000"/>
                        <w:sz w:val="20"/>
                        <w:szCs w:val="20"/>
                        <w:lang w:val="en-US"/>
                      </w:rPr>
                      <w:t>10</w:t>
                    </w:r>
                  </w:p>
                </w:txbxContent>
              </v:textbox>
            </v:rect>
            <v:rect id="_x0000_s1450" style="position:absolute;left:721;top:1369;width:223;height:408;mso-wrap-style:none" filled="f" stroked="f">
              <v:textbox style="mso-next-textbox:#_x0000_s1450;mso-fit-shape-to-text:t" inset="0,0,0,0">
                <w:txbxContent>
                  <w:p w:rsidR="004F089E" w:rsidRDefault="004F089E" w:rsidP="000C64DD">
                    <w:r>
                      <w:rPr>
                        <w:rFonts w:ascii="Arial" w:hAnsi="Arial" w:cs="Arial"/>
                        <w:color w:val="000000"/>
                        <w:sz w:val="20"/>
                        <w:szCs w:val="20"/>
                        <w:lang w:val="en-US"/>
                      </w:rPr>
                      <w:t>12</w:t>
                    </w:r>
                  </w:p>
                </w:txbxContent>
              </v:textbox>
            </v:rect>
            <v:rect id="_x0000_s1451" style="position:absolute;left:721;top:1110;width:223;height:408;mso-wrap-style:none" filled="f" stroked="f">
              <v:textbox style="mso-next-textbox:#_x0000_s1451;mso-fit-shape-to-text:t" inset="0,0,0,0">
                <w:txbxContent>
                  <w:p w:rsidR="004F089E" w:rsidRDefault="004F089E" w:rsidP="000C64DD">
                    <w:r>
                      <w:rPr>
                        <w:rFonts w:ascii="Arial" w:hAnsi="Arial" w:cs="Arial"/>
                        <w:color w:val="000000"/>
                        <w:sz w:val="20"/>
                        <w:szCs w:val="20"/>
                        <w:lang w:val="en-US"/>
                      </w:rPr>
                      <w:t>14</w:t>
                    </w:r>
                  </w:p>
                </w:txbxContent>
              </v:textbox>
            </v:rect>
            <v:rect id="_x0000_s1452" style="position:absolute;left:721;top:851;width:223;height:408;mso-wrap-style:none" filled="f" stroked="f">
              <v:textbox style="mso-next-textbox:#_x0000_s1452;mso-fit-shape-to-text:t" inset="0,0,0,0">
                <w:txbxContent>
                  <w:p w:rsidR="004F089E" w:rsidRDefault="004F089E" w:rsidP="000C64DD">
                    <w:r>
                      <w:rPr>
                        <w:rFonts w:ascii="Arial" w:hAnsi="Arial" w:cs="Arial"/>
                        <w:color w:val="000000"/>
                        <w:sz w:val="20"/>
                        <w:szCs w:val="20"/>
                        <w:lang w:val="en-US"/>
                      </w:rPr>
                      <w:t>16</w:t>
                    </w:r>
                  </w:p>
                </w:txbxContent>
              </v:textbox>
            </v:rect>
            <v:rect id="_x0000_s1453" style="position:absolute;left:721;top:592;width:223;height:408;mso-wrap-style:none" filled="f" stroked="f">
              <v:textbox style="mso-next-textbox:#_x0000_s1453;mso-fit-shape-to-text:t" inset="0,0,0,0">
                <w:txbxContent>
                  <w:p w:rsidR="004F089E" w:rsidRDefault="004F089E" w:rsidP="000C64DD">
                    <w:r>
                      <w:rPr>
                        <w:rFonts w:ascii="Arial" w:hAnsi="Arial" w:cs="Arial"/>
                        <w:color w:val="000000"/>
                        <w:sz w:val="20"/>
                        <w:szCs w:val="20"/>
                        <w:lang w:val="en-US"/>
                      </w:rPr>
                      <w:t>18</w:t>
                    </w:r>
                  </w:p>
                </w:txbxContent>
              </v:textbox>
            </v:rect>
            <v:rect id="_x0000_s1454" style="position:absolute;left:721;top:333;width:223;height:408;mso-wrap-style:none" filled="f" stroked="f">
              <v:textbox style="mso-next-textbox:#_x0000_s1454;mso-fit-shape-to-text:t" inset="0,0,0,0">
                <w:txbxContent>
                  <w:p w:rsidR="004F089E" w:rsidRDefault="004F089E" w:rsidP="000C64DD">
                    <w:r>
                      <w:rPr>
                        <w:rFonts w:ascii="Arial" w:hAnsi="Arial" w:cs="Arial"/>
                        <w:color w:val="000000"/>
                        <w:sz w:val="20"/>
                        <w:szCs w:val="20"/>
                        <w:lang w:val="en-US"/>
                      </w:rPr>
                      <w:t>20</w:t>
                    </w:r>
                  </w:p>
                </w:txbxContent>
              </v:textbox>
            </v:rect>
            <v:rect id="_x0000_s1455" style="position:absolute;left:206;top:3532;width:129;height:450;rotation:315;mso-wrap-style:none" filled="f" stroked="f">
              <v:textbox style="mso-next-textbox:#_x0000_s1455;mso-fit-shape-to-text:t" inset="0,0,0,0">
                <w:txbxContent>
                  <w:p w:rsidR="004F089E" w:rsidRPr="006C4CE4" w:rsidRDefault="004F089E" w:rsidP="000C64DD"/>
                </w:txbxContent>
              </v:textbox>
            </v:rect>
            <v:rect id="_x0000_s1456" style="position:absolute;left:1393;top:3591;width:129;height:450;rotation:315;mso-wrap-style:none" filled="f" stroked="f">
              <v:textbox style="mso-next-textbox:#_x0000_s1456;mso-fit-shape-to-text:t" inset="0,0,0,0">
                <w:txbxContent>
                  <w:p w:rsidR="004F089E" w:rsidRPr="006C4CE4" w:rsidRDefault="004F089E" w:rsidP="000C64DD"/>
                </w:txbxContent>
              </v:textbox>
            </v:rect>
            <v:rect id="_x0000_s1457" style="position:absolute;left:925;top:3390;width:1497;height:487;rotation:-315;flip:x" filled="f" stroked="f">
              <v:textbox style="mso-next-textbox:#_x0000_s1457" inset="0,0,0,0">
                <w:txbxContent>
                  <w:p w:rsidR="004F089E" w:rsidRPr="006C4CE4" w:rsidRDefault="004F089E" w:rsidP="000C64DD">
                    <w:r>
                      <w:rPr>
                        <w:rFonts w:ascii="Arial" w:hAnsi="Arial" w:cs="Arial"/>
                        <w:color w:val="000000"/>
                        <w:sz w:val="20"/>
                        <w:szCs w:val="20"/>
                        <w:lang w:val="en-US"/>
                      </w:rPr>
                      <w:t>Р</w:t>
                    </w:r>
                    <w:r>
                      <w:rPr>
                        <w:rFonts w:ascii="Arial" w:hAnsi="Arial" w:cs="Arial"/>
                        <w:color w:val="000000"/>
                        <w:sz w:val="20"/>
                        <w:szCs w:val="20"/>
                      </w:rPr>
                      <w:t>1</w:t>
                    </w:r>
                  </w:p>
                </w:txbxContent>
              </v:textbox>
            </v:rect>
            <v:rect id="_x0000_s1458" style="position:absolute;left:1917;top:3482;width:2706;height:587;rotation:-315;flip:x" filled="f" stroked="f">
              <v:textbox style="mso-next-textbox:#_x0000_s1458" inset="0,0,0,0">
                <w:txbxContent>
                  <w:p w:rsidR="004F089E" w:rsidRDefault="004F089E" w:rsidP="000C64DD">
                    <w:r>
                      <w:rPr>
                        <w:rFonts w:ascii="Arial" w:hAnsi="Arial" w:cs="Arial"/>
                        <w:color w:val="000000"/>
                        <w:sz w:val="20"/>
                        <w:szCs w:val="20"/>
                        <w:lang w:val="en-US"/>
                      </w:rPr>
                      <w:t>р</w:t>
                    </w:r>
                  </w:p>
                  <w:p w:rsidR="004F089E" w:rsidRDefault="004F089E" w:rsidP="000C64DD">
                    <w:r>
                      <w:t>2</w:t>
                    </w:r>
                  </w:p>
                </w:txbxContent>
              </v:textbox>
            </v:rect>
            <v:rect id="_x0000_s1459" style="position:absolute;left:4637;top:3053;width:112;height:408;rotation:315" filled="f" stroked="f">
              <v:textbox style="mso-next-textbox:#_x0000_s1459" inset="0,0,0,0">
                <w:txbxContent>
                  <w:p w:rsidR="004F089E" w:rsidRPr="006C4CE4" w:rsidRDefault="004F089E" w:rsidP="000C64DD">
                    <w:r>
                      <w:rPr>
                        <w:rFonts w:ascii="Arial" w:hAnsi="Arial" w:cs="Arial"/>
                        <w:color w:val="000000"/>
                        <w:sz w:val="20"/>
                        <w:szCs w:val="20"/>
                      </w:rPr>
                      <w:t>3</w:t>
                    </w:r>
                  </w:p>
                </w:txbxContent>
              </v:textbox>
            </v:rect>
            <v:rect id="_x0000_s1460" style="position:absolute;left:6245;top:3461;width:129;height:450;rotation:315;mso-wrap-style:none" filled="f" stroked="f">
              <v:textbox style="mso-next-textbox:#_x0000_s1460;mso-fit-shape-to-text:t" inset="0,0,0,0">
                <w:txbxContent>
                  <w:p w:rsidR="004F089E" w:rsidRDefault="004F089E" w:rsidP="000C64DD"/>
                </w:txbxContent>
              </v:textbox>
            </v:rect>
            <v:rect id="_x0000_s1461" style="position:absolute;left:1570;top:4382;width:6780;height:1425" strokeweight="0"/>
            <v:line id="_x0000_s1462" style="position:absolute" from="1663,4828" to="2162,4829" strokecolor="fuchsia" strokeweight=".001mm"/>
            <v:rect id="_x0000_s1463" style="position:absolute;left:1848;top:4773;width:92;height:92" fillcolor="fuchsia" strokecolor="fuchsia" strokeweight=".0005mm"/>
            <v:rect id="_x0000_s1464" style="position:absolute;left:2217;top:4699;width:5865;height:408" filled="f" stroked="f">
              <v:textbox style="mso-next-textbox:#_x0000_s1464" inset="0,0,0,0">
                <w:txbxContent>
                  <w:p w:rsidR="004F089E" w:rsidRDefault="004F089E" w:rsidP="000C64DD">
                    <w:r w:rsidRPr="006C4CE4">
                      <w:rPr>
                        <w:rFonts w:ascii="Arial" w:hAnsi="Arial" w:cs="Arial"/>
                        <w:color w:val="000000"/>
                        <w:sz w:val="20"/>
                        <w:szCs w:val="20"/>
                      </w:rPr>
                      <w:t>Дамытушы экспериме</w:t>
                    </w:r>
                    <w:r>
                      <w:rPr>
                        <w:rFonts w:ascii="Arial" w:hAnsi="Arial" w:cs="Arial"/>
                        <w:color w:val="000000"/>
                        <w:sz w:val="20"/>
                        <w:szCs w:val="20"/>
                      </w:rPr>
                      <w:t>нттен кейінгі к</w:t>
                    </w:r>
                    <w:r>
                      <w:rPr>
                        <w:rFonts w:ascii="Arial" w:hAnsi="Arial" w:cs="Arial"/>
                        <w:color w:val="000000"/>
                        <w:sz w:val="20"/>
                        <w:szCs w:val="20"/>
                        <w:lang w:val="kk-KZ"/>
                      </w:rPr>
                      <w:t>ө</w:t>
                    </w:r>
                    <w:r>
                      <w:rPr>
                        <w:rFonts w:ascii="Arial" w:hAnsi="Arial" w:cs="Arial"/>
                        <w:color w:val="000000"/>
                        <w:sz w:val="20"/>
                        <w:szCs w:val="20"/>
                      </w:rPr>
                      <w:t>рсеткіштер (2021</w:t>
                    </w:r>
                    <w:r w:rsidRPr="006C4CE4">
                      <w:rPr>
                        <w:rFonts w:ascii="Arial" w:hAnsi="Arial" w:cs="Arial"/>
                        <w:color w:val="000000"/>
                        <w:sz w:val="20"/>
                        <w:szCs w:val="20"/>
                      </w:rPr>
                      <w:t xml:space="preserve"> ж. б/ша)</w:t>
                    </w:r>
                  </w:p>
                </w:txbxContent>
              </v:textbox>
            </v:rect>
            <v:line id="_x0000_s1465" style="position:absolute" from="1663,5180" to="2162,5181" strokecolor="navy" strokeweight=".001mm"/>
            <v:shape id="_x0000_s1466" style="position:absolute;left:1848;top:5124;width:110;height:111" coordsize="110,111" path="m55,r55,56l55,111,,56,55,xe" fillcolor="navy" strokecolor="navy" strokeweight=".0005mm">
              <v:path arrowok="t"/>
            </v:shape>
            <v:rect id="_x0000_s1467" style="position:absolute;left:2217;top:5050;width:5780;height:757" filled="f" stroked="f">
              <v:textbox style="mso-next-textbox:#_x0000_s1467" inset="0,0,0,0">
                <w:txbxContent>
                  <w:p w:rsidR="004F089E" w:rsidRDefault="004F089E" w:rsidP="000C64DD">
                    <w:pPr>
                      <w:rPr>
                        <w:rFonts w:ascii="Arial" w:hAnsi="Arial" w:cs="Arial"/>
                        <w:color w:val="000000"/>
                        <w:sz w:val="20"/>
                        <w:szCs w:val="20"/>
                        <w:lang w:val="kk-KZ"/>
                      </w:rPr>
                    </w:pPr>
                    <w:r w:rsidRPr="006C4CE4">
                      <w:rPr>
                        <w:rFonts w:ascii="Arial" w:hAnsi="Arial" w:cs="Arial"/>
                        <w:color w:val="000000"/>
                        <w:sz w:val="20"/>
                        <w:szCs w:val="20"/>
                      </w:rPr>
                      <w:t>Дамытушы эксперим</w:t>
                    </w:r>
                    <w:r>
                      <w:rPr>
                        <w:rFonts w:ascii="Arial" w:hAnsi="Arial" w:cs="Arial"/>
                        <w:color w:val="000000"/>
                        <w:sz w:val="20"/>
                        <w:szCs w:val="20"/>
                      </w:rPr>
                      <w:t>ентке дейінгі к</w:t>
                    </w:r>
                    <w:r>
                      <w:rPr>
                        <w:rFonts w:ascii="Arial" w:hAnsi="Arial" w:cs="Arial"/>
                        <w:color w:val="000000"/>
                        <w:sz w:val="20"/>
                        <w:szCs w:val="20"/>
                        <w:lang w:val="kk-KZ"/>
                      </w:rPr>
                      <w:t>ө</w:t>
                    </w:r>
                    <w:r>
                      <w:rPr>
                        <w:rFonts w:ascii="Arial" w:hAnsi="Arial" w:cs="Arial"/>
                        <w:color w:val="000000"/>
                        <w:sz w:val="20"/>
                        <w:szCs w:val="20"/>
                      </w:rPr>
                      <w:t>рсеткіштер (2020</w:t>
                    </w:r>
                    <w:r w:rsidRPr="006C4CE4">
                      <w:rPr>
                        <w:rFonts w:ascii="Arial" w:hAnsi="Arial" w:cs="Arial"/>
                        <w:color w:val="000000"/>
                        <w:sz w:val="20"/>
                        <w:szCs w:val="20"/>
                      </w:rPr>
                      <w:t xml:space="preserve"> ж. б/ша)</w:t>
                    </w:r>
                  </w:p>
                  <w:p w:rsidR="004F089E" w:rsidRPr="006C4CE4" w:rsidRDefault="004F089E" w:rsidP="000C64DD">
                    <w:pPr>
                      <w:rPr>
                        <w:rFonts w:ascii="Arial" w:hAnsi="Arial" w:cs="Arial"/>
                        <w:color w:val="000000"/>
                        <w:sz w:val="20"/>
                        <w:szCs w:val="20"/>
                        <w:lang w:val="kk-KZ"/>
                      </w:rPr>
                    </w:pPr>
                    <w:r>
                      <w:rPr>
                        <w:rFonts w:ascii="Arial" w:hAnsi="Arial" w:cs="Arial"/>
                        <w:color w:val="000000"/>
                        <w:sz w:val="20"/>
                        <w:szCs w:val="20"/>
                        <w:lang w:val="kk-KZ"/>
                      </w:rPr>
                      <w:t>Әдістемелер сандармен белгіленіп ұсынылды</w:t>
                    </w:r>
                  </w:p>
                  <w:p w:rsidR="004F089E" w:rsidRDefault="004F089E" w:rsidP="000C64DD">
                    <w:pPr>
                      <w:rPr>
                        <w:lang w:val="kk-KZ"/>
                      </w:rPr>
                    </w:pPr>
                  </w:p>
                  <w:p w:rsidR="004F089E" w:rsidRDefault="004F089E" w:rsidP="000C64DD">
                    <w:pPr>
                      <w:rPr>
                        <w:lang w:val="kk-KZ"/>
                      </w:rPr>
                    </w:pPr>
                  </w:p>
                  <w:p w:rsidR="004F089E" w:rsidRDefault="004F089E" w:rsidP="000C64DD">
                    <w:pPr>
                      <w:rPr>
                        <w:lang w:val="kk-KZ"/>
                      </w:rPr>
                    </w:pPr>
                  </w:p>
                  <w:p w:rsidR="004F089E" w:rsidRPr="006C4CE4" w:rsidRDefault="004F089E" w:rsidP="000C64DD">
                    <w:pPr>
                      <w:rPr>
                        <w:lang w:val="kk-KZ"/>
                      </w:rPr>
                    </w:pPr>
                  </w:p>
                </w:txbxContent>
              </v:textbox>
            </v:rect>
            <w10:anchorlock/>
          </v:group>
        </w:pic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Сурет </w:t>
      </w:r>
      <w:r w:rsidR="00A3451F">
        <w:rPr>
          <w:rFonts w:ascii="Times New Roman" w:hAnsi="Times New Roman" w:cs="Times New Roman"/>
          <w:sz w:val="28"/>
          <w:szCs w:val="28"/>
          <w:lang w:val="kk-KZ"/>
        </w:rPr>
        <w:t>47</w:t>
      </w:r>
      <w:r w:rsidRPr="000D104E">
        <w:rPr>
          <w:rFonts w:ascii="Times New Roman" w:hAnsi="Times New Roman" w:cs="Times New Roman"/>
          <w:sz w:val="28"/>
          <w:szCs w:val="28"/>
          <w:lang w:val="kk-KZ"/>
        </w:rPr>
        <w:t xml:space="preserve"> -  </w:t>
      </w:r>
      <w:r w:rsidR="00F97B89">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экспериментке дейінгі және </w:t>
      </w:r>
      <w:r w:rsidR="00F97B89">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эксперименттен кейінгі көрсеткіштердің даму динамикасы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 Сонымен, тәжірибеге қатысушы респонденттердің </w:t>
      </w:r>
      <w:r w:rsidR="00F97B89">
        <w:rPr>
          <w:rFonts w:ascii="Times New Roman" w:hAnsi="Times New Roman" w:cs="Times New Roman"/>
          <w:sz w:val="28"/>
          <w:szCs w:val="28"/>
          <w:lang w:val="kk-KZ"/>
        </w:rPr>
        <w:t>қалыптастырушы</w:t>
      </w:r>
      <w:r w:rsidR="00F97B89" w:rsidRPr="000D104E">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экспериментке дейінгі және </w:t>
      </w:r>
      <w:r w:rsidR="00F97B89">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эксперименттен кейінгі нәтиже көрсеткіштеріне статистикалық талдау жасай отырып:</w:t>
      </w:r>
    </w:p>
    <w:p w:rsidR="006C4CE4" w:rsidRPr="000D104E" w:rsidRDefault="006C4CE4" w:rsidP="003C5D59">
      <w:pPr>
        <w:numPr>
          <w:ilvl w:val="0"/>
          <w:numId w:val="34"/>
        </w:numPr>
        <w:spacing w:after="0" w:line="240" w:lineRule="auto"/>
        <w:ind w:left="0"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біріншіден, </w:t>
      </w:r>
      <w:r w:rsidR="00FA34F4" w:rsidRPr="000D104E">
        <w:rPr>
          <w:rFonts w:ascii="Times New Roman" w:hAnsi="Times New Roman" w:cs="Times New Roman"/>
          <w:sz w:val="28"/>
          <w:szCs w:val="28"/>
          <w:lang w:val="kk-KZ"/>
        </w:rPr>
        <w:t xml:space="preserve">нашар еститін білім алушылардың эмоциялық жағдайларын  </w:t>
      </w:r>
      <w:r w:rsidRPr="000D104E">
        <w:rPr>
          <w:rFonts w:ascii="Times New Roman" w:hAnsi="Times New Roman" w:cs="Times New Roman"/>
          <w:sz w:val="28"/>
          <w:szCs w:val="28"/>
          <w:lang w:val="kk-KZ"/>
        </w:rPr>
        <w:t>арттыруға болады;</w:t>
      </w:r>
    </w:p>
    <w:p w:rsidR="006C4CE4" w:rsidRPr="000D104E" w:rsidRDefault="006C4CE4" w:rsidP="003C5D59">
      <w:pPr>
        <w:numPr>
          <w:ilvl w:val="0"/>
          <w:numId w:val="34"/>
        </w:numPr>
        <w:spacing w:after="0" w:line="240" w:lineRule="auto"/>
        <w:ind w:left="0"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екіншіден, тұлғаның эмоциялық аумағын дамыта отырып, </w:t>
      </w:r>
      <w:r w:rsidR="00FA34F4" w:rsidRPr="000D104E">
        <w:rPr>
          <w:rFonts w:ascii="Times New Roman" w:hAnsi="Times New Roman" w:cs="Times New Roman"/>
          <w:sz w:val="28"/>
          <w:szCs w:val="28"/>
          <w:lang w:val="kk-KZ"/>
        </w:rPr>
        <w:t>нашар еститін білім алушылардың эмоциялық жағдайларын</w:t>
      </w:r>
      <w:r w:rsidRPr="000D104E">
        <w:rPr>
          <w:rFonts w:ascii="Times New Roman" w:hAnsi="Times New Roman" w:cs="Times New Roman"/>
          <w:sz w:val="28"/>
          <w:szCs w:val="28"/>
          <w:lang w:val="kk-KZ"/>
        </w:rPr>
        <w:t xml:space="preserve"> арттыру – олардың кәсіби қызметінде жоғары жетістіктерге жетуіне әсер етуші бірден-бір құралы;</w:t>
      </w:r>
    </w:p>
    <w:p w:rsidR="006C4CE4" w:rsidRPr="000D104E" w:rsidRDefault="006C4CE4" w:rsidP="003C5D59">
      <w:pPr>
        <w:numPr>
          <w:ilvl w:val="0"/>
          <w:numId w:val="34"/>
        </w:numPr>
        <w:spacing w:after="0" w:line="240" w:lineRule="auto"/>
        <w:ind w:left="0"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үшіншіден, </w:t>
      </w:r>
      <w:r w:rsidR="00F97B89">
        <w:rPr>
          <w:rFonts w:ascii="Times New Roman" w:hAnsi="Times New Roman" w:cs="Times New Roman"/>
          <w:sz w:val="28"/>
          <w:szCs w:val="28"/>
          <w:lang w:val="kk-KZ"/>
        </w:rPr>
        <w:t>қалыптастырушы</w:t>
      </w:r>
      <w:r w:rsidRPr="000D104E">
        <w:rPr>
          <w:rFonts w:ascii="Times New Roman" w:hAnsi="Times New Roman" w:cs="Times New Roman"/>
          <w:sz w:val="28"/>
          <w:szCs w:val="28"/>
          <w:lang w:val="kk-KZ"/>
        </w:rPr>
        <w:t xml:space="preserve"> тәжірибелік жұмыстардың көмегі арқылы </w:t>
      </w:r>
      <w:r w:rsidR="00F97B89">
        <w:rPr>
          <w:rFonts w:ascii="Times New Roman" w:hAnsi="Times New Roman" w:cs="Times New Roman"/>
          <w:sz w:val="28"/>
          <w:szCs w:val="28"/>
          <w:lang w:val="kk-KZ"/>
        </w:rPr>
        <w:t>білім алушының</w:t>
      </w:r>
      <w:r w:rsidRPr="000D104E">
        <w:rPr>
          <w:rFonts w:ascii="Times New Roman" w:hAnsi="Times New Roman" w:cs="Times New Roman"/>
          <w:sz w:val="28"/>
          <w:szCs w:val="28"/>
          <w:lang w:val="kk-KZ"/>
        </w:rPr>
        <w:t xml:space="preserve"> біріккен іс-әрекет барысында коммуникативтік немесе қарым-қатынас </w:t>
      </w:r>
      <w:r w:rsidR="008B1F94" w:rsidRPr="000D104E">
        <w:rPr>
          <w:rFonts w:ascii="Times New Roman" w:hAnsi="Times New Roman" w:cs="Times New Roman"/>
          <w:sz w:val="28"/>
          <w:szCs w:val="28"/>
          <w:lang w:val="kk-KZ"/>
        </w:rPr>
        <w:t xml:space="preserve">эмоциялық жағдайларын </w:t>
      </w:r>
      <w:r w:rsidRPr="000D104E">
        <w:rPr>
          <w:rFonts w:ascii="Times New Roman" w:hAnsi="Times New Roman" w:cs="Times New Roman"/>
          <w:sz w:val="28"/>
          <w:szCs w:val="28"/>
          <w:lang w:val="kk-KZ"/>
        </w:rPr>
        <w:t>болатындығы толық дәлелденді.</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Сонымен, зерттеу жұмысымыздың осы бөлімінде, </w:t>
      </w:r>
      <w:r w:rsidR="008B1F94" w:rsidRPr="000D104E">
        <w:rPr>
          <w:rFonts w:ascii="Times New Roman" w:hAnsi="Times New Roman" w:cs="Times New Roman"/>
          <w:sz w:val="28"/>
          <w:szCs w:val="28"/>
          <w:lang w:val="kk-KZ"/>
        </w:rPr>
        <w:t xml:space="preserve">нашар еститін білім алушылардың эмоциялық жағдайларын </w:t>
      </w:r>
      <w:r w:rsidRPr="000D104E">
        <w:rPr>
          <w:rFonts w:ascii="Times New Roman" w:hAnsi="Times New Roman" w:cs="Times New Roman"/>
          <w:sz w:val="28"/>
          <w:szCs w:val="28"/>
          <w:lang w:val="kk-KZ"/>
        </w:rPr>
        <w:t xml:space="preserve">жағымды позиция тұрғысынан дамыту жұмыстарын жүргізген жағдайда, тәжірибеге қатысушылардың </w:t>
      </w:r>
      <w:r w:rsidR="008B1F94" w:rsidRPr="000D104E">
        <w:rPr>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 </w:t>
      </w:r>
      <w:r w:rsidR="008B1F94" w:rsidRPr="000D104E">
        <w:rPr>
          <w:rFonts w:ascii="Times New Roman" w:hAnsi="Times New Roman" w:cs="Times New Roman"/>
          <w:sz w:val="28"/>
          <w:szCs w:val="28"/>
          <w:lang w:val="kk-KZ"/>
        </w:rPr>
        <w:t xml:space="preserve"> эмоциялық жағдайларын</w:t>
      </w:r>
      <w:r w:rsidRPr="000D104E">
        <w:rPr>
          <w:rFonts w:ascii="Times New Roman" w:hAnsi="Times New Roman" w:cs="Times New Roman"/>
          <w:sz w:val="28"/>
          <w:szCs w:val="28"/>
          <w:lang w:val="kk-KZ"/>
        </w:rPr>
        <w:t xml:space="preserve"> арттыруға болатындығын дәлелдей алдық. </w:t>
      </w:r>
    </w:p>
    <w:p w:rsidR="006C4CE4" w:rsidRPr="000D104E" w:rsidRDefault="008B1F9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 Тұжырымдама</w:t>
      </w:r>
      <w:r w:rsidR="00F97B89">
        <w:rPr>
          <w:rFonts w:ascii="Times New Roman" w:hAnsi="Times New Roman" w:cs="Times New Roman"/>
          <w:sz w:val="28"/>
          <w:szCs w:val="28"/>
          <w:lang w:val="kk-KZ"/>
        </w:rPr>
        <w:t>:</w:t>
      </w:r>
      <w:r w:rsidRPr="000D104E">
        <w:rPr>
          <w:rFonts w:ascii="Times New Roman" w:hAnsi="Times New Roman" w:cs="Times New Roman"/>
          <w:sz w:val="28"/>
          <w:szCs w:val="28"/>
          <w:lang w:val="kk-KZ"/>
        </w:rPr>
        <w:t xml:space="preserve"> с</w:t>
      </w:r>
      <w:r w:rsidR="006C4CE4" w:rsidRPr="000D104E">
        <w:rPr>
          <w:rFonts w:ascii="Times New Roman" w:hAnsi="Times New Roman" w:cs="Times New Roman"/>
          <w:sz w:val="28"/>
          <w:szCs w:val="28"/>
          <w:lang w:val="kk-KZ"/>
        </w:rPr>
        <w:t xml:space="preserve">онымен, зерттеу жұмысымыздың жоғарыда берілген статистикалық өңдеу кезеңін қорытындылай отырып, мынадай тұжырымдар жасадық: </w:t>
      </w:r>
    </w:p>
    <w:p w:rsidR="006C4CE4" w:rsidRPr="000D104E" w:rsidRDefault="006C4CE4" w:rsidP="003C5D59">
      <w:pPr>
        <w:spacing w:after="0" w:line="240" w:lineRule="auto"/>
        <w:ind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w:t>
      </w:r>
      <w:r w:rsidRPr="000D104E">
        <w:rPr>
          <w:rStyle w:val="afff3"/>
          <w:rFonts w:ascii="Times New Roman" w:hAnsi="Times New Roman" w:cs="Times New Roman"/>
          <w:sz w:val="28"/>
          <w:szCs w:val="28"/>
          <w:lang w:val="kk-KZ"/>
        </w:rPr>
        <w:t xml:space="preserve"> </w:t>
      </w:r>
      <w:r w:rsidRPr="000D104E">
        <w:rPr>
          <w:rFonts w:ascii="Times New Roman" w:hAnsi="Times New Roman" w:cs="Times New Roman"/>
          <w:sz w:val="28"/>
          <w:szCs w:val="28"/>
          <w:lang w:val="kk-KZ"/>
        </w:rPr>
        <w:t xml:space="preserve">біріншіден, </w:t>
      </w:r>
      <w:r w:rsidR="008B1F94" w:rsidRPr="000D104E">
        <w:rPr>
          <w:rFonts w:ascii="Times New Roman" w:hAnsi="Times New Roman" w:cs="Times New Roman"/>
          <w:sz w:val="28"/>
          <w:szCs w:val="28"/>
          <w:lang w:val="kk-KZ"/>
        </w:rPr>
        <w:t xml:space="preserve">нашар еститін білім алушылардың эмоциялық жағдайларын </w:t>
      </w:r>
      <w:r w:rsidRPr="000D104E">
        <w:rPr>
          <w:rFonts w:ascii="Times New Roman" w:hAnsi="Times New Roman" w:cs="Times New Roman"/>
          <w:sz w:val="28"/>
          <w:szCs w:val="28"/>
          <w:lang w:val="kk-KZ"/>
        </w:rPr>
        <w:t xml:space="preserve">мақсатқа бағытталған дамыту жұмыстары жүргізілген жағдайда,  </w:t>
      </w:r>
      <w:r w:rsidR="008B1F94" w:rsidRPr="000D104E">
        <w:rPr>
          <w:rFonts w:ascii="Times New Roman" w:hAnsi="Times New Roman" w:cs="Times New Roman"/>
          <w:sz w:val="28"/>
          <w:szCs w:val="28"/>
          <w:lang w:val="kk-KZ"/>
        </w:rPr>
        <w:t xml:space="preserve"> эм</w:t>
      </w:r>
      <w:r w:rsidR="00F97B89">
        <w:rPr>
          <w:rFonts w:ascii="Times New Roman" w:hAnsi="Times New Roman" w:cs="Times New Roman"/>
          <w:sz w:val="28"/>
          <w:szCs w:val="28"/>
          <w:lang w:val="kk-KZ"/>
        </w:rPr>
        <w:t>о</w:t>
      </w:r>
      <w:r w:rsidR="008B1F94" w:rsidRPr="000D104E">
        <w:rPr>
          <w:rFonts w:ascii="Times New Roman" w:hAnsi="Times New Roman" w:cs="Times New Roman"/>
          <w:sz w:val="28"/>
          <w:szCs w:val="28"/>
          <w:lang w:val="kk-KZ"/>
        </w:rPr>
        <w:t>циялық</w:t>
      </w:r>
      <w:r w:rsidRPr="000D104E">
        <w:rPr>
          <w:rFonts w:ascii="Times New Roman" w:hAnsi="Times New Roman" w:cs="Times New Roman"/>
          <w:sz w:val="28"/>
          <w:szCs w:val="28"/>
          <w:lang w:val="kk-KZ"/>
        </w:rPr>
        <w:t xml:space="preserve"> қабілеттілігін арттыру мәселесіне үлес қосуға  болады;</w:t>
      </w:r>
    </w:p>
    <w:p w:rsidR="006C4CE4" w:rsidRPr="000D104E" w:rsidRDefault="006C4CE4" w:rsidP="003C5D59">
      <w:pPr>
        <w:numPr>
          <w:ilvl w:val="0"/>
          <w:numId w:val="34"/>
        </w:numPr>
        <w:spacing w:after="0" w:line="240" w:lineRule="auto"/>
        <w:ind w:left="0" w:firstLine="567"/>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екіншіден, тұлға типіне мақсатқа бағытталған әрекет арқылы әсер ете отырып, жағымды позицияға қарай өзгертуге болады;</w:t>
      </w:r>
    </w:p>
    <w:p w:rsidR="00946FE5" w:rsidRPr="003C5D59" w:rsidRDefault="008B1F94" w:rsidP="003C5D59">
      <w:pPr>
        <w:spacing w:after="0" w:line="240" w:lineRule="auto"/>
        <w:ind w:firstLine="709"/>
        <w:jc w:val="both"/>
        <w:rPr>
          <w:rFonts w:ascii="Times New Roman" w:hAnsi="Times New Roman" w:cs="Times New Roman"/>
          <w:sz w:val="28"/>
          <w:szCs w:val="28"/>
          <w:lang w:val="kk-KZ"/>
        </w:rPr>
      </w:pPr>
      <w:r w:rsidRPr="000D104E">
        <w:rPr>
          <w:rFonts w:ascii="Times New Roman" w:hAnsi="Times New Roman" w:cs="Times New Roman"/>
          <w:sz w:val="28"/>
          <w:szCs w:val="28"/>
          <w:lang w:val="kk-KZ"/>
        </w:rPr>
        <w:t xml:space="preserve"> </w:t>
      </w:r>
      <w:r w:rsidR="00946FE5" w:rsidRPr="000D104E">
        <w:rPr>
          <w:rFonts w:ascii="Times New Roman" w:hAnsi="Times New Roman" w:cs="Times New Roman"/>
          <w:sz w:val="28"/>
          <w:szCs w:val="28"/>
          <w:lang w:val="kk-KZ"/>
        </w:rPr>
        <w:t>Осылайша, біз эксперименттік және бақылау топтарының нашар еститін білім алушылардың</w:t>
      </w:r>
      <w:r w:rsidR="006C4B5E" w:rsidRPr="000D104E">
        <w:rPr>
          <w:rFonts w:ascii="Times New Roman" w:hAnsi="Times New Roman" w:cs="Times New Roman"/>
          <w:sz w:val="28"/>
          <w:szCs w:val="28"/>
          <w:lang w:val="kk-KZ"/>
        </w:rPr>
        <w:t xml:space="preserve">  </w:t>
      </w:r>
      <w:r w:rsidR="00946FE5" w:rsidRPr="000D104E">
        <w:rPr>
          <w:rFonts w:ascii="Times New Roman" w:hAnsi="Times New Roman" w:cs="Times New Roman"/>
          <w:sz w:val="28"/>
          <w:szCs w:val="28"/>
          <w:lang w:val="kk-KZ"/>
        </w:rPr>
        <w:t>көрсеткіштерінің жалпы мәндерін анықтадық және алынған мәндерді бақылау экспериментінің нәтижелері бойынша тіркелген көрсеткіштермен салыстырдық. Бақылау топтарында эксперименттік зерттеу барысында алынған бастапқы деректермен салыстырғанда,</w:t>
      </w:r>
      <w:r w:rsidR="006C4B5E" w:rsidRPr="000D104E">
        <w:rPr>
          <w:rFonts w:ascii="Times New Roman" w:hAnsi="Times New Roman" w:cs="Times New Roman"/>
          <w:sz w:val="28"/>
          <w:szCs w:val="28"/>
          <w:lang w:val="kk-KZ"/>
        </w:rPr>
        <w:t xml:space="preserve"> айтарлықтай өзгерістер</w:t>
      </w:r>
      <w:r w:rsidR="006C4B5E">
        <w:rPr>
          <w:rFonts w:ascii="Times New Roman" w:hAnsi="Times New Roman" w:cs="Times New Roman"/>
          <w:sz w:val="28"/>
          <w:szCs w:val="28"/>
          <w:lang w:val="kk-KZ"/>
        </w:rPr>
        <w:t xml:space="preserve"> байқал</w:t>
      </w:r>
      <w:r w:rsidR="00946FE5" w:rsidRPr="003C5D59">
        <w:rPr>
          <w:rFonts w:ascii="Times New Roman" w:hAnsi="Times New Roman" w:cs="Times New Roman"/>
          <w:sz w:val="28"/>
          <w:szCs w:val="28"/>
          <w:lang w:val="kk-KZ"/>
        </w:rPr>
        <w:t>ды.</w:t>
      </w:r>
      <w:r w:rsidR="006C4B5E">
        <w:rPr>
          <w:rFonts w:ascii="Times New Roman" w:hAnsi="Times New Roman" w:cs="Times New Roman"/>
          <w:sz w:val="28"/>
          <w:szCs w:val="28"/>
          <w:lang w:val="kk-KZ"/>
        </w:rPr>
        <w:t xml:space="preserve"> </w:t>
      </w:r>
      <w:r w:rsidR="00946FE5" w:rsidRPr="003C5D59">
        <w:rPr>
          <w:rFonts w:ascii="Times New Roman" w:hAnsi="Times New Roman" w:cs="Times New Roman"/>
          <w:sz w:val="28"/>
          <w:szCs w:val="28"/>
          <w:lang w:val="kk-KZ"/>
        </w:rPr>
        <w:t>Мүмкін,</w:t>
      </w:r>
      <w:r w:rsidR="00FB77F8" w:rsidRPr="003C5D59">
        <w:rPr>
          <w:rFonts w:ascii="Times New Roman" w:hAnsi="Times New Roman" w:cs="Times New Roman"/>
          <w:sz w:val="28"/>
          <w:szCs w:val="28"/>
          <w:lang w:val="kk-KZ"/>
        </w:rPr>
        <w:t xml:space="preserve"> мұның себебі</w:t>
      </w:r>
      <w:r w:rsidR="00946FE5" w:rsidRPr="003C5D59">
        <w:rPr>
          <w:rFonts w:ascii="Times New Roman" w:hAnsi="Times New Roman" w:cs="Times New Roman"/>
          <w:sz w:val="28"/>
          <w:szCs w:val="28"/>
          <w:lang w:val="kk-KZ"/>
        </w:rPr>
        <w:t xml:space="preserve"> жоғарыда аталған топтарда қалыптастыру жұмыст</w:t>
      </w:r>
      <w:r w:rsidR="006C4B5E">
        <w:rPr>
          <w:rFonts w:ascii="Times New Roman" w:hAnsi="Times New Roman" w:cs="Times New Roman"/>
          <w:sz w:val="28"/>
          <w:szCs w:val="28"/>
          <w:lang w:val="kk-KZ"/>
        </w:rPr>
        <w:t>ары мақсатты түрде жүргізілген</w:t>
      </w:r>
      <w:r w:rsidR="00FB77F8" w:rsidRPr="003C5D59">
        <w:rPr>
          <w:rFonts w:ascii="Times New Roman" w:hAnsi="Times New Roman" w:cs="Times New Roman"/>
          <w:sz w:val="28"/>
          <w:szCs w:val="28"/>
          <w:lang w:val="kk-KZ"/>
        </w:rPr>
        <w:t>діктен</w:t>
      </w:r>
      <w:r w:rsidR="00946FE5" w:rsidRPr="003C5D59">
        <w:rPr>
          <w:rFonts w:ascii="Times New Roman" w:hAnsi="Times New Roman" w:cs="Times New Roman"/>
          <w:sz w:val="28"/>
          <w:szCs w:val="28"/>
          <w:lang w:val="kk-KZ"/>
        </w:rPr>
        <w:t xml:space="preserve"> болар.</w:t>
      </w:r>
    </w:p>
    <w:p w:rsidR="001E17B1" w:rsidRDefault="001E17B1" w:rsidP="003C5D59">
      <w:pPr>
        <w:spacing w:after="0" w:line="240" w:lineRule="auto"/>
        <w:ind w:firstLine="709"/>
        <w:jc w:val="both"/>
        <w:rPr>
          <w:rFonts w:ascii="Times New Roman" w:hAnsi="Times New Roman" w:cs="Times New Roman"/>
          <w:sz w:val="28"/>
          <w:szCs w:val="28"/>
          <w:lang w:val="kk-KZ"/>
        </w:rPr>
      </w:pPr>
    </w:p>
    <w:p w:rsidR="006C4B5E" w:rsidRDefault="006C4B5E" w:rsidP="003C5D59">
      <w:pPr>
        <w:spacing w:after="0" w:line="240" w:lineRule="auto"/>
        <w:ind w:firstLine="709"/>
        <w:jc w:val="both"/>
        <w:rPr>
          <w:rFonts w:ascii="Times New Roman" w:hAnsi="Times New Roman" w:cs="Times New Roman"/>
          <w:sz w:val="28"/>
          <w:szCs w:val="28"/>
          <w:lang w:val="kk-KZ"/>
        </w:rPr>
      </w:pPr>
    </w:p>
    <w:p w:rsidR="001E17B1" w:rsidRPr="006C4CE4" w:rsidRDefault="001E17B1" w:rsidP="00946FE5">
      <w:pPr>
        <w:spacing w:after="0" w:line="240" w:lineRule="auto"/>
        <w:ind w:firstLine="709"/>
        <w:jc w:val="both"/>
        <w:rPr>
          <w:rFonts w:ascii="Times New Roman" w:hAnsi="Times New Roman" w:cs="Times New Roman"/>
          <w:sz w:val="28"/>
          <w:szCs w:val="28"/>
          <w:lang w:val="kk-KZ"/>
        </w:rPr>
      </w:pPr>
      <w:r w:rsidRPr="00714942">
        <w:rPr>
          <w:rFonts w:ascii="Times New Roman" w:hAnsi="Times New Roman" w:cs="Times New Roman"/>
          <w:b/>
          <w:sz w:val="28"/>
          <w:szCs w:val="28"/>
          <w:lang w:val="kk-KZ"/>
        </w:rPr>
        <w:t xml:space="preserve">3 </w:t>
      </w:r>
      <w:r w:rsidRPr="00FB3B36">
        <w:rPr>
          <w:rFonts w:ascii="Times New Roman" w:hAnsi="Times New Roman" w:cs="Times New Roman"/>
          <w:b/>
          <w:sz w:val="28"/>
          <w:szCs w:val="28"/>
          <w:lang w:val="kk-KZ"/>
        </w:rPr>
        <w:t>ЕРЕКШЕ БІЛІМ БЕРУДІ ҚАЖЕТ ЕТЕТІН БІЛІМ АЛУШЫЛАРДЫҢ ЭМОЦИЯЛЫҚ ЖАҒДАЙЫН ЗЕРТТЕУДІ ІСКЕ АСЫРУДЫҢ НЕГІЗГІ БАҒЫТТАРЫ (ЖОО МЕН КОЛЛЕДЖДЕРДІҢ НАШАР ЕСТИТІН БІЛІМ АЛУШЫЛАРЫ МЫСАЛЫНДА)</w:t>
      </w:r>
    </w:p>
    <w:p w:rsidR="001E17B1" w:rsidRPr="006C4CE4" w:rsidRDefault="001E17B1" w:rsidP="00946FE5">
      <w:pPr>
        <w:spacing w:after="0" w:line="240" w:lineRule="auto"/>
        <w:ind w:firstLine="709"/>
        <w:jc w:val="both"/>
        <w:rPr>
          <w:rFonts w:ascii="Times New Roman" w:hAnsi="Times New Roman" w:cs="Times New Roman"/>
          <w:b/>
          <w:bCs/>
          <w:sz w:val="28"/>
          <w:szCs w:val="28"/>
          <w:lang w:val="kk-KZ"/>
        </w:rPr>
      </w:pPr>
    </w:p>
    <w:p w:rsidR="001E17B1" w:rsidRPr="006C4CE4" w:rsidRDefault="00946FE5" w:rsidP="00946FE5">
      <w:pPr>
        <w:spacing w:after="0" w:line="240" w:lineRule="auto"/>
        <w:ind w:firstLine="709"/>
        <w:jc w:val="both"/>
        <w:rPr>
          <w:rFonts w:ascii="Times New Roman" w:hAnsi="Times New Roman" w:cs="Times New Roman"/>
          <w:b/>
          <w:bCs/>
          <w:sz w:val="28"/>
          <w:szCs w:val="28"/>
          <w:lang w:val="kk-KZ"/>
        </w:rPr>
      </w:pPr>
      <w:r w:rsidRPr="006C4CE4">
        <w:rPr>
          <w:rFonts w:ascii="Times New Roman" w:hAnsi="Times New Roman" w:cs="Times New Roman"/>
          <w:b/>
          <w:bCs/>
          <w:sz w:val="28"/>
          <w:szCs w:val="28"/>
          <w:lang w:val="kk-KZ"/>
        </w:rPr>
        <w:t xml:space="preserve">3.1 </w:t>
      </w:r>
      <w:r w:rsidR="001E17B1" w:rsidRPr="001E17B1">
        <w:rPr>
          <w:rFonts w:ascii="Times New Roman" w:hAnsi="Times New Roman" w:cs="Times New Roman"/>
          <w:b/>
          <w:sz w:val="28"/>
          <w:szCs w:val="28"/>
          <w:lang w:val="kk-KZ"/>
        </w:rPr>
        <w:t xml:space="preserve">Жоғары оқу орындары мен колледждің нашар еститін білім алушыларының эмоциялық жағдайын зерттеудің құрылымдық-мазмұндық моделі </w:t>
      </w:r>
    </w:p>
    <w:p w:rsidR="001523A1" w:rsidRPr="00B54C57" w:rsidRDefault="001523A1" w:rsidP="00B54C57">
      <w:pPr>
        <w:pStyle w:val="af1"/>
        <w:ind w:left="0" w:firstLine="709"/>
        <w:rPr>
          <w:lang w:val="kk-KZ"/>
        </w:rPr>
      </w:pPr>
      <w:r w:rsidRPr="00B54C57">
        <w:rPr>
          <w:lang w:val="kk-KZ"/>
        </w:rPr>
        <w:t>Инклюзивті білім беру қазіргі кезде білім беру саласына етек жайып келе жатыр,</w:t>
      </w:r>
      <w:r w:rsidRPr="00B54C57">
        <w:rPr>
          <w:spacing w:val="1"/>
          <w:lang w:val="kk-KZ"/>
        </w:rPr>
        <w:t xml:space="preserve"> </w:t>
      </w:r>
      <w:r w:rsidRPr="00B54C57">
        <w:rPr>
          <w:lang w:val="kk-KZ"/>
        </w:rPr>
        <w:t>бұл дегеніміз сапалы білім алудың барлығы үшін тең болуымен ескеріледі. Яғни, жалпы</w:t>
      </w:r>
      <w:r w:rsidRPr="00B54C57">
        <w:rPr>
          <w:spacing w:val="1"/>
          <w:lang w:val="kk-KZ"/>
        </w:rPr>
        <w:t xml:space="preserve"> </w:t>
      </w:r>
      <w:r w:rsidRPr="00B54C57">
        <w:rPr>
          <w:lang w:val="kk-KZ"/>
        </w:rPr>
        <w:t>білім беретін мектептерде, колледждер, ЖОО және т.б. мүмкіндіктері шектеулі тұлға мен</w:t>
      </w:r>
      <w:r w:rsidRPr="00B54C57">
        <w:rPr>
          <w:spacing w:val="1"/>
          <w:lang w:val="kk-KZ"/>
        </w:rPr>
        <w:t xml:space="preserve"> </w:t>
      </w:r>
      <w:r w:rsidRPr="00B54C57">
        <w:rPr>
          <w:lang w:val="kk-KZ"/>
        </w:rPr>
        <w:t>басқа да</w:t>
      </w:r>
      <w:r w:rsidRPr="00B54C57">
        <w:rPr>
          <w:spacing w:val="1"/>
          <w:lang w:val="kk-KZ"/>
        </w:rPr>
        <w:t xml:space="preserve"> </w:t>
      </w:r>
      <w:r w:rsidRPr="00B54C57">
        <w:rPr>
          <w:lang w:val="kk-KZ"/>
        </w:rPr>
        <w:t>әлеуметтік</w:t>
      </w:r>
      <w:r w:rsidRPr="00B54C57">
        <w:rPr>
          <w:spacing w:val="1"/>
          <w:lang w:val="kk-KZ"/>
        </w:rPr>
        <w:t xml:space="preserve"> </w:t>
      </w:r>
      <w:r w:rsidRPr="00B54C57">
        <w:rPr>
          <w:lang w:val="kk-KZ"/>
        </w:rPr>
        <w:t>қорғалатын</w:t>
      </w:r>
      <w:r w:rsidRPr="00B54C57">
        <w:rPr>
          <w:spacing w:val="1"/>
          <w:lang w:val="kk-KZ"/>
        </w:rPr>
        <w:t xml:space="preserve"> </w:t>
      </w:r>
      <w:r w:rsidRPr="00B54C57">
        <w:rPr>
          <w:lang w:val="kk-KZ"/>
        </w:rPr>
        <w:t>топтарға жататындарға өзгелермен</w:t>
      </w:r>
      <w:r w:rsidRPr="00B54C57">
        <w:rPr>
          <w:spacing w:val="1"/>
          <w:lang w:val="kk-KZ"/>
        </w:rPr>
        <w:t xml:space="preserve"> </w:t>
      </w:r>
      <w:r w:rsidRPr="00B54C57">
        <w:rPr>
          <w:lang w:val="kk-KZ"/>
        </w:rPr>
        <w:t>теңдей</w:t>
      </w:r>
      <w:r w:rsidRPr="00B54C57">
        <w:rPr>
          <w:spacing w:val="1"/>
          <w:lang w:val="kk-KZ"/>
        </w:rPr>
        <w:t xml:space="preserve"> </w:t>
      </w:r>
      <w:r w:rsidRPr="00B54C57">
        <w:rPr>
          <w:lang w:val="kk-KZ"/>
        </w:rPr>
        <w:t>білім беру,</w:t>
      </w:r>
      <w:r w:rsidRPr="00B54C57">
        <w:rPr>
          <w:spacing w:val="1"/>
          <w:lang w:val="kk-KZ"/>
        </w:rPr>
        <w:t xml:space="preserve"> </w:t>
      </w:r>
      <w:r w:rsidRPr="00B54C57">
        <w:rPr>
          <w:lang w:val="kk-KZ"/>
        </w:rPr>
        <w:t>соған жағдай жасау. Инклюзивті білім беру - негізгі білім беру ұйымдарындағы барлық</w:t>
      </w:r>
      <w:r w:rsidRPr="00B54C57">
        <w:rPr>
          <w:spacing w:val="1"/>
          <w:lang w:val="kk-KZ"/>
        </w:rPr>
        <w:t xml:space="preserve"> </w:t>
      </w:r>
      <w:r w:rsidRPr="00B54C57">
        <w:rPr>
          <w:lang w:val="kk-KZ"/>
        </w:rPr>
        <w:t>тұлғаға</w:t>
      </w:r>
      <w:r w:rsidRPr="00B54C57">
        <w:rPr>
          <w:spacing w:val="-2"/>
          <w:lang w:val="kk-KZ"/>
        </w:rPr>
        <w:t xml:space="preserve"> </w:t>
      </w:r>
      <w:r w:rsidRPr="00B54C57">
        <w:rPr>
          <w:lang w:val="kk-KZ"/>
        </w:rPr>
        <w:t>олардың ерекшеліктерінен тыс</w:t>
      </w:r>
      <w:r w:rsidRPr="00B54C57">
        <w:rPr>
          <w:spacing w:val="-1"/>
          <w:lang w:val="kk-KZ"/>
        </w:rPr>
        <w:t xml:space="preserve"> </w:t>
      </w:r>
      <w:r w:rsidRPr="00B54C57">
        <w:rPr>
          <w:lang w:val="kk-KZ"/>
        </w:rPr>
        <w:t>сапалы</w:t>
      </w:r>
      <w:r w:rsidRPr="00B54C57">
        <w:rPr>
          <w:spacing w:val="-1"/>
          <w:lang w:val="kk-KZ"/>
        </w:rPr>
        <w:t xml:space="preserve"> </w:t>
      </w:r>
      <w:r w:rsidRPr="00B54C57">
        <w:rPr>
          <w:lang w:val="kk-KZ"/>
        </w:rPr>
        <w:t>білім</w:t>
      </w:r>
      <w:r w:rsidRPr="00B54C57">
        <w:rPr>
          <w:spacing w:val="-2"/>
          <w:lang w:val="kk-KZ"/>
        </w:rPr>
        <w:t xml:space="preserve"> </w:t>
      </w:r>
      <w:r w:rsidRPr="00B54C57">
        <w:rPr>
          <w:lang w:val="kk-KZ"/>
        </w:rPr>
        <w:t>беру</w:t>
      </w:r>
      <w:r w:rsidRPr="00B54C57">
        <w:rPr>
          <w:spacing w:val="-5"/>
          <w:lang w:val="kk-KZ"/>
        </w:rPr>
        <w:t xml:space="preserve"> </w:t>
      </w:r>
      <w:r w:rsidRPr="00B54C57">
        <w:rPr>
          <w:lang w:val="kk-KZ"/>
        </w:rPr>
        <w:t>болып</w:t>
      </w:r>
      <w:r w:rsidRPr="00B54C57">
        <w:rPr>
          <w:spacing w:val="1"/>
          <w:lang w:val="kk-KZ"/>
        </w:rPr>
        <w:t xml:space="preserve"> </w:t>
      </w:r>
      <w:r w:rsidRPr="00B54C57">
        <w:rPr>
          <w:lang w:val="kk-KZ"/>
        </w:rPr>
        <w:t>табылады.</w:t>
      </w:r>
    </w:p>
    <w:p w:rsidR="001523A1" w:rsidRPr="009F5704" w:rsidRDefault="001523A1" w:rsidP="00B54C57">
      <w:pPr>
        <w:pStyle w:val="af1"/>
        <w:ind w:left="0" w:firstLine="709"/>
        <w:rPr>
          <w:lang w:val="kk-KZ"/>
        </w:rPr>
      </w:pPr>
      <w:r w:rsidRPr="00B54C57">
        <w:rPr>
          <w:lang w:val="kk-KZ"/>
        </w:rPr>
        <w:t>Мемлекетіміз</w:t>
      </w:r>
      <w:r w:rsidRPr="00B54C57">
        <w:rPr>
          <w:spacing w:val="1"/>
          <w:lang w:val="kk-KZ"/>
        </w:rPr>
        <w:t xml:space="preserve"> </w:t>
      </w:r>
      <w:r w:rsidRPr="00B54C57">
        <w:rPr>
          <w:lang w:val="kk-KZ"/>
        </w:rPr>
        <w:t>барлық</w:t>
      </w:r>
      <w:r w:rsidRPr="00B54C57">
        <w:rPr>
          <w:spacing w:val="1"/>
          <w:lang w:val="kk-KZ"/>
        </w:rPr>
        <w:t xml:space="preserve"> </w:t>
      </w:r>
      <w:r w:rsidR="009F5704">
        <w:rPr>
          <w:lang w:val="kk-KZ"/>
        </w:rPr>
        <w:t>білім алушыларға</w:t>
      </w:r>
      <w:r w:rsidRPr="00B54C57">
        <w:rPr>
          <w:spacing w:val="1"/>
          <w:lang w:val="kk-KZ"/>
        </w:rPr>
        <w:t xml:space="preserve"> </w:t>
      </w:r>
      <w:r w:rsidRPr="00B54C57">
        <w:rPr>
          <w:lang w:val="kk-KZ"/>
        </w:rPr>
        <w:t>және</w:t>
      </w:r>
      <w:r w:rsidRPr="00B54C57">
        <w:rPr>
          <w:spacing w:val="1"/>
          <w:lang w:val="kk-KZ"/>
        </w:rPr>
        <w:t xml:space="preserve"> </w:t>
      </w:r>
      <w:r w:rsidRPr="00B54C57">
        <w:rPr>
          <w:lang w:val="kk-KZ"/>
        </w:rPr>
        <w:t>ерекше</w:t>
      </w:r>
      <w:r w:rsidRPr="00B54C57">
        <w:rPr>
          <w:spacing w:val="1"/>
          <w:lang w:val="kk-KZ"/>
        </w:rPr>
        <w:t xml:space="preserve"> </w:t>
      </w:r>
      <w:r w:rsidR="0079006A">
        <w:rPr>
          <w:lang w:val="kk-KZ"/>
        </w:rPr>
        <w:t xml:space="preserve">қажеттілігі </w:t>
      </w:r>
      <w:r w:rsidR="00C47C47">
        <w:rPr>
          <w:lang w:val="kk-KZ"/>
        </w:rPr>
        <w:t>бар білім</w:t>
      </w:r>
      <w:r w:rsidR="009F5704">
        <w:rPr>
          <w:lang w:val="kk-KZ"/>
        </w:rPr>
        <w:t xml:space="preserve"> алушылардың</w:t>
      </w:r>
      <w:r w:rsidRPr="00B54C57">
        <w:rPr>
          <w:spacing w:val="1"/>
          <w:lang w:val="kk-KZ"/>
        </w:rPr>
        <w:t xml:space="preserve"> </w:t>
      </w:r>
      <w:r w:rsidRPr="00B54C57">
        <w:rPr>
          <w:lang w:val="kk-KZ"/>
        </w:rPr>
        <w:t>сапалы</w:t>
      </w:r>
      <w:r w:rsidRPr="00B54C57">
        <w:rPr>
          <w:spacing w:val="-2"/>
          <w:lang w:val="kk-KZ"/>
        </w:rPr>
        <w:t xml:space="preserve"> </w:t>
      </w:r>
      <w:r w:rsidRPr="00B54C57">
        <w:rPr>
          <w:lang w:val="kk-KZ"/>
        </w:rPr>
        <w:t>білім</w:t>
      </w:r>
      <w:r w:rsidRPr="00B54C57">
        <w:rPr>
          <w:spacing w:val="-1"/>
          <w:lang w:val="kk-KZ"/>
        </w:rPr>
        <w:t xml:space="preserve"> </w:t>
      </w:r>
      <w:r w:rsidRPr="00B54C57">
        <w:rPr>
          <w:lang w:val="kk-KZ"/>
        </w:rPr>
        <w:t>алу</w:t>
      </w:r>
      <w:r w:rsidRPr="00B54C57">
        <w:rPr>
          <w:spacing w:val="-5"/>
          <w:lang w:val="kk-KZ"/>
        </w:rPr>
        <w:t xml:space="preserve"> </w:t>
      </w:r>
      <w:r w:rsidRPr="00B54C57">
        <w:rPr>
          <w:lang w:val="kk-KZ"/>
        </w:rPr>
        <w:t xml:space="preserve">құқығын қамтамасыз етеді. </w:t>
      </w:r>
      <w:r w:rsidRPr="009F5704">
        <w:rPr>
          <w:lang w:val="kk-KZ"/>
        </w:rPr>
        <w:t>Соның ішінде:</w:t>
      </w:r>
    </w:p>
    <w:p w:rsidR="001523A1" w:rsidRPr="009F5704" w:rsidRDefault="001523A1" w:rsidP="00B54C57">
      <w:pPr>
        <w:pStyle w:val="a7"/>
        <w:widowControl w:val="0"/>
        <w:numPr>
          <w:ilvl w:val="0"/>
          <w:numId w:val="37"/>
        </w:numPr>
        <w:tabs>
          <w:tab w:val="left" w:pos="709"/>
        </w:tabs>
        <w:autoSpaceDE w:val="0"/>
        <w:autoSpaceDN w:val="0"/>
        <w:spacing w:after="0" w:line="240" w:lineRule="auto"/>
        <w:ind w:left="0" w:firstLine="284"/>
        <w:contextualSpacing w:val="0"/>
        <w:rPr>
          <w:rFonts w:ascii="Times New Roman" w:hAnsi="Times New Roman" w:cs="Times New Roman"/>
          <w:sz w:val="28"/>
          <w:szCs w:val="28"/>
          <w:lang w:val="kk-KZ"/>
        </w:rPr>
      </w:pPr>
      <w:r w:rsidRPr="009F5704">
        <w:rPr>
          <w:rFonts w:ascii="Times New Roman" w:hAnsi="Times New Roman" w:cs="Times New Roman"/>
          <w:sz w:val="28"/>
          <w:szCs w:val="28"/>
          <w:lang w:val="kk-KZ"/>
        </w:rPr>
        <w:t>денсаулығында</w:t>
      </w:r>
      <w:r w:rsidRPr="009F5704">
        <w:rPr>
          <w:rFonts w:ascii="Times New Roman" w:hAnsi="Times New Roman" w:cs="Times New Roman"/>
          <w:spacing w:val="-4"/>
          <w:sz w:val="28"/>
          <w:szCs w:val="28"/>
          <w:lang w:val="kk-KZ"/>
        </w:rPr>
        <w:t xml:space="preserve"> </w:t>
      </w:r>
      <w:r w:rsidRPr="009F5704">
        <w:rPr>
          <w:rFonts w:ascii="Times New Roman" w:hAnsi="Times New Roman" w:cs="Times New Roman"/>
          <w:sz w:val="28"/>
          <w:szCs w:val="28"/>
          <w:lang w:val="kk-KZ"/>
        </w:rPr>
        <w:t>ақаулығы</w:t>
      </w:r>
      <w:r w:rsidRPr="009F5704">
        <w:rPr>
          <w:rFonts w:ascii="Times New Roman" w:hAnsi="Times New Roman" w:cs="Times New Roman"/>
          <w:spacing w:val="-4"/>
          <w:sz w:val="28"/>
          <w:szCs w:val="28"/>
          <w:lang w:val="kk-KZ"/>
        </w:rPr>
        <w:t xml:space="preserve"> </w:t>
      </w:r>
      <w:r w:rsidRPr="009F5704">
        <w:rPr>
          <w:rFonts w:ascii="Times New Roman" w:hAnsi="Times New Roman" w:cs="Times New Roman"/>
          <w:sz w:val="28"/>
          <w:szCs w:val="28"/>
          <w:lang w:val="kk-KZ"/>
        </w:rPr>
        <w:t>барлар</w:t>
      </w:r>
      <w:r w:rsidRPr="009F5704">
        <w:rPr>
          <w:rFonts w:ascii="Times New Roman" w:hAnsi="Times New Roman" w:cs="Times New Roman"/>
          <w:spacing w:val="-2"/>
          <w:sz w:val="28"/>
          <w:szCs w:val="28"/>
          <w:lang w:val="kk-KZ"/>
        </w:rPr>
        <w:t xml:space="preserve"> </w:t>
      </w:r>
      <w:r w:rsidRPr="009F5704">
        <w:rPr>
          <w:rFonts w:ascii="Times New Roman" w:hAnsi="Times New Roman" w:cs="Times New Roman"/>
          <w:sz w:val="28"/>
          <w:szCs w:val="28"/>
          <w:lang w:val="kk-KZ"/>
        </w:rPr>
        <w:t>(психофизикалық</w:t>
      </w:r>
      <w:r w:rsidRPr="009F5704">
        <w:rPr>
          <w:rFonts w:ascii="Times New Roman" w:hAnsi="Times New Roman" w:cs="Times New Roman"/>
          <w:spacing w:val="-3"/>
          <w:sz w:val="28"/>
          <w:szCs w:val="28"/>
          <w:lang w:val="kk-KZ"/>
        </w:rPr>
        <w:t xml:space="preserve"> </w:t>
      </w:r>
      <w:r w:rsidRPr="009F5704">
        <w:rPr>
          <w:rFonts w:ascii="Times New Roman" w:hAnsi="Times New Roman" w:cs="Times New Roman"/>
          <w:sz w:val="28"/>
          <w:szCs w:val="28"/>
          <w:lang w:val="kk-KZ"/>
        </w:rPr>
        <w:t>бұзылыстар);</w:t>
      </w:r>
    </w:p>
    <w:p w:rsidR="001523A1" w:rsidRPr="009F5704" w:rsidRDefault="001523A1" w:rsidP="00B54C57">
      <w:pPr>
        <w:pStyle w:val="a7"/>
        <w:widowControl w:val="0"/>
        <w:numPr>
          <w:ilvl w:val="0"/>
          <w:numId w:val="37"/>
        </w:numPr>
        <w:tabs>
          <w:tab w:val="left" w:pos="709"/>
        </w:tabs>
        <w:autoSpaceDE w:val="0"/>
        <w:autoSpaceDN w:val="0"/>
        <w:spacing w:after="0" w:line="240" w:lineRule="auto"/>
        <w:ind w:left="0" w:firstLine="284"/>
        <w:contextualSpacing w:val="0"/>
        <w:rPr>
          <w:rFonts w:ascii="Times New Roman" w:hAnsi="Times New Roman" w:cs="Times New Roman"/>
          <w:sz w:val="28"/>
          <w:szCs w:val="28"/>
          <w:lang w:val="kk-KZ"/>
        </w:rPr>
      </w:pPr>
      <w:r w:rsidRPr="009F5704">
        <w:rPr>
          <w:rFonts w:ascii="Times New Roman" w:hAnsi="Times New Roman" w:cs="Times New Roman"/>
          <w:sz w:val="28"/>
          <w:szCs w:val="28"/>
          <w:lang w:val="kk-KZ"/>
        </w:rPr>
        <w:t>қоғамдық ортада әлеуметтік бейімделуінде қиындықтары барлар (отбасының</w:t>
      </w:r>
      <w:r w:rsidRPr="009F5704">
        <w:rPr>
          <w:rFonts w:ascii="Times New Roman" w:hAnsi="Times New Roman" w:cs="Times New Roman"/>
          <w:spacing w:val="-57"/>
          <w:sz w:val="28"/>
          <w:szCs w:val="28"/>
          <w:lang w:val="kk-KZ"/>
        </w:rPr>
        <w:t xml:space="preserve"> </w:t>
      </w:r>
      <w:r w:rsidRPr="009F5704">
        <w:rPr>
          <w:rFonts w:ascii="Times New Roman" w:hAnsi="Times New Roman" w:cs="Times New Roman"/>
          <w:sz w:val="28"/>
          <w:szCs w:val="28"/>
          <w:lang w:val="kk-KZ"/>
        </w:rPr>
        <w:t>т</w:t>
      </w:r>
      <w:r w:rsidR="009F5704">
        <w:rPr>
          <w:rFonts w:ascii="Times New Roman" w:hAnsi="Times New Roman" w:cs="Times New Roman"/>
          <w:sz w:val="28"/>
          <w:szCs w:val="28"/>
          <w:lang w:val="kk-KZ"/>
        </w:rPr>
        <w:t>ө</w:t>
      </w:r>
      <w:r w:rsidRPr="009F5704">
        <w:rPr>
          <w:rFonts w:ascii="Times New Roman" w:hAnsi="Times New Roman" w:cs="Times New Roman"/>
          <w:sz w:val="28"/>
          <w:szCs w:val="28"/>
          <w:lang w:val="kk-KZ"/>
        </w:rPr>
        <w:t>мен</w:t>
      </w:r>
      <w:r w:rsidRPr="009F5704">
        <w:rPr>
          <w:rFonts w:ascii="Times New Roman" w:hAnsi="Times New Roman" w:cs="Times New Roman"/>
          <w:spacing w:val="-1"/>
          <w:sz w:val="28"/>
          <w:szCs w:val="28"/>
          <w:lang w:val="kk-KZ"/>
        </w:rPr>
        <w:t xml:space="preserve"> </w:t>
      </w:r>
      <w:r w:rsidRPr="009F5704">
        <w:rPr>
          <w:rFonts w:ascii="Times New Roman" w:hAnsi="Times New Roman" w:cs="Times New Roman"/>
          <w:sz w:val="28"/>
          <w:szCs w:val="28"/>
          <w:lang w:val="kk-KZ"/>
        </w:rPr>
        <w:t>әлеуметтік</w:t>
      </w:r>
      <w:r w:rsidRPr="009F5704">
        <w:rPr>
          <w:rFonts w:ascii="Times New Roman" w:hAnsi="Times New Roman" w:cs="Times New Roman"/>
          <w:spacing w:val="1"/>
          <w:sz w:val="28"/>
          <w:szCs w:val="28"/>
          <w:lang w:val="kk-KZ"/>
        </w:rPr>
        <w:t xml:space="preserve"> </w:t>
      </w:r>
      <w:r w:rsidRPr="009F5704">
        <w:rPr>
          <w:rFonts w:ascii="Times New Roman" w:hAnsi="Times New Roman" w:cs="Times New Roman"/>
          <w:sz w:val="28"/>
          <w:szCs w:val="28"/>
          <w:lang w:val="kk-KZ"/>
        </w:rPr>
        <w:t>жағдайы немесе</w:t>
      </w:r>
      <w:r w:rsidRPr="009F5704">
        <w:rPr>
          <w:rFonts w:ascii="Times New Roman" w:hAnsi="Times New Roman" w:cs="Times New Roman"/>
          <w:spacing w:val="-2"/>
          <w:sz w:val="28"/>
          <w:szCs w:val="28"/>
          <w:lang w:val="kk-KZ"/>
        </w:rPr>
        <w:t xml:space="preserve"> </w:t>
      </w:r>
      <w:r w:rsidRPr="009F5704">
        <w:rPr>
          <w:rFonts w:ascii="Times New Roman" w:hAnsi="Times New Roman" w:cs="Times New Roman"/>
          <w:sz w:val="28"/>
          <w:szCs w:val="28"/>
          <w:lang w:val="kk-KZ"/>
        </w:rPr>
        <w:t>психологиялық ахуалы).</w:t>
      </w:r>
    </w:p>
    <w:p w:rsidR="00946FE5" w:rsidRPr="003417B7" w:rsidRDefault="00946FE5" w:rsidP="00B54C57">
      <w:pPr>
        <w:spacing w:after="0" w:line="240" w:lineRule="auto"/>
        <w:ind w:firstLine="709"/>
        <w:jc w:val="both"/>
        <w:rPr>
          <w:rFonts w:ascii="Times New Roman" w:hAnsi="Times New Roman" w:cs="Times New Roman"/>
          <w:sz w:val="28"/>
          <w:szCs w:val="28"/>
          <w:lang w:val="kk-KZ"/>
        </w:rPr>
      </w:pPr>
      <w:r w:rsidRPr="00B54C57">
        <w:rPr>
          <w:rFonts w:ascii="Times New Roman" w:hAnsi="Times New Roman" w:cs="Times New Roman"/>
          <w:sz w:val="28"/>
          <w:szCs w:val="28"/>
          <w:lang w:val="kk-KZ"/>
        </w:rPr>
        <w:t xml:space="preserve">Сондықтан біздің жұмысымызда осы олқылықтың орнын толтыруға және ЖОО мен колледжде оқу </w:t>
      </w:r>
      <w:r w:rsidR="00414F4C" w:rsidRPr="00B54C57">
        <w:rPr>
          <w:rFonts w:ascii="Times New Roman" w:hAnsi="Times New Roman" w:cs="Times New Roman"/>
          <w:sz w:val="28"/>
          <w:szCs w:val="28"/>
          <w:lang w:val="kk-KZ"/>
        </w:rPr>
        <w:t>үдері</w:t>
      </w:r>
      <w:r w:rsidRPr="00B54C57">
        <w:rPr>
          <w:rFonts w:ascii="Times New Roman" w:hAnsi="Times New Roman" w:cs="Times New Roman"/>
          <w:sz w:val="28"/>
          <w:szCs w:val="28"/>
          <w:lang w:val="kk-KZ"/>
        </w:rPr>
        <w:t xml:space="preserve">сінде нашар еститін </w:t>
      </w:r>
      <w:r w:rsidR="009F5704" w:rsidRPr="009F5704">
        <w:rPr>
          <w:rFonts w:ascii="Times New Roman" w:hAnsi="Times New Roman" w:cs="Times New Roman"/>
          <w:sz w:val="28"/>
          <w:szCs w:val="28"/>
          <w:lang w:val="kk-KZ"/>
        </w:rPr>
        <w:t>білім алушылар</w:t>
      </w:r>
      <w:r w:rsidR="009F5704">
        <w:rPr>
          <w:rFonts w:ascii="Times New Roman" w:hAnsi="Times New Roman" w:cs="Times New Roman"/>
          <w:sz w:val="28"/>
          <w:szCs w:val="28"/>
          <w:lang w:val="kk-KZ"/>
        </w:rPr>
        <w:t>дың</w:t>
      </w:r>
      <w:r w:rsidRPr="00B54C57">
        <w:rPr>
          <w:rFonts w:ascii="Times New Roman" w:hAnsi="Times New Roman" w:cs="Times New Roman"/>
          <w:sz w:val="28"/>
          <w:szCs w:val="28"/>
          <w:lang w:val="kk-KZ"/>
        </w:rPr>
        <w:t xml:space="preserve"> эмоциялық жағдайын зерттеу тәсілдерін</w:t>
      </w:r>
      <w:r w:rsidR="006C4B5E" w:rsidRPr="00B54C57">
        <w:rPr>
          <w:rFonts w:ascii="Times New Roman" w:hAnsi="Times New Roman" w:cs="Times New Roman"/>
          <w:sz w:val="28"/>
          <w:szCs w:val="28"/>
          <w:lang w:val="kk-KZ"/>
        </w:rPr>
        <w:t xml:space="preserve"> </w:t>
      </w:r>
      <w:r w:rsidR="00414F4C" w:rsidRPr="00B54C57">
        <w:rPr>
          <w:rFonts w:ascii="Times New Roman" w:hAnsi="Times New Roman" w:cs="Times New Roman"/>
          <w:sz w:val="28"/>
          <w:szCs w:val="28"/>
          <w:lang w:val="kk-KZ"/>
        </w:rPr>
        <w:t>модель</w:t>
      </w:r>
      <w:r w:rsidRPr="00B54C57">
        <w:rPr>
          <w:rFonts w:ascii="Times New Roman" w:hAnsi="Times New Roman" w:cs="Times New Roman"/>
          <w:sz w:val="28"/>
          <w:szCs w:val="28"/>
          <w:lang w:val="kk-KZ"/>
        </w:rPr>
        <w:t>де</w:t>
      </w:r>
      <w:r w:rsidRPr="003417B7">
        <w:rPr>
          <w:rFonts w:ascii="Times New Roman" w:hAnsi="Times New Roman" w:cs="Times New Roman"/>
          <w:sz w:val="28"/>
          <w:szCs w:val="28"/>
          <w:lang w:val="kk-KZ"/>
        </w:rPr>
        <w:t xml:space="preserve"> әзірлеуге, негіздеуге және тәжірибелік-эксперименттік жолмен тексеруге әрекет жасалды. Зерттеуде нашар еститін білім алушылардың эмоциялық-жеке тұлғалық қалыптасуына баса назар аударылды. Есту қабілеті </w:t>
      </w:r>
      <w:r w:rsidR="00414F4C">
        <w:rPr>
          <w:rFonts w:ascii="Times New Roman" w:hAnsi="Times New Roman" w:cs="Times New Roman"/>
          <w:sz w:val="28"/>
          <w:szCs w:val="28"/>
          <w:lang w:val="kk-KZ"/>
        </w:rPr>
        <w:t>төмен</w:t>
      </w:r>
      <w:r w:rsidRPr="003417B7">
        <w:rPr>
          <w:rFonts w:ascii="Times New Roman" w:hAnsi="Times New Roman" w:cs="Times New Roman"/>
          <w:sz w:val="28"/>
          <w:szCs w:val="28"/>
          <w:lang w:val="kk-KZ"/>
        </w:rPr>
        <w:t xml:space="preserve"> білім алушыларың эмоциялық жағдайын зерттеудің құрылымдық-мазмұндық моделін жасау қажеттілігі оны жүйелі түрде жүзеге асыру мақсатында осы мәселенің негізін құрайтын әдіснамалық ұстанымдардың саралануына әкелді. Нашар еститін білім алушылардың эмоциялық жағдайын зерттеу үшін тірек, маңызды және пәрменді болып табылатын әдіснамалық негіздердің қатарында:</w:t>
      </w:r>
    </w:p>
    <w:p w:rsidR="00946FE5" w:rsidRPr="003417B7" w:rsidRDefault="00544EAC" w:rsidP="00946FE5">
      <w:pPr>
        <w:spacing w:after="0" w:line="240" w:lineRule="auto"/>
        <w:ind w:firstLine="709"/>
        <w:jc w:val="both"/>
        <w:rPr>
          <w:rFonts w:ascii="Times New Roman" w:hAnsi="Times New Roman" w:cs="Times New Roman"/>
          <w:sz w:val="28"/>
          <w:szCs w:val="28"/>
          <w:lang w:val="kk-KZ"/>
        </w:rPr>
      </w:pPr>
      <w:r w:rsidRPr="00544EAC">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Л.С.Выготскийдің қалыпты және </w:t>
      </w:r>
      <w:r w:rsidR="00414F4C">
        <w:rPr>
          <w:rFonts w:ascii="Times New Roman" w:hAnsi="Times New Roman" w:cs="Times New Roman"/>
          <w:sz w:val="28"/>
          <w:szCs w:val="28"/>
          <w:lang w:val="kk-KZ"/>
        </w:rPr>
        <w:t>ауытқуы бар</w:t>
      </w:r>
      <w:r w:rsidR="00946FE5" w:rsidRPr="003417B7">
        <w:rPr>
          <w:rFonts w:ascii="Times New Roman" w:hAnsi="Times New Roman" w:cs="Times New Roman"/>
          <w:sz w:val="28"/>
          <w:szCs w:val="28"/>
          <w:lang w:val="kk-KZ"/>
        </w:rPr>
        <w:t xml:space="preserve"> баланың даму заңдылықтарының бірлігі туралы ұстанымы;</w:t>
      </w:r>
    </w:p>
    <w:p w:rsidR="00946FE5" w:rsidRPr="003417B7" w:rsidRDefault="00544EAC" w:rsidP="00946FE5">
      <w:pPr>
        <w:spacing w:after="0" w:line="240" w:lineRule="auto"/>
        <w:ind w:firstLine="709"/>
        <w:jc w:val="both"/>
        <w:rPr>
          <w:rFonts w:ascii="Times New Roman" w:hAnsi="Times New Roman" w:cs="Times New Roman"/>
          <w:sz w:val="28"/>
          <w:szCs w:val="28"/>
          <w:lang w:val="kk-KZ"/>
        </w:rPr>
      </w:pPr>
      <w:r w:rsidRPr="00544EAC">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А.Н.Леонтьевтің </w:t>
      </w:r>
      <w:r w:rsidR="00414F4C">
        <w:rPr>
          <w:rFonts w:ascii="Times New Roman" w:hAnsi="Times New Roman" w:cs="Times New Roman"/>
          <w:sz w:val="28"/>
          <w:szCs w:val="28"/>
          <w:lang w:val="kk-KZ"/>
        </w:rPr>
        <w:t xml:space="preserve">жеке </w:t>
      </w:r>
      <w:r w:rsidR="00946FE5" w:rsidRPr="003417B7">
        <w:rPr>
          <w:rFonts w:ascii="Times New Roman" w:hAnsi="Times New Roman" w:cs="Times New Roman"/>
          <w:sz w:val="28"/>
          <w:szCs w:val="28"/>
          <w:lang w:val="kk-KZ"/>
        </w:rPr>
        <w:t xml:space="preserve">тұлға туралы </w:t>
      </w:r>
      <w:r w:rsidR="00946FE5" w:rsidRPr="003417B7">
        <w:rPr>
          <w:rFonts w:ascii="Times New Roman" w:hAnsi="Times New Roman" w:cs="Times New Roman"/>
          <w:sz w:val="28"/>
          <w:szCs w:val="28"/>
          <w:shd w:val="clear" w:color="auto" w:fill="FFFFFF"/>
          <w:lang w:val="kk-KZ"/>
        </w:rPr>
        <w:t>қайталанбайтын </w:t>
      </w:r>
      <w:r w:rsidR="00946FE5" w:rsidRPr="00F80645">
        <w:rPr>
          <w:rStyle w:val="aa"/>
          <w:rFonts w:ascii="Times New Roman" w:hAnsi="Times New Roman" w:cs="Times New Roman"/>
          <w:bCs/>
          <w:i w:val="0"/>
          <w:iCs w:val="0"/>
          <w:sz w:val="28"/>
          <w:szCs w:val="28"/>
          <w:shd w:val="clear" w:color="auto" w:fill="FFFFFF"/>
          <w:lang w:val="kk-KZ"/>
        </w:rPr>
        <w:t>тұтастық пен бірлік</w:t>
      </w:r>
      <w:r w:rsidR="009F5704">
        <w:rPr>
          <w:rStyle w:val="aa"/>
          <w:rFonts w:ascii="Times New Roman" w:hAnsi="Times New Roman" w:cs="Times New Roman"/>
          <w:bCs/>
          <w:i w:val="0"/>
          <w:iCs w:val="0"/>
          <w:sz w:val="28"/>
          <w:szCs w:val="28"/>
          <w:shd w:val="clear" w:color="auto" w:fill="FFFFFF"/>
          <w:lang w:val="kk-KZ"/>
        </w:rPr>
        <w:t xml:space="preserve"> </w:t>
      </w:r>
      <w:r w:rsidR="00946FE5" w:rsidRPr="003417B7">
        <w:rPr>
          <w:rFonts w:ascii="Times New Roman" w:hAnsi="Times New Roman" w:cs="Times New Roman"/>
          <w:sz w:val="28"/>
          <w:szCs w:val="28"/>
          <w:lang w:val="kk-KZ"/>
        </w:rPr>
        <w:t xml:space="preserve">туралы, Ж.И.Намазбаеваның </w:t>
      </w:r>
      <w:r w:rsidR="00414F4C">
        <w:rPr>
          <w:rFonts w:ascii="Times New Roman" w:hAnsi="Times New Roman" w:cs="Times New Roman"/>
          <w:sz w:val="28"/>
          <w:szCs w:val="28"/>
          <w:lang w:val="kk-KZ"/>
        </w:rPr>
        <w:t xml:space="preserve">жеке </w:t>
      </w:r>
      <w:r w:rsidR="00946FE5" w:rsidRPr="003417B7">
        <w:rPr>
          <w:rFonts w:ascii="Times New Roman" w:hAnsi="Times New Roman" w:cs="Times New Roman"/>
          <w:sz w:val="28"/>
          <w:szCs w:val="28"/>
          <w:lang w:val="kk-KZ"/>
        </w:rPr>
        <w:t>тұлға теориясын зерттеудегі кешенді тәсіл туралы идеяларын жүзеге асыру.</w:t>
      </w:r>
    </w:p>
    <w:p w:rsidR="00946FE5" w:rsidRPr="00B54C5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Психологиялық-педагогикалық теорияларға</w:t>
      </w:r>
      <w:r w:rsidR="00414F4C">
        <w:rPr>
          <w:rFonts w:ascii="Times New Roman" w:hAnsi="Times New Roman" w:cs="Times New Roman"/>
          <w:sz w:val="28"/>
          <w:szCs w:val="28"/>
          <w:lang w:val="kk-KZ"/>
        </w:rPr>
        <w:t xml:space="preserve">, сондай-ақ </w:t>
      </w:r>
      <w:r w:rsidRPr="003417B7">
        <w:rPr>
          <w:rFonts w:ascii="Times New Roman" w:hAnsi="Times New Roman" w:cs="Times New Roman"/>
          <w:sz w:val="28"/>
          <w:szCs w:val="28"/>
          <w:lang w:val="kk-KZ"/>
        </w:rPr>
        <w:t>көптеген зерттеулер</w:t>
      </w:r>
      <w:r w:rsidR="00414F4C">
        <w:rPr>
          <w:rFonts w:ascii="Times New Roman" w:hAnsi="Times New Roman" w:cs="Times New Roman"/>
          <w:sz w:val="28"/>
          <w:szCs w:val="28"/>
          <w:lang w:val="kk-KZ"/>
        </w:rPr>
        <w:t>ге</w:t>
      </w:r>
      <w:r w:rsidR="006C6A4A" w:rsidRPr="006C6A4A">
        <w:rPr>
          <w:rFonts w:ascii="Times New Roman" w:hAnsi="Times New Roman" w:cs="Times New Roman"/>
          <w:sz w:val="28"/>
          <w:szCs w:val="28"/>
          <w:lang w:val="kk-KZ"/>
        </w:rPr>
        <w:t xml:space="preserve"> </w:t>
      </w:r>
      <w:r w:rsidR="00414F4C" w:rsidRPr="003417B7">
        <w:rPr>
          <w:rFonts w:ascii="Times New Roman" w:hAnsi="Times New Roman" w:cs="Times New Roman"/>
          <w:sz w:val="28"/>
          <w:szCs w:val="28"/>
          <w:lang w:val="kk-KZ"/>
        </w:rPr>
        <w:t>шолу</w:t>
      </w:r>
      <w:r w:rsidR="00414F4C">
        <w:rPr>
          <w:rFonts w:ascii="Times New Roman" w:hAnsi="Times New Roman" w:cs="Times New Roman"/>
          <w:sz w:val="28"/>
          <w:szCs w:val="28"/>
          <w:lang w:val="kk-KZ"/>
        </w:rPr>
        <w:t xml:space="preserve"> жасау</w:t>
      </w:r>
      <w:r w:rsidR="006C6A4A" w:rsidRPr="006C6A4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бұл мәселені шеш</w:t>
      </w:r>
      <w:r w:rsidR="00414F4C">
        <w:rPr>
          <w:rFonts w:ascii="Times New Roman" w:hAnsi="Times New Roman" w:cs="Times New Roman"/>
          <w:sz w:val="28"/>
          <w:szCs w:val="28"/>
          <w:lang w:val="kk-KZ"/>
        </w:rPr>
        <w:t>е алмады</w:t>
      </w:r>
      <w:r w:rsidRPr="003417B7">
        <w:rPr>
          <w:rFonts w:ascii="Times New Roman" w:hAnsi="Times New Roman" w:cs="Times New Roman"/>
          <w:sz w:val="28"/>
          <w:szCs w:val="28"/>
          <w:lang w:val="kk-KZ"/>
        </w:rPr>
        <w:t>, керісінше, оның тереңдігін көрсетті, эмоциялар психологиясын талдау бағыттарының спектрін анықта</w:t>
      </w:r>
      <w:r w:rsidR="00414F4C">
        <w:rPr>
          <w:rFonts w:ascii="Times New Roman" w:hAnsi="Times New Roman" w:cs="Times New Roman"/>
          <w:sz w:val="28"/>
          <w:szCs w:val="28"/>
          <w:lang w:val="kk-KZ"/>
        </w:rPr>
        <w:t>п берді</w:t>
      </w:r>
      <w:r w:rsidRPr="003417B7">
        <w:rPr>
          <w:rFonts w:ascii="Times New Roman" w:hAnsi="Times New Roman" w:cs="Times New Roman"/>
          <w:sz w:val="28"/>
          <w:szCs w:val="28"/>
          <w:lang w:val="kk-KZ"/>
        </w:rPr>
        <w:t xml:space="preserve">. </w:t>
      </w:r>
      <w:r w:rsidR="00414F4C">
        <w:rPr>
          <w:rFonts w:ascii="Times New Roman" w:hAnsi="Times New Roman" w:cs="Times New Roman"/>
          <w:sz w:val="28"/>
          <w:szCs w:val="28"/>
          <w:lang w:val="kk-KZ"/>
        </w:rPr>
        <w:t>Жеке т</w:t>
      </w:r>
      <w:r w:rsidRPr="003417B7">
        <w:rPr>
          <w:rFonts w:ascii="Times New Roman" w:hAnsi="Times New Roman" w:cs="Times New Roman"/>
          <w:sz w:val="28"/>
          <w:szCs w:val="28"/>
          <w:lang w:val="kk-KZ"/>
        </w:rPr>
        <w:t xml:space="preserve">ұлғаның эмоциялық жағдайын зерттеуде біз қолданған әдістерді зерттеу олар туралы түсініктерді кеңейтуге және оларды жүзеге асырудың әртүрлі тәсілдеріне көз жеткізуге мүмкіндік берді. Біз оларды </w:t>
      </w:r>
      <w:r w:rsidR="00414F4C">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екі топ</w:t>
      </w:r>
      <w:r w:rsidR="00414F4C">
        <w:rPr>
          <w:rFonts w:ascii="Times New Roman" w:hAnsi="Times New Roman" w:cs="Times New Roman"/>
          <w:sz w:val="28"/>
          <w:szCs w:val="28"/>
          <w:lang w:val="kk-KZ"/>
        </w:rPr>
        <w:t>қа бөліп</w:t>
      </w:r>
      <w:r w:rsidRPr="003417B7">
        <w:rPr>
          <w:rFonts w:ascii="Times New Roman" w:hAnsi="Times New Roman" w:cs="Times New Roman"/>
          <w:sz w:val="28"/>
          <w:szCs w:val="28"/>
          <w:lang w:val="kk-KZ"/>
        </w:rPr>
        <w:t xml:space="preserve"> қарастырамыз: нақты психологиялық жә</w:t>
      </w:r>
      <w:r w:rsidR="00414F4C">
        <w:rPr>
          <w:rFonts w:ascii="Times New Roman" w:hAnsi="Times New Roman" w:cs="Times New Roman"/>
          <w:sz w:val="28"/>
          <w:szCs w:val="28"/>
          <w:lang w:val="kk-KZ"/>
        </w:rPr>
        <w:t>не физиологиялық әдістер</w:t>
      </w:r>
      <w:r w:rsidRPr="00B54C57">
        <w:rPr>
          <w:rFonts w:ascii="Times New Roman" w:hAnsi="Times New Roman" w:cs="Times New Roman"/>
          <w:sz w:val="28"/>
          <w:szCs w:val="28"/>
          <w:lang w:val="kk-KZ"/>
        </w:rPr>
        <w:t>.</w:t>
      </w:r>
    </w:p>
    <w:p w:rsidR="00946FE5" w:rsidRPr="003417B7" w:rsidRDefault="00A3451F" w:rsidP="00F8064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414F4C" w:rsidRPr="00B54C5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48 -</w:t>
      </w:r>
      <w:r w:rsidR="00946FE5" w:rsidRPr="00B54C57">
        <w:rPr>
          <w:rFonts w:ascii="Times New Roman" w:hAnsi="Times New Roman" w:cs="Times New Roman"/>
          <w:sz w:val="28"/>
          <w:szCs w:val="28"/>
          <w:lang w:val="kk-KZ"/>
        </w:rPr>
        <w:t xml:space="preserve"> Эмоцияларды зерттеу әдістерінің екі тобы (А.</w:t>
      </w:r>
      <w:r w:rsidR="006C6A4A">
        <w:rPr>
          <w:rFonts w:ascii="Times New Roman" w:hAnsi="Times New Roman" w:cs="Times New Roman"/>
          <w:sz w:val="28"/>
          <w:szCs w:val="28"/>
          <w:lang w:val="kk-KZ"/>
        </w:rPr>
        <w:t>Уэ</w:t>
      </w:r>
      <w:r w:rsidR="00946FE5" w:rsidRPr="00B54C57">
        <w:rPr>
          <w:rFonts w:ascii="Times New Roman" w:hAnsi="Times New Roman" w:cs="Times New Roman"/>
          <w:sz w:val="28"/>
          <w:szCs w:val="28"/>
          <w:lang w:val="kk-KZ"/>
        </w:rPr>
        <w:t>ссман, Д.Рикс, П.Экман, У</w:t>
      </w:r>
      <w:r w:rsidR="00946FE5" w:rsidRPr="003417B7">
        <w:rPr>
          <w:rFonts w:ascii="Times New Roman" w:hAnsi="Times New Roman" w:cs="Times New Roman"/>
          <w:sz w:val="28"/>
          <w:szCs w:val="28"/>
          <w:lang w:val="kk-KZ"/>
        </w:rPr>
        <w:t>.Фризен, С.В.Велиев, В.Д.Балин және т. б.).</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noProof/>
          <w:sz w:val="28"/>
          <w:szCs w:val="28"/>
          <w:lang w:eastAsia="ru-RU"/>
        </w:rPr>
        <w:drawing>
          <wp:inline distT="0" distB="0" distL="0" distR="0" wp14:anchorId="33C6D305" wp14:editId="6D9A3005">
            <wp:extent cx="54864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4"/>
          <w:szCs w:val="24"/>
        </w:rPr>
      </w:pPr>
      <w:r w:rsidRPr="003417B7">
        <w:rPr>
          <w:rFonts w:ascii="Times New Roman" w:hAnsi="Times New Roman" w:cs="Times New Roman"/>
          <w:noProof/>
          <w:sz w:val="24"/>
          <w:szCs w:val="24"/>
          <w:lang w:eastAsia="ru-RU"/>
        </w:rPr>
        <w:drawing>
          <wp:inline distT="0" distB="0" distL="0" distR="0" wp14:anchorId="4F311B6A" wp14:editId="29F5850E">
            <wp:extent cx="4975860" cy="2659380"/>
            <wp:effectExtent l="38100" t="0" r="0" b="762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946FE5" w:rsidRPr="003417B7" w:rsidRDefault="00946FE5"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B54C57">
        <w:rPr>
          <w:rFonts w:ascii="Times New Roman" w:hAnsi="Times New Roman" w:cs="Times New Roman"/>
          <w:sz w:val="28"/>
          <w:szCs w:val="28"/>
        </w:rPr>
        <w:t>Біз өз</w:t>
      </w:r>
      <w:r w:rsidR="001523A1" w:rsidRPr="00B54C57">
        <w:rPr>
          <w:rFonts w:ascii="Times New Roman" w:hAnsi="Times New Roman" w:cs="Times New Roman"/>
          <w:sz w:val="28"/>
          <w:szCs w:val="28"/>
          <w:lang w:val="kk-KZ"/>
        </w:rPr>
        <w:t xml:space="preserve"> </w:t>
      </w:r>
      <w:r w:rsidR="001523A1" w:rsidRPr="00B54C57">
        <w:rPr>
          <w:rFonts w:ascii="Times New Roman" w:hAnsi="Times New Roman" w:cs="Times New Roman"/>
          <w:sz w:val="28"/>
          <w:szCs w:val="28"/>
        </w:rPr>
        <w:t>жұмысымызда</w:t>
      </w:r>
      <w:r w:rsidR="006C6A4A">
        <w:rPr>
          <w:rFonts w:ascii="Times New Roman" w:hAnsi="Times New Roman" w:cs="Times New Roman"/>
          <w:sz w:val="28"/>
          <w:szCs w:val="28"/>
          <w:lang w:val="kk-KZ"/>
        </w:rPr>
        <w:t xml:space="preserve"> ЖОО-</w:t>
      </w:r>
      <w:r w:rsidR="001523A1" w:rsidRPr="00B54C57">
        <w:rPr>
          <w:rFonts w:ascii="Times New Roman" w:hAnsi="Times New Roman" w:cs="Times New Roman"/>
          <w:sz w:val="28"/>
          <w:szCs w:val="28"/>
          <w:lang w:val="kk-KZ"/>
        </w:rPr>
        <w:t xml:space="preserve">ны мен колледждерде нашар еститін </w:t>
      </w:r>
      <w:r w:rsidR="006C6A4A">
        <w:rPr>
          <w:rFonts w:ascii="Times New Roman" w:hAnsi="Times New Roman" w:cs="Times New Roman"/>
          <w:sz w:val="28"/>
          <w:szCs w:val="28"/>
          <w:lang w:val="kk-KZ"/>
        </w:rPr>
        <w:t>білім алушылардың</w:t>
      </w:r>
      <w:r w:rsidRPr="00B54C57">
        <w:rPr>
          <w:rFonts w:ascii="Times New Roman" w:hAnsi="Times New Roman" w:cs="Times New Roman"/>
          <w:sz w:val="28"/>
          <w:szCs w:val="28"/>
        </w:rPr>
        <w:t xml:space="preserve"> эмоциялық </w:t>
      </w:r>
      <w:r w:rsidR="00A53895" w:rsidRPr="00B54C57">
        <w:rPr>
          <w:rFonts w:ascii="Times New Roman" w:hAnsi="Times New Roman" w:cs="Times New Roman"/>
          <w:sz w:val="28"/>
          <w:szCs w:val="28"/>
          <w:lang w:val="kk-KZ"/>
        </w:rPr>
        <w:t>орта</w:t>
      </w:r>
      <w:r w:rsidRPr="00B54C57">
        <w:rPr>
          <w:rFonts w:ascii="Times New Roman" w:hAnsi="Times New Roman" w:cs="Times New Roman"/>
          <w:sz w:val="28"/>
          <w:szCs w:val="28"/>
          <w:lang w:val="kk-KZ"/>
        </w:rPr>
        <w:t>мен</w:t>
      </w:r>
      <w:r w:rsidRPr="00B54C57">
        <w:rPr>
          <w:rFonts w:ascii="Times New Roman" w:hAnsi="Times New Roman" w:cs="Times New Roman"/>
          <w:sz w:val="28"/>
          <w:szCs w:val="28"/>
        </w:rPr>
        <w:t xml:space="preserve"> байланысты </w:t>
      </w:r>
      <w:r w:rsidR="00A53895" w:rsidRPr="00B54C57">
        <w:rPr>
          <w:rFonts w:ascii="Times New Roman" w:hAnsi="Times New Roman" w:cs="Times New Roman"/>
          <w:sz w:val="28"/>
          <w:szCs w:val="28"/>
          <w:lang w:val="kk-KZ"/>
        </w:rPr>
        <w:t xml:space="preserve">жеке </w:t>
      </w:r>
      <w:r w:rsidRPr="00B54C57">
        <w:rPr>
          <w:rFonts w:ascii="Times New Roman" w:hAnsi="Times New Roman" w:cs="Times New Roman"/>
          <w:sz w:val="28"/>
          <w:szCs w:val="28"/>
        </w:rPr>
        <w:t>тұлғаның психодинамикалық ерекшел</w:t>
      </w:r>
      <w:r w:rsidRPr="00B54C57">
        <w:rPr>
          <w:rFonts w:ascii="Times New Roman" w:hAnsi="Times New Roman" w:cs="Times New Roman"/>
          <w:sz w:val="28"/>
          <w:szCs w:val="28"/>
          <w:lang w:val="kk-KZ"/>
        </w:rPr>
        <w:t>ігінің</w:t>
      </w:r>
      <w:r w:rsidR="001523A1" w:rsidRPr="00B54C57">
        <w:rPr>
          <w:rFonts w:ascii="Times New Roman" w:hAnsi="Times New Roman" w:cs="Times New Roman"/>
          <w:sz w:val="28"/>
          <w:szCs w:val="28"/>
          <w:lang w:val="kk-KZ"/>
        </w:rPr>
        <w:t xml:space="preserve"> </w:t>
      </w:r>
      <w:r w:rsidRPr="00B54C57">
        <w:rPr>
          <w:rFonts w:ascii="Times New Roman" w:hAnsi="Times New Roman" w:cs="Times New Roman"/>
          <w:sz w:val="28"/>
          <w:szCs w:val="28"/>
          <w:lang w:val="kk-KZ"/>
        </w:rPr>
        <w:t>айқындылық</w:t>
      </w:r>
      <w:r w:rsidRPr="00B54C57">
        <w:rPr>
          <w:rFonts w:ascii="Times New Roman" w:hAnsi="Times New Roman" w:cs="Times New Roman"/>
          <w:sz w:val="28"/>
          <w:szCs w:val="28"/>
        </w:rPr>
        <w:t xml:space="preserve"> деңгейін анықтауға бағытталған</w:t>
      </w:r>
      <w:r w:rsidRPr="003417B7">
        <w:rPr>
          <w:rFonts w:ascii="Times New Roman" w:hAnsi="Times New Roman" w:cs="Times New Roman"/>
          <w:sz w:val="28"/>
          <w:szCs w:val="28"/>
        </w:rPr>
        <w:t xml:space="preserve"> нақты әдістердің арасында сауалнамаларды қолдандық. </w:t>
      </w:r>
      <w:r w:rsidRPr="003417B7">
        <w:rPr>
          <w:rFonts w:ascii="Times New Roman" w:hAnsi="Times New Roman" w:cs="Times New Roman"/>
          <w:sz w:val="28"/>
          <w:szCs w:val="28"/>
          <w:lang w:val="kk-KZ"/>
        </w:rPr>
        <w:t>Біз үшін</w:t>
      </w:r>
      <w:r w:rsidRPr="003417B7">
        <w:rPr>
          <w:rFonts w:ascii="Times New Roman" w:hAnsi="Times New Roman" w:cs="Times New Roman"/>
          <w:sz w:val="28"/>
          <w:szCs w:val="28"/>
        </w:rPr>
        <w:t xml:space="preserve"> тіркеу </w:t>
      </w:r>
      <w:r w:rsidRPr="003417B7">
        <w:rPr>
          <w:rFonts w:ascii="Times New Roman" w:hAnsi="Times New Roman" w:cs="Times New Roman"/>
          <w:sz w:val="28"/>
          <w:szCs w:val="28"/>
          <w:lang w:val="kk-KZ"/>
        </w:rPr>
        <w:t>рәсімдерінің</w:t>
      </w:r>
      <w:r w:rsidRPr="003417B7">
        <w:rPr>
          <w:rFonts w:ascii="Times New Roman" w:hAnsi="Times New Roman" w:cs="Times New Roman"/>
          <w:sz w:val="28"/>
          <w:szCs w:val="28"/>
        </w:rPr>
        <w:t xml:space="preserve"> қарапайымдылығы және </w:t>
      </w:r>
      <w:r w:rsidR="00A53895">
        <w:rPr>
          <w:rFonts w:ascii="Times New Roman" w:hAnsi="Times New Roman" w:cs="Times New Roman"/>
          <w:sz w:val="28"/>
          <w:szCs w:val="28"/>
          <w:lang w:val="kk-KZ"/>
        </w:rPr>
        <w:t>зерттелуші адам</w:t>
      </w:r>
      <w:r w:rsidRPr="003417B7">
        <w:rPr>
          <w:rFonts w:ascii="Times New Roman" w:hAnsi="Times New Roman" w:cs="Times New Roman"/>
          <w:sz w:val="28"/>
          <w:szCs w:val="28"/>
        </w:rPr>
        <w:t xml:space="preserve"> туралы егжей-тегжейлі ақпарат алу </w:t>
      </w:r>
      <w:r w:rsidRPr="003417B7">
        <w:rPr>
          <w:rFonts w:ascii="Times New Roman" w:hAnsi="Times New Roman" w:cs="Times New Roman"/>
          <w:sz w:val="28"/>
          <w:szCs w:val="28"/>
          <w:lang w:val="kk-KZ"/>
        </w:rPr>
        <w:t>э</w:t>
      </w:r>
      <w:r w:rsidRPr="003417B7">
        <w:rPr>
          <w:rFonts w:ascii="Times New Roman" w:hAnsi="Times New Roman" w:cs="Times New Roman"/>
          <w:sz w:val="28"/>
          <w:szCs w:val="28"/>
        </w:rPr>
        <w:t>ксперименттік жұмыста сауалнамалардың артықшылығы болды. Артықшылықтар</w:t>
      </w:r>
      <w:r w:rsidR="001523A1">
        <w:rPr>
          <w:rFonts w:ascii="Times New Roman" w:hAnsi="Times New Roman" w:cs="Times New Roman"/>
          <w:sz w:val="28"/>
          <w:szCs w:val="28"/>
          <w:lang w:val="kk-KZ"/>
        </w:rPr>
        <w:t xml:space="preserve"> </w:t>
      </w:r>
      <w:r w:rsidRPr="003417B7">
        <w:rPr>
          <w:rFonts w:ascii="Times New Roman" w:hAnsi="Times New Roman" w:cs="Times New Roman"/>
          <w:sz w:val="28"/>
          <w:szCs w:val="28"/>
        </w:rPr>
        <w:t xml:space="preserve">мен қатар нәтижелерді түсіндіруде белгілі бір қиындықтар </w:t>
      </w:r>
      <w:r w:rsidRPr="003417B7">
        <w:rPr>
          <w:rFonts w:ascii="Times New Roman" w:hAnsi="Times New Roman" w:cs="Times New Roman"/>
          <w:sz w:val="28"/>
          <w:szCs w:val="28"/>
          <w:lang w:val="kk-KZ"/>
        </w:rPr>
        <w:t xml:space="preserve">орын алды </w:t>
      </w:r>
      <w:r w:rsidRPr="003417B7">
        <w:rPr>
          <w:rFonts w:ascii="Times New Roman" w:hAnsi="Times New Roman" w:cs="Times New Roman"/>
          <w:sz w:val="28"/>
          <w:szCs w:val="28"/>
        </w:rPr>
        <w:t xml:space="preserve">–деректерді сапалы талдауды өңдеу, </w:t>
      </w:r>
      <w:r w:rsidR="00A53895">
        <w:rPr>
          <w:rFonts w:ascii="Times New Roman" w:hAnsi="Times New Roman" w:cs="Times New Roman"/>
          <w:sz w:val="28"/>
          <w:szCs w:val="28"/>
          <w:lang w:val="kk-KZ"/>
        </w:rPr>
        <w:t>рәсімні</w:t>
      </w:r>
      <w:r w:rsidRPr="003417B7">
        <w:rPr>
          <w:rFonts w:ascii="Times New Roman" w:hAnsi="Times New Roman" w:cs="Times New Roman"/>
          <w:sz w:val="28"/>
          <w:szCs w:val="28"/>
        </w:rPr>
        <w:t xml:space="preserve">ң қиындығы және </w:t>
      </w:r>
      <w:r w:rsidRPr="003417B7">
        <w:rPr>
          <w:rFonts w:ascii="Times New Roman" w:hAnsi="Times New Roman" w:cs="Times New Roman"/>
          <w:sz w:val="28"/>
          <w:szCs w:val="28"/>
          <w:lang w:val="kk-KZ"/>
        </w:rPr>
        <w:t xml:space="preserve">көп </w:t>
      </w:r>
      <w:r w:rsidRPr="003417B7">
        <w:rPr>
          <w:rFonts w:ascii="Times New Roman" w:hAnsi="Times New Roman" w:cs="Times New Roman"/>
          <w:sz w:val="28"/>
          <w:szCs w:val="28"/>
        </w:rPr>
        <w:t>уақыт</w:t>
      </w:r>
      <w:r w:rsidRPr="003417B7">
        <w:rPr>
          <w:rFonts w:ascii="Times New Roman" w:hAnsi="Times New Roman" w:cs="Times New Roman"/>
          <w:sz w:val="28"/>
          <w:szCs w:val="28"/>
          <w:lang w:val="kk-KZ"/>
        </w:rPr>
        <w:t xml:space="preserve"> алады</w:t>
      </w:r>
      <w:r w:rsidRPr="003417B7">
        <w:rPr>
          <w:rFonts w:ascii="Times New Roman" w:hAnsi="Times New Roman" w:cs="Times New Roman"/>
          <w:sz w:val="28"/>
          <w:szCs w:val="28"/>
        </w:rPr>
        <w:t>. Сонымен бірге, талдау нәтижелері бойынша біз сауалнама әдістері жеке тұлғаның эмоци</w:t>
      </w:r>
      <w:r w:rsidRPr="003417B7">
        <w:rPr>
          <w:rFonts w:ascii="Times New Roman" w:hAnsi="Times New Roman" w:cs="Times New Roman"/>
          <w:sz w:val="28"/>
          <w:szCs w:val="28"/>
          <w:lang w:val="kk-KZ"/>
        </w:rPr>
        <w:t>ялық</w:t>
      </w:r>
      <w:r w:rsidR="006C6A4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ортасының</w:t>
      </w:r>
      <w:r w:rsidRPr="003417B7">
        <w:rPr>
          <w:rFonts w:ascii="Times New Roman" w:hAnsi="Times New Roman" w:cs="Times New Roman"/>
          <w:sz w:val="28"/>
          <w:szCs w:val="28"/>
        </w:rPr>
        <w:t xml:space="preserve"> барлық түрлерін зерттеуге мүмкіндік бермейтініне көз жеткіздік, және біз бұл фактіні осы зерттеу әдісінің кемшілігі деп санаймыз.</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Ерекше мінезді</w:t>
      </w:r>
      <w:r w:rsidR="006C6A4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нақты</w:t>
      </w:r>
      <w:r w:rsidRPr="003417B7">
        <w:rPr>
          <w:rFonts w:ascii="Times New Roman" w:hAnsi="Times New Roman" w:cs="Times New Roman"/>
          <w:sz w:val="28"/>
          <w:szCs w:val="28"/>
        </w:rPr>
        <w:t xml:space="preserve"> бір </w:t>
      </w:r>
      <w:r w:rsidR="00A53895">
        <w:rPr>
          <w:rFonts w:ascii="Times New Roman" w:hAnsi="Times New Roman" w:cs="Times New Roman"/>
          <w:sz w:val="28"/>
          <w:szCs w:val="28"/>
          <w:lang w:val="kk-KZ"/>
        </w:rPr>
        <w:t xml:space="preserve">жеке </w:t>
      </w:r>
      <w:r w:rsidRPr="003417B7">
        <w:rPr>
          <w:rFonts w:ascii="Times New Roman" w:hAnsi="Times New Roman" w:cs="Times New Roman"/>
          <w:sz w:val="28"/>
          <w:szCs w:val="28"/>
        </w:rPr>
        <w:t xml:space="preserve">тұлғаның эмоциялары мен сезімдерін зерттеу </w:t>
      </w:r>
      <w:r w:rsidRPr="003417B7">
        <w:rPr>
          <w:rFonts w:ascii="Times New Roman" w:hAnsi="Times New Roman" w:cs="Times New Roman"/>
          <w:sz w:val="28"/>
          <w:szCs w:val="28"/>
          <w:lang w:val="kk-KZ"/>
        </w:rPr>
        <w:t>проективтік</w:t>
      </w:r>
      <w:r w:rsidRPr="003417B7">
        <w:rPr>
          <w:rFonts w:ascii="Times New Roman" w:hAnsi="Times New Roman" w:cs="Times New Roman"/>
          <w:sz w:val="28"/>
          <w:szCs w:val="28"/>
        </w:rPr>
        <w:t xml:space="preserve"> әдістерді ұсынады. </w:t>
      </w:r>
      <w:r w:rsidRPr="003417B7">
        <w:rPr>
          <w:rFonts w:ascii="Times New Roman" w:hAnsi="Times New Roman" w:cs="Times New Roman"/>
          <w:sz w:val="28"/>
          <w:szCs w:val="28"/>
          <w:lang w:val="kk-KZ"/>
        </w:rPr>
        <w:t>Проективтік</w:t>
      </w:r>
      <w:r w:rsidRPr="003417B7">
        <w:rPr>
          <w:rFonts w:ascii="Times New Roman" w:hAnsi="Times New Roman" w:cs="Times New Roman"/>
          <w:sz w:val="28"/>
          <w:szCs w:val="28"/>
        </w:rPr>
        <w:t xml:space="preserve"> тесттердің құрылуын болжаған зерттеулер </w:t>
      </w:r>
      <w:r w:rsidRPr="003417B7">
        <w:rPr>
          <w:rFonts w:ascii="Times New Roman" w:hAnsi="Times New Roman" w:cs="Times New Roman"/>
          <w:sz w:val="28"/>
          <w:szCs w:val="28"/>
          <w:lang w:val="kk-KZ"/>
        </w:rPr>
        <w:t>В</w:t>
      </w:r>
      <w:r w:rsidRPr="003417B7">
        <w:rPr>
          <w:rFonts w:ascii="Times New Roman" w:hAnsi="Times New Roman" w:cs="Times New Roman"/>
          <w:sz w:val="28"/>
          <w:szCs w:val="28"/>
        </w:rPr>
        <w:t xml:space="preserve">.Вундт пен Ф.Галтонның жұмыстары болды деп саналады. Проективтік әдістердің мақсаты </w:t>
      </w:r>
      <w:r w:rsidRPr="003417B7">
        <w:rPr>
          <w:rFonts w:ascii="Times New Roman" w:hAnsi="Times New Roman" w:cs="Times New Roman"/>
          <w:sz w:val="28"/>
          <w:szCs w:val="28"/>
          <w:lang w:val="kk-KZ"/>
        </w:rPr>
        <w:t>біршама</w:t>
      </w:r>
      <w:r w:rsidRPr="003417B7">
        <w:rPr>
          <w:rFonts w:ascii="Times New Roman" w:hAnsi="Times New Roman" w:cs="Times New Roman"/>
          <w:sz w:val="28"/>
          <w:szCs w:val="28"/>
        </w:rPr>
        <w:t xml:space="preserve"> жасырылған, бұл </w:t>
      </w:r>
      <w:r w:rsidR="00A53895">
        <w:rPr>
          <w:rFonts w:ascii="Times New Roman" w:hAnsi="Times New Roman" w:cs="Times New Roman"/>
          <w:sz w:val="28"/>
          <w:szCs w:val="28"/>
          <w:lang w:val="kk-KZ"/>
        </w:rPr>
        <w:t>зерттелуші адамның</w:t>
      </w:r>
      <w:r w:rsidRPr="003417B7">
        <w:rPr>
          <w:rFonts w:ascii="Times New Roman" w:hAnsi="Times New Roman" w:cs="Times New Roman"/>
          <w:sz w:val="28"/>
          <w:szCs w:val="28"/>
        </w:rPr>
        <w:t xml:space="preserve"> өзі</w:t>
      </w:r>
      <w:r w:rsidRPr="003417B7">
        <w:rPr>
          <w:rFonts w:ascii="Times New Roman" w:hAnsi="Times New Roman" w:cs="Times New Roman"/>
          <w:sz w:val="28"/>
          <w:szCs w:val="28"/>
          <w:lang w:val="kk-KZ"/>
        </w:rPr>
        <w:t xml:space="preserve"> туралы</w:t>
      </w:r>
      <w:r w:rsidRPr="003417B7">
        <w:rPr>
          <w:rFonts w:ascii="Times New Roman" w:hAnsi="Times New Roman" w:cs="Times New Roman"/>
          <w:sz w:val="28"/>
          <w:szCs w:val="28"/>
        </w:rPr>
        <w:t xml:space="preserve"> жағымды әсер қалдыруға мүмкіндік беретін жауаптар беру мүмкіндігін азайтады.</w:t>
      </w:r>
    </w:p>
    <w:p w:rsidR="00946FE5" w:rsidRPr="003820FB"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rPr>
        <w:t xml:space="preserve">Проективтік әдістердің </w:t>
      </w:r>
      <w:r w:rsidR="00A53895">
        <w:rPr>
          <w:rFonts w:ascii="Times New Roman" w:hAnsi="Times New Roman" w:cs="Times New Roman"/>
          <w:sz w:val="28"/>
          <w:szCs w:val="28"/>
          <w:lang w:val="kk-KZ"/>
        </w:rPr>
        <w:t>мынадай</w:t>
      </w:r>
      <w:r w:rsidRPr="003417B7">
        <w:rPr>
          <w:rFonts w:ascii="Times New Roman" w:hAnsi="Times New Roman" w:cs="Times New Roman"/>
          <w:sz w:val="28"/>
          <w:szCs w:val="28"/>
        </w:rPr>
        <w:t xml:space="preserve"> топтарын ажырату </w:t>
      </w:r>
      <w:r w:rsidRPr="003417B7">
        <w:rPr>
          <w:rFonts w:ascii="Times New Roman" w:hAnsi="Times New Roman" w:cs="Times New Roman"/>
          <w:sz w:val="28"/>
          <w:szCs w:val="28"/>
          <w:lang w:val="kk-KZ"/>
        </w:rPr>
        <w:t>бекітілді</w:t>
      </w:r>
      <w:r w:rsidRPr="003417B7">
        <w:rPr>
          <w:rFonts w:ascii="Times New Roman" w:hAnsi="Times New Roman" w:cs="Times New Roman"/>
          <w:sz w:val="28"/>
          <w:szCs w:val="28"/>
        </w:rPr>
        <w:t xml:space="preserve"> </w:t>
      </w:r>
      <w:r w:rsidR="003820FB">
        <w:rPr>
          <w:rFonts w:ascii="Times New Roman" w:hAnsi="Times New Roman" w:cs="Times New Roman"/>
          <w:sz w:val="28"/>
          <w:szCs w:val="28"/>
          <w:lang w:val="kk-KZ"/>
        </w:rPr>
        <w:t>49 сурет.</w:t>
      </w:r>
    </w:p>
    <w:p w:rsidR="00946FE5" w:rsidRPr="003417B7" w:rsidRDefault="00946FE5" w:rsidP="00946FE5">
      <w:pPr>
        <w:spacing w:after="0" w:line="240" w:lineRule="auto"/>
        <w:ind w:firstLine="709"/>
        <w:jc w:val="both"/>
        <w:rPr>
          <w:rFonts w:ascii="Times New Roman" w:hAnsi="Times New Roman" w:cs="Times New Roman"/>
          <w:sz w:val="28"/>
          <w:szCs w:val="28"/>
          <w:lang w:val="en-US"/>
        </w:rPr>
      </w:pPr>
      <w:r w:rsidRPr="003417B7">
        <w:rPr>
          <w:rFonts w:ascii="Times New Roman" w:hAnsi="Times New Roman" w:cs="Times New Roman"/>
          <w:noProof/>
          <w:sz w:val="28"/>
          <w:szCs w:val="28"/>
          <w:lang w:eastAsia="ru-RU"/>
        </w:rPr>
        <w:drawing>
          <wp:inline distT="0" distB="0" distL="0" distR="0" wp14:anchorId="4AFE31DE" wp14:editId="14CBEBF1">
            <wp:extent cx="5425440" cy="4381500"/>
            <wp:effectExtent l="0" t="0" r="41910" b="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820FB" w:rsidRPr="003820FB" w:rsidRDefault="003820FB" w:rsidP="003820FB">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kk-KZ"/>
        </w:rPr>
        <w:t>С</w:t>
      </w:r>
      <w:r w:rsidRPr="003417B7">
        <w:rPr>
          <w:rFonts w:ascii="Times New Roman" w:hAnsi="Times New Roman" w:cs="Times New Roman"/>
          <w:sz w:val="28"/>
          <w:szCs w:val="28"/>
        </w:rPr>
        <w:t>ур</w:t>
      </w:r>
      <w:r w:rsidRPr="003417B7">
        <w:rPr>
          <w:rFonts w:ascii="Times New Roman" w:hAnsi="Times New Roman" w:cs="Times New Roman"/>
          <w:sz w:val="28"/>
          <w:szCs w:val="28"/>
          <w:lang w:val="kk-KZ"/>
        </w:rPr>
        <w:t>ет</w:t>
      </w:r>
      <w:r>
        <w:rPr>
          <w:rFonts w:ascii="Times New Roman" w:hAnsi="Times New Roman" w:cs="Times New Roman"/>
          <w:sz w:val="28"/>
          <w:szCs w:val="28"/>
          <w:lang w:val="kk-KZ"/>
        </w:rPr>
        <w:t xml:space="preserve"> 49 -</w:t>
      </w:r>
      <w:r w:rsidRPr="003820FB">
        <w:rPr>
          <w:rFonts w:ascii="Times New Roman" w:hAnsi="Times New Roman" w:cs="Times New Roman"/>
          <w:sz w:val="28"/>
          <w:szCs w:val="28"/>
          <w:lang w:val="en-US"/>
        </w:rPr>
        <w:t xml:space="preserve"> </w:t>
      </w:r>
      <w:r w:rsidRPr="003417B7">
        <w:rPr>
          <w:rFonts w:ascii="Times New Roman" w:hAnsi="Times New Roman" w:cs="Times New Roman"/>
          <w:sz w:val="28"/>
          <w:szCs w:val="28"/>
        </w:rPr>
        <w:t>Проективті</w:t>
      </w:r>
      <w:r w:rsidRPr="003820FB">
        <w:rPr>
          <w:rFonts w:ascii="Times New Roman" w:hAnsi="Times New Roman" w:cs="Times New Roman"/>
          <w:sz w:val="28"/>
          <w:szCs w:val="28"/>
          <w:lang w:val="en-US"/>
        </w:rPr>
        <w:t xml:space="preserve"> </w:t>
      </w:r>
      <w:r w:rsidRPr="003417B7">
        <w:rPr>
          <w:rFonts w:ascii="Times New Roman" w:hAnsi="Times New Roman" w:cs="Times New Roman"/>
          <w:sz w:val="28"/>
          <w:szCs w:val="28"/>
        </w:rPr>
        <w:t>әдістемелер</w:t>
      </w:r>
    </w:p>
    <w:p w:rsidR="00A305F9" w:rsidRPr="00A305F9" w:rsidRDefault="00A305F9" w:rsidP="00A305F9">
      <w:pPr>
        <w:spacing w:after="0" w:line="240" w:lineRule="auto"/>
        <w:ind w:firstLine="709"/>
        <w:jc w:val="both"/>
        <w:rPr>
          <w:rFonts w:ascii="Times New Roman" w:hAnsi="Times New Roman" w:cs="Times New Roman"/>
          <w:sz w:val="28"/>
          <w:szCs w:val="28"/>
          <w:lang w:val="en-US"/>
        </w:rPr>
      </w:pPr>
      <w:r w:rsidRPr="003417B7">
        <w:rPr>
          <w:rFonts w:ascii="Times New Roman" w:hAnsi="Times New Roman" w:cs="Times New Roman"/>
          <w:sz w:val="28"/>
          <w:szCs w:val="28"/>
        </w:rPr>
        <w:t>Эмоцияны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зерттеу</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шеңберіндегі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тәсілдерді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талдау</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бізді</w:t>
      </w:r>
      <w:r>
        <w:rPr>
          <w:rFonts w:ascii="Times New Roman" w:hAnsi="Times New Roman" w:cs="Times New Roman"/>
          <w:sz w:val="28"/>
          <w:szCs w:val="28"/>
          <w:lang w:val="kk-KZ"/>
        </w:rPr>
        <w:t>ң зерттеу жұ мысымызда қолданылатын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негізгі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эмоциялық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жағдайларды</w:t>
      </w:r>
      <w:r w:rsidRPr="00A305F9">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және оларды қарастырған ғалымдарды </w:t>
      </w:r>
      <w:r w:rsidRPr="003417B7">
        <w:rPr>
          <w:rFonts w:ascii="Times New Roman" w:hAnsi="Times New Roman" w:cs="Times New Roman"/>
          <w:sz w:val="28"/>
          <w:szCs w:val="28"/>
        </w:rPr>
        <w:t>анықтауға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әкелді</w:t>
      </w:r>
      <w:r w:rsidRPr="00A305F9">
        <w:rPr>
          <w:rFonts w:ascii="Times New Roman" w:hAnsi="Times New Roman" w:cs="Times New Roman"/>
          <w:sz w:val="28"/>
          <w:szCs w:val="28"/>
          <w:lang w:val="en-US"/>
        </w:rPr>
        <w:t>.</w:t>
      </w:r>
    </w:p>
    <w:p w:rsidR="00A305F9" w:rsidRPr="00A305F9" w:rsidRDefault="00A305F9" w:rsidP="00A305F9">
      <w:pPr>
        <w:spacing w:after="0" w:line="240" w:lineRule="auto"/>
        <w:ind w:firstLine="709"/>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 xml:space="preserve">1. </w:t>
      </w:r>
      <w:r w:rsidRPr="003417B7">
        <w:rPr>
          <w:rFonts w:ascii="Times New Roman" w:hAnsi="Times New Roman" w:cs="Times New Roman"/>
          <w:sz w:val="28"/>
          <w:szCs w:val="28"/>
        </w:rPr>
        <w:t>Қуаныш</w:t>
      </w:r>
      <w:r w:rsidRPr="00A305F9">
        <w:rPr>
          <w:rFonts w:ascii="Times New Roman" w:hAnsi="Times New Roman" w:cs="Times New Roman"/>
          <w:sz w:val="28"/>
          <w:szCs w:val="28"/>
          <w:lang w:val="en-US"/>
        </w:rPr>
        <w:t xml:space="preserve"> –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ашық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оң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эмоциялық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қазіргі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кездегі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қажеттілікті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егер</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осы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уақытқа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дейін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оның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ықтималдығы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аз</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немесе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кем</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дегенде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белгісіз</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болса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толығымен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қанағаттандыру</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мүмкіндігіне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байланысты</w:t>
      </w:r>
      <w:r w:rsidRPr="00A305F9">
        <w:rPr>
          <w:rFonts w:ascii="Times New Roman" w:hAnsi="Times New Roman" w:cs="Times New Roman"/>
          <w:sz w:val="28"/>
          <w:szCs w:val="28"/>
          <w:lang w:val="en-US"/>
        </w:rPr>
        <w:t>.</w:t>
      </w:r>
    </w:p>
    <w:p w:rsidR="00A305F9" w:rsidRPr="00A305F9" w:rsidRDefault="00A305F9" w:rsidP="00A305F9">
      <w:pPr>
        <w:spacing w:after="0" w:line="240" w:lineRule="auto"/>
        <w:ind w:firstLine="709"/>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 xml:space="preserve">2. </w:t>
      </w:r>
      <w:r w:rsidRPr="003417B7">
        <w:rPr>
          <w:rFonts w:ascii="Times New Roman" w:hAnsi="Times New Roman" w:cs="Times New Roman"/>
          <w:sz w:val="28"/>
          <w:szCs w:val="28"/>
        </w:rPr>
        <w:t>Ашулану</w:t>
      </w:r>
      <w:r w:rsidRPr="00A305F9">
        <w:rPr>
          <w:rFonts w:ascii="Times New Roman" w:hAnsi="Times New Roman" w:cs="Times New Roman"/>
          <w:sz w:val="28"/>
          <w:szCs w:val="28"/>
          <w:lang w:val="en-US"/>
        </w:rPr>
        <w:t xml:space="preserve"> –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теріс</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эмоциялық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Көбінесе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әсер</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ету</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түрінде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жүреді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әдетте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субъект</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үшін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өте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маңызды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қажеттілікті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қанағаттандыру</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жолында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күтпеген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елеулі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кедергінің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пайда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болуынан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туындайды</w:t>
      </w:r>
      <w:r w:rsidRPr="00A305F9">
        <w:rPr>
          <w:rFonts w:ascii="Times New Roman" w:hAnsi="Times New Roman" w:cs="Times New Roman"/>
          <w:sz w:val="28"/>
          <w:szCs w:val="28"/>
          <w:lang w:val="en-US"/>
        </w:rPr>
        <w:t>.</w:t>
      </w:r>
    </w:p>
    <w:p w:rsidR="00A305F9" w:rsidRPr="00A305F9" w:rsidRDefault="00A305F9" w:rsidP="00A305F9">
      <w:pPr>
        <w:spacing w:after="0" w:line="240" w:lineRule="auto"/>
        <w:ind w:firstLine="709"/>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 xml:space="preserve">3. </w:t>
      </w:r>
      <w:r w:rsidRPr="003417B7">
        <w:rPr>
          <w:rFonts w:ascii="Times New Roman" w:hAnsi="Times New Roman" w:cs="Times New Roman"/>
          <w:sz w:val="28"/>
          <w:szCs w:val="28"/>
        </w:rPr>
        <w:t>Қорқыныш</w:t>
      </w:r>
      <w:r w:rsidRPr="00A305F9">
        <w:rPr>
          <w:rFonts w:ascii="Times New Roman" w:hAnsi="Times New Roman" w:cs="Times New Roman"/>
          <w:sz w:val="28"/>
          <w:szCs w:val="28"/>
          <w:lang w:val="en-US"/>
        </w:rPr>
        <w:t xml:space="preserve"> – </w:t>
      </w:r>
      <w:r w:rsidRPr="003417B7">
        <w:rPr>
          <w:rFonts w:ascii="Times New Roman" w:hAnsi="Times New Roman" w:cs="Times New Roman"/>
          <w:sz w:val="28"/>
          <w:szCs w:val="28"/>
        </w:rPr>
        <w:t>теріс</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эмоциялық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субъектінің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өміріне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денсаулығына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әл</w:t>
      </w:r>
      <w:r w:rsidRPr="00A305F9">
        <w:rPr>
          <w:rFonts w:ascii="Times New Roman" w:hAnsi="Times New Roman" w:cs="Times New Roman"/>
          <w:sz w:val="28"/>
          <w:szCs w:val="28"/>
          <w:lang w:val="en-US"/>
        </w:rPr>
        <w:t>-</w:t>
      </w:r>
      <w:r w:rsidRPr="003417B7">
        <w:rPr>
          <w:rFonts w:ascii="Times New Roman" w:hAnsi="Times New Roman" w:cs="Times New Roman"/>
          <w:sz w:val="28"/>
          <w:szCs w:val="28"/>
        </w:rPr>
        <w:t>ауқатына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нақты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болжамды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немесе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елестетілген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қауіп</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кезінде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пайда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болады</w:t>
      </w:r>
      <w:r w:rsidRPr="00A305F9">
        <w:rPr>
          <w:rFonts w:ascii="Times New Roman" w:hAnsi="Times New Roman" w:cs="Times New Roman"/>
          <w:sz w:val="28"/>
          <w:szCs w:val="28"/>
          <w:lang w:val="en-US"/>
        </w:rPr>
        <w:t>.</w:t>
      </w:r>
    </w:p>
    <w:p w:rsidR="00A305F9" w:rsidRPr="00A305F9" w:rsidRDefault="00A305F9" w:rsidP="00A305F9">
      <w:pPr>
        <w:spacing w:after="0" w:line="240" w:lineRule="auto"/>
        <w:ind w:firstLine="709"/>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 xml:space="preserve">4. </w:t>
      </w:r>
      <w:r w:rsidRPr="003417B7">
        <w:rPr>
          <w:rFonts w:ascii="Times New Roman" w:hAnsi="Times New Roman" w:cs="Times New Roman"/>
          <w:sz w:val="28"/>
          <w:szCs w:val="28"/>
        </w:rPr>
        <w:t>Қызығушылық</w:t>
      </w:r>
      <w:r w:rsidRPr="00A305F9">
        <w:rPr>
          <w:rFonts w:ascii="Times New Roman" w:hAnsi="Times New Roman" w:cs="Times New Roman"/>
          <w:sz w:val="28"/>
          <w:szCs w:val="28"/>
          <w:lang w:val="en-US"/>
        </w:rPr>
        <w:t xml:space="preserve"> –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танымдық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іс</w:t>
      </w:r>
      <w:r w:rsidRPr="00A305F9">
        <w:rPr>
          <w:rFonts w:ascii="Times New Roman" w:hAnsi="Times New Roman" w:cs="Times New Roman"/>
          <w:sz w:val="28"/>
          <w:szCs w:val="28"/>
          <w:lang w:val="en-US"/>
        </w:rPr>
        <w:t>-</w:t>
      </w:r>
      <w:r w:rsidRPr="003417B7">
        <w:rPr>
          <w:rFonts w:ascii="Times New Roman" w:hAnsi="Times New Roman" w:cs="Times New Roman"/>
          <w:sz w:val="28"/>
          <w:szCs w:val="28"/>
        </w:rPr>
        <w:t>әрекетке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ықпал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ететін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жағымды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эмоциялық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дағдылар</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мен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қабілеттердің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дамуы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білім</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алу</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Қызығушылық</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оқуды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ынталандырады</w:t>
      </w:r>
      <w:r w:rsidRPr="00A305F9">
        <w:rPr>
          <w:rFonts w:ascii="Times New Roman" w:hAnsi="Times New Roman" w:cs="Times New Roman"/>
          <w:sz w:val="28"/>
          <w:szCs w:val="28"/>
          <w:lang w:val="en-US"/>
        </w:rPr>
        <w:t>.</w:t>
      </w:r>
    </w:p>
    <w:p w:rsidR="00A305F9" w:rsidRPr="00A305F9" w:rsidRDefault="00A305F9" w:rsidP="00A305F9">
      <w:pPr>
        <w:spacing w:after="0" w:line="240" w:lineRule="auto"/>
        <w:ind w:firstLine="709"/>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 xml:space="preserve">5. </w:t>
      </w:r>
      <w:r w:rsidRPr="003417B7">
        <w:rPr>
          <w:rFonts w:ascii="Times New Roman" w:hAnsi="Times New Roman" w:cs="Times New Roman"/>
          <w:sz w:val="28"/>
          <w:szCs w:val="28"/>
        </w:rPr>
        <w:t>Таңдану</w:t>
      </w:r>
      <w:r w:rsidRPr="00A305F9">
        <w:rPr>
          <w:rFonts w:ascii="Times New Roman" w:hAnsi="Times New Roman" w:cs="Times New Roman"/>
          <w:sz w:val="28"/>
          <w:szCs w:val="28"/>
          <w:lang w:val="en-US"/>
        </w:rPr>
        <w:t xml:space="preserve"> – </w:t>
      </w:r>
      <w:r w:rsidRPr="003417B7">
        <w:rPr>
          <w:rFonts w:ascii="Times New Roman" w:hAnsi="Times New Roman" w:cs="Times New Roman"/>
          <w:sz w:val="28"/>
          <w:szCs w:val="28"/>
        </w:rPr>
        <w:t>белгілері</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бойынша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бейтарап</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эмоция</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Бұл</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объектінің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немесе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жағдайдың</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сипаты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туралы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ақпарат</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болмаған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жағдайда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кенеттен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туындаған</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жағдайға</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немесе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объектіге</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қатысты</w:t>
      </w:r>
      <w:r w:rsidRPr="00A305F9">
        <w:rPr>
          <w:rFonts w:ascii="Times New Roman" w:hAnsi="Times New Roman" w:cs="Times New Roman"/>
          <w:sz w:val="28"/>
          <w:szCs w:val="28"/>
          <w:lang w:val="en-US"/>
        </w:rPr>
        <w:t xml:space="preserve"> </w:t>
      </w:r>
      <w:r w:rsidRPr="003417B7">
        <w:rPr>
          <w:rFonts w:ascii="Times New Roman" w:hAnsi="Times New Roman" w:cs="Times New Roman"/>
          <w:sz w:val="28"/>
          <w:szCs w:val="28"/>
        </w:rPr>
        <w:t>реакция</w:t>
      </w:r>
      <w:r w:rsidRPr="00A305F9">
        <w:rPr>
          <w:rFonts w:ascii="Times New Roman" w:hAnsi="Times New Roman" w:cs="Times New Roman"/>
          <w:sz w:val="28"/>
          <w:szCs w:val="28"/>
          <w:lang w:val="en-US"/>
        </w:rPr>
        <w:t>.</w:t>
      </w:r>
    </w:p>
    <w:p w:rsidR="00132E93" w:rsidRPr="005B3268" w:rsidRDefault="00132E93" w:rsidP="00946FE5">
      <w:pPr>
        <w:spacing w:after="0" w:line="240" w:lineRule="auto"/>
        <w:jc w:val="both"/>
        <w:rPr>
          <w:rFonts w:ascii="Times New Roman" w:hAnsi="Times New Roman" w:cs="Times New Roman"/>
          <w:sz w:val="28"/>
          <w:szCs w:val="28"/>
          <w:lang w:val="en-US"/>
        </w:rPr>
      </w:pPr>
    </w:p>
    <w:p w:rsidR="00946FE5" w:rsidRDefault="003820FB" w:rsidP="00946FE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w:t>
      </w:r>
      <w:r w:rsidR="005B3268" w:rsidRPr="003417B7">
        <w:rPr>
          <w:rFonts w:ascii="Times New Roman" w:hAnsi="Times New Roman" w:cs="Times New Roman"/>
          <w:sz w:val="28"/>
          <w:szCs w:val="28"/>
        </w:rPr>
        <w:t>есте</w:t>
      </w:r>
      <w:r>
        <w:rPr>
          <w:rFonts w:ascii="Times New Roman" w:hAnsi="Times New Roman" w:cs="Times New Roman"/>
          <w:sz w:val="28"/>
          <w:szCs w:val="28"/>
          <w:lang w:val="kk-KZ"/>
        </w:rPr>
        <w:t xml:space="preserve"> 41 </w:t>
      </w:r>
      <w:r w:rsidR="00946FE5" w:rsidRPr="003417B7">
        <w:rPr>
          <w:rFonts w:ascii="Times New Roman" w:hAnsi="Times New Roman" w:cs="Times New Roman"/>
          <w:sz w:val="28"/>
          <w:szCs w:val="28"/>
        </w:rPr>
        <w:t>–</w:t>
      </w:r>
      <w:r w:rsidR="005B3268">
        <w:rPr>
          <w:rFonts w:ascii="Times New Roman" w:hAnsi="Times New Roman" w:cs="Times New Roman"/>
          <w:sz w:val="28"/>
          <w:szCs w:val="28"/>
          <w:lang w:val="kk-KZ"/>
        </w:rPr>
        <w:t xml:space="preserve"> Н</w:t>
      </w:r>
      <w:r w:rsidR="00946FE5" w:rsidRPr="003417B7">
        <w:rPr>
          <w:rFonts w:ascii="Times New Roman" w:hAnsi="Times New Roman" w:cs="Times New Roman"/>
          <w:sz w:val="28"/>
          <w:szCs w:val="28"/>
        </w:rPr>
        <w:t>егізгі эмоциялар</w:t>
      </w:r>
    </w:p>
    <w:p w:rsidR="003820FB" w:rsidRPr="003417B7" w:rsidRDefault="003820FB" w:rsidP="00946FE5">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689"/>
        <w:gridCol w:w="3541"/>
        <w:gridCol w:w="3115"/>
      </w:tblGrid>
      <w:tr w:rsidR="00946FE5" w:rsidRPr="003417B7" w:rsidTr="000E10A0">
        <w:tc>
          <w:tcPr>
            <w:tcW w:w="2689" w:type="dxa"/>
          </w:tcPr>
          <w:p w:rsidR="00946FE5" w:rsidRPr="003417B7" w:rsidRDefault="00946FE5" w:rsidP="008E642C">
            <w:pPr>
              <w:jc w:val="center"/>
              <w:rPr>
                <w:rFonts w:ascii="Times New Roman" w:hAnsi="Times New Roman" w:cs="Times New Roman"/>
                <w:sz w:val="24"/>
                <w:szCs w:val="24"/>
                <w:lang w:val="kk-KZ"/>
              </w:rPr>
            </w:pPr>
            <w:r w:rsidRPr="003417B7">
              <w:rPr>
                <w:rFonts w:ascii="Times New Roman" w:hAnsi="Times New Roman" w:cs="Times New Roman"/>
                <w:sz w:val="24"/>
                <w:szCs w:val="24"/>
              </w:rPr>
              <w:t>Автор</w:t>
            </w:r>
            <w:r w:rsidR="008E642C">
              <w:rPr>
                <w:rFonts w:ascii="Times New Roman" w:hAnsi="Times New Roman" w:cs="Times New Roman"/>
                <w:sz w:val="24"/>
                <w:szCs w:val="24"/>
                <w:lang w:val="kk-KZ"/>
              </w:rPr>
              <w:t>лар</w:t>
            </w:r>
          </w:p>
        </w:tc>
        <w:tc>
          <w:tcPr>
            <w:tcW w:w="3541" w:type="dxa"/>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 xml:space="preserve">Ол </w:t>
            </w:r>
            <w:r w:rsidRPr="003417B7">
              <w:rPr>
                <w:rFonts w:ascii="Times New Roman" w:hAnsi="Times New Roman" w:cs="Times New Roman"/>
                <w:sz w:val="24"/>
                <w:szCs w:val="24"/>
                <w:lang w:val="kk-KZ"/>
              </w:rPr>
              <w:t>көрсеткен</w:t>
            </w:r>
            <w:r w:rsidRPr="003417B7">
              <w:rPr>
                <w:rFonts w:ascii="Times New Roman" w:hAnsi="Times New Roman" w:cs="Times New Roman"/>
                <w:sz w:val="24"/>
                <w:szCs w:val="24"/>
              </w:rPr>
              <w:t xml:space="preserve"> негізгі эмоциялар</w:t>
            </w:r>
          </w:p>
        </w:tc>
        <w:tc>
          <w:tcPr>
            <w:tcW w:w="3115" w:type="dxa"/>
          </w:tcPr>
          <w:p w:rsidR="00946FE5" w:rsidRPr="003417B7" w:rsidRDefault="00946FE5" w:rsidP="000E10A0">
            <w:pPr>
              <w:jc w:val="center"/>
              <w:rPr>
                <w:rFonts w:ascii="Times New Roman" w:hAnsi="Times New Roman" w:cs="Times New Roman"/>
                <w:sz w:val="24"/>
                <w:szCs w:val="24"/>
              </w:rPr>
            </w:pPr>
            <w:r w:rsidRPr="003417B7">
              <w:rPr>
                <w:rFonts w:ascii="Times New Roman" w:hAnsi="Times New Roman" w:cs="Times New Roman"/>
                <w:sz w:val="24"/>
                <w:szCs w:val="24"/>
              </w:rPr>
              <w:t>Эмоцияны базалыққа жатқызу үшін негіз</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Arnold (1960)</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батылдық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уайым</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құмарлық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үмітсіздік</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қорқыныш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жеккөру</w:t>
            </w:r>
            <w:r w:rsidR="005B3268">
              <w:rPr>
                <w:rFonts w:ascii="Times New Roman" w:hAnsi="Times New Roman" w:cs="Times New Roman"/>
                <w:sz w:val="24"/>
                <w:szCs w:val="24"/>
                <w:lang w:val="kk-KZ"/>
              </w:rPr>
              <w:t>шілік</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үміт</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махаббат</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қайғы</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Әрекетке дайындықпен байланыс</w:t>
            </w:r>
          </w:p>
        </w:tc>
      </w:tr>
      <w:tr w:rsidR="00946FE5" w:rsidRPr="003417B7" w:rsidTr="000E10A0">
        <w:tc>
          <w:tcPr>
            <w:tcW w:w="2689" w:type="dxa"/>
          </w:tcPr>
          <w:p w:rsidR="00946FE5" w:rsidRPr="003417B7" w:rsidRDefault="00946FE5" w:rsidP="000E10A0">
            <w:pPr>
              <w:jc w:val="both"/>
              <w:rPr>
                <w:rFonts w:ascii="Times New Roman" w:hAnsi="Times New Roman" w:cs="Times New Roman"/>
                <w:noProof/>
                <w:sz w:val="24"/>
                <w:szCs w:val="24"/>
                <w:lang w:val="en-US" w:eastAsia="ru-RU"/>
              </w:rPr>
            </w:pPr>
            <w:r w:rsidRPr="003417B7">
              <w:rPr>
                <w:rFonts w:ascii="Times New Roman" w:hAnsi="Times New Roman" w:cs="Times New Roman"/>
                <w:sz w:val="24"/>
                <w:szCs w:val="24"/>
                <w:lang w:val="en-US"/>
              </w:rPr>
              <w:t>Ekman,</w:t>
            </w:r>
            <w:r w:rsidRPr="003417B7">
              <w:rPr>
                <w:rFonts w:ascii="Times New Roman" w:hAnsi="Times New Roman" w:cs="Times New Roman"/>
                <w:noProof/>
                <w:sz w:val="24"/>
                <w:szCs w:val="24"/>
                <w:lang w:val="en-US" w:eastAsia="ru-RU"/>
              </w:rPr>
              <w:t xml:space="preserve"> Friesen,</w:t>
            </w:r>
          </w:p>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noProof/>
                <w:sz w:val="24"/>
                <w:szCs w:val="24"/>
                <w:lang w:val="en-US" w:eastAsia="ru-RU"/>
              </w:rPr>
              <w:t>Ellsworth (1982)</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қорқыныш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қуаныш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қайғы</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Әмбебап бет әлпеті</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Frijda (1986)</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Құмарлық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бақыт</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қызығушылық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Әрекетке дайындық нысандары</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Gray (1982)</w:t>
            </w:r>
          </w:p>
        </w:tc>
        <w:tc>
          <w:tcPr>
            <w:tcW w:w="3541"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Ашу, қорқыныш, алаңдаушылық, қуаныш.</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Туа біткен реакциялар</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Isard (1971)</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жеккөрушілік</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қайғы</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қорқыныш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кінә</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қызығушылық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қуаныш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ұят</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Туа біткен реакциялар</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James (1884)</w:t>
            </w:r>
          </w:p>
        </w:tc>
        <w:tc>
          <w:tcPr>
            <w:tcW w:w="3541"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Қорқыныш, қайғы, махаббат, қуаныш.</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 xml:space="preserve">Дене </w:t>
            </w:r>
            <w:r w:rsidRPr="003417B7">
              <w:rPr>
                <w:rFonts w:ascii="Times New Roman" w:hAnsi="Times New Roman" w:cs="Times New Roman"/>
                <w:sz w:val="24"/>
                <w:szCs w:val="24"/>
                <w:lang w:val="kk-KZ"/>
              </w:rPr>
              <w:t>қ</w:t>
            </w:r>
            <w:r w:rsidRPr="003417B7">
              <w:rPr>
                <w:rFonts w:ascii="Times New Roman" w:hAnsi="Times New Roman" w:cs="Times New Roman"/>
                <w:sz w:val="24"/>
                <w:szCs w:val="24"/>
              </w:rPr>
              <w:t xml:space="preserve">имылдарын </w:t>
            </w:r>
            <w:r w:rsidRPr="003417B7">
              <w:rPr>
                <w:rFonts w:ascii="Times New Roman" w:hAnsi="Times New Roman" w:cs="Times New Roman"/>
                <w:sz w:val="24"/>
                <w:szCs w:val="24"/>
                <w:lang w:val="kk-KZ"/>
              </w:rPr>
              <w:t>жасау</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McDougall (1926)</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ләззат</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қорқыныш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тәуелділік</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нәзіктік</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Түйсікпен байланыс</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Mowrer (1960)</w:t>
            </w:r>
          </w:p>
        </w:tc>
        <w:tc>
          <w:tcPr>
            <w:tcW w:w="3541"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Ауырсыну, ләззат</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Туа біткен эмоциялық жағдай</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Oatley, Johnson-Laird (1987)</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алаңдаушылық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қайғы</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бақыт</w:t>
            </w:r>
            <w:r w:rsidRPr="003417B7">
              <w:rPr>
                <w:rFonts w:ascii="Times New Roman" w:hAnsi="Times New Roman" w:cs="Times New Roman"/>
                <w:sz w:val="24"/>
                <w:szCs w:val="24"/>
                <w:lang w:val="en-US"/>
              </w:rPr>
              <w:t>.</w:t>
            </w:r>
          </w:p>
        </w:tc>
        <w:tc>
          <w:tcPr>
            <w:tcW w:w="3115" w:type="dxa"/>
          </w:tcPr>
          <w:p w:rsidR="00946FE5" w:rsidRPr="003417B7" w:rsidRDefault="00946FE5" w:rsidP="005B3268">
            <w:pPr>
              <w:jc w:val="both"/>
              <w:rPr>
                <w:rFonts w:ascii="Times New Roman" w:hAnsi="Times New Roman" w:cs="Times New Roman"/>
                <w:sz w:val="24"/>
                <w:szCs w:val="24"/>
              </w:rPr>
            </w:pPr>
            <w:r w:rsidRPr="003417B7">
              <w:rPr>
                <w:rFonts w:ascii="Times New Roman" w:hAnsi="Times New Roman" w:cs="Times New Roman"/>
                <w:sz w:val="24"/>
                <w:szCs w:val="24"/>
              </w:rPr>
              <w:t>пропозиционалдыларға қарағанда нақты эмоци</w:t>
            </w:r>
            <w:r w:rsidR="005B3268">
              <w:rPr>
                <w:rFonts w:ascii="Times New Roman" w:hAnsi="Times New Roman" w:cs="Times New Roman"/>
                <w:sz w:val="24"/>
                <w:szCs w:val="24"/>
                <w:lang w:val="kk-KZ"/>
              </w:rPr>
              <w:t>ялық</w:t>
            </w:r>
            <w:r w:rsidRPr="003417B7">
              <w:rPr>
                <w:rFonts w:ascii="Times New Roman" w:hAnsi="Times New Roman" w:cs="Times New Roman"/>
                <w:sz w:val="24"/>
                <w:szCs w:val="24"/>
              </w:rPr>
              <w:t xml:space="preserve"> болып табылады</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Panksepp (1982)</w:t>
            </w:r>
          </w:p>
        </w:tc>
        <w:tc>
          <w:tcPr>
            <w:tcW w:w="3541"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Үміт, қорқыныш, ашу, дүрбелең</w:t>
            </w:r>
          </w:p>
        </w:tc>
        <w:tc>
          <w:tcPr>
            <w:tcW w:w="3115"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Туа біткен реакциялар</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Plutchik (1980)</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Мойындау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күту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қуаныш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қорқыныш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қайғы</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Бейімделу биологиялық үдерістермен байланыс</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Tomkins (1984)</w:t>
            </w:r>
          </w:p>
        </w:tc>
        <w:tc>
          <w:tcPr>
            <w:tcW w:w="3541"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rPr>
              <w:t>Ашу</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қызығушылық</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жеккөрушілік</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жиіркеніш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қайғы</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қорқыныш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қуаныш</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ұят</w:t>
            </w:r>
            <w:r w:rsidRPr="003417B7">
              <w:rPr>
                <w:rFonts w:ascii="Times New Roman" w:hAnsi="Times New Roman" w:cs="Times New Roman"/>
                <w:sz w:val="24"/>
                <w:szCs w:val="24"/>
                <w:lang w:val="en-US"/>
              </w:rPr>
              <w:t xml:space="preserve">, </w:t>
            </w:r>
            <w:r w:rsidRPr="003417B7">
              <w:rPr>
                <w:rFonts w:ascii="Times New Roman" w:hAnsi="Times New Roman" w:cs="Times New Roman"/>
                <w:sz w:val="24"/>
                <w:szCs w:val="24"/>
              </w:rPr>
              <w:t>таңдану</w:t>
            </w:r>
            <w:r w:rsidRPr="003417B7">
              <w:rPr>
                <w:rFonts w:ascii="Times New Roman" w:hAnsi="Times New Roman" w:cs="Times New Roman"/>
                <w:sz w:val="24"/>
                <w:szCs w:val="24"/>
                <w:lang w:val="en-US"/>
              </w:rPr>
              <w:t>.</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Нейрондардың белсендірілу тығыздығы</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lang w:val="en-US"/>
              </w:rPr>
            </w:pPr>
            <w:r w:rsidRPr="003417B7">
              <w:rPr>
                <w:rFonts w:ascii="Times New Roman" w:hAnsi="Times New Roman" w:cs="Times New Roman"/>
                <w:sz w:val="24"/>
                <w:szCs w:val="24"/>
                <w:lang w:val="en-US"/>
              </w:rPr>
              <w:t>Watson (1930)</w:t>
            </w:r>
          </w:p>
        </w:tc>
        <w:tc>
          <w:tcPr>
            <w:tcW w:w="3541"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Қорқыныш, махаббат, ашу.</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Туа біткен реакциялар</w:t>
            </w:r>
          </w:p>
        </w:tc>
      </w:tr>
      <w:tr w:rsidR="00946FE5" w:rsidRPr="003417B7" w:rsidTr="000E10A0">
        <w:tc>
          <w:tcPr>
            <w:tcW w:w="2689"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lang w:val="en-US"/>
              </w:rPr>
              <w:t>Weiner, Graham (1984)</w:t>
            </w:r>
          </w:p>
        </w:tc>
        <w:tc>
          <w:tcPr>
            <w:tcW w:w="3541"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Бақыт, қайғы.</w:t>
            </w:r>
          </w:p>
        </w:tc>
        <w:tc>
          <w:tcPr>
            <w:tcW w:w="3115" w:type="dxa"/>
          </w:tcPr>
          <w:p w:rsidR="00946FE5" w:rsidRPr="003417B7" w:rsidRDefault="00946FE5" w:rsidP="000E10A0">
            <w:pPr>
              <w:jc w:val="both"/>
              <w:rPr>
                <w:rFonts w:ascii="Times New Roman" w:hAnsi="Times New Roman" w:cs="Times New Roman"/>
                <w:sz w:val="24"/>
                <w:szCs w:val="24"/>
              </w:rPr>
            </w:pPr>
            <w:r w:rsidRPr="003417B7">
              <w:rPr>
                <w:rFonts w:ascii="Times New Roman" w:hAnsi="Times New Roman" w:cs="Times New Roman"/>
                <w:sz w:val="24"/>
                <w:szCs w:val="24"/>
              </w:rPr>
              <w:t>Атрибуцияға тәуелді емес</w:t>
            </w:r>
          </w:p>
        </w:tc>
      </w:tr>
    </w:tbl>
    <w:p w:rsidR="00132E93" w:rsidRDefault="00132E93" w:rsidP="00946FE5">
      <w:pPr>
        <w:spacing w:after="0" w:line="240" w:lineRule="auto"/>
        <w:ind w:firstLine="709"/>
        <w:jc w:val="both"/>
        <w:rPr>
          <w:rFonts w:ascii="Times New Roman" w:hAnsi="Times New Roman" w:cs="Times New Roman"/>
          <w:sz w:val="28"/>
          <w:szCs w:val="28"/>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Осылайша, талданған материалға назар аудара отырып, біз ЖОО мен колледждің нашар еститін білім алушыларының эмоциялық жағдайын зерттеу моделін құруға тырыстық.</w:t>
      </w:r>
    </w:p>
    <w:p w:rsidR="00946FE5" w:rsidRPr="001510BB"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Біз ЖОО мен колледждің нашар еститін білім алушыларының эмоциялық жағдайды зерттеу моделінің құрылымы туралы өз идеяларымызды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модель</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категориясын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modulus</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 өлшем, үлгі, бір нәрсенің стандарты) педагогикалық, психологиялық теорияда қарастырудан бастаймыз, ол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модельді</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былай түсіндіреді: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...белгілі бір білім саласындағы фактілерді, заттарды және қатынастарды осы саланың немесе басқа саланың қарапайым, көрнекі материалдық құрылымы түрінде көрсету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(Клаус). Сонымен қатар, объектінің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жасырын ішкі қасиеттерін</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модельдеуге баса назар аударылады. Ш.Т.Таубаева </w:t>
      </w:r>
      <w:r w:rsidRPr="001510BB">
        <w:rPr>
          <w:rFonts w:ascii="Times New Roman" w:hAnsi="Times New Roman" w:cs="Times New Roman"/>
          <w:sz w:val="28"/>
          <w:szCs w:val="28"/>
        </w:rPr>
        <w:t>өз зерттеулерінде «модель» түсінігінің, латынның «modules» сөзінен туындағандығына, ол «өлшем»,</w:t>
      </w:r>
      <w:r w:rsidR="003820FB">
        <w:rPr>
          <w:rFonts w:ascii="Times New Roman" w:hAnsi="Times New Roman" w:cs="Times New Roman"/>
          <w:sz w:val="28"/>
          <w:szCs w:val="28"/>
          <w:lang w:val="kk-KZ"/>
        </w:rPr>
        <w:t xml:space="preserve"> </w:t>
      </w:r>
      <w:r w:rsidRPr="001510BB">
        <w:rPr>
          <w:rFonts w:ascii="Times New Roman" w:hAnsi="Times New Roman" w:cs="Times New Roman"/>
          <w:sz w:val="28"/>
          <w:szCs w:val="28"/>
        </w:rPr>
        <w:t>«бейне» деген түсінікті білдіретіндігіне тоқталып, «модельдеу» түсінігі ғылым саласында әртүрлі мағынада пайдаланылатындығын атап өтеді. Бұл нақты мағынада «модельдеу» объектінің арнайы жасалған пішінінің, нақты нысанның сипаттамасын өңдеп жасауы деген қорытынды жасауға негіз болады</w:t>
      </w:r>
      <w:r w:rsidR="003B2839" w:rsidRPr="001510BB">
        <w:rPr>
          <w:rFonts w:ascii="Times New Roman" w:hAnsi="Times New Roman" w:cs="Times New Roman"/>
          <w:sz w:val="28"/>
          <w:szCs w:val="28"/>
        </w:rPr>
        <w:t xml:space="preserve"> [1</w:t>
      </w:r>
      <w:r w:rsidR="00935D7A">
        <w:rPr>
          <w:rFonts w:ascii="Times New Roman" w:hAnsi="Times New Roman" w:cs="Times New Roman"/>
          <w:sz w:val="28"/>
          <w:szCs w:val="28"/>
          <w:lang w:val="kk-KZ"/>
        </w:rPr>
        <w:t>3</w:t>
      </w:r>
      <w:r w:rsidR="003820FB">
        <w:rPr>
          <w:rFonts w:ascii="Times New Roman" w:hAnsi="Times New Roman" w:cs="Times New Roman"/>
          <w:sz w:val="28"/>
          <w:szCs w:val="28"/>
        </w:rPr>
        <w:t>8</w:t>
      </w:r>
      <w:r w:rsidR="003B2839" w:rsidRPr="001510BB">
        <w:rPr>
          <w:rFonts w:ascii="Times New Roman" w:hAnsi="Times New Roman" w:cs="Times New Roman"/>
          <w:sz w:val="28"/>
          <w:szCs w:val="28"/>
        </w:rPr>
        <w:t>]</w:t>
      </w:r>
      <w:r w:rsidR="003B2839" w:rsidRPr="001510BB">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C44A35">
        <w:rPr>
          <w:rFonts w:ascii="Times New Roman" w:hAnsi="Times New Roman" w:cs="Times New Roman"/>
          <w:i/>
          <w:sz w:val="28"/>
          <w:szCs w:val="28"/>
        </w:rPr>
        <w:t>Эмоциялық жағдайды зерттеу моделінің идеясы</w:t>
      </w:r>
      <w:r w:rsidRPr="003417B7">
        <w:rPr>
          <w:rFonts w:ascii="Times New Roman" w:hAnsi="Times New Roman" w:cs="Times New Roman"/>
          <w:sz w:val="28"/>
          <w:szCs w:val="28"/>
        </w:rPr>
        <w:t xml:space="preserve"> </w:t>
      </w:r>
      <w:r w:rsidR="0030248B">
        <w:rPr>
          <w:rFonts w:ascii="Times New Roman" w:hAnsi="Times New Roman" w:cs="Times New Roman"/>
          <w:sz w:val="28"/>
          <w:szCs w:val="28"/>
        </w:rPr>
        <w:t>ЕББҚ</w:t>
      </w:r>
      <w:r w:rsidRPr="003417B7">
        <w:rPr>
          <w:rFonts w:ascii="Times New Roman" w:hAnsi="Times New Roman" w:cs="Times New Roman"/>
          <w:sz w:val="28"/>
          <w:szCs w:val="28"/>
        </w:rPr>
        <w:t xml:space="preserve"> бар білім алушылардың тәуелсіз өмір философиясы болып табылады, оның нәтижесінде нашар еститін студенттер үшін басқа студенттермен ЖОО-да, колледжде білім алу және оның өміріне қатысу үшін тең мүмкіндіктер жасау қажеттілігі туындайды.</w:t>
      </w:r>
    </w:p>
    <w:p w:rsidR="00946FE5" w:rsidRPr="003417B7" w:rsidRDefault="00946FE5" w:rsidP="00946FE5">
      <w:pPr>
        <w:spacing w:after="0" w:line="240" w:lineRule="auto"/>
        <w:ind w:firstLine="709"/>
        <w:jc w:val="both"/>
        <w:rPr>
          <w:rFonts w:ascii="Times New Roman" w:hAnsi="Times New Roman" w:cs="Times New Roman"/>
          <w:sz w:val="28"/>
          <w:szCs w:val="28"/>
        </w:rPr>
      </w:pPr>
      <w:bookmarkStart w:id="8" w:name="_Hlk88137413"/>
      <w:r w:rsidRPr="003417B7">
        <w:rPr>
          <w:rFonts w:ascii="Times New Roman" w:hAnsi="Times New Roman" w:cs="Times New Roman"/>
          <w:sz w:val="28"/>
          <w:szCs w:val="28"/>
        </w:rPr>
        <w:t xml:space="preserve">Нашар еститін білім алушылардың эмоциялық жағдайын зерттеу моделі (НБЭЖЗ) </w:t>
      </w:r>
      <w:bookmarkEnd w:id="8"/>
      <w:r w:rsidRPr="003417B7">
        <w:rPr>
          <w:rFonts w:ascii="Times New Roman" w:hAnsi="Times New Roman" w:cs="Times New Roman"/>
          <w:sz w:val="28"/>
          <w:szCs w:val="28"/>
        </w:rPr>
        <w:t>мынадай алғышарттарды ескере отырып іске асырылуы тиіс:</w:t>
      </w:r>
    </w:p>
    <w:p w:rsidR="00946FE5" w:rsidRPr="003417B7" w:rsidRDefault="003B2839"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w:t>
      </w:r>
      <w:r w:rsidR="00946FE5" w:rsidRPr="003417B7">
        <w:rPr>
          <w:rFonts w:ascii="Times New Roman" w:hAnsi="Times New Roman" w:cs="Times New Roman"/>
          <w:sz w:val="28"/>
          <w:szCs w:val="28"/>
        </w:rPr>
        <w:t xml:space="preserve"> позициялардың теңсіздігін болдырмайтын серіктестік диалог ретінде бірлескен қызметті жүзеге асыру. </w:t>
      </w:r>
      <w:r w:rsidR="00B73062">
        <w:rPr>
          <w:rFonts w:ascii="Times New Roman" w:hAnsi="Times New Roman" w:cs="Times New Roman"/>
          <w:sz w:val="28"/>
          <w:szCs w:val="28"/>
          <w:lang w:val="kk-KZ"/>
        </w:rPr>
        <w:t>Білім алушылардың</w:t>
      </w:r>
      <w:r w:rsidR="00946FE5" w:rsidRPr="003417B7">
        <w:rPr>
          <w:rFonts w:ascii="Times New Roman" w:hAnsi="Times New Roman" w:cs="Times New Roman"/>
          <w:sz w:val="28"/>
          <w:szCs w:val="28"/>
        </w:rPr>
        <w:t xml:space="preserve"> бір-бірімен қарым-қатынас жасауының себебі екі тарап үшін де бірдей маңызды кез-келген бірлескен іс-әрекет болып табылады;</w:t>
      </w:r>
    </w:p>
    <w:p w:rsidR="00946FE5" w:rsidRPr="003417B7" w:rsidRDefault="003B2839" w:rsidP="00946FE5">
      <w:pPr>
        <w:spacing w:after="0" w:line="240" w:lineRule="auto"/>
        <w:ind w:firstLine="709"/>
        <w:jc w:val="both"/>
        <w:rPr>
          <w:rFonts w:ascii="Times New Roman" w:hAnsi="Times New Roman" w:cs="Times New Roman"/>
          <w:sz w:val="28"/>
          <w:szCs w:val="28"/>
        </w:rPr>
      </w:pPr>
      <w:r w:rsidRPr="003B2839">
        <w:rPr>
          <w:rFonts w:ascii="Times New Roman" w:hAnsi="Times New Roman" w:cs="Times New Roman"/>
          <w:sz w:val="28"/>
          <w:szCs w:val="28"/>
        </w:rPr>
        <w:t>–</w:t>
      </w:r>
      <w:r w:rsidR="00B73062">
        <w:rPr>
          <w:rFonts w:ascii="Times New Roman" w:hAnsi="Times New Roman" w:cs="Times New Roman"/>
          <w:sz w:val="28"/>
          <w:szCs w:val="28"/>
        </w:rPr>
        <w:t xml:space="preserve"> б</w:t>
      </w:r>
      <w:r w:rsidR="00B73062">
        <w:rPr>
          <w:rFonts w:ascii="Times New Roman" w:hAnsi="Times New Roman" w:cs="Times New Roman"/>
          <w:sz w:val="28"/>
          <w:szCs w:val="28"/>
          <w:lang w:val="kk-KZ"/>
        </w:rPr>
        <w:t>ілім алушылардың</w:t>
      </w:r>
      <w:r w:rsidR="00946FE5" w:rsidRPr="003417B7">
        <w:rPr>
          <w:rFonts w:ascii="Times New Roman" w:hAnsi="Times New Roman" w:cs="Times New Roman"/>
          <w:sz w:val="28"/>
          <w:szCs w:val="28"/>
        </w:rPr>
        <w:t xml:space="preserve"> бірлескен іс-әрекеті</w:t>
      </w:r>
      <w:r w:rsidR="00B73062">
        <w:rPr>
          <w:rFonts w:ascii="Times New Roman" w:hAnsi="Times New Roman" w:cs="Times New Roman"/>
          <w:sz w:val="28"/>
          <w:szCs w:val="28"/>
          <w:lang w:val="kk-KZ"/>
        </w:rPr>
        <w:t>,</w:t>
      </w:r>
      <w:r w:rsidR="00946FE5" w:rsidRPr="003417B7">
        <w:rPr>
          <w:rFonts w:ascii="Times New Roman" w:hAnsi="Times New Roman" w:cs="Times New Roman"/>
          <w:sz w:val="28"/>
          <w:szCs w:val="28"/>
        </w:rPr>
        <w:t xml:space="preserve"> бірлескен іс-әрекет бойынша серіктестердің ұстанымымен қамтамасыз етіледі, олар іс-әрекет әдісін, шешімді өз бетінше таңдау құқығына әсер етпеуі керек;</w:t>
      </w:r>
    </w:p>
    <w:p w:rsidR="00946FE5" w:rsidRPr="003417B7" w:rsidRDefault="003B2839" w:rsidP="00946FE5">
      <w:pPr>
        <w:spacing w:after="0" w:line="240" w:lineRule="auto"/>
        <w:ind w:firstLine="709"/>
        <w:jc w:val="both"/>
        <w:rPr>
          <w:rFonts w:ascii="Times New Roman" w:hAnsi="Times New Roman" w:cs="Times New Roman"/>
          <w:sz w:val="28"/>
          <w:szCs w:val="28"/>
        </w:rPr>
      </w:pPr>
      <w:r w:rsidRPr="003B2839">
        <w:rPr>
          <w:rFonts w:ascii="Times New Roman" w:hAnsi="Times New Roman" w:cs="Times New Roman"/>
          <w:sz w:val="28"/>
          <w:szCs w:val="28"/>
        </w:rPr>
        <w:t>–</w:t>
      </w:r>
      <w:r w:rsidR="00946FE5" w:rsidRPr="003417B7">
        <w:rPr>
          <w:rFonts w:ascii="Times New Roman" w:hAnsi="Times New Roman" w:cs="Times New Roman"/>
          <w:sz w:val="28"/>
          <w:szCs w:val="28"/>
        </w:rPr>
        <w:t xml:space="preserve"> сезімдік </w:t>
      </w:r>
      <w:r w:rsidR="00402C14">
        <w:rPr>
          <w:rFonts w:ascii="Times New Roman" w:hAnsi="Times New Roman" w:cs="Times New Roman"/>
          <w:sz w:val="28"/>
          <w:szCs w:val="28"/>
          <w:lang w:val="kk-KZ"/>
        </w:rPr>
        <w:t>«әлсіздігі»</w:t>
      </w:r>
      <w:r w:rsidR="00946FE5" w:rsidRPr="003417B7">
        <w:rPr>
          <w:rFonts w:ascii="Times New Roman" w:hAnsi="Times New Roman" w:cs="Times New Roman"/>
          <w:sz w:val="28"/>
          <w:szCs w:val="28"/>
        </w:rPr>
        <w:t xml:space="preserve"> бар </w:t>
      </w:r>
      <w:r w:rsidR="00B73062">
        <w:rPr>
          <w:rFonts w:ascii="Times New Roman" w:hAnsi="Times New Roman" w:cs="Times New Roman"/>
          <w:sz w:val="28"/>
          <w:szCs w:val="28"/>
          <w:lang w:val="kk-KZ"/>
        </w:rPr>
        <w:t>білім алушыларды</w:t>
      </w:r>
      <w:r w:rsidR="00946FE5" w:rsidRPr="003417B7">
        <w:rPr>
          <w:rFonts w:ascii="Times New Roman" w:hAnsi="Times New Roman" w:cs="Times New Roman"/>
          <w:sz w:val="28"/>
          <w:szCs w:val="28"/>
        </w:rPr>
        <w:t xml:space="preserve"> кең әлеуметтік ортаға психикалық функциялар кешені негізінде құрылған психологиялық неоплазма ретінде біріктіру</w:t>
      </w:r>
      <w:r w:rsidR="00B739B8">
        <w:rPr>
          <w:rFonts w:ascii="Times New Roman" w:hAnsi="Times New Roman" w:cs="Times New Roman"/>
          <w:sz w:val="28"/>
          <w:szCs w:val="28"/>
          <w:lang w:val="kk-KZ"/>
        </w:rPr>
        <w:t>дің өзіндік</w:t>
      </w:r>
      <w:r w:rsidR="00946FE5" w:rsidRPr="003417B7">
        <w:rPr>
          <w:rFonts w:ascii="Times New Roman" w:hAnsi="Times New Roman" w:cs="Times New Roman"/>
          <w:sz w:val="28"/>
          <w:szCs w:val="28"/>
        </w:rPr>
        <w:t xml:space="preserve"> сезімтал даму кезеңі</w:t>
      </w:r>
      <w:r w:rsidR="00B739B8">
        <w:rPr>
          <w:rFonts w:ascii="Times New Roman" w:hAnsi="Times New Roman" w:cs="Times New Roman"/>
          <w:sz w:val="28"/>
          <w:szCs w:val="28"/>
          <w:lang w:val="kk-KZ"/>
        </w:rPr>
        <w:t xml:space="preserve"> бар</w:t>
      </w:r>
      <w:r w:rsidR="00946FE5" w:rsidRPr="003417B7">
        <w:rPr>
          <w:rFonts w:ascii="Times New Roman" w:hAnsi="Times New Roman" w:cs="Times New Roman"/>
          <w:sz w:val="28"/>
          <w:szCs w:val="28"/>
        </w:rPr>
        <w:t xml:space="preserve">, оны </w:t>
      </w:r>
      <w:r w:rsidR="00B739B8">
        <w:rPr>
          <w:rFonts w:ascii="Times New Roman" w:hAnsi="Times New Roman" w:cs="Times New Roman"/>
          <w:sz w:val="28"/>
          <w:szCs w:val="28"/>
          <w:lang w:val="kk-KZ"/>
        </w:rPr>
        <w:t xml:space="preserve">міндеттті түрде </w:t>
      </w:r>
      <w:r w:rsidR="00946FE5" w:rsidRPr="003417B7">
        <w:rPr>
          <w:rFonts w:ascii="Times New Roman" w:hAnsi="Times New Roman" w:cs="Times New Roman"/>
          <w:sz w:val="28"/>
          <w:szCs w:val="28"/>
        </w:rPr>
        <w:t>ескеру қажет.</w:t>
      </w:r>
    </w:p>
    <w:p w:rsidR="00946FE5" w:rsidRPr="00C46789" w:rsidRDefault="00946FE5" w:rsidP="00946FE5">
      <w:pPr>
        <w:spacing w:after="0" w:line="240" w:lineRule="auto"/>
        <w:ind w:firstLine="709"/>
        <w:jc w:val="both"/>
        <w:rPr>
          <w:rFonts w:ascii="Times New Roman" w:hAnsi="Times New Roman" w:cs="Times New Roman"/>
          <w:sz w:val="28"/>
          <w:szCs w:val="28"/>
          <w:lang w:val="kk-KZ"/>
        </w:rPr>
      </w:pPr>
      <w:r w:rsidRPr="00C44A35">
        <w:rPr>
          <w:rFonts w:ascii="Times New Roman" w:hAnsi="Times New Roman" w:cs="Times New Roman"/>
          <w:i/>
          <w:sz w:val="28"/>
          <w:szCs w:val="28"/>
        </w:rPr>
        <w:t>Модельді әзірлеудің мақсаты</w:t>
      </w:r>
      <w:r w:rsidRPr="003417B7">
        <w:rPr>
          <w:rFonts w:ascii="Times New Roman" w:hAnsi="Times New Roman" w:cs="Times New Roman"/>
          <w:sz w:val="28"/>
          <w:szCs w:val="28"/>
        </w:rPr>
        <w:t xml:space="preserve"> – нашар еститін білім алушылардың эмоциялық жағдайын зерттеу және білім алушылардың </w:t>
      </w:r>
      <w:r w:rsidR="00C44A35" w:rsidRPr="003417B7">
        <w:rPr>
          <w:rFonts w:ascii="Times New Roman" w:hAnsi="Times New Roman" w:cs="Times New Roman"/>
          <w:sz w:val="28"/>
          <w:szCs w:val="28"/>
        </w:rPr>
        <w:t>ішкі ресурстар</w:t>
      </w:r>
      <w:r w:rsidR="00C44A35">
        <w:rPr>
          <w:rFonts w:ascii="Times New Roman" w:hAnsi="Times New Roman" w:cs="Times New Roman"/>
          <w:sz w:val="28"/>
          <w:szCs w:val="28"/>
          <w:lang w:val="kk-KZ"/>
        </w:rPr>
        <w:t>ын</w:t>
      </w:r>
      <w:r w:rsidR="00C44A35" w:rsidRPr="003417B7">
        <w:rPr>
          <w:rFonts w:ascii="Times New Roman" w:hAnsi="Times New Roman" w:cs="Times New Roman"/>
          <w:sz w:val="28"/>
          <w:szCs w:val="28"/>
        </w:rPr>
        <w:t xml:space="preserve">, </w:t>
      </w:r>
      <w:r w:rsidRPr="003417B7">
        <w:rPr>
          <w:rFonts w:ascii="Times New Roman" w:hAnsi="Times New Roman" w:cs="Times New Roman"/>
          <w:sz w:val="28"/>
          <w:szCs w:val="28"/>
        </w:rPr>
        <w:t>әлеуетті психоэмоциялық мүмкіндіктерін дамыту</w:t>
      </w:r>
      <w:r w:rsidR="003820FB">
        <w:rPr>
          <w:rFonts w:ascii="Times New Roman" w:hAnsi="Times New Roman" w:cs="Times New Roman"/>
          <w:sz w:val="28"/>
          <w:szCs w:val="28"/>
        </w:rPr>
        <w:t xml:space="preserve">. Әзірленген НБЭЖЗ моделі </w:t>
      </w:r>
      <w:r w:rsidRPr="003417B7">
        <w:rPr>
          <w:rFonts w:ascii="Times New Roman" w:hAnsi="Times New Roman" w:cs="Times New Roman"/>
          <w:sz w:val="28"/>
          <w:szCs w:val="28"/>
        </w:rPr>
        <w:t xml:space="preserve"> нашар еститін білім алушыларды </w:t>
      </w:r>
      <w:r w:rsidR="00C44A35" w:rsidRPr="003417B7">
        <w:rPr>
          <w:rFonts w:ascii="Times New Roman" w:hAnsi="Times New Roman" w:cs="Times New Roman"/>
          <w:sz w:val="28"/>
          <w:szCs w:val="28"/>
        </w:rPr>
        <w:t xml:space="preserve">әртүрлі </w:t>
      </w:r>
      <w:r w:rsidRPr="003417B7">
        <w:rPr>
          <w:rFonts w:ascii="Times New Roman" w:hAnsi="Times New Roman" w:cs="Times New Roman"/>
          <w:sz w:val="28"/>
          <w:szCs w:val="28"/>
        </w:rPr>
        <w:t>әлеуметтік қызметт</w:t>
      </w:r>
      <w:r w:rsidR="00C44A35">
        <w:rPr>
          <w:rFonts w:ascii="Times New Roman" w:hAnsi="Times New Roman" w:cs="Times New Roman"/>
          <w:sz w:val="28"/>
          <w:szCs w:val="28"/>
          <w:lang w:val="kk-KZ"/>
        </w:rPr>
        <w:t>ерге</w:t>
      </w:r>
      <w:r w:rsidRPr="003417B7">
        <w:rPr>
          <w:rFonts w:ascii="Times New Roman" w:hAnsi="Times New Roman" w:cs="Times New Roman"/>
          <w:sz w:val="28"/>
          <w:szCs w:val="28"/>
        </w:rPr>
        <w:t xml:space="preserve"> қосуды, оң эмоциялық жағдайды, оптимистік көңіл-күйді, эмоциялық эмпатияға қабілеттілікті, басқа адамдарға мейірімді қарым-қатынасты қалыптастыруды, психикалық </w:t>
      </w:r>
      <w:r w:rsidR="00B739B8">
        <w:rPr>
          <w:rFonts w:ascii="Times New Roman" w:hAnsi="Times New Roman" w:cs="Times New Roman"/>
          <w:sz w:val="28"/>
          <w:szCs w:val="28"/>
          <w:lang w:val="kk-KZ"/>
        </w:rPr>
        <w:t>үдері</w:t>
      </w:r>
      <w:r w:rsidRPr="003417B7">
        <w:rPr>
          <w:rFonts w:ascii="Times New Roman" w:hAnsi="Times New Roman" w:cs="Times New Roman"/>
          <w:sz w:val="28"/>
          <w:szCs w:val="28"/>
        </w:rPr>
        <w:t>стерді біркелкі және уақтылы дамытуды көздейді</w:t>
      </w:r>
      <w:r w:rsidR="00C44A35">
        <w:rPr>
          <w:rFonts w:ascii="Times New Roman" w:hAnsi="Times New Roman" w:cs="Times New Roman"/>
          <w:sz w:val="28"/>
          <w:szCs w:val="28"/>
          <w:lang w:val="kk-KZ"/>
        </w:rPr>
        <w:t>. Б</w:t>
      </w:r>
      <w:r w:rsidRPr="00C44A35">
        <w:rPr>
          <w:rFonts w:ascii="Times New Roman" w:hAnsi="Times New Roman" w:cs="Times New Roman"/>
          <w:sz w:val="28"/>
          <w:szCs w:val="28"/>
          <w:lang w:val="kk-KZ"/>
        </w:rPr>
        <w:t xml:space="preserve">ұл болашақ маманның тұлғалық дамуы мен кәсіби құзыреттілігін мақсатты түрде </w:t>
      </w:r>
      <w:r w:rsidR="00C44A35">
        <w:rPr>
          <w:rFonts w:ascii="Times New Roman" w:hAnsi="Times New Roman" w:cs="Times New Roman"/>
          <w:sz w:val="28"/>
          <w:szCs w:val="28"/>
          <w:lang w:val="kk-KZ"/>
        </w:rPr>
        <w:t>қалыптастыруға</w:t>
      </w:r>
      <w:r w:rsidRPr="00C44A35">
        <w:rPr>
          <w:rFonts w:ascii="Times New Roman" w:hAnsi="Times New Roman" w:cs="Times New Roman"/>
          <w:sz w:val="28"/>
          <w:szCs w:val="28"/>
          <w:lang w:val="kk-KZ"/>
        </w:rPr>
        <w:t xml:space="preserve"> мүмкіндік береді. </w:t>
      </w:r>
      <w:r w:rsidRPr="00C46789">
        <w:rPr>
          <w:rFonts w:ascii="Times New Roman" w:hAnsi="Times New Roman" w:cs="Times New Roman"/>
          <w:sz w:val="28"/>
          <w:szCs w:val="28"/>
          <w:lang w:val="kk-KZ"/>
        </w:rPr>
        <w:t>Жоғарыда айтылғандардың бәрі</w:t>
      </w:r>
      <w:r w:rsidR="00B739B8">
        <w:rPr>
          <w:rFonts w:ascii="Times New Roman" w:hAnsi="Times New Roman" w:cs="Times New Roman"/>
          <w:sz w:val="28"/>
          <w:szCs w:val="28"/>
          <w:lang w:val="kk-KZ"/>
        </w:rPr>
        <w:t>н</w:t>
      </w:r>
      <w:r w:rsidRPr="00C46789">
        <w:rPr>
          <w:rFonts w:ascii="Times New Roman" w:hAnsi="Times New Roman" w:cs="Times New Roman"/>
          <w:sz w:val="28"/>
          <w:szCs w:val="28"/>
          <w:lang w:val="kk-KZ"/>
        </w:rPr>
        <w:t xml:space="preserve"> көбінесе топтық іс-шаралар үдерісінде туындайтын жағдайларда</w:t>
      </w:r>
      <w:r w:rsidR="00B739B8">
        <w:rPr>
          <w:rFonts w:ascii="Times New Roman" w:hAnsi="Times New Roman" w:cs="Times New Roman"/>
          <w:sz w:val="28"/>
          <w:szCs w:val="28"/>
          <w:lang w:val="kk-KZ"/>
        </w:rPr>
        <w:t xml:space="preserve"> жүзеге асыру</w:t>
      </w:r>
      <w:r w:rsidRPr="00C46789">
        <w:rPr>
          <w:rFonts w:ascii="Times New Roman" w:hAnsi="Times New Roman" w:cs="Times New Roman"/>
          <w:sz w:val="28"/>
          <w:szCs w:val="28"/>
          <w:lang w:val="kk-KZ"/>
        </w:rPr>
        <w:t xml:space="preserve"> мүмкін</w:t>
      </w:r>
      <w:r w:rsidR="00B739B8">
        <w:rPr>
          <w:rFonts w:ascii="Times New Roman" w:hAnsi="Times New Roman" w:cs="Times New Roman"/>
          <w:sz w:val="28"/>
          <w:szCs w:val="28"/>
          <w:lang w:val="kk-KZ"/>
        </w:rPr>
        <w:t xml:space="preserve"> болады</w:t>
      </w:r>
      <w:r w:rsidRPr="00C46789">
        <w:rPr>
          <w:rFonts w:ascii="Times New Roman" w:hAnsi="Times New Roman" w:cs="Times New Roman"/>
          <w:sz w:val="28"/>
          <w:szCs w:val="28"/>
          <w:lang w:val="kk-KZ"/>
        </w:rPr>
        <w:t>.</w:t>
      </w:r>
    </w:p>
    <w:p w:rsidR="00946FE5" w:rsidRPr="00C46789" w:rsidRDefault="00946FE5" w:rsidP="00946FE5">
      <w:pPr>
        <w:spacing w:after="0" w:line="240" w:lineRule="auto"/>
        <w:ind w:firstLine="709"/>
        <w:jc w:val="both"/>
        <w:rPr>
          <w:rFonts w:ascii="Times New Roman" w:hAnsi="Times New Roman" w:cs="Times New Roman"/>
          <w:sz w:val="28"/>
          <w:szCs w:val="28"/>
          <w:lang w:val="kk-KZ"/>
        </w:rPr>
      </w:pPr>
      <w:r w:rsidRPr="00C46789">
        <w:rPr>
          <w:rFonts w:ascii="Times New Roman" w:hAnsi="Times New Roman" w:cs="Times New Roman"/>
          <w:sz w:val="28"/>
          <w:szCs w:val="28"/>
          <w:lang w:val="kk-KZ"/>
        </w:rPr>
        <w:t>Нашар еститін білім алушылардың эмоциялық жағдайын</w:t>
      </w:r>
      <w:r w:rsidR="003820FB">
        <w:rPr>
          <w:rFonts w:ascii="Times New Roman" w:hAnsi="Times New Roman" w:cs="Times New Roman"/>
          <w:sz w:val="28"/>
          <w:szCs w:val="28"/>
          <w:lang w:val="kk-KZ"/>
        </w:rPr>
        <w:t xml:space="preserve"> зерттеу моделі (НБЭЖЗ) 50 </w:t>
      </w:r>
      <w:r w:rsidRPr="00C46789">
        <w:rPr>
          <w:rFonts w:ascii="Times New Roman" w:hAnsi="Times New Roman" w:cs="Times New Roman"/>
          <w:sz w:val="28"/>
          <w:szCs w:val="28"/>
          <w:lang w:val="kk-KZ"/>
        </w:rPr>
        <w:t>суретте келтірілген.</w:t>
      </w:r>
    </w:p>
    <w:p w:rsidR="00946FE5" w:rsidRPr="00C46789" w:rsidRDefault="00946FE5" w:rsidP="00946FE5">
      <w:pPr>
        <w:jc w:val="center"/>
        <w:rPr>
          <w:rFonts w:ascii="Times New Roman" w:hAnsi="Times New Roman" w:cs="Times New Roman"/>
          <w:b/>
          <w:sz w:val="28"/>
          <w:szCs w:val="28"/>
          <w:lang w:val="kk-KZ"/>
        </w:rPr>
        <w:sectPr w:rsidR="00946FE5" w:rsidRPr="00C46789" w:rsidSect="00D54D23">
          <w:footerReference w:type="default" r:id="rId68"/>
          <w:pgSz w:w="11906" w:h="16838"/>
          <w:pgMar w:top="1134" w:right="567" w:bottom="1134" w:left="1701" w:header="709" w:footer="709" w:gutter="0"/>
          <w:cols w:space="708"/>
          <w:titlePg/>
          <w:docGrid w:linePitch="360"/>
        </w:sectPr>
      </w:pPr>
    </w:p>
    <w:tbl>
      <w:tblPr>
        <w:tblStyle w:val="a4"/>
        <w:tblpPr w:leftFromText="180" w:rightFromText="180" w:vertAnchor="text" w:horzAnchor="margin" w:tblpXSpec="center" w:tblpY="-84"/>
        <w:tblW w:w="14879" w:type="dxa"/>
        <w:tblLook w:val="04A0" w:firstRow="1" w:lastRow="0" w:firstColumn="1" w:lastColumn="0" w:noHBand="0" w:noVBand="1"/>
      </w:tblPr>
      <w:tblGrid>
        <w:gridCol w:w="14879"/>
      </w:tblGrid>
      <w:tr w:rsidR="00946FE5" w:rsidRPr="003417B7" w:rsidTr="000E10A0">
        <w:trPr>
          <w:trHeight w:val="9631"/>
        </w:trPr>
        <w:tc>
          <w:tcPr>
            <w:tcW w:w="14879" w:type="dxa"/>
          </w:tcPr>
          <w:p w:rsidR="00946FE5" w:rsidRPr="003820FB" w:rsidRDefault="00777E49" w:rsidP="000E10A0">
            <w:pPr>
              <w:jc w:val="center"/>
              <w:rPr>
                <w:rFonts w:ascii="Times New Roman" w:hAnsi="Times New Roman" w:cs="Times New Roman"/>
                <w:b/>
                <w:sz w:val="24"/>
                <w:szCs w:val="24"/>
                <w:lang w:val="kk-KZ"/>
              </w:rPr>
            </w:pPr>
            <w:r>
              <w:rPr>
                <w:rFonts w:ascii="Times New Roman" w:hAnsi="Times New Roman" w:cs="Times New Roman"/>
                <w:b/>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9" o:spid="_x0000_s1470" type="#_x0000_t66" style="position:absolute;left:0;text-align:left;margin-left:219.65pt;margin-top:450pt;width:37.2pt;height:27.6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" adj="8013" fillcolor="#5b9bd5 [3204]" strokecolor="#1f4d78 [1604]" strokeweight="1pt"/>
              </w:pict>
            </w:r>
            <w:r w:rsidR="00946FE5" w:rsidRPr="003820FB">
              <w:rPr>
                <w:rFonts w:ascii="Times New Roman" w:hAnsi="Times New Roman" w:cs="Times New Roman"/>
                <w:b/>
                <w:sz w:val="24"/>
                <w:szCs w:val="24"/>
                <w:lang w:val="kk-KZ"/>
              </w:rPr>
              <w:t>ЖОО ЖӘНЕ КОЛЛЕДЖДЕ БІЛІМ АЛАТЫН ЕСТУ ҚАБІЛЕТІ НАШАР БІЛІМ АЛУШЫЛАРДЫҢ ЭМОЦИЯЛЫҚ ЖАҒДАЙЫН ЗЕРТТЕУ МОДЕЛІ</w:t>
            </w:r>
          </w:p>
          <w:p w:rsidR="00946FE5" w:rsidRPr="00C46789" w:rsidRDefault="00777E49" w:rsidP="000E10A0">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0" o:spid="_x0000_s1040" type="#_x0000_t176" style="position:absolute;left:0;text-align:left;margin-left:196.65pt;margin-top:7.45pt;width:429.5pt;height:54.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" fillcolor="#5b9bd5 [3204]" strokecolor="black [3213]" strokeweight="1pt">
                  <v:textbox>
                    <w:txbxContent>
                      <w:p w:rsidR="004F089E" w:rsidRPr="00464F78" w:rsidRDefault="004F089E" w:rsidP="00946FE5">
                        <w:pPr>
                          <w:jc w:val="center"/>
                          <w:rPr>
                            <w:rFonts w:ascii="Times New Roman" w:hAnsi="Times New Roman" w:cs="Times New Roman"/>
                            <w:b/>
                            <w:color w:val="0D0D0D" w:themeColor="text1" w:themeTint="F2"/>
                          </w:rPr>
                        </w:pPr>
                        <w:r w:rsidRPr="00464F78">
                          <w:rPr>
                            <w:rFonts w:ascii="Times New Roman" w:hAnsi="Times New Roman" w:cs="Times New Roman"/>
                            <w:b/>
                            <w:color w:val="0D0D0D" w:themeColor="text1" w:themeTint="F2"/>
                            <w:u w:val="single"/>
                          </w:rPr>
                          <w:t xml:space="preserve">Мақсаты: </w:t>
                        </w:r>
                        <w:r w:rsidRPr="00464F78">
                          <w:rPr>
                            <w:rFonts w:ascii="Times New Roman" w:hAnsi="Times New Roman" w:cs="Times New Roman"/>
                            <w:b/>
                            <w:color w:val="0D0D0D" w:themeColor="text1" w:themeTint="F2"/>
                          </w:rPr>
                          <w:t xml:space="preserve">ЖОО мен колледжде оқу </w:t>
                        </w:r>
                        <w:r>
                          <w:rPr>
                            <w:rFonts w:ascii="Times New Roman" w:hAnsi="Times New Roman" w:cs="Times New Roman"/>
                            <w:b/>
                            <w:color w:val="0D0D0D" w:themeColor="text1" w:themeTint="F2"/>
                            <w:lang w:val="kk-KZ"/>
                          </w:rPr>
                          <w:t>үдері</w:t>
                        </w:r>
                        <w:r w:rsidRPr="00464F78">
                          <w:rPr>
                            <w:rFonts w:ascii="Times New Roman" w:hAnsi="Times New Roman" w:cs="Times New Roman"/>
                            <w:b/>
                            <w:color w:val="0D0D0D" w:themeColor="text1" w:themeTint="F2"/>
                          </w:rPr>
                          <w:t xml:space="preserve">сінде нашар еститін </w:t>
                        </w:r>
                        <w:r>
                          <w:rPr>
                            <w:rFonts w:ascii="Times New Roman" w:hAnsi="Times New Roman" w:cs="Times New Roman"/>
                            <w:b/>
                            <w:color w:val="0D0D0D" w:themeColor="text1" w:themeTint="F2"/>
                            <w:lang w:val="kk-KZ"/>
                          </w:rPr>
                          <w:t>білім алушылардың</w:t>
                        </w:r>
                        <w:r w:rsidRPr="00464F78">
                          <w:rPr>
                            <w:rFonts w:ascii="Times New Roman" w:hAnsi="Times New Roman" w:cs="Times New Roman"/>
                            <w:b/>
                            <w:color w:val="0D0D0D" w:themeColor="text1" w:themeTint="F2"/>
                          </w:rPr>
                          <w:t xml:space="preserve"> эмоциялық жағдайын зерттеу технологиясын әзірлеу, негіздеу және тәжірибелік-эксперименттік жолмен тексеру</w:t>
                        </w:r>
                      </w:p>
                    </w:txbxContent>
                  </v:textbox>
                </v:shape>
              </w:pict>
            </w:r>
          </w:p>
          <w:p w:rsidR="00946FE5" w:rsidRPr="00C46789" w:rsidRDefault="00946FE5" w:rsidP="000E10A0">
            <w:pPr>
              <w:tabs>
                <w:tab w:val="left" w:pos="5460"/>
              </w:tabs>
              <w:rPr>
                <w:rFonts w:ascii="Times New Roman" w:hAnsi="Times New Roman" w:cs="Times New Roman"/>
                <w:sz w:val="28"/>
                <w:szCs w:val="28"/>
                <w:lang w:val="kk-KZ"/>
              </w:rPr>
            </w:pPr>
            <w:r w:rsidRPr="00C46789">
              <w:rPr>
                <w:rFonts w:ascii="Times New Roman" w:hAnsi="Times New Roman" w:cs="Times New Roman"/>
                <w:sz w:val="28"/>
                <w:szCs w:val="28"/>
                <w:lang w:val="kk-KZ"/>
              </w:rPr>
              <w:tab/>
            </w:r>
          </w:p>
          <w:p w:rsidR="00946FE5" w:rsidRPr="00C46789" w:rsidRDefault="00946FE5" w:rsidP="000E10A0">
            <w:pPr>
              <w:rPr>
                <w:rFonts w:ascii="Times New Roman" w:hAnsi="Times New Roman" w:cs="Times New Roman"/>
                <w:sz w:val="28"/>
                <w:szCs w:val="28"/>
                <w:lang w:val="kk-KZ"/>
              </w:rPr>
            </w:pPr>
          </w:p>
          <w:p w:rsidR="00946FE5" w:rsidRPr="00C46789" w:rsidRDefault="00946FE5" w:rsidP="000E10A0">
            <w:pPr>
              <w:rPr>
                <w:rFonts w:ascii="Times New Roman" w:hAnsi="Times New Roman" w:cs="Times New Roman"/>
                <w:lang w:val="kk-KZ"/>
              </w:rPr>
            </w:pPr>
          </w:p>
          <w:p w:rsidR="00946FE5" w:rsidRPr="00C46789" w:rsidRDefault="00777E49" w:rsidP="000E10A0">
            <w:pPr>
              <w:rPr>
                <w:rFonts w:ascii="Times New Roman" w:hAnsi="Times New Roman" w:cs="Times New Roman"/>
                <w:sz w:val="28"/>
                <w:szCs w:val="28"/>
                <w:lang w:val="kk-KZ"/>
              </w:rPr>
            </w:pPr>
            <w:r>
              <w:rPr>
                <w:rFonts w:ascii="Times New Roman" w:hAnsi="Times New Roman" w:cs="Times New Roman"/>
                <w:noProof/>
                <w:sz w:val="28"/>
                <w:szCs w:val="28"/>
                <w:lang w:eastAsia="ru-RU"/>
              </w:rPr>
              <w:pict>
                <v:shape id="Блок-схема: альтернативный процесс 40" o:spid="_x0000_s1041" type="#_x0000_t176" style="position:absolute;margin-left:460.75pt;margin-top:5.15pt;width:206.4pt;height:78.6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" fillcolor="#5b9bd5 [3204]" strokecolor="black [3213]" strokeweight="1pt">
                  <v:textbox>
                    <w:txbxContent>
                      <w:p w:rsidR="004F089E" w:rsidRPr="00464F78" w:rsidRDefault="004F089E" w:rsidP="00946FE5">
                        <w:pPr>
                          <w:jc w:val="center"/>
                          <w:rPr>
                            <w:rFonts w:ascii="Times New Roman" w:hAnsi="Times New Roman" w:cs="Times New Roman"/>
                            <w:b/>
                            <w:color w:val="0D0D0D" w:themeColor="text1" w:themeTint="F2"/>
                            <w:u w:val="single"/>
                          </w:rPr>
                        </w:pPr>
                        <w:r w:rsidRPr="00464F78">
                          <w:rPr>
                            <w:rFonts w:ascii="Times New Roman" w:hAnsi="Times New Roman" w:cs="Times New Roman"/>
                            <w:b/>
                            <w:color w:val="0D0D0D" w:themeColor="text1" w:themeTint="F2"/>
                            <w:u w:val="single"/>
                          </w:rPr>
                          <w:t>түзету блогы</w:t>
                        </w:r>
                      </w:p>
                      <w:p w:rsidR="004F089E" w:rsidRPr="00464F78" w:rsidRDefault="004F089E" w:rsidP="00FE42C9">
                        <w:pPr>
                          <w:jc w:val="center"/>
                          <w:rPr>
                            <w:rFonts w:ascii="Times New Roman" w:hAnsi="Times New Roman" w:cs="Times New Roman"/>
                            <w:b/>
                            <w:color w:val="0D0D0D" w:themeColor="text1" w:themeTint="F2"/>
                          </w:rPr>
                        </w:pPr>
                        <w:r w:rsidRPr="00464F78">
                          <w:rPr>
                            <w:rFonts w:ascii="Times New Roman" w:hAnsi="Times New Roman" w:cs="Times New Roman"/>
                            <w:b/>
                            <w:color w:val="0D0D0D" w:themeColor="text1" w:themeTint="F2"/>
                          </w:rPr>
                          <w:t>- элективті пәнәзірлеу</w:t>
                        </w:r>
                      </w:p>
                      <w:p w:rsidR="004F089E" w:rsidRPr="00FE42C9" w:rsidRDefault="004F089E" w:rsidP="00946FE5">
                        <w:pPr>
                          <w:jc w:val="center"/>
                          <w:rPr>
                            <w:rFonts w:ascii="Times New Roman" w:hAnsi="Times New Roman" w:cs="Times New Roman"/>
                            <w:b/>
                            <w:color w:val="0D0D0D" w:themeColor="text1" w:themeTint="F2"/>
                            <w:lang w:val="kk-KZ"/>
                          </w:rPr>
                        </w:pPr>
                        <w:r w:rsidRPr="00464F78">
                          <w:rPr>
                            <w:rFonts w:ascii="Times New Roman" w:hAnsi="Times New Roman" w:cs="Times New Roman"/>
                            <w:b/>
                            <w:color w:val="0D0D0D" w:themeColor="text1" w:themeTint="F2"/>
                          </w:rPr>
                          <w:t xml:space="preserve">-оқу-әдістемелік </w:t>
                        </w:r>
                        <w:r>
                          <w:rPr>
                            <w:rFonts w:ascii="Times New Roman" w:hAnsi="Times New Roman" w:cs="Times New Roman"/>
                            <w:b/>
                            <w:color w:val="0D0D0D" w:themeColor="text1" w:themeTint="F2"/>
                            <w:lang w:val="kk-KZ"/>
                          </w:rPr>
                          <w:t>құрал</w:t>
                        </w:r>
                        <w:r w:rsidRPr="00464F78">
                          <w:rPr>
                            <w:rFonts w:ascii="Times New Roman" w:hAnsi="Times New Roman" w:cs="Times New Roman"/>
                            <w:b/>
                            <w:color w:val="0D0D0D" w:themeColor="text1" w:themeTint="F2"/>
                          </w:rPr>
                          <w:t>әзірлеу</w:t>
                        </w:r>
                      </w:p>
                      <w:p w:rsidR="004F089E" w:rsidRPr="00FE42C9" w:rsidRDefault="004F089E" w:rsidP="00946FE5">
                        <w:pPr>
                          <w:jc w:val="center"/>
                          <w:rPr>
                            <w:b/>
                            <w:color w:val="0D0D0D" w:themeColor="text1" w:themeTint="F2"/>
                            <w:sz w:val="20"/>
                            <w:szCs w:val="20"/>
                            <w:lang w:val="kk-KZ"/>
                          </w:rPr>
                        </w:pPr>
                        <w:r w:rsidRPr="00464F78">
                          <w:rPr>
                            <w:rFonts w:ascii="Times New Roman" w:hAnsi="Times New Roman" w:cs="Times New Roman"/>
                            <w:b/>
                            <w:color w:val="0D0D0D" w:themeColor="text1" w:themeTint="F2"/>
                          </w:rPr>
                          <w:t xml:space="preserve">- </w:t>
                        </w:r>
                        <w:r w:rsidRPr="00581917">
                          <w:rPr>
                            <w:rFonts w:ascii="Times New Roman" w:hAnsi="Times New Roman" w:cs="Times New Roman"/>
                            <w:b/>
                            <w:color w:val="0D0D0D" w:themeColor="text1" w:themeTint="F2"/>
                            <w:lang w:val="kk-KZ"/>
                          </w:rPr>
                          <w:t>НБЭЖОДҚ</w:t>
                        </w:r>
                        <w:r w:rsidRPr="00464F78">
                          <w:rPr>
                            <w:rFonts w:ascii="Times New Roman" w:hAnsi="Times New Roman" w:cs="Times New Roman"/>
                            <w:b/>
                            <w:color w:val="0D0D0D" w:themeColor="text1" w:themeTint="F2"/>
                          </w:rPr>
                          <w:t>бағдарла</w:t>
                        </w:r>
                        <w:r>
                          <w:rPr>
                            <w:rFonts w:ascii="Times New Roman" w:hAnsi="Times New Roman" w:cs="Times New Roman"/>
                            <w:b/>
                            <w:color w:val="0D0D0D" w:themeColor="text1" w:themeTint="F2"/>
                            <w:lang w:val="kk-KZ"/>
                          </w:rPr>
                          <w:t>ма</w:t>
                        </w:r>
                        <w:r w:rsidRPr="00464F78">
                          <w:rPr>
                            <w:rFonts w:ascii="Times New Roman" w:hAnsi="Times New Roman" w:cs="Times New Roman"/>
                            <w:b/>
                            <w:color w:val="0D0D0D" w:themeColor="text1" w:themeTint="F2"/>
                          </w:rPr>
                          <w:t>әзірлеу</w:t>
                        </w:r>
                      </w:p>
                    </w:txbxContent>
                  </v:textbox>
                </v:shape>
              </w:pict>
            </w:r>
            <w:r>
              <w:rPr>
                <w:rFonts w:ascii="Times New Roman" w:hAnsi="Times New Roman" w:cs="Times New Roman"/>
                <w:noProof/>
                <w:sz w:val="28"/>
                <w:szCs w:val="28"/>
                <w:lang w:eastAsia="ru-RU"/>
              </w:rPr>
              <w:pict>
                <v:shape id="Блок-схема: альтернативный процесс 26" o:spid="_x0000_s1042" type="#_x0000_t176" style="position:absolute;margin-left:160.15pt;margin-top:3.25pt;width:193.8pt;height:6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" fillcolor="#5b9bd5 [3204]" strokecolor="black [3213]" strokeweight="1pt">
                  <v:textbox>
                    <w:txbxContent>
                      <w:p w:rsidR="004F089E" w:rsidRPr="00464F78" w:rsidRDefault="004F089E" w:rsidP="00946FE5">
                        <w:pPr>
                          <w:jc w:val="center"/>
                          <w:rPr>
                            <w:rFonts w:ascii="Times New Roman" w:hAnsi="Times New Roman" w:cs="Times New Roman"/>
                            <w:b/>
                            <w:color w:val="0D0D0D" w:themeColor="text1" w:themeTint="F2"/>
                            <w:u w:val="single"/>
                          </w:rPr>
                        </w:pPr>
                        <w:r w:rsidRPr="00464F78">
                          <w:rPr>
                            <w:rFonts w:ascii="Times New Roman" w:hAnsi="Times New Roman" w:cs="Times New Roman"/>
                            <w:b/>
                            <w:color w:val="0D0D0D" w:themeColor="text1" w:themeTint="F2"/>
                            <w:u w:val="single"/>
                          </w:rPr>
                          <w:t>диагностикалық блок</w:t>
                        </w:r>
                      </w:p>
                      <w:p w:rsidR="004F089E" w:rsidRPr="00464F78" w:rsidRDefault="004F089E" w:rsidP="00946FE5">
                        <w:pPr>
                          <w:jc w:val="center"/>
                        </w:pPr>
                        <w:r w:rsidRPr="00464F78">
                          <w:rPr>
                            <w:rFonts w:ascii="Times New Roman" w:hAnsi="Times New Roman" w:cs="Times New Roman"/>
                            <w:b/>
                            <w:color w:val="0D0D0D" w:themeColor="text1" w:themeTint="F2"/>
                          </w:rPr>
                          <w:t>зерттеудің теориялық және эмпирикалық әдістерінің кешені</w:t>
                        </w:r>
                      </w:p>
                    </w:txbxContent>
                  </v:textbox>
                </v:shape>
              </w:pict>
            </w:r>
          </w:p>
          <w:p w:rsidR="00946FE5" w:rsidRPr="00C46789" w:rsidRDefault="00946FE5" w:rsidP="000E10A0">
            <w:pPr>
              <w:jc w:val="center"/>
              <w:rPr>
                <w:rFonts w:ascii="Times New Roman" w:hAnsi="Times New Roman" w:cs="Times New Roman"/>
                <w:sz w:val="40"/>
                <w:szCs w:val="40"/>
                <w:lang w:val="kk-KZ"/>
              </w:rPr>
            </w:pPr>
          </w:p>
          <w:p w:rsidR="00946FE5" w:rsidRPr="00C46789" w:rsidRDefault="00777E49" w:rsidP="000E10A0">
            <w:pPr>
              <w:jc w:val="center"/>
              <w:rPr>
                <w:rFonts w:ascii="Times New Roman" w:hAnsi="Times New Roman" w:cs="Times New Roman"/>
                <w:sz w:val="40"/>
                <w:szCs w:val="40"/>
                <w:lang w:val="kk-KZ"/>
              </w:rPr>
            </w:pPr>
            <w:r>
              <w:rPr>
                <w:rFonts w:ascii="Times New Roman" w:hAnsi="Times New Roman" w:cs="Times New Roman"/>
                <w:noProof/>
                <w:sz w:val="40"/>
                <w:szCs w:val="40"/>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85" type="#_x0000_t13" style="position:absolute;left:0;text-align:left;margin-left:158.1pt;margin-top:22.9pt;width:20pt;height:22.8pt;rotation:90;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" adj="10800" fillcolor="#5b9bd5 [3204]" strokecolor="#1f4d78 [1604]" strokeweight="1pt"/>
              </w:pict>
            </w:r>
            <w:r>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1" o:spid="_x0000_s1084" type="#_x0000_t34" style="position:absolute;left:0;text-align:left;margin-left:366.25pt;margin-top:16.8pt;width:160.2pt;height:119.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" adj="12086" strokecolor="#5b9bd5 [3204]" strokeweight=".5pt">
                  <v:stroke startarrow="block" endarrow="block"/>
                </v:shape>
              </w:pict>
            </w:r>
          </w:p>
          <w:p w:rsidR="00946FE5" w:rsidRPr="00C46789" w:rsidRDefault="00777E49" w:rsidP="004026AA">
            <w:pPr>
              <w:tabs>
                <w:tab w:val="left" w:pos="3372"/>
                <w:tab w:val="center" w:pos="7331"/>
              </w:tabs>
              <w:rPr>
                <w:rFonts w:ascii="Times New Roman" w:hAnsi="Times New Roman" w:cs="Times New Roman"/>
                <w:sz w:val="40"/>
                <w:szCs w:val="40"/>
                <w:lang w:val="kk-KZ"/>
              </w:rPr>
            </w:pPr>
            <w:r>
              <w:rPr>
                <w:rFonts w:ascii="Times New Roman" w:hAnsi="Times New Roman" w:cs="Times New Roman"/>
                <w:noProof/>
                <w:lang w:eastAsia="ru-RU"/>
              </w:rPr>
              <w:pict>
                <v:shape id="Блок-схема: альтернативный процесс 47" o:spid="_x0000_s1043" type="#_x0000_t176" style="position:absolute;margin-left:316.45pt;margin-top:21.4pt;width:127.8pt;height:75.6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" fillcolor="#5b9bd5 [3204]" strokecolor="#1f4d78 [1604]" strokeweight="1pt">
                  <v:textbox>
                    <w:txbxContent>
                      <w:p w:rsidR="004F089E" w:rsidRPr="00CB5F32" w:rsidRDefault="004F089E" w:rsidP="00946FE5">
                        <w:pPr>
                          <w:jc w:val="center"/>
                          <w:rPr>
                            <w:rFonts w:ascii="Times New Roman" w:hAnsi="Times New Roman" w:cs="Times New Roman"/>
                            <w:color w:val="0D0D0D" w:themeColor="text1" w:themeTint="F2"/>
                            <w:u w:val="single"/>
                          </w:rPr>
                        </w:pPr>
                        <w:r w:rsidRPr="00CB5F32">
                          <w:rPr>
                            <w:rFonts w:ascii="Times New Roman" w:hAnsi="Times New Roman" w:cs="Times New Roman"/>
                            <w:color w:val="0D0D0D" w:themeColor="text1" w:themeTint="F2"/>
                            <w:u w:val="single"/>
                          </w:rPr>
                          <w:t>психофизиологиялық компонент</w:t>
                        </w:r>
                      </w:p>
                      <w:p w:rsidR="004F089E" w:rsidRPr="00CB5F32" w:rsidRDefault="004F089E" w:rsidP="00946FE5">
                        <w:pPr>
                          <w:jc w:val="center"/>
                          <w:rPr>
                            <w:color w:val="0D0D0D" w:themeColor="text1" w:themeTint="F2"/>
                          </w:rPr>
                        </w:pPr>
                        <w:r w:rsidRPr="00CB5F32">
                          <w:rPr>
                            <w:rFonts w:ascii="Times New Roman" w:hAnsi="Times New Roman" w:cs="Times New Roman"/>
                            <w:color w:val="0D0D0D" w:themeColor="text1" w:themeTint="F2"/>
                          </w:rPr>
                          <w:t>білім алушының кәсіби дамуының ресурсы ретінде</w:t>
                        </w:r>
                      </w:p>
                    </w:txbxContent>
                  </v:textbox>
                </v:shape>
              </w:pict>
            </w:r>
            <w:r>
              <w:rPr>
                <w:rFonts w:ascii="Times New Roman" w:hAnsi="Times New Roman" w:cs="Times New Roman"/>
                <w:noProof/>
                <w:sz w:val="40"/>
                <w:szCs w:val="40"/>
                <w:lang w:eastAsia="ru-RU"/>
              </w:rPr>
              <w:pict>
                <v:shape id="Стрелка вправо 4" o:spid="_x0000_s1083" type="#_x0000_t13" style="position:absolute;margin-left:317.7pt;margin-top:1.55pt;width:20pt;height:22.8pt;rotation:90;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" adj="10800" fillcolor="#5b9bd5 [3204]" strokecolor="#1f4d78 [1604]" strokeweight="1pt"/>
              </w:pict>
            </w:r>
            <w:r w:rsidR="004026AA" w:rsidRPr="00C46789">
              <w:rPr>
                <w:rFonts w:ascii="Times New Roman" w:hAnsi="Times New Roman" w:cs="Times New Roman"/>
                <w:sz w:val="40"/>
                <w:szCs w:val="40"/>
                <w:lang w:val="kk-KZ"/>
              </w:rPr>
              <w:tab/>
            </w:r>
            <w:r w:rsidR="004026AA" w:rsidRPr="00C46789">
              <w:rPr>
                <w:rFonts w:ascii="Times New Roman" w:hAnsi="Times New Roman" w:cs="Times New Roman"/>
                <w:sz w:val="40"/>
                <w:szCs w:val="40"/>
                <w:lang w:val="kk-KZ"/>
              </w:rPr>
              <w:tab/>
            </w:r>
            <w:r>
              <w:rPr>
                <w:rFonts w:ascii="Times New Roman" w:hAnsi="Times New Roman" w:cs="Times New Roman"/>
                <w:noProof/>
                <w:sz w:val="40"/>
                <w:szCs w:val="40"/>
                <w:lang w:eastAsia="ru-RU"/>
              </w:rPr>
              <w:pict>
                <v:shape id="Стрелка вправо 45" o:spid="_x0000_s1082" type="#_x0000_t13" style="position:absolute;margin-left:242.5pt;margin-top:2.6pt;width:20pt;height:22.8pt;rotation:90;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" adj="10800" fillcolor="#5b9bd5 [3204]" strokecolor="#1f4d78 [1604]" strokeweight="1pt"/>
              </w:pict>
            </w:r>
            <w:r>
              <w:rPr>
                <w:rFonts w:ascii="Times New Roman" w:hAnsi="Times New Roman" w:cs="Times New Roman"/>
                <w:noProof/>
                <w:lang w:eastAsia="ru-RU"/>
              </w:rPr>
              <w:pict>
                <v:shape id="Блок-схема: альтернативный процесс 46" o:spid="_x0000_s1044" type="#_x0000_t176" style="position:absolute;margin-left:183pt;margin-top:22.95pt;width:127.8pt;height:65.4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" fillcolor="#5b9bd5 [3204]" strokecolor="#1f4d78 [1604]" strokeweight="1pt">
                  <v:textbox>
                    <w:txbxContent>
                      <w:p w:rsidR="004F089E" w:rsidRPr="00CB5F32" w:rsidRDefault="004F089E" w:rsidP="00946FE5">
                        <w:pPr>
                          <w:jc w:val="center"/>
                          <w:rPr>
                            <w:rFonts w:ascii="Times New Roman" w:hAnsi="Times New Roman" w:cs="Times New Roman"/>
                            <w:color w:val="0D0D0D" w:themeColor="text1" w:themeTint="F2"/>
                            <w:u w:val="single"/>
                          </w:rPr>
                        </w:pPr>
                        <w:r w:rsidRPr="00CB5F32">
                          <w:rPr>
                            <w:rFonts w:ascii="Times New Roman" w:hAnsi="Times New Roman" w:cs="Times New Roman"/>
                            <w:color w:val="0D0D0D" w:themeColor="text1" w:themeTint="F2"/>
                            <w:u w:val="single"/>
                          </w:rPr>
                          <w:t>мінез-құлық компоненті</w:t>
                        </w:r>
                      </w:p>
                      <w:p w:rsidR="004F089E" w:rsidRPr="00CB5F32" w:rsidRDefault="004F089E" w:rsidP="00946FE5">
                        <w:pPr>
                          <w:jc w:val="center"/>
                          <w:rPr>
                            <w:color w:val="0D0D0D" w:themeColor="text1" w:themeTint="F2"/>
                          </w:rPr>
                        </w:pPr>
                        <w:r w:rsidRPr="00CB5F32">
                          <w:rPr>
                            <w:rFonts w:ascii="Times New Roman" w:hAnsi="Times New Roman" w:cs="Times New Roman"/>
                            <w:color w:val="0D0D0D" w:themeColor="text1" w:themeTint="F2"/>
                          </w:rPr>
                          <w:t>өз эмоцияларын өзінің реттеуі</w:t>
                        </w:r>
                      </w:p>
                    </w:txbxContent>
                  </v:textbox>
                </v:shape>
              </w:pict>
            </w:r>
            <w:r>
              <w:rPr>
                <w:rFonts w:ascii="Times New Roman" w:hAnsi="Times New Roman" w:cs="Times New Roman"/>
                <w:noProof/>
                <w:lang w:eastAsia="ru-RU"/>
              </w:rPr>
              <w:pict>
                <v:shape id="Блок-схема: альтернативный процесс 44" o:spid="_x0000_s1045" type="#_x0000_t176" style="position:absolute;margin-left:23.9pt;margin-top:16.9pt;width:153pt;height:1in;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" fillcolor="#5b9bd5 [3204]" strokecolor="#1f4d78 [1604]" strokeweight="1pt">
                  <v:textbox>
                    <w:txbxContent>
                      <w:p w:rsidR="004F089E" w:rsidRPr="00CB5F32" w:rsidRDefault="004F089E" w:rsidP="00946FE5">
                        <w:pPr>
                          <w:jc w:val="center"/>
                          <w:rPr>
                            <w:rFonts w:ascii="Times New Roman" w:hAnsi="Times New Roman" w:cs="Times New Roman"/>
                            <w:color w:val="0D0D0D" w:themeColor="text1" w:themeTint="F2"/>
                            <w:u w:val="single"/>
                          </w:rPr>
                        </w:pPr>
                        <w:r w:rsidRPr="00CB5F32">
                          <w:rPr>
                            <w:rFonts w:ascii="Times New Roman" w:hAnsi="Times New Roman" w:cs="Times New Roman"/>
                            <w:color w:val="0D0D0D" w:themeColor="text1" w:themeTint="F2"/>
                            <w:u w:val="single"/>
                          </w:rPr>
                          <w:t>танымдық компонент</w:t>
                        </w:r>
                      </w:p>
                      <w:p w:rsidR="004F089E" w:rsidRPr="00CB5F32" w:rsidRDefault="004F089E" w:rsidP="00946FE5">
                        <w:pPr>
                          <w:jc w:val="center"/>
                          <w:rPr>
                            <w:rFonts w:ascii="Times New Roman" w:hAnsi="Times New Roman" w:cs="Times New Roman"/>
                            <w:color w:val="0D0D0D" w:themeColor="text1" w:themeTint="F2"/>
                          </w:rPr>
                        </w:pPr>
                        <w:r w:rsidRPr="00CB5F32">
                          <w:rPr>
                            <w:rFonts w:ascii="Times New Roman" w:hAnsi="Times New Roman" w:cs="Times New Roman"/>
                            <w:color w:val="0D0D0D" w:themeColor="text1" w:themeTint="F2"/>
                          </w:rPr>
                          <w:t>өз эмоцияларын сезіну,</w:t>
                        </w:r>
                      </w:p>
                      <w:p w:rsidR="004F089E" w:rsidRPr="00CB5F32" w:rsidRDefault="004F089E" w:rsidP="00946FE5">
                        <w:pPr>
                          <w:jc w:val="center"/>
                          <w:rPr>
                            <w:rFonts w:ascii="Times New Roman" w:hAnsi="Times New Roman" w:cs="Times New Roman"/>
                          </w:rPr>
                        </w:pPr>
                        <w:r w:rsidRPr="00CB5F32">
                          <w:rPr>
                            <w:rFonts w:ascii="Times New Roman" w:hAnsi="Times New Roman" w:cs="Times New Roman"/>
                            <w:color w:val="0D0D0D" w:themeColor="text1" w:themeTint="F2"/>
                          </w:rPr>
                          <w:t>рефлексия</w:t>
                        </w:r>
                      </w:p>
                      <w:p w:rsidR="004F089E" w:rsidRPr="00BF52A5" w:rsidRDefault="004F089E" w:rsidP="00946FE5">
                        <w:pPr>
                          <w:jc w:val="center"/>
                        </w:pPr>
                      </w:p>
                    </w:txbxContent>
                  </v:textbox>
                </v:shape>
              </w:pict>
            </w:r>
          </w:p>
          <w:p w:rsidR="00946FE5" w:rsidRPr="00C46789" w:rsidRDefault="00777E49" w:rsidP="000E10A0">
            <w:pPr>
              <w:jc w:val="center"/>
              <w:rPr>
                <w:rFonts w:ascii="Times New Roman" w:hAnsi="Times New Roman" w:cs="Times New Roman"/>
                <w:sz w:val="40"/>
                <w:szCs w:val="40"/>
                <w:lang w:val="kk-KZ"/>
              </w:rPr>
            </w:pPr>
            <w:r>
              <w:rPr>
                <w:rFonts w:ascii="Times New Roman" w:hAnsi="Times New Roman" w:cs="Times New Roman"/>
                <w:noProof/>
                <w:sz w:val="40"/>
                <w:szCs w:val="40"/>
                <w:lang w:eastAsia="ru-RU"/>
              </w:rPr>
              <w:pict>
                <v:shape id="Стрелка вправо 55" o:spid="_x0000_s1081" type="#_x0000_t13" style="position:absolute;left:0;text-align:left;margin-left:473pt;margin-top:6.85pt;width:37.65pt;height:23.3pt;rotation:90;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" adj="14525" fillcolor="#5b9bd5 [3204]" strokecolor="#1f4d78 [1604]" strokeweight="1pt"/>
              </w:pict>
            </w:r>
            <w:r>
              <w:rPr>
                <w:rFonts w:ascii="Times New Roman" w:hAnsi="Times New Roman" w:cs="Times New Roman"/>
                <w:noProof/>
                <w:sz w:val="40"/>
                <w:szCs w:val="40"/>
                <w:lang w:eastAsia="ru-RU"/>
              </w:rPr>
              <w:pict>
                <v:shape id="Стрелка вправо 56" o:spid="_x0000_s1080" type="#_x0000_t13" style="position:absolute;left:0;text-align:left;margin-left:623.6pt;margin-top:6.85pt;width:37.65pt;height:23.3pt;rotation:90;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" adj="14525" fillcolor="#5b9bd5 [3204]" strokecolor="#1f4d78 [1604]" strokeweight="1pt"/>
              </w:pict>
            </w:r>
            <w:r>
              <w:rPr>
                <w:rFonts w:ascii="Times New Roman" w:hAnsi="Times New Roman" w:cs="Times New Roman"/>
                <w:noProof/>
                <w:sz w:val="40"/>
                <w:szCs w:val="40"/>
                <w:lang w:eastAsia="ru-RU"/>
              </w:rPr>
              <w:pict>
                <v:shape id="Стрелка вправо 51" o:spid="_x0000_s1079" type="#_x0000_t13" style="position:absolute;left:0;text-align:left;margin-left:550.65pt;margin-top:7.2pt;width:37.15pt;height:23.3pt;rotation:90;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" adj="14429" fillcolor="#5b9bd5 [3204]" strokecolor="#1f4d78 [1604]" strokeweight="1pt"/>
              </w:pict>
            </w:r>
          </w:p>
          <w:p w:rsidR="00946FE5" w:rsidRPr="00C46789" w:rsidRDefault="00777E49" w:rsidP="000E10A0">
            <w:pPr>
              <w:rPr>
                <w:rFonts w:ascii="Times New Roman" w:hAnsi="Times New Roman" w:cs="Times New Roman"/>
                <w:sz w:val="28"/>
                <w:szCs w:val="28"/>
                <w:lang w:val="kk-KZ"/>
              </w:rPr>
            </w:pPr>
            <w:r>
              <w:rPr>
                <w:rFonts w:ascii="Times New Roman" w:hAnsi="Times New Roman" w:cs="Times New Roman"/>
                <w:noProof/>
                <w:sz w:val="28"/>
                <w:szCs w:val="28"/>
                <w:lang w:eastAsia="ru-RU"/>
              </w:rPr>
              <w:pict>
                <v:shape id="Блок-схема: альтернативный процесс 57" o:spid="_x0000_s1046" type="#_x0000_t176" style="position:absolute;margin-left:617.65pt;margin-top:14.4pt;width:67.45pt;height:24.8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" fillcolor="#5b9bd5 [3204]" strokecolor="black [3213]" strokeweight="1pt">
                  <v:textbox>
                    <w:txbxContent>
                      <w:p w:rsidR="004F089E" w:rsidRPr="007E25FB" w:rsidRDefault="004F089E" w:rsidP="00946FE5">
                        <w:pPr>
                          <w:jc w:val="center"/>
                          <w:rPr>
                            <w:color w:val="0D0D0D" w:themeColor="text1" w:themeTint="F2"/>
                            <w:lang w:val="kk-KZ"/>
                          </w:rPr>
                        </w:pPr>
                        <w:r>
                          <w:rPr>
                            <w:rFonts w:ascii="Times New Roman" w:hAnsi="Times New Roman" w:cs="Times New Roman"/>
                            <w:color w:val="0D0D0D" w:themeColor="text1" w:themeTint="F2"/>
                            <w:sz w:val="20"/>
                            <w:szCs w:val="20"/>
                            <w:lang w:val="kk-KZ"/>
                          </w:rPr>
                          <w:t>құралдар</w:t>
                        </w:r>
                      </w:p>
                    </w:txbxContent>
                  </v:textbox>
                </v:shape>
              </w:pict>
            </w:r>
            <w:r>
              <w:rPr>
                <w:rFonts w:ascii="Times New Roman" w:hAnsi="Times New Roman" w:cs="Times New Roman"/>
                <w:noProof/>
                <w:sz w:val="28"/>
                <w:szCs w:val="28"/>
                <w:lang w:eastAsia="ru-RU"/>
              </w:rPr>
              <w:pict>
                <v:shape id="Блок-схема: альтернативный процесс 59" o:spid="_x0000_s1047" type="#_x0000_t176" style="position:absolute;margin-left:541.9pt;margin-top:15.9pt;width:67.45pt;height:23.6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" fillcolor="#5b9bd5 [3204]" strokecolor="black [3213]" strokeweight="1pt">
                  <v:textbox>
                    <w:txbxContent>
                      <w:p w:rsidR="004F089E" w:rsidRPr="004026AA" w:rsidRDefault="004F089E" w:rsidP="00946FE5">
                        <w:pPr>
                          <w:jc w:val="center"/>
                          <w:rPr>
                            <w:color w:val="0D0D0D" w:themeColor="text1" w:themeTint="F2"/>
                            <w:lang w:val="kk-KZ"/>
                          </w:rPr>
                        </w:pPr>
                        <w:r w:rsidRPr="004026AA">
                          <w:rPr>
                            <w:color w:val="0D0D0D" w:themeColor="text1" w:themeTint="F2"/>
                            <w:lang w:val="kk-KZ"/>
                          </w:rPr>
                          <w:t>нысандар</w:t>
                        </w:r>
                      </w:p>
                    </w:txbxContent>
                  </v:textbox>
                </v:shape>
              </w:pict>
            </w:r>
            <w:r>
              <w:rPr>
                <w:rFonts w:ascii="Times New Roman" w:hAnsi="Times New Roman" w:cs="Times New Roman"/>
                <w:noProof/>
                <w:sz w:val="28"/>
                <w:szCs w:val="28"/>
                <w:lang w:eastAsia="ru-RU"/>
              </w:rPr>
              <w:pict>
                <v:shape id="Блок-схема: альтернативный процесс 58" o:spid="_x0000_s1048" type="#_x0000_t176" style="position:absolute;margin-left:463.35pt;margin-top:15.6pt;width:67.45pt;height:26.8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" fillcolor="#5b9bd5 [3204]" strokecolor="black [3213]" strokeweight="1pt">
                  <v:textbox>
                    <w:txbxContent>
                      <w:p w:rsidR="004F089E" w:rsidRPr="007E25FB" w:rsidRDefault="004F089E" w:rsidP="00946FE5">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lang w:val="kk-KZ"/>
                          </w:rPr>
                          <w:t>әдістер</w:t>
                        </w:r>
                      </w:p>
                      <w:p w:rsidR="004F089E" w:rsidRPr="0098387A" w:rsidRDefault="004F089E" w:rsidP="00946FE5">
                        <w:pPr>
                          <w:jc w:val="center"/>
                          <w:rPr>
                            <w:rFonts w:ascii="Times New Roman" w:hAnsi="Times New Roman" w:cs="Times New Roman"/>
                            <w:color w:val="0D0D0D" w:themeColor="text1" w:themeTint="F2"/>
                            <w:sz w:val="20"/>
                            <w:szCs w:val="20"/>
                          </w:rPr>
                        </w:pPr>
                        <w:r w:rsidRPr="0098387A">
                          <w:rPr>
                            <w:rFonts w:ascii="Times New Roman" w:hAnsi="Times New Roman" w:cs="Times New Roman"/>
                            <w:color w:val="0D0D0D" w:themeColor="text1" w:themeTint="F2"/>
                            <w:sz w:val="20"/>
                            <w:szCs w:val="20"/>
                          </w:rPr>
                          <w:t>оптимальный</w:t>
                        </w:r>
                      </w:p>
                      <w:p w:rsidR="004F089E" w:rsidRPr="00A31CD2" w:rsidRDefault="004F089E" w:rsidP="00946FE5">
                        <w:pPr>
                          <w:jc w:val="center"/>
                          <w:rPr>
                            <w:color w:val="0D0D0D" w:themeColor="text1" w:themeTint="F2"/>
                          </w:rPr>
                        </w:pPr>
                      </w:p>
                    </w:txbxContent>
                  </v:textbox>
                </v:shape>
              </w:pict>
            </w:r>
          </w:p>
          <w:p w:rsidR="00946FE5" w:rsidRPr="00C46789" w:rsidRDefault="00946FE5" w:rsidP="000E10A0">
            <w:pPr>
              <w:tabs>
                <w:tab w:val="left" w:pos="12468"/>
              </w:tabs>
              <w:rPr>
                <w:rFonts w:ascii="Times New Roman" w:hAnsi="Times New Roman" w:cs="Times New Roman"/>
                <w:sz w:val="28"/>
                <w:szCs w:val="28"/>
                <w:lang w:val="kk-KZ"/>
              </w:rPr>
            </w:pPr>
            <w:r w:rsidRPr="00C46789">
              <w:rPr>
                <w:rFonts w:ascii="Times New Roman" w:hAnsi="Times New Roman" w:cs="Times New Roman"/>
                <w:sz w:val="28"/>
                <w:szCs w:val="28"/>
                <w:lang w:val="kk-KZ"/>
              </w:rPr>
              <w:tab/>
            </w:r>
          </w:p>
          <w:p w:rsidR="00946FE5" w:rsidRPr="00C46789" w:rsidRDefault="00946FE5" w:rsidP="000E10A0">
            <w:pPr>
              <w:rPr>
                <w:rFonts w:ascii="Times New Roman" w:hAnsi="Times New Roman" w:cs="Times New Roman"/>
                <w:sz w:val="28"/>
                <w:szCs w:val="28"/>
                <w:lang w:val="kk-KZ"/>
              </w:rPr>
            </w:pPr>
          </w:p>
          <w:p w:rsidR="00946FE5" w:rsidRPr="003417B7" w:rsidRDefault="00777E49" w:rsidP="000E10A0">
            <w:pPr>
              <w:tabs>
                <w:tab w:val="left" w:pos="2424"/>
                <w:tab w:val="center" w:pos="7190"/>
              </w:tabs>
              <w:rPr>
                <w:rFonts w:ascii="Times New Roman" w:hAnsi="Times New Roman" w:cs="Times New Roman"/>
                <w:sz w:val="28"/>
                <w:szCs w:val="28"/>
              </w:rPr>
            </w:pPr>
            <w:r>
              <w:rPr>
                <w:rFonts w:ascii="Times New Roman" w:hAnsi="Times New Roman" w:cs="Times New Roman"/>
                <w:noProof/>
                <w:sz w:val="40"/>
                <w:szCs w:val="40"/>
                <w:lang w:eastAsia="ru-RU"/>
              </w:rPr>
              <w:pict>
                <v:shape id="Стрелка вправо 61" o:spid="_x0000_s1078" type="#_x0000_t13" style="position:absolute;margin-left:69.75pt;margin-top:2.2pt;width:37.75pt;height:23.3pt;rotation:90;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" adj="14543" fillcolor="#5b9bd5 [3204]" strokecolor="#1f4d78 [1604]" strokeweight="1pt"/>
              </w:pict>
            </w:r>
            <w:r>
              <w:rPr>
                <w:rFonts w:ascii="Times New Roman" w:hAnsi="Times New Roman" w:cs="Times New Roman"/>
                <w:noProof/>
                <w:sz w:val="40"/>
                <w:szCs w:val="40"/>
                <w:lang w:eastAsia="ru-RU"/>
              </w:rPr>
              <w:pict>
                <v:shape id="Стрелка вправо 29" o:spid="_x0000_s1077" type="#_x0000_t13" style="position:absolute;margin-left:227.6pt;margin-top:3.95pt;width:39pt;height:23.3pt;rotation:90;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" adj="14774" fillcolor="#5b9bd5 [3204]" strokecolor="#1f4d78 [1604]" strokeweight="1pt"/>
              </w:pict>
            </w:r>
            <w:r>
              <w:rPr>
                <w:rFonts w:ascii="Times New Roman" w:hAnsi="Times New Roman" w:cs="Times New Roman"/>
                <w:noProof/>
                <w:sz w:val="40"/>
                <w:szCs w:val="40"/>
                <w:lang w:eastAsia="ru-RU"/>
              </w:rPr>
              <w:pict>
                <v:shape id="Стрелка вправо 63" o:spid="_x0000_s1076" type="#_x0000_t13" style="position:absolute;margin-left:368.85pt;margin-top:7.9pt;width:33.55pt;height:23.3pt;rotation:90;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" adj="13659" fillcolor="#5b9bd5 [3204]" strokecolor="#1f4d78 [1604]" strokeweight="1pt"/>
              </w:pict>
            </w:r>
            <w:r>
              <w:rPr>
                <w:rFonts w:ascii="Times New Roman" w:hAnsi="Times New Roman" w:cs="Times New Roman"/>
                <w:noProof/>
                <w:sz w:val="28"/>
                <w:szCs w:val="28"/>
                <w:lang w:eastAsia="ru-RU"/>
              </w:rPr>
              <w:pict>
                <v:shape id="Блок-схема: альтернативный процесс 64" o:spid="_x0000_s1049" type="#_x0000_t176" style="position:absolute;margin-left:549.85pt;margin-top:6.3pt;width:169.2pt;height:142.3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" fillcolor="#5b9bd5 [3204]" strokecolor="black [3213]" strokeweight="1pt">
                  <v:textbox>
                    <w:txbxContent>
                      <w:p w:rsidR="004F089E" w:rsidRPr="00A31CD2" w:rsidRDefault="004F089E" w:rsidP="00946FE5">
                        <w:pPr>
                          <w:jc w:val="center"/>
                          <w:rPr>
                            <w:b/>
                            <w:color w:val="0D0D0D" w:themeColor="text1" w:themeTint="F2"/>
                            <w:u w:val="single"/>
                          </w:rPr>
                        </w:pPr>
                        <w:r w:rsidRPr="00CB5F32">
                          <w:rPr>
                            <w:rFonts w:ascii="Times New Roman" w:hAnsi="Times New Roman" w:cs="Times New Roman"/>
                            <w:b/>
                            <w:color w:val="0D0D0D" w:themeColor="text1" w:themeTint="F2"/>
                            <w:u w:val="single"/>
                          </w:rPr>
                          <w:t>Бағалау әдістері</w:t>
                        </w:r>
                      </w:p>
                    </w:txbxContent>
                  </v:textbox>
                </v:shape>
              </w:pict>
            </w:r>
            <w:r w:rsidR="004026AA" w:rsidRPr="00C46789">
              <w:rPr>
                <w:rFonts w:ascii="Times New Roman" w:hAnsi="Times New Roman" w:cs="Times New Roman"/>
                <w:sz w:val="28"/>
                <w:szCs w:val="28"/>
                <w:lang w:val="kk-KZ"/>
              </w:rPr>
              <w:tab/>
            </w:r>
            <w:r w:rsidR="004026AA" w:rsidRPr="003417B7">
              <w:rPr>
                <w:rFonts w:ascii="Times New Roman" w:hAnsi="Times New Roman" w:cs="Times New Roman"/>
                <w:sz w:val="28"/>
                <w:szCs w:val="28"/>
                <w:lang w:val="kk-KZ"/>
              </w:rPr>
              <w:t>КӨРСЕТКІШТЕР</w:t>
            </w:r>
          </w:p>
          <w:p w:rsidR="00946FE5" w:rsidRPr="003417B7" w:rsidRDefault="00946FE5" w:rsidP="000E10A0">
            <w:pPr>
              <w:tabs>
                <w:tab w:val="left" w:pos="2424"/>
                <w:tab w:val="left" w:pos="7908"/>
              </w:tabs>
              <w:rPr>
                <w:rFonts w:ascii="Times New Roman" w:hAnsi="Times New Roman" w:cs="Times New Roman"/>
                <w:sz w:val="28"/>
                <w:szCs w:val="28"/>
              </w:rPr>
            </w:pPr>
            <w:r w:rsidRPr="003417B7">
              <w:rPr>
                <w:rFonts w:ascii="Times New Roman" w:hAnsi="Times New Roman" w:cs="Times New Roman"/>
                <w:sz w:val="28"/>
                <w:szCs w:val="28"/>
              </w:rPr>
              <w:tab/>
            </w:r>
          </w:p>
          <w:p w:rsidR="00946FE5" w:rsidRPr="003417B7" w:rsidRDefault="00777E49" w:rsidP="000E10A0">
            <w:pPr>
              <w:tabs>
                <w:tab w:val="left" w:pos="2424"/>
                <w:tab w:val="center" w:pos="7190"/>
              </w:tabs>
              <w:rPr>
                <w:rFonts w:ascii="Times New Roman" w:hAnsi="Times New Roman" w:cs="Times New Roman"/>
                <w:sz w:val="28"/>
                <w:szCs w:val="28"/>
              </w:rPr>
            </w:pPr>
            <w:r>
              <w:rPr>
                <w:rFonts w:ascii="Times New Roman" w:hAnsi="Times New Roman" w:cs="Times New Roman"/>
                <w:noProof/>
                <w:sz w:val="40"/>
                <w:szCs w:val="40"/>
                <w:lang w:eastAsia="ru-RU"/>
              </w:rPr>
              <w:pict>
                <v:roundrect id="Скругленный прямоугольник 66" o:spid="_x0000_s1050" style="position:absolute;margin-left:367.45pt;margin-top:4.1pt;width:166.2pt;height:104.9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" fillcolor="#5b9bd5 [3204]" strokecolor="#1f4d78 [1604]" strokeweight="1pt">
                  <v:stroke joinstyle="miter"/>
                  <v:textbox>
                    <w:txbxContent>
                      <w:p w:rsidR="004F089E" w:rsidRPr="00A31CD2" w:rsidRDefault="004F089E" w:rsidP="00946FE5">
                        <w:pPr>
                          <w:jc w:val="both"/>
                          <w:rPr>
                            <w:rFonts w:ascii="Times New Roman" w:hAnsi="Times New Roman" w:cs="Times New Roman"/>
                            <w:color w:val="0D0D0D" w:themeColor="text1" w:themeTint="F2"/>
                          </w:rPr>
                        </w:pPr>
                        <w:r w:rsidRPr="00CB5F32">
                          <w:rPr>
                            <w:rFonts w:ascii="Times New Roman" w:hAnsi="Times New Roman" w:cs="Times New Roman"/>
                            <w:color w:val="0D0D0D" w:themeColor="text1" w:themeTint="F2"/>
                          </w:rPr>
                          <w:t>Психофизиологиялық әлеует, физиологиялық жағдайды қалпына келтіру қабілеті, өз денсаулығын сақтау, өмірлік тонусты қолдау, кәсіби өсуге ұмтылу</w:t>
                        </w:r>
                      </w:p>
                    </w:txbxContent>
                  </v:textbox>
                </v:roundrect>
              </w:pict>
            </w:r>
            <w:r>
              <w:rPr>
                <w:rFonts w:ascii="Times New Roman" w:hAnsi="Times New Roman" w:cs="Times New Roman"/>
                <w:noProof/>
                <w:sz w:val="40"/>
                <w:szCs w:val="40"/>
                <w:lang w:eastAsia="ru-RU"/>
              </w:rPr>
              <w:pict>
                <v:roundrect id="Скругленный прямоугольник 67" o:spid="_x0000_s1051" style="position:absolute;margin-left:171.25pt;margin-top:2.9pt;width:175.8pt;height:106.1pt;z-index:251728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" fillcolor="#5b9bd5 [3204]" strokecolor="#1f4d78 [1604]" strokeweight="1pt">
                  <v:stroke joinstyle="miter"/>
                  <v:textbox>
                    <w:txbxContent>
                      <w:p w:rsidR="004F089E" w:rsidRPr="00A31CD2" w:rsidRDefault="004F089E" w:rsidP="00946FE5">
                        <w:pPr>
                          <w:jc w:val="both"/>
                          <w:rPr>
                            <w:rFonts w:ascii="Times New Roman" w:hAnsi="Times New Roman" w:cs="Times New Roman"/>
                            <w:color w:val="171717" w:themeColor="background2" w:themeShade="1A"/>
                          </w:rPr>
                        </w:pPr>
                        <w:r w:rsidRPr="00CB5F32">
                          <w:rPr>
                            <w:rFonts w:ascii="Times New Roman" w:hAnsi="Times New Roman" w:cs="Times New Roman"/>
                            <w:color w:val="171717" w:themeColor="background2" w:themeShade="1A"/>
                          </w:rPr>
                          <w:t>Ұйымдастырушылық, мінез-құлықты жіті бақылау, тұлғааралық өзара әрекеттесудің рұқсат етілген және қолайлы түрін саналы таңдау</w:t>
                        </w:r>
                      </w:p>
                    </w:txbxContent>
                  </v:textbox>
                </v:roundrect>
              </w:pict>
            </w:r>
            <w:r>
              <w:rPr>
                <w:rFonts w:ascii="Times New Roman" w:hAnsi="Times New Roman" w:cs="Times New Roman"/>
                <w:noProof/>
                <w:sz w:val="40"/>
                <w:szCs w:val="40"/>
                <w:lang w:eastAsia="ru-RU"/>
              </w:rPr>
              <w:pict>
                <v:roundrect id="Скругленный прямоугольник 73" o:spid="_x0000_s1052" style="position:absolute;margin-left:11.15pt;margin-top:.65pt;width:147.6pt;height:108.5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" fillcolor="#5b9bd5 [3204]" strokecolor="#1f4d78 [1604]" strokeweight="1pt">
                  <v:stroke joinstyle="miter"/>
                  <v:textbox>
                    <w:txbxContent>
                      <w:p w:rsidR="004F089E" w:rsidRPr="00B55BF3" w:rsidRDefault="004F089E" w:rsidP="00946FE5">
                        <w:pPr>
                          <w:jc w:val="center"/>
                          <w:rPr>
                            <w:rFonts w:ascii="Times New Roman" w:hAnsi="Times New Roman" w:cs="Times New Roman"/>
                          </w:rPr>
                        </w:pPr>
                        <w:r w:rsidRPr="00CB5F32">
                          <w:rPr>
                            <w:rFonts w:ascii="Times New Roman" w:eastAsia="Times New Roman" w:hAnsi="Times New Roman" w:cs="Times New Roman"/>
                            <w:color w:val="000000"/>
                            <w:sz w:val="20"/>
                            <w:szCs w:val="20"/>
                            <w:lang w:eastAsia="ru-RU"/>
                          </w:rPr>
                          <w:t>интеллектуалды дамуға ұмтылу; ой-сана мен жалпы мәдениеттің көрінісі; ғылыми жетістіктерді білуге ұмтылу.</w:t>
                        </w:r>
                      </w:p>
                    </w:txbxContent>
                  </v:textbox>
                </v:roundrect>
              </w:pict>
            </w:r>
            <w:r w:rsidR="00946FE5" w:rsidRPr="003417B7">
              <w:rPr>
                <w:rFonts w:ascii="Times New Roman" w:hAnsi="Times New Roman" w:cs="Times New Roman"/>
                <w:sz w:val="28"/>
                <w:szCs w:val="28"/>
              </w:rPr>
              <w:tab/>
            </w:r>
          </w:p>
          <w:p w:rsidR="00946FE5" w:rsidRPr="003417B7" w:rsidRDefault="00946FE5" w:rsidP="000E10A0">
            <w:pPr>
              <w:rPr>
                <w:rFonts w:ascii="Times New Roman" w:hAnsi="Times New Roman" w:cs="Times New Roman"/>
                <w:sz w:val="28"/>
                <w:szCs w:val="28"/>
              </w:rPr>
            </w:pPr>
          </w:p>
          <w:p w:rsidR="00946FE5" w:rsidRPr="003417B7" w:rsidRDefault="00946FE5" w:rsidP="000E10A0">
            <w:pPr>
              <w:rPr>
                <w:rFonts w:ascii="Times New Roman" w:hAnsi="Times New Roman" w:cs="Times New Roman"/>
                <w:sz w:val="28"/>
                <w:szCs w:val="28"/>
              </w:rPr>
            </w:pPr>
          </w:p>
          <w:p w:rsidR="00946FE5" w:rsidRPr="003417B7" w:rsidRDefault="00946FE5" w:rsidP="000E10A0">
            <w:pPr>
              <w:rPr>
                <w:rFonts w:ascii="Times New Roman" w:hAnsi="Times New Roman" w:cs="Times New Roman"/>
                <w:sz w:val="28"/>
                <w:szCs w:val="28"/>
              </w:rPr>
            </w:pPr>
          </w:p>
          <w:p w:rsidR="00946FE5" w:rsidRPr="003417B7" w:rsidRDefault="00946FE5" w:rsidP="000E10A0">
            <w:pPr>
              <w:rPr>
                <w:rFonts w:ascii="Times New Roman" w:hAnsi="Times New Roman" w:cs="Times New Roman"/>
                <w:sz w:val="28"/>
                <w:szCs w:val="28"/>
              </w:rPr>
            </w:pPr>
          </w:p>
          <w:p w:rsidR="00946FE5" w:rsidRPr="003417B7" w:rsidRDefault="00946FE5" w:rsidP="000E10A0">
            <w:pPr>
              <w:tabs>
                <w:tab w:val="left" w:pos="1848"/>
              </w:tabs>
              <w:rPr>
                <w:rFonts w:ascii="Times New Roman" w:hAnsi="Times New Roman" w:cs="Times New Roman"/>
                <w:sz w:val="28"/>
                <w:szCs w:val="28"/>
              </w:rPr>
            </w:pPr>
            <w:r w:rsidRPr="003417B7">
              <w:rPr>
                <w:rFonts w:ascii="Times New Roman" w:hAnsi="Times New Roman" w:cs="Times New Roman"/>
                <w:sz w:val="28"/>
                <w:szCs w:val="28"/>
              </w:rPr>
              <w:tab/>
            </w:r>
          </w:p>
          <w:p w:rsidR="00946FE5" w:rsidRPr="003417B7" w:rsidRDefault="00777E49" w:rsidP="000E10A0">
            <w:pPr>
              <w:rPr>
                <w:rFonts w:ascii="Times New Roman" w:hAnsi="Times New Roman" w:cs="Times New Roman"/>
                <w:sz w:val="28"/>
                <w:szCs w:val="28"/>
              </w:rPr>
            </w:pPr>
            <w:r>
              <w:rPr>
                <w:rFonts w:ascii="Times New Roman" w:hAnsi="Times New Roman" w:cs="Times New Roman"/>
                <w:noProof/>
                <w:sz w:val="28"/>
                <w:szCs w:val="28"/>
                <w:lang w:eastAsia="ru-RU"/>
              </w:rPr>
              <w:pict>
                <v:shape id="Блок-схема: альтернативный процесс 76" o:spid="_x0000_s1055" type="#_x0000_t176" style="position:absolute;margin-left:179.5pt;margin-top:12.6pt;width:37.8pt;height:119.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" fillcolor="#5b9bd5 [3204]" strokecolor="black [3213]" strokeweight="1pt">
                  <v:textbox>
                    <w:txbxContent>
                      <w:p w:rsidR="004F089E" w:rsidRPr="003820FB" w:rsidRDefault="004F089E" w:rsidP="00946FE5">
                        <w:pPr>
                          <w:jc w:val="center"/>
                          <w:rPr>
                            <w:color w:val="0D0D0D" w:themeColor="text1" w:themeTint="F2"/>
                            <w:sz w:val="20"/>
                            <w:szCs w:val="20"/>
                            <w:lang w:val="kk-KZ"/>
                          </w:rPr>
                        </w:pPr>
                        <w:r w:rsidRPr="003820FB">
                          <w:rPr>
                            <w:color w:val="0D0D0D" w:themeColor="text1" w:themeTint="F2"/>
                            <w:sz w:val="20"/>
                            <w:szCs w:val="20"/>
                            <w:lang w:val="kk-KZ"/>
                          </w:rPr>
                          <w:t>Д</w:t>
                        </w:r>
                      </w:p>
                      <w:p w:rsidR="004F089E" w:rsidRPr="003820FB" w:rsidRDefault="004F089E" w:rsidP="00946FE5">
                        <w:pPr>
                          <w:jc w:val="center"/>
                          <w:rPr>
                            <w:color w:val="0D0D0D" w:themeColor="text1" w:themeTint="F2"/>
                            <w:sz w:val="20"/>
                            <w:szCs w:val="20"/>
                            <w:lang w:val="kk-KZ"/>
                          </w:rPr>
                        </w:pPr>
                        <w:r w:rsidRPr="003820FB">
                          <w:rPr>
                            <w:color w:val="0D0D0D" w:themeColor="text1" w:themeTint="F2"/>
                            <w:sz w:val="20"/>
                            <w:szCs w:val="20"/>
                            <w:lang w:val="kk-KZ"/>
                          </w:rPr>
                          <w:t>Е</w:t>
                        </w:r>
                      </w:p>
                      <w:p w:rsidR="004F089E" w:rsidRPr="003820FB" w:rsidRDefault="004F089E" w:rsidP="00946FE5">
                        <w:pPr>
                          <w:jc w:val="center"/>
                          <w:rPr>
                            <w:color w:val="0D0D0D" w:themeColor="text1" w:themeTint="F2"/>
                            <w:sz w:val="20"/>
                            <w:szCs w:val="20"/>
                            <w:lang w:val="kk-KZ"/>
                          </w:rPr>
                        </w:pPr>
                        <w:r w:rsidRPr="003820FB">
                          <w:rPr>
                            <w:color w:val="0D0D0D" w:themeColor="text1" w:themeTint="F2"/>
                            <w:sz w:val="20"/>
                            <w:szCs w:val="20"/>
                            <w:lang w:val="kk-KZ"/>
                          </w:rPr>
                          <w:t>Ң</w:t>
                        </w:r>
                      </w:p>
                      <w:p w:rsidR="004F089E" w:rsidRPr="003820FB" w:rsidRDefault="004F089E" w:rsidP="00946FE5">
                        <w:pPr>
                          <w:jc w:val="center"/>
                          <w:rPr>
                            <w:color w:val="0D0D0D" w:themeColor="text1" w:themeTint="F2"/>
                            <w:sz w:val="20"/>
                            <w:szCs w:val="20"/>
                            <w:lang w:val="kk-KZ"/>
                          </w:rPr>
                        </w:pPr>
                        <w:r w:rsidRPr="003820FB">
                          <w:rPr>
                            <w:color w:val="0D0D0D" w:themeColor="text1" w:themeTint="F2"/>
                            <w:sz w:val="20"/>
                            <w:szCs w:val="20"/>
                            <w:lang w:val="kk-KZ"/>
                          </w:rPr>
                          <w:t>Г</w:t>
                        </w:r>
                      </w:p>
                      <w:p w:rsidR="004F089E" w:rsidRPr="003820FB" w:rsidRDefault="004F089E" w:rsidP="00946FE5">
                        <w:pPr>
                          <w:jc w:val="center"/>
                          <w:rPr>
                            <w:color w:val="0D0D0D" w:themeColor="text1" w:themeTint="F2"/>
                            <w:sz w:val="20"/>
                            <w:szCs w:val="20"/>
                            <w:lang w:val="kk-KZ"/>
                          </w:rPr>
                        </w:pPr>
                        <w:r w:rsidRPr="003820FB">
                          <w:rPr>
                            <w:color w:val="0D0D0D" w:themeColor="text1" w:themeTint="F2"/>
                            <w:sz w:val="20"/>
                            <w:szCs w:val="20"/>
                            <w:lang w:val="kk-KZ"/>
                          </w:rPr>
                          <w:t>Е</w:t>
                        </w:r>
                      </w:p>
                      <w:p w:rsidR="004F089E" w:rsidRPr="00CB5F32" w:rsidRDefault="004F089E" w:rsidP="00946FE5">
                        <w:pPr>
                          <w:jc w:val="center"/>
                          <w:rPr>
                            <w:lang w:val="kk-KZ"/>
                          </w:rPr>
                        </w:pPr>
                        <w:r>
                          <w:rPr>
                            <w:color w:val="0D0D0D" w:themeColor="text1" w:themeTint="F2"/>
                            <w:lang w:val="kk-KZ"/>
                          </w:rPr>
                          <w:t>Й</w:t>
                        </w:r>
                      </w:p>
                      <w:p w:rsidR="004F089E" w:rsidRDefault="004F089E" w:rsidP="00946FE5">
                        <w:pPr>
                          <w:jc w:val="center"/>
                        </w:pPr>
                      </w:p>
                      <w:p w:rsidR="004F089E" w:rsidRPr="0077758E" w:rsidRDefault="004F089E" w:rsidP="00946FE5">
                        <w:pPr>
                          <w:jc w:val="center"/>
                        </w:pPr>
                      </w:p>
                    </w:txbxContent>
                  </v:textbox>
                </v:shape>
              </w:pict>
            </w:r>
            <w:r w:rsidR="00946FE5" w:rsidRPr="003417B7">
              <w:rPr>
                <w:rFonts w:ascii="Times New Roman" w:hAnsi="Times New Roman" w:cs="Times New Roman"/>
                <w:sz w:val="28"/>
                <w:szCs w:val="28"/>
              </w:rPr>
              <w:tab/>
            </w:r>
          </w:p>
          <w:p w:rsidR="00946FE5" w:rsidRPr="003417B7" w:rsidRDefault="00777E49" w:rsidP="000E10A0">
            <w:pPr>
              <w:jc w:val="center"/>
              <w:rPr>
                <w:rFonts w:ascii="Times New Roman" w:hAnsi="Times New Roman" w:cs="Times New Roman"/>
                <w:sz w:val="28"/>
                <w:szCs w:val="28"/>
              </w:rPr>
            </w:pPr>
            <w:r>
              <w:rPr>
                <w:rFonts w:ascii="Times New Roman" w:hAnsi="Times New Roman" w:cs="Times New Roman"/>
                <w:noProof/>
                <w:sz w:val="40"/>
                <w:szCs w:val="40"/>
                <w:lang w:eastAsia="ru-RU"/>
              </w:rPr>
              <w:pict>
                <v:shape id="Стрелка вправо 74" o:spid="_x0000_s1075" type="#_x0000_t13" style="position:absolute;left:0;text-align:left;margin-left:605.25pt;margin-top:4.2pt;width:27.7pt;height:26.8pt;rotation:90;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" adj="10550" fillcolor="#5b9bd5 [3204]" strokecolor="#1f4d78 [1604]" strokeweight="1pt"/>
              </w:pict>
            </w:r>
          </w:p>
          <w:p w:rsidR="00946FE5" w:rsidRPr="003417B7" w:rsidRDefault="00777E49" w:rsidP="000E10A0">
            <w:pPr>
              <w:rPr>
                <w:rFonts w:ascii="Times New Roman" w:hAnsi="Times New Roman" w:cs="Times New Roman"/>
                <w:sz w:val="28"/>
                <w:szCs w:val="28"/>
              </w:rPr>
            </w:pPr>
            <w:r>
              <w:rPr>
                <w:rFonts w:ascii="Times New Roman" w:hAnsi="Times New Roman" w:cs="Times New Roman"/>
                <w:noProof/>
                <w:sz w:val="28"/>
                <w:szCs w:val="28"/>
                <w:lang w:eastAsia="ru-RU"/>
              </w:rPr>
              <w:pict>
                <v:shape id="Блок-схема: альтернативный процесс 75" o:spid="_x0000_s1053" type="#_x0000_t176" style="position:absolute;margin-left:28.85pt;margin-top:4.15pt;width:110.85pt;height:21.3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" fillcolor="#5b9bd5 [3204]" strokecolor="black [3213]" strokeweight="1pt">
                  <v:textbox>
                    <w:txbxContent>
                      <w:p w:rsidR="004F089E" w:rsidRPr="004026AA" w:rsidRDefault="004F089E" w:rsidP="00946FE5">
                        <w:pPr>
                          <w:jc w:val="center"/>
                          <w:rPr>
                            <w:rFonts w:ascii="Times New Roman" w:hAnsi="Times New Roman" w:cs="Times New Roman"/>
                            <w:color w:val="0D0D0D" w:themeColor="text1" w:themeTint="F2"/>
                            <w:sz w:val="28"/>
                            <w:szCs w:val="28"/>
                          </w:rPr>
                        </w:pPr>
                        <w:r w:rsidRPr="004026AA">
                          <w:rPr>
                            <w:rFonts w:ascii="Times New Roman" w:hAnsi="Times New Roman" w:cs="Times New Roman"/>
                            <w:color w:val="0D0D0D" w:themeColor="text1" w:themeTint="F2"/>
                          </w:rPr>
                          <w:t>(</w:t>
                        </w:r>
                        <w:r w:rsidRPr="004026AA">
                          <w:rPr>
                            <w:rFonts w:ascii="Times New Roman" w:hAnsi="Times New Roman" w:cs="Times New Roman"/>
                            <w:color w:val="0D0D0D" w:themeColor="text1" w:themeTint="F2"/>
                            <w:lang w:val="kk-KZ"/>
                          </w:rPr>
                          <w:t>жоғары</w:t>
                        </w:r>
                        <w:r w:rsidRPr="004026AA">
                          <w:rPr>
                            <w:rFonts w:ascii="Times New Roman" w:hAnsi="Times New Roman" w:cs="Times New Roman"/>
                            <w:color w:val="0D0D0D" w:themeColor="text1" w:themeTint="F2"/>
                            <w:sz w:val="28"/>
                            <w:szCs w:val="28"/>
                          </w:rPr>
                          <w:t>)</w:t>
                        </w:r>
                      </w:p>
                      <w:p w:rsidR="004F089E" w:rsidRPr="004026AA" w:rsidRDefault="004F089E" w:rsidP="00946FE5">
                        <w:pPr>
                          <w:jc w:val="center"/>
                          <w:rPr>
                            <w:rFonts w:ascii="Times New Roman" w:hAnsi="Times New Roman" w:cs="Times New Roman"/>
                            <w:color w:val="0D0D0D" w:themeColor="text1" w:themeTint="F2"/>
                            <w:sz w:val="20"/>
                            <w:szCs w:val="20"/>
                            <w:lang w:val="kk-KZ"/>
                          </w:rPr>
                        </w:pPr>
                        <w:r w:rsidRPr="004026AA">
                          <w:rPr>
                            <w:rFonts w:ascii="Times New Roman" w:hAnsi="Times New Roman" w:cs="Times New Roman"/>
                            <w:color w:val="0D0D0D" w:themeColor="text1" w:themeTint="F2"/>
                            <w:sz w:val="20"/>
                            <w:szCs w:val="20"/>
                            <w:lang w:val="kk-KZ"/>
                          </w:rPr>
                          <w:t>оңтайлы</w:t>
                        </w:r>
                      </w:p>
                      <w:p w:rsidR="004F089E" w:rsidRPr="004026AA" w:rsidRDefault="004F089E" w:rsidP="00946FE5">
                        <w:pPr>
                          <w:jc w:val="center"/>
                          <w:rPr>
                            <w:color w:val="0D0D0D" w:themeColor="text1" w:themeTint="F2"/>
                          </w:rPr>
                        </w:pPr>
                      </w:p>
                    </w:txbxContent>
                  </v:textbox>
                </v:shape>
              </w:pict>
            </w:r>
            <w:r>
              <w:rPr>
                <w:rFonts w:ascii="Times New Roman" w:hAnsi="Times New Roman" w:cs="Times New Roman"/>
                <w:noProof/>
                <w:sz w:val="28"/>
                <w:szCs w:val="28"/>
                <w:lang w:eastAsia="ru-RU"/>
              </w:rPr>
              <w:pict>
                <v:shape id="Блок-схема: альтернативный процесс 78" o:spid="_x0000_s1054" type="#_x0000_t176" style="position:absolute;margin-left:258.65pt;margin-top:15.05pt;width:466.8pt;height:7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" fillcolor="#5b9bd5 [3204]" strokecolor="black [3213]" strokeweight="1pt">
                  <v:textbox>
                    <w:txbxContent>
                      <w:p w:rsidR="004F089E" w:rsidRDefault="004F089E" w:rsidP="004026AA">
                        <w:pPr>
                          <w:rPr>
                            <w:rFonts w:ascii="Times New Roman" w:hAnsi="Times New Roman" w:cs="Times New Roman"/>
                            <w:color w:val="0D0D0D" w:themeColor="text1" w:themeTint="F2"/>
                            <w:sz w:val="20"/>
                            <w:szCs w:val="20"/>
                          </w:rPr>
                        </w:pPr>
                        <w:r w:rsidRPr="003820FB">
                          <w:rPr>
                            <w:rFonts w:ascii="Times New Roman" w:hAnsi="Times New Roman" w:cs="Times New Roman"/>
                            <w:b/>
                            <w:color w:val="0D0D0D" w:themeColor="text1" w:themeTint="F2"/>
                            <w:sz w:val="20"/>
                            <w:szCs w:val="20"/>
                          </w:rPr>
                          <w:t>Бағалау критерийлері:</w:t>
                        </w:r>
                        <w:r w:rsidRPr="003820FB">
                          <w:rPr>
                            <w:rFonts w:ascii="Times New Roman" w:hAnsi="Times New Roman" w:cs="Times New Roman"/>
                            <w:color w:val="0D0D0D" w:themeColor="text1" w:themeTint="F2"/>
                            <w:sz w:val="20"/>
                            <w:szCs w:val="20"/>
                          </w:rPr>
                          <w:t xml:space="preserve"> </w:t>
                        </w:r>
                      </w:p>
                      <w:p w:rsidR="004F089E" w:rsidRPr="003820FB" w:rsidRDefault="004F089E" w:rsidP="003820FB">
                        <w:pPr>
                          <w:spacing w:after="0" w:line="240" w:lineRule="auto"/>
                          <w:rPr>
                            <w:rFonts w:ascii="Times New Roman" w:hAnsi="Times New Roman" w:cs="Times New Roman"/>
                            <w:color w:val="0D0D0D" w:themeColor="text1" w:themeTint="F2"/>
                            <w:sz w:val="20"/>
                            <w:szCs w:val="20"/>
                          </w:rPr>
                        </w:pPr>
                        <w:r w:rsidRPr="003820FB">
                          <w:rPr>
                            <w:rFonts w:ascii="Times New Roman" w:hAnsi="Times New Roman" w:cs="Times New Roman"/>
                            <w:color w:val="0D0D0D" w:themeColor="text1" w:themeTint="F2"/>
                            <w:sz w:val="20"/>
                            <w:szCs w:val="20"/>
                          </w:rPr>
                          <w:t>1) Қуаныш (қанағаттану, көңіл көтеріңкілік)</w:t>
                        </w:r>
                      </w:p>
                      <w:p w:rsidR="004F089E" w:rsidRPr="003820FB" w:rsidRDefault="004F089E" w:rsidP="003820FB">
                        <w:pPr>
                          <w:spacing w:after="0" w:line="240" w:lineRule="auto"/>
                          <w:rPr>
                            <w:rFonts w:ascii="Times New Roman" w:hAnsi="Times New Roman" w:cs="Times New Roman"/>
                            <w:color w:val="0D0D0D" w:themeColor="text1" w:themeTint="F2"/>
                            <w:sz w:val="20"/>
                            <w:szCs w:val="20"/>
                          </w:rPr>
                        </w:pPr>
                        <w:r w:rsidRPr="003820FB">
                          <w:rPr>
                            <w:rFonts w:ascii="Times New Roman" w:hAnsi="Times New Roman" w:cs="Times New Roman"/>
                            <w:color w:val="0D0D0D" w:themeColor="text1" w:themeTint="F2"/>
                            <w:sz w:val="20"/>
                            <w:szCs w:val="20"/>
                          </w:rPr>
                          <w:t xml:space="preserve">2) қайғы (апатия, қайғы, </w:t>
                        </w:r>
                        <w:r w:rsidRPr="003820FB">
                          <w:rPr>
                            <w:rFonts w:ascii="Times New Roman" w:hAnsi="Times New Roman" w:cs="Times New Roman"/>
                            <w:color w:val="0D0D0D" w:themeColor="text1" w:themeTint="F2"/>
                            <w:sz w:val="20"/>
                            <w:szCs w:val="20"/>
                            <w:lang w:val="kk-KZ"/>
                          </w:rPr>
                          <w:t>жабығу</w:t>
                        </w:r>
                        <w:r w:rsidRPr="003820FB">
                          <w:rPr>
                            <w:rFonts w:ascii="Times New Roman" w:hAnsi="Times New Roman" w:cs="Times New Roman"/>
                            <w:color w:val="0D0D0D" w:themeColor="text1" w:themeTint="F2"/>
                            <w:sz w:val="20"/>
                            <w:szCs w:val="20"/>
                          </w:rPr>
                          <w:t>), 3) ашу (</w:t>
                        </w:r>
                        <w:r w:rsidRPr="003820FB">
                          <w:rPr>
                            <w:rFonts w:ascii="Times New Roman" w:hAnsi="Times New Roman" w:cs="Times New Roman"/>
                            <w:color w:val="0D0D0D" w:themeColor="text1" w:themeTint="F2"/>
                            <w:sz w:val="20"/>
                            <w:szCs w:val="20"/>
                            <w:lang w:val="kk-KZ"/>
                          </w:rPr>
                          <w:t>озбырлық</w:t>
                        </w:r>
                        <w:r w:rsidRPr="003820FB">
                          <w:rPr>
                            <w:rFonts w:ascii="Times New Roman" w:hAnsi="Times New Roman" w:cs="Times New Roman"/>
                            <w:color w:val="0D0D0D" w:themeColor="text1" w:themeTint="F2"/>
                            <w:sz w:val="20"/>
                            <w:szCs w:val="20"/>
                          </w:rPr>
                          <w:t>, ызалану),</w:t>
                        </w:r>
                      </w:p>
                      <w:p w:rsidR="004F089E" w:rsidRPr="003820FB" w:rsidRDefault="004F089E" w:rsidP="003820FB">
                        <w:pPr>
                          <w:spacing w:after="0" w:line="240" w:lineRule="auto"/>
                          <w:rPr>
                            <w:rFonts w:ascii="Times New Roman" w:hAnsi="Times New Roman" w:cs="Times New Roman"/>
                            <w:color w:val="0D0D0D" w:themeColor="text1" w:themeTint="F2"/>
                            <w:sz w:val="20"/>
                            <w:szCs w:val="20"/>
                          </w:rPr>
                        </w:pPr>
                        <w:r w:rsidRPr="003820FB">
                          <w:rPr>
                            <w:rFonts w:ascii="Times New Roman" w:hAnsi="Times New Roman" w:cs="Times New Roman"/>
                            <w:color w:val="0D0D0D" w:themeColor="text1" w:themeTint="F2"/>
                            <w:sz w:val="20"/>
                            <w:szCs w:val="20"/>
                          </w:rPr>
                          <w:t>4) қорқыныш (алаңдаушылық, шошу), 5) таңдану (қызығушылық),</w:t>
                        </w:r>
                      </w:p>
                      <w:p w:rsidR="004F089E" w:rsidRPr="00CB5F32" w:rsidRDefault="004F089E" w:rsidP="003820FB">
                        <w:pPr>
                          <w:spacing w:after="0" w:line="240" w:lineRule="auto"/>
                        </w:pPr>
                        <w:r>
                          <w:rPr>
                            <w:rFonts w:ascii="Times New Roman" w:hAnsi="Times New Roman" w:cs="Times New Roman"/>
                            <w:color w:val="0D0D0D" w:themeColor="text1" w:themeTint="F2"/>
                          </w:rPr>
                          <w:t>6) ж</w:t>
                        </w:r>
                        <w:r w:rsidRPr="00CB5F32">
                          <w:rPr>
                            <w:rFonts w:ascii="Times New Roman" w:hAnsi="Times New Roman" w:cs="Times New Roman"/>
                            <w:color w:val="0D0D0D" w:themeColor="text1" w:themeTint="F2"/>
                          </w:rPr>
                          <w:t>еккөру</w:t>
                        </w:r>
                        <w:r>
                          <w:rPr>
                            <w:rFonts w:ascii="Times New Roman" w:hAnsi="Times New Roman" w:cs="Times New Roman"/>
                            <w:color w:val="0D0D0D" w:themeColor="text1" w:themeTint="F2"/>
                            <w:lang w:val="kk-KZ"/>
                          </w:rPr>
                          <w:t>шілік</w:t>
                        </w:r>
                        <w:r w:rsidRPr="00CB5F32">
                          <w:rPr>
                            <w:rFonts w:ascii="Times New Roman" w:hAnsi="Times New Roman" w:cs="Times New Roman"/>
                            <w:color w:val="0D0D0D" w:themeColor="text1" w:themeTint="F2"/>
                          </w:rPr>
                          <w:t xml:space="preserve"> (жек көру, жиіркеншектік).</w:t>
                        </w:r>
                      </w:p>
                    </w:txbxContent>
                  </v:textbox>
                </v:shape>
              </w:pict>
            </w:r>
            <w:r>
              <w:rPr>
                <w:rFonts w:ascii="Times New Roman" w:hAnsi="Times New Roman" w:cs="Times New Roman"/>
                <w:noProof/>
                <w:sz w:val="28"/>
                <w:szCs w:val="28"/>
                <w:lang w:eastAsia="ru-RU"/>
              </w:rPr>
              <w:pict>
                <v:shape id="Стрелка влево 77" o:spid="_x0000_s1074" type="#_x0000_t66" style="position:absolute;margin-left:142.3pt;margin-top:7.25pt;width:34.2pt;height:22.8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" adj="7200" fillcolor="#5b9bd5 [3204]" strokecolor="#1f4d78 [1604]" strokeweight="1pt"/>
              </w:pict>
            </w:r>
          </w:p>
          <w:p w:rsidR="00946FE5" w:rsidRPr="003417B7" w:rsidRDefault="00777E49" w:rsidP="000E10A0">
            <w:pPr>
              <w:tabs>
                <w:tab w:val="left" w:pos="1848"/>
              </w:tabs>
              <w:rPr>
                <w:rFonts w:ascii="Times New Roman" w:hAnsi="Times New Roman" w:cs="Times New Roman"/>
                <w:sz w:val="28"/>
                <w:szCs w:val="28"/>
              </w:rPr>
            </w:pPr>
            <w:r>
              <w:rPr>
                <w:rFonts w:ascii="Times New Roman" w:hAnsi="Times New Roman" w:cs="Times New Roman"/>
                <w:noProof/>
                <w:sz w:val="28"/>
                <w:szCs w:val="28"/>
                <w:lang w:eastAsia="ru-RU"/>
              </w:rPr>
              <w:pict>
                <v:shape id="Блок-схема: альтернативный процесс 83" o:spid="_x0000_s1056" type="#_x0000_t176" style="position:absolute;margin-left:33.05pt;margin-top:46.55pt;width:106.65pt;height:21.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" fillcolor="#5b9bd5 [3204]" strokecolor="black [3213]" strokeweight="1pt">
                  <v:textbox>
                    <w:txbxContent>
                      <w:p w:rsidR="004F089E" w:rsidRPr="00CB5F32" w:rsidRDefault="004F089E" w:rsidP="00946FE5">
                        <w:pPr>
                          <w:jc w:val="center"/>
                          <w:rPr>
                            <w:rFonts w:ascii="Times New Roman" w:hAnsi="Times New Roman" w:cs="Times New Roman"/>
                            <w:color w:val="0D0D0D" w:themeColor="text1" w:themeTint="F2"/>
                            <w:sz w:val="20"/>
                            <w:szCs w:val="20"/>
                            <w:lang w:val="kk-KZ"/>
                          </w:rPr>
                        </w:pPr>
                        <w:r w:rsidRPr="004026AA">
                          <w:rPr>
                            <w:rFonts w:ascii="Times New Roman" w:hAnsi="Times New Roman" w:cs="Times New Roman"/>
                            <w:b/>
                            <w:color w:val="0D0D0D" w:themeColor="text1" w:themeTint="F2"/>
                            <w:sz w:val="20"/>
                            <w:szCs w:val="20"/>
                          </w:rPr>
                          <w:t>(</w:t>
                        </w:r>
                        <w:r w:rsidRPr="004026AA">
                          <w:rPr>
                            <w:rFonts w:ascii="Times New Roman" w:hAnsi="Times New Roman" w:cs="Times New Roman"/>
                            <w:b/>
                            <w:color w:val="0D0D0D" w:themeColor="text1" w:themeTint="F2"/>
                            <w:sz w:val="20"/>
                            <w:szCs w:val="20"/>
                            <w:lang w:val="kk-KZ"/>
                          </w:rPr>
                          <w:t>төмен</w:t>
                        </w:r>
                        <w:r w:rsidRPr="004026AA">
                          <w:rPr>
                            <w:rFonts w:ascii="Times New Roman" w:hAnsi="Times New Roman" w:cs="Times New Roman"/>
                            <w:b/>
                            <w:color w:val="0D0D0D" w:themeColor="text1" w:themeTint="F2"/>
                            <w:sz w:val="20"/>
                            <w:szCs w:val="20"/>
                          </w:rPr>
                          <w:t>)</w:t>
                        </w:r>
                        <w:r>
                          <w:rPr>
                            <w:rFonts w:ascii="Times New Roman" w:hAnsi="Times New Roman" w:cs="Times New Roman"/>
                            <w:color w:val="0D0D0D" w:themeColor="text1" w:themeTint="F2"/>
                            <w:sz w:val="20"/>
                            <w:szCs w:val="20"/>
                            <w:lang w:val="kk-KZ"/>
                          </w:rPr>
                          <w:t>қарапайым</w:t>
                        </w:r>
                      </w:p>
                      <w:p w:rsidR="004F089E" w:rsidRPr="0098387A" w:rsidRDefault="004F089E" w:rsidP="00946FE5">
                        <w:pPr>
                          <w:jc w:val="center"/>
                          <w:rPr>
                            <w:sz w:val="20"/>
                            <w:szCs w:val="20"/>
                          </w:rPr>
                        </w:pPr>
                      </w:p>
                    </w:txbxContent>
                  </v:textbox>
                </v:shape>
              </w:pict>
            </w:r>
            <w:r>
              <w:rPr>
                <w:rFonts w:ascii="Times New Roman" w:hAnsi="Times New Roman" w:cs="Times New Roman"/>
                <w:b/>
                <w:noProof/>
                <w:sz w:val="24"/>
                <w:szCs w:val="24"/>
                <w:lang w:eastAsia="ru-RU"/>
              </w:rPr>
              <w:pict>
                <v:shape id="Блок-схема: альтернативный процесс 80" o:spid="_x0000_s1469" type="#_x0000_t176" style="position:absolute;margin-left:28.85pt;margin-top:15.9pt;width:114.45pt;height:23.5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" fillcolor="#5b9bd5 [3204]" strokecolor="black [3213]" strokeweight="1pt">
                  <v:textbox>
                    <w:txbxContent>
                      <w:p w:rsidR="004F089E" w:rsidRPr="00CB5F32" w:rsidRDefault="004F089E" w:rsidP="003820FB">
                        <w:pPr>
                          <w:jc w:val="center"/>
                          <w:rPr>
                            <w:rFonts w:ascii="Times New Roman" w:hAnsi="Times New Roman" w:cs="Times New Roman"/>
                            <w:color w:val="0D0D0D" w:themeColor="text1" w:themeTint="F2"/>
                            <w:lang w:val="kk-KZ"/>
                          </w:rPr>
                        </w:pPr>
                        <w:r w:rsidRPr="0098387A">
                          <w:rPr>
                            <w:rFonts w:ascii="Times New Roman" w:hAnsi="Times New Roman" w:cs="Times New Roman"/>
                            <w:color w:val="0D0D0D" w:themeColor="text1" w:themeTint="F2"/>
                          </w:rPr>
                          <w:t>(</w:t>
                        </w:r>
                        <w:r>
                          <w:rPr>
                            <w:rFonts w:ascii="Times New Roman" w:hAnsi="Times New Roman" w:cs="Times New Roman"/>
                            <w:color w:val="0D0D0D" w:themeColor="text1" w:themeTint="F2"/>
                            <w:lang w:val="kk-KZ"/>
                          </w:rPr>
                          <w:t>орта</w:t>
                        </w:r>
                        <w:r w:rsidRPr="0098387A">
                          <w:rPr>
                            <w:rFonts w:ascii="Times New Roman" w:hAnsi="Times New Roman" w:cs="Times New Roman"/>
                            <w:color w:val="0D0D0D" w:themeColor="text1" w:themeTint="F2"/>
                          </w:rPr>
                          <w:t>)</w:t>
                        </w:r>
                        <w:r>
                          <w:rPr>
                            <w:rFonts w:ascii="Times New Roman" w:hAnsi="Times New Roman" w:cs="Times New Roman"/>
                            <w:color w:val="0D0D0D" w:themeColor="text1" w:themeTint="F2"/>
                          </w:rPr>
                          <w:t>баз</w:t>
                        </w:r>
                        <w:r>
                          <w:rPr>
                            <w:rFonts w:ascii="Times New Roman" w:hAnsi="Times New Roman" w:cs="Times New Roman"/>
                            <w:color w:val="0D0D0D" w:themeColor="text1" w:themeTint="F2"/>
                            <w:lang w:val="kk-KZ"/>
                          </w:rPr>
                          <w:t>алық</w:t>
                        </w:r>
                      </w:p>
                      <w:p w:rsidR="004F089E" w:rsidRPr="0098387A" w:rsidRDefault="004F089E" w:rsidP="003820FB">
                        <w:pPr>
                          <w:jc w:val="center"/>
                          <w:rPr>
                            <w:color w:val="0D0D0D" w:themeColor="text1" w:themeTint="F2"/>
                          </w:rPr>
                        </w:pPr>
                        <w:r>
                          <w:rPr>
                            <w:rFonts w:ascii="Times New Roman" w:hAnsi="Times New Roman" w:cs="Times New Roman"/>
                            <w:color w:val="0D0D0D" w:themeColor="text1" w:themeTint="F2"/>
                          </w:rPr>
                          <w:t>базовый</w:t>
                        </w:r>
                      </w:p>
                    </w:txbxContent>
                  </v:textbox>
                </v:shape>
              </w:pict>
            </w:r>
            <w:r>
              <w:rPr>
                <w:rFonts w:ascii="Times New Roman" w:hAnsi="Times New Roman" w:cs="Times New Roman"/>
                <w:noProof/>
                <w:sz w:val="28"/>
                <w:szCs w:val="28"/>
                <w:lang w:eastAsia="ru-RU"/>
              </w:rPr>
              <w:pict>
                <v:shape id="Стрелка влево 82" o:spid="_x0000_s1073" type="#_x0000_t66" style="position:absolute;margin-left:141.1pt;margin-top:45.25pt;width:34.2pt;height:22.8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" adj="7200" fillcolor="#5b9bd5 [3204]" strokecolor="#1f4d78 [1604]" strokeweight="1pt"/>
              </w:pict>
            </w:r>
            <w:r>
              <w:rPr>
                <w:rFonts w:ascii="Times New Roman" w:hAnsi="Times New Roman" w:cs="Times New Roman"/>
                <w:noProof/>
                <w:sz w:val="28"/>
                <w:szCs w:val="28"/>
                <w:lang w:eastAsia="ru-RU"/>
              </w:rPr>
              <w:pict>
                <v:shape id="Стрелка влево 81" o:spid="_x0000_s1072" type="#_x0000_t66" style="position:absolute;margin-left:139.7pt;margin-top:17pt;width:34.2pt;height:22.8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" adj="7200" fillcolor="#5b9bd5 [3204]" strokecolor="#1f4d78 [1604]" strokeweight="1pt"/>
              </w:pict>
            </w:r>
          </w:p>
        </w:tc>
      </w:tr>
    </w:tbl>
    <w:p w:rsidR="00946FE5" w:rsidRPr="003417B7" w:rsidRDefault="00946FE5" w:rsidP="00946FE5">
      <w:pPr>
        <w:spacing w:after="0" w:line="240" w:lineRule="auto"/>
        <w:ind w:firstLine="709"/>
        <w:jc w:val="both"/>
        <w:rPr>
          <w:rFonts w:ascii="Times New Roman" w:hAnsi="Times New Roman" w:cs="Times New Roman"/>
          <w:sz w:val="28"/>
          <w:szCs w:val="28"/>
        </w:rPr>
        <w:sectPr w:rsidR="00946FE5" w:rsidRPr="003417B7" w:rsidSect="00A0253E">
          <w:footerReference w:type="default" r:id="rId69"/>
          <w:pgSz w:w="16838" w:h="11906" w:orient="landscape"/>
          <w:pgMar w:top="1701" w:right="1134" w:bottom="567" w:left="1134" w:header="709" w:footer="709" w:gutter="0"/>
          <w:cols w:space="708"/>
          <w:docGrid w:linePitch="360"/>
        </w:sect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НБЭЖЗ моделі диагностикалық және түзету блоктарының өзара байланысын қамтиды. Олардың әрқайсысы жеке тұлғаның одан әрі өзін-өзі дамытуы үшін құрамдас компоненттері (танымдық, мінез-құлық және психофизиологиялық компоненттер) бар тәуелсіз психологиялық бірлік ретінде қарастырылады. Жоғары оқу орны мен колледж жағдайында нашар еститін білім алушылардың эмоциялық дамуына белгілі бір компоненттер ықпал етеді.</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b/>
          <w:bCs/>
          <w:sz w:val="28"/>
          <w:szCs w:val="28"/>
        </w:rPr>
        <w:t>1.Танымдық компонент.</w:t>
      </w:r>
      <w:r w:rsidRPr="003417B7">
        <w:rPr>
          <w:rFonts w:ascii="Times New Roman" w:hAnsi="Times New Roman" w:cs="Times New Roman"/>
          <w:sz w:val="28"/>
          <w:szCs w:val="28"/>
        </w:rPr>
        <w:t xml:space="preserve"> Эмоциялар – белгілі бір ақпараттың танымдық өзгеруінің нәтижесі. Бұл ақпаратты іздеуде, мақсатқа жету үшін жеке ресурстардың параллельдерін жүргізуде, жағдайларды салыстыруда және олардың жағдайын бағалауда көрінеді. Белгілі бір жай</w:t>
      </w:r>
      <w:r w:rsidR="00BA4E1C">
        <w:rPr>
          <w:rFonts w:ascii="Times New Roman" w:hAnsi="Times New Roman" w:cs="Times New Roman"/>
          <w:sz w:val="28"/>
          <w:szCs w:val="28"/>
          <w:lang w:val="kk-KZ"/>
        </w:rPr>
        <w:t>тт</w:t>
      </w:r>
      <w:r w:rsidRPr="003417B7">
        <w:rPr>
          <w:rFonts w:ascii="Times New Roman" w:hAnsi="Times New Roman" w:cs="Times New Roman"/>
          <w:sz w:val="28"/>
          <w:szCs w:val="28"/>
        </w:rPr>
        <w:t>ың жағдайларын субъективті нанымдар, қалаған жоспарлар мен мақсаттар тұрғысынан бағалау нәтижесінде эмоция танымдық бағалау және түсіну түрінде көрінеді. Эмоци</w:t>
      </w:r>
      <w:r w:rsidR="00BA4E1C">
        <w:rPr>
          <w:rFonts w:ascii="Times New Roman" w:hAnsi="Times New Roman" w:cs="Times New Roman"/>
          <w:sz w:val="28"/>
          <w:szCs w:val="28"/>
          <w:lang w:val="kk-KZ"/>
        </w:rPr>
        <w:t>ялық</w:t>
      </w:r>
      <w:r w:rsidRPr="003417B7">
        <w:rPr>
          <w:rFonts w:ascii="Times New Roman" w:hAnsi="Times New Roman" w:cs="Times New Roman"/>
          <w:sz w:val="28"/>
          <w:szCs w:val="28"/>
        </w:rPr>
        <w:t xml:space="preserve"> жағдайдың танымдық құрамдас бөлігі, бір жағынан, олардың эмоци</w:t>
      </w:r>
      <w:r w:rsidR="00586674">
        <w:rPr>
          <w:rFonts w:ascii="Times New Roman" w:hAnsi="Times New Roman" w:cs="Times New Roman"/>
          <w:sz w:val="28"/>
          <w:szCs w:val="28"/>
        </w:rPr>
        <w:t xml:space="preserve">яларын және олардың себептерін </w:t>
      </w:r>
      <w:r w:rsidR="00586674">
        <w:rPr>
          <w:rFonts w:ascii="Times New Roman" w:hAnsi="Times New Roman" w:cs="Times New Roman"/>
          <w:sz w:val="28"/>
          <w:szCs w:val="28"/>
          <w:lang w:val="kk-KZ"/>
        </w:rPr>
        <w:t>сез</w:t>
      </w:r>
      <w:r w:rsidRPr="003417B7">
        <w:rPr>
          <w:rFonts w:ascii="Times New Roman" w:hAnsi="Times New Roman" w:cs="Times New Roman"/>
          <w:sz w:val="28"/>
          <w:szCs w:val="28"/>
        </w:rPr>
        <w:t>іну және түсіну, рефлексия құбылысы ретінде белгіленеді, екінші жағынан, басқаларға – эмоциялық-коммуникативті белсенділікке, эмоциялардың құндылығын тануға және қабылдауға</w:t>
      </w:r>
      <w:r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rPr>
        <w:t>өздерінің эмоциялық тәжірибелерін де, кез-келген адамның ішкі әлемінің өзіндік ерекшелігі мен күрделілігін көрсететін басқа адамдардың сезімдерін де қамтиды.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Осылайша, </w:t>
      </w:r>
      <w:r w:rsidRPr="007F6DD8">
        <w:rPr>
          <w:rFonts w:ascii="Times New Roman" w:hAnsi="Times New Roman" w:cs="Times New Roman"/>
          <w:sz w:val="28"/>
          <w:szCs w:val="28"/>
        </w:rPr>
        <w:t>біз танымдық компонент ретінде анықтаған бірінші кезең өзі туралы білімнің көлемімен, тереңдігімен және бағдарымен, эмоцияларымен сипатталады</w:t>
      </w:r>
      <w:r w:rsidRPr="003D159B">
        <w:rPr>
          <w:rFonts w:ascii="Times New Roman" w:hAnsi="Times New Roman" w:cs="Times New Roman"/>
          <w:sz w:val="28"/>
          <w:szCs w:val="28"/>
        </w:rPr>
        <w:t>, осы компоненттің маңызды құрамдас бөлігі білім алушылардың оқу іс-әрекетіне қатынасы, оқу</w:t>
      </w:r>
      <w:r w:rsidRPr="003D159B">
        <w:rPr>
          <w:rFonts w:ascii="Times New Roman" w:hAnsi="Times New Roman" w:cs="Times New Roman"/>
          <w:sz w:val="28"/>
          <w:szCs w:val="28"/>
          <w:lang w:val="kk-KZ"/>
        </w:rPr>
        <w:t xml:space="preserve">ға деген ынтаның айқын басымдылығы </w:t>
      </w:r>
      <w:r w:rsidRPr="003D159B">
        <w:rPr>
          <w:rFonts w:ascii="Times New Roman" w:hAnsi="Times New Roman" w:cs="Times New Roman"/>
          <w:sz w:val="28"/>
          <w:szCs w:val="28"/>
        </w:rPr>
        <w:t xml:space="preserve">болып табылады. </w:t>
      </w:r>
      <w:r w:rsidRPr="003417B7">
        <w:rPr>
          <w:rFonts w:ascii="Times New Roman" w:hAnsi="Times New Roman" w:cs="Times New Roman"/>
          <w:sz w:val="28"/>
          <w:szCs w:val="28"/>
        </w:rPr>
        <w:t xml:space="preserve">Бұл шеберліктің </w:t>
      </w:r>
      <w:r w:rsidRPr="003417B7">
        <w:rPr>
          <w:rFonts w:ascii="Times New Roman" w:hAnsi="Times New Roman" w:cs="Times New Roman"/>
          <w:sz w:val="28"/>
          <w:szCs w:val="28"/>
          <w:lang w:val="kk-KZ"/>
        </w:rPr>
        <w:t>өлшемі</w:t>
      </w:r>
      <w:r w:rsidRPr="003417B7">
        <w:rPr>
          <w:rFonts w:ascii="Times New Roman" w:hAnsi="Times New Roman" w:cs="Times New Roman"/>
          <w:sz w:val="28"/>
          <w:szCs w:val="28"/>
        </w:rPr>
        <w:t xml:space="preserve"> ретінде </w:t>
      </w:r>
      <w:r w:rsidR="00BA4E1C">
        <w:rPr>
          <w:rFonts w:ascii="Times New Roman" w:hAnsi="Times New Roman" w:cs="Times New Roman"/>
          <w:sz w:val="28"/>
          <w:szCs w:val="28"/>
          <w:lang w:val="kk-KZ"/>
        </w:rPr>
        <w:t>мынадай</w:t>
      </w:r>
      <w:r w:rsidRPr="003417B7">
        <w:rPr>
          <w:rFonts w:ascii="Times New Roman" w:hAnsi="Times New Roman" w:cs="Times New Roman"/>
          <w:sz w:val="28"/>
          <w:szCs w:val="28"/>
        </w:rPr>
        <w:t xml:space="preserve"> белгілер анықталды: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1. өзін-өзі баламалы бағалау, эмоциялық сана-сезім – өзінің ішкі эмоцияларымен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үйлесімді</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өмір сүру қабілеті, жұмыс пен қарым-қатынастағы сезімдердің рөлін жақсы түсіну;</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2. эмоциялық қасиеттер туралы хабардар болу, рефлексия – өзінің ішкі әлемін түсіну, басқа</w:t>
      </w:r>
      <w:r w:rsidR="003D159B">
        <w:rPr>
          <w:rFonts w:ascii="Times New Roman" w:hAnsi="Times New Roman" w:cs="Times New Roman"/>
          <w:sz w:val="28"/>
          <w:szCs w:val="28"/>
          <w:lang w:val="kk-KZ"/>
        </w:rPr>
        <w:t>ларды</w:t>
      </w:r>
      <w:r w:rsidR="00A305F9">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оның позициясынан</w:t>
      </w:r>
      <w:r w:rsidRPr="003417B7">
        <w:rPr>
          <w:rFonts w:ascii="Times New Roman" w:hAnsi="Times New Roman" w:cs="Times New Roman"/>
          <w:sz w:val="28"/>
          <w:szCs w:val="28"/>
          <w:lang w:val="kk-KZ"/>
        </w:rPr>
        <w:t xml:space="preserve">» </w:t>
      </w:r>
      <w:r w:rsidRPr="003417B7">
        <w:rPr>
          <w:rFonts w:ascii="Times New Roman" w:hAnsi="Times New Roman" w:cs="Times New Roman"/>
          <w:sz w:val="28"/>
          <w:szCs w:val="28"/>
        </w:rPr>
        <w:t>ойлау арқылы түсіну;</w:t>
      </w:r>
    </w:p>
    <w:p w:rsidR="00946FE5" w:rsidRPr="00A305F9"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3. </w:t>
      </w:r>
      <w:r w:rsidRPr="00A305F9">
        <w:rPr>
          <w:rFonts w:ascii="Times New Roman" w:hAnsi="Times New Roman" w:cs="Times New Roman"/>
          <w:sz w:val="28"/>
          <w:szCs w:val="28"/>
        </w:rPr>
        <w:t>білім алуға деген ұмтылыс, қызығушылық, кәсіби білімді игеруге және кәсіби маңызды қасиеттерді қалыптастыруға деген ұмтылыс.</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b/>
          <w:bCs/>
          <w:sz w:val="28"/>
          <w:szCs w:val="28"/>
        </w:rPr>
        <w:t>2. Мінез-құлық компоненті.</w:t>
      </w:r>
      <w:r w:rsidRPr="003417B7">
        <w:rPr>
          <w:rFonts w:ascii="Times New Roman" w:hAnsi="Times New Roman" w:cs="Times New Roman"/>
          <w:sz w:val="28"/>
          <w:szCs w:val="28"/>
        </w:rPr>
        <w:t xml:space="preserve"> Мінез-құлық компоненті – бұл эмоциялардың экспрессивтілігі, адамның </w:t>
      </w:r>
      <w:r w:rsidR="003D159B">
        <w:rPr>
          <w:rFonts w:ascii="Times New Roman" w:hAnsi="Times New Roman" w:cs="Times New Roman"/>
          <w:sz w:val="28"/>
          <w:szCs w:val="28"/>
          <w:lang w:val="kk-KZ"/>
        </w:rPr>
        <w:t>вербальды</w:t>
      </w:r>
      <w:r w:rsidRPr="003417B7">
        <w:rPr>
          <w:rFonts w:ascii="Times New Roman" w:hAnsi="Times New Roman" w:cs="Times New Roman"/>
          <w:sz w:val="28"/>
          <w:szCs w:val="28"/>
        </w:rPr>
        <w:t xml:space="preserve"> және </w:t>
      </w:r>
      <w:r w:rsidR="003D159B">
        <w:rPr>
          <w:rFonts w:ascii="Times New Roman" w:hAnsi="Times New Roman" w:cs="Times New Roman"/>
          <w:sz w:val="28"/>
          <w:szCs w:val="28"/>
          <w:lang w:val="kk-KZ"/>
        </w:rPr>
        <w:t>вербальды</w:t>
      </w:r>
      <w:r w:rsidRPr="003417B7">
        <w:rPr>
          <w:rFonts w:ascii="Times New Roman" w:hAnsi="Times New Roman" w:cs="Times New Roman"/>
          <w:sz w:val="28"/>
          <w:szCs w:val="28"/>
        </w:rPr>
        <w:t xml:space="preserve"> емес мінез-құлық реакциялары. Эмоциялық жағдайдың (ЭЖ) мінез-құлық компоненті мінез-құлықтағы эмоциялардың өзін-өзі реттеуі арқылы жүзеге асырылады және басқалардың эмоциялық жағдайларына конструктивті әсер негізінен ымдау, пантомим</w:t>
      </w:r>
      <w:r w:rsidR="003D159B">
        <w:rPr>
          <w:rFonts w:ascii="Times New Roman" w:hAnsi="Times New Roman" w:cs="Times New Roman"/>
          <w:sz w:val="28"/>
          <w:szCs w:val="28"/>
          <w:lang w:val="kk-KZ"/>
        </w:rPr>
        <w:t>ик</w:t>
      </w:r>
      <w:r w:rsidRPr="003417B7">
        <w:rPr>
          <w:rFonts w:ascii="Times New Roman" w:hAnsi="Times New Roman" w:cs="Times New Roman"/>
          <w:sz w:val="28"/>
          <w:szCs w:val="28"/>
        </w:rPr>
        <w:t>а және дауыс ырғағы арқылы жүреді. Әрбір эмоцияның өзіндік мимикалық және пантомимикалық үлгісі бар.</w:t>
      </w:r>
    </w:p>
    <w:p w:rsidR="00946FE5" w:rsidRPr="003417B7" w:rsidRDefault="00946FE5" w:rsidP="0099207E">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Есту қабілеті нашар білім алушылардың мінез-құлқында эмоциялар көрінісі адамның басқалармен қалай қабылданатынын (жарқын, коммуникативті, әдепті немесе ұстамды, суық, әсерсіз, жалғыздыққа ұмтылатын), сондай-ақ адамның мінез-құлық реакцияларында эмоцияларын бақылау қабілетін сипаттайды.</w:t>
      </w:r>
    </w:p>
    <w:p w:rsidR="00946FE5" w:rsidRPr="003417B7" w:rsidRDefault="00946FE5" w:rsidP="0099207E">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 xml:space="preserve">Қолданыстағы немесе ықтимал жағдайларды және объективті әлемді </w:t>
      </w:r>
      <w:r w:rsidR="00A948FB">
        <w:rPr>
          <w:rFonts w:ascii="Times New Roman" w:hAnsi="Times New Roman" w:cs="Times New Roman"/>
          <w:sz w:val="28"/>
          <w:szCs w:val="28"/>
          <w:lang w:val="kk-KZ"/>
        </w:rPr>
        <w:t xml:space="preserve">жеке </w:t>
      </w:r>
      <w:r w:rsidRPr="003417B7">
        <w:rPr>
          <w:rFonts w:ascii="Times New Roman" w:hAnsi="Times New Roman" w:cs="Times New Roman"/>
          <w:sz w:val="28"/>
          <w:szCs w:val="28"/>
        </w:rPr>
        <w:t>тұлғаның субъективті бағалауы:</w:t>
      </w:r>
    </w:p>
    <w:p w:rsidR="00946FE5" w:rsidRPr="003417B7" w:rsidRDefault="00A948FB" w:rsidP="0099207E">
      <w:pPr>
        <w:spacing w:after="0" w:line="240" w:lineRule="auto"/>
        <w:ind w:firstLine="709"/>
        <w:jc w:val="both"/>
        <w:rPr>
          <w:rFonts w:ascii="Times New Roman" w:hAnsi="Times New Roman" w:cs="Times New Roman"/>
          <w:sz w:val="28"/>
          <w:szCs w:val="28"/>
        </w:rPr>
      </w:pPr>
      <w:r w:rsidRPr="00A948FB">
        <w:rPr>
          <w:rFonts w:ascii="Times New Roman" w:hAnsi="Times New Roman" w:cs="Times New Roman"/>
          <w:sz w:val="28"/>
          <w:szCs w:val="28"/>
        </w:rPr>
        <w:t>–</w:t>
      </w:r>
      <w:r w:rsidR="00946FE5" w:rsidRPr="003417B7">
        <w:rPr>
          <w:rFonts w:ascii="Times New Roman" w:hAnsi="Times New Roman" w:cs="Times New Roman"/>
          <w:sz w:val="28"/>
          <w:szCs w:val="28"/>
        </w:rPr>
        <w:t xml:space="preserve"> жағымды эмоциялар – қуаныш, ләззат, тәнті болу, шаттық, сенімділік, мақтаныш, ұнату, сенім, махаббат, таңдану, елжіреу, құрмет, жеңілдік;</w:t>
      </w:r>
    </w:p>
    <w:p w:rsidR="00946FE5" w:rsidRPr="003417B7" w:rsidRDefault="00A948FB" w:rsidP="0099207E">
      <w:pPr>
        <w:spacing w:after="0" w:line="240" w:lineRule="auto"/>
        <w:ind w:firstLine="709"/>
        <w:jc w:val="both"/>
        <w:rPr>
          <w:rFonts w:ascii="Times New Roman" w:hAnsi="Times New Roman" w:cs="Times New Roman"/>
          <w:sz w:val="28"/>
          <w:szCs w:val="28"/>
        </w:rPr>
      </w:pPr>
      <w:r w:rsidRPr="00A948FB">
        <w:rPr>
          <w:rFonts w:ascii="Times New Roman" w:hAnsi="Times New Roman" w:cs="Times New Roman"/>
          <w:sz w:val="28"/>
          <w:szCs w:val="28"/>
        </w:rPr>
        <w:t>–</w:t>
      </w:r>
      <w:r w:rsidR="00946FE5" w:rsidRPr="003417B7">
        <w:rPr>
          <w:rFonts w:ascii="Times New Roman" w:hAnsi="Times New Roman" w:cs="Times New Roman"/>
          <w:sz w:val="28"/>
          <w:szCs w:val="28"/>
        </w:rPr>
        <w:t xml:space="preserve"> бейтарап эмоциялар – қызығушылық, әуестік, таңырқау.</w:t>
      </w:r>
    </w:p>
    <w:p w:rsidR="00946FE5" w:rsidRPr="00A948FB" w:rsidRDefault="00A948FB" w:rsidP="0099207E">
      <w:pPr>
        <w:spacing w:after="0" w:line="240" w:lineRule="auto"/>
        <w:ind w:firstLine="709"/>
        <w:jc w:val="both"/>
        <w:rPr>
          <w:rFonts w:ascii="Times New Roman" w:hAnsi="Times New Roman" w:cs="Times New Roman"/>
          <w:sz w:val="28"/>
          <w:szCs w:val="28"/>
          <w:lang w:val="kk-KZ"/>
        </w:rPr>
      </w:pPr>
      <w:r w:rsidRPr="00A948FB">
        <w:rPr>
          <w:rFonts w:ascii="Times New Roman" w:hAnsi="Times New Roman" w:cs="Times New Roman"/>
          <w:sz w:val="28"/>
          <w:szCs w:val="28"/>
        </w:rPr>
        <w:t>–</w:t>
      </w:r>
      <w:r w:rsidR="00946FE5" w:rsidRPr="003417B7">
        <w:rPr>
          <w:rFonts w:ascii="Times New Roman" w:hAnsi="Times New Roman" w:cs="Times New Roman"/>
          <w:sz w:val="28"/>
          <w:szCs w:val="28"/>
        </w:rPr>
        <w:t xml:space="preserve"> теріс эмоциялар – қоғамға әсер ететін қорқыныш, өшпенділік, ашулану, кінә, қорқыныш, ыза арқылы көрінеді.</w:t>
      </w:r>
    </w:p>
    <w:p w:rsidR="00946FE5" w:rsidRPr="00A948FB" w:rsidRDefault="00946FE5" w:rsidP="0099207E">
      <w:pPr>
        <w:spacing w:after="0" w:line="240" w:lineRule="auto"/>
        <w:ind w:firstLine="709"/>
        <w:jc w:val="both"/>
        <w:rPr>
          <w:rFonts w:ascii="Times New Roman" w:hAnsi="Times New Roman" w:cs="Times New Roman"/>
          <w:sz w:val="28"/>
          <w:szCs w:val="28"/>
          <w:lang w:val="kk-KZ"/>
        </w:rPr>
      </w:pPr>
      <w:r w:rsidRPr="00A948FB">
        <w:rPr>
          <w:rFonts w:ascii="Times New Roman" w:hAnsi="Times New Roman" w:cs="Times New Roman"/>
          <w:sz w:val="28"/>
          <w:szCs w:val="28"/>
          <w:lang w:val="kk-KZ"/>
        </w:rPr>
        <w:t xml:space="preserve">Бұл дағдының өлшемі ретінде </w:t>
      </w:r>
      <w:r w:rsidR="00A948FB">
        <w:rPr>
          <w:rFonts w:ascii="Times New Roman" w:hAnsi="Times New Roman" w:cs="Times New Roman"/>
          <w:sz w:val="28"/>
          <w:szCs w:val="28"/>
          <w:lang w:val="kk-KZ"/>
        </w:rPr>
        <w:t xml:space="preserve">мынадай </w:t>
      </w:r>
      <w:r w:rsidRPr="00A948FB">
        <w:rPr>
          <w:rFonts w:ascii="Times New Roman" w:hAnsi="Times New Roman" w:cs="Times New Roman"/>
          <w:sz w:val="28"/>
          <w:szCs w:val="28"/>
          <w:lang w:val="kk-KZ"/>
        </w:rPr>
        <w:t>белгілер анықталды:</w:t>
      </w:r>
    </w:p>
    <w:p w:rsidR="00946FE5" w:rsidRPr="00A80CA1" w:rsidRDefault="00946FE5" w:rsidP="0099207E">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1. эмоцияларыңызды басқару қабілеті, байланыстарды қолдау және байланыс орнату қабілеті, эмоциялық икемділік;</w:t>
      </w:r>
    </w:p>
    <w:p w:rsidR="00946FE5" w:rsidRPr="00A80CA1" w:rsidRDefault="00946FE5" w:rsidP="0099207E">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2. әр түрлі жағдайларда әртүрлі адамдармен ортақ тіл таба білу, қоғамға оң көзқарас.</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b/>
          <w:bCs/>
          <w:sz w:val="28"/>
          <w:szCs w:val="28"/>
          <w:lang w:val="kk-KZ"/>
        </w:rPr>
        <w:t>3. Психофизиологиялық компонент.</w:t>
      </w:r>
      <w:r w:rsidRPr="00A80CA1">
        <w:rPr>
          <w:rFonts w:ascii="Times New Roman" w:hAnsi="Times New Roman" w:cs="Times New Roman"/>
          <w:sz w:val="28"/>
          <w:szCs w:val="28"/>
          <w:lang w:val="kk-KZ"/>
        </w:rPr>
        <w:t xml:space="preserve"> Психофизиологиялық компонент білім алушының денесінің нейропсихикалық және физикалық белсенділікке бейімделуін, денсаулығын сақтауға, өмірлік тонусын сақтауға, білім алушының кәсіби дамуының ресурсы ретінде физиологиялық әлеуетін қалпына келтіруге бағытталған әрекеттерді жасауға белсенді көзқарасты сипаттайды. Адамның эмоциялық тәжірибесінің пайда болуын адамның оның жай-күйі туралы өзіне-өзі есеп беруімен де, ыммен, пантомим</w:t>
      </w:r>
      <w:r w:rsidR="003D159B">
        <w:rPr>
          <w:rFonts w:ascii="Times New Roman" w:hAnsi="Times New Roman" w:cs="Times New Roman"/>
          <w:sz w:val="28"/>
          <w:szCs w:val="28"/>
          <w:lang w:val="kk-KZ"/>
        </w:rPr>
        <w:t>ик</w:t>
      </w:r>
      <w:r w:rsidRPr="00A80CA1">
        <w:rPr>
          <w:rFonts w:ascii="Times New Roman" w:hAnsi="Times New Roman" w:cs="Times New Roman"/>
          <w:sz w:val="28"/>
          <w:szCs w:val="28"/>
          <w:lang w:val="kk-KZ"/>
        </w:rPr>
        <w:t>алық, физиологиялық көрсеткіштердің табиғатымен, жүйке жүйесінің белсену сипатымен, эмоциялық тәжірибені тудыратын тақырыпқа қатысты вегетативті көрсеткіштермен де бағалауға болады. Психофизиологиялық әдістерді қолдана отырып, біз білім алушылардың тәжірибелі жағдайының параметрлерін объективті сандық бағалауға мүмкіндік аламыз.</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Бұл дағдының қалыптасуының өлшемі ретінде көрсеткіштер анықталды:</w:t>
      </w:r>
    </w:p>
    <w:p w:rsidR="00946FE5" w:rsidRPr="00A80CA1" w:rsidRDefault="00A948FB"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жүйке жүйесінің функционалдық жағдайы;</w:t>
      </w:r>
    </w:p>
    <w:p w:rsidR="00946FE5" w:rsidRPr="00A80CA1" w:rsidRDefault="00A948FB"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қызметті белсендіру;</w:t>
      </w:r>
    </w:p>
    <w:p w:rsidR="00946FE5" w:rsidRPr="00A80CA1" w:rsidRDefault="00A948FB"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субъективті алаңдаушылықтағы өзгерістердің көрсеткіштері (шаршау, тітіркену, зерігу сезімдерінің пайда болуы).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Осылайша, оқу </w:t>
      </w:r>
      <w:r w:rsidR="00A948FB">
        <w:rPr>
          <w:rFonts w:ascii="Times New Roman" w:hAnsi="Times New Roman" w:cs="Times New Roman"/>
          <w:sz w:val="28"/>
          <w:szCs w:val="28"/>
          <w:lang w:val="kk-KZ"/>
        </w:rPr>
        <w:t>үдері</w:t>
      </w:r>
      <w:r w:rsidRPr="00A80CA1">
        <w:rPr>
          <w:rFonts w:ascii="Times New Roman" w:hAnsi="Times New Roman" w:cs="Times New Roman"/>
          <w:sz w:val="28"/>
          <w:szCs w:val="28"/>
          <w:lang w:val="kk-KZ"/>
        </w:rPr>
        <w:t xml:space="preserve">сінде </w:t>
      </w:r>
      <w:r w:rsidR="00F70379" w:rsidRPr="00A80CA1">
        <w:rPr>
          <w:rFonts w:ascii="Times New Roman" w:hAnsi="Times New Roman" w:cs="Times New Roman"/>
          <w:sz w:val="28"/>
          <w:szCs w:val="28"/>
          <w:lang w:val="kk-KZ"/>
        </w:rPr>
        <w:t>НБ</w:t>
      </w:r>
      <w:r w:rsidRPr="00A80CA1">
        <w:rPr>
          <w:rFonts w:ascii="Times New Roman" w:hAnsi="Times New Roman" w:cs="Times New Roman"/>
          <w:sz w:val="28"/>
          <w:szCs w:val="28"/>
          <w:lang w:val="kk-KZ"/>
        </w:rPr>
        <w:t>-ның эмоциялық жағдайын білдіру белгілері ретінде мыналар анықталды:</w:t>
      </w:r>
    </w:p>
    <w:p w:rsidR="00946FE5" w:rsidRPr="00A948FB" w:rsidRDefault="00A948FB"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танымдық компонент</w:t>
      </w:r>
      <w:r>
        <w:rPr>
          <w:rFonts w:ascii="Times New Roman" w:hAnsi="Times New Roman" w:cs="Times New Roman"/>
          <w:sz w:val="28"/>
          <w:szCs w:val="28"/>
          <w:lang w:val="kk-KZ"/>
        </w:rPr>
        <w:t>;</w:t>
      </w:r>
    </w:p>
    <w:p w:rsidR="00946FE5" w:rsidRPr="00A948FB" w:rsidRDefault="00A948FB"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мінез-құлық компоненті</w:t>
      </w:r>
      <w:r>
        <w:rPr>
          <w:rFonts w:ascii="Times New Roman" w:hAnsi="Times New Roman" w:cs="Times New Roman"/>
          <w:sz w:val="28"/>
          <w:szCs w:val="28"/>
          <w:lang w:val="kk-KZ"/>
        </w:rPr>
        <w:t>;</w:t>
      </w:r>
    </w:p>
    <w:p w:rsidR="00946FE5" w:rsidRPr="00A80CA1" w:rsidRDefault="00A948FB"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w:t>
      </w:r>
      <w:r w:rsidR="00946FE5" w:rsidRPr="00A80CA1">
        <w:rPr>
          <w:rFonts w:ascii="Times New Roman" w:hAnsi="Times New Roman" w:cs="Times New Roman"/>
          <w:sz w:val="28"/>
          <w:szCs w:val="28"/>
          <w:lang w:val="kk-KZ"/>
        </w:rPr>
        <w:t xml:space="preserve"> психофизиологиялық компонент (</w:t>
      </w:r>
      <w:r w:rsidR="0099207E">
        <w:rPr>
          <w:rFonts w:ascii="Times New Roman" w:hAnsi="Times New Roman" w:cs="Times New Roman"/>
          <w:sz w:val="28"/>
          <w:szCs w:val="28"/>
          <w:lang w:val="kk-KZ"/>
        </w:rPr>
        <w:t>50</w:t>
      </w:r>
      <w:r w:rsidR="00946FE5" w:rsidRPr="00A80CA1">
        <w:rPr>
          <w:rFonts w:ascii="Times New Roman" w:hAnsi="Times New Roman" w:cs="Times New Roman"/>
          <w:sz w:val="28"/>
          <w:szCs w:val="28"/>
          <w:lang w:val="kk-KZ"/>
        </w:rPr>
        <w:t xml:space="preserve"> суретті қараңыз).</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9207E" w:rsidP="0099207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A948FB" w:rsidRPr="00A80CA1">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51 - </w:t>
      </w:r>
      <w:r w:rsidR="00946FE5" w:rsidRPr="00A80CA1">
        <w:rPr>
          <w:rFonts w:ascii="Times New Roman" w:hAnsi="Times New Roman" w:cs="Times New Roman"/>
          <w:sz w:val="28"/>
          <w:szCs w:val="28"/>
          <w:lang w:val="kk-KZ"/>
        </w:rPr>
        <w:t>Нашар еститін білім алушылардың эмоциялық жағдайы компоненттерінің оқу үдерісіндегі көрсеткіштері мен айқындылық өлшемдері</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oundrect id="Скругленный прямоугольник 48" o:spid="_x0000_s1058" style="position:absolute;left:0;text-align:left;margin-left:191.55pt;margin-top:-.3pt;width:100.8pt;height:30pt;z-index:2517493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" fillcolor="#5b9bd5 [3204]" strokecolor="#1f4d78 [1604]" strokeweight="1pt">
            <v:stroke joinstyle="miter"/>
            <v:textbox>
              <w:txbxContent>
                <w:p w:rsidR="004F089E" w:rsidRPr="00C2699E" w:rsidRDefault="004F089E" w:rsidP="00946FE5">
                  <w:pPr>
                    <w:jc w:val="center"/>
                    <w:rPr>
                      <w:sz w:val="24"/>
                      <w:szCs w:val="24"/>
                    </w:rPr>
                  </w:pPr>
                  <w:r w:rsidRPr="00CA06E5">
                    <w:rPr>
                      <w:rFonts w:ascii="Times New Roman" w:hAnsi="Times New Roman" w:cs="Times New Roman"/>
                      <w:b/>
                      <w:sz w:val="24"/>
                      <w:szCs w:val="24"/>
                    </w:rPr>
                    <w:t>Компоненттер</w:t>
                  </w:r>
                </w:p>
              </w:txbxContent>
            </v:textbox>
            <w10:wrap anchorx="margin"/>
          </v:roundrect>
        </w:pict>
      </w:r>
      <w:r>
        <w:rPr>
          <w:rFonts w:ascii="Times New Roman" w:hAnsi="Times New Roman" w:cs="Times New Roman"/>
          <w:noProof/>
          <w:sz w:val="28"/>
          <w:szCs w:val="28"/>
          <w:lang w:eastAsia="ru-RU"/>
        </w:rPr>
        <w:pict>
          <v:shape id="Выгнутая вверх стрелка 68" o:spid="_x0000_s1070" type="#_x0000_t105" style="position:absolute;left:0;text-align:left;margin-left:63.25pt;margin-top:7.5pt;width:131.8pt;height:27.9pt;rotation:-1938434fd;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" adj="19314,21600,16200" fillcolor="#5b9bd5 [3204]" strokecolor="#1f4d78 [1604]" strokeweight="1pt"/>
        </w:pict>
      </w:r>
      <w:r>
        <w:rPr>
          <w:rFonts w:ascii="Times New Roman" w:hAnsi="Times New Roman" w:cs="Times New Roman"/>
          <w:noProof/>
          <w:sz w:val="28"/>
          <w:szCs w:val="28"/>
          <w:lang w:eastAsia="ru-RU"/>
        </w:rPr>
        <w:pict>
          <v:shape id="Выгнутая вверх стрелка 69" o:spid="_x0000_s1069" type="#_x0000_t105" style="position:absolute;left:0;text-align:left;margin-left:289.65pt;margin-top:10.15pt;width:126.7pt;height:26.35pt;rotation:1943402fd;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" adj="19355,21600,21600" fillcolor="#5b9bd5 [3204]" strokecolor="#1f4d78 [1604]" strokeweight="1pt"/>
        </w:pict>
      </w:r>
      <w:r>
        <w:rPr>
          <w:rFonts w:ascii="Times New Roman" w:hAnsi="Times New Roman" w:cs="Times New Roman"/>
          <w:noProof/>
          <w:sz w:val="28"/>
          <w:szCs w:val="2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72" o:spid="_x0000_s1068" type="#_x0000_t55" style="position:absolute;left:0;text-align:left;margin-left:231.75pt;margin-top:4.6pt;width:16.2pt;height:37.8pt;rotation:90;z-index:251761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" adj="10800" fillcolor="#5b9bd5 [3204]" strokecolor="#1f4d78 [1604]" strokeweight="1pt">
            <w10:wrap anchorx="margin"/>
          </v:shape>
        </w:pict>
      </w: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oundrect id="Скругленный прямоугольник 50" o:spid="_x0000_s1059" style="position:absolute;left:0;text-align:left;margin-left:156.95pt;margin-top:16.1pt;width:166.8pt;height:114.5pt;z-index:2517514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" fillcolor="#5b9bd5 [3204]" strokecolor="#1f4d78 [1604]" strokeweight="1pt">
            <v:stroke joinstyle="miter"/>
            <v:textbox>
              <w:txbxContent>
                <w:p w:rsidR="004F089E" w:rsidRPr="009E79B6" w:rsidRDefault="004F089E" w:rsidP="00946FE5">
                  <w:pPr>
                    <w:spacing w:after="0" w:line="240" w:lineRule="auto"/>
                    <w:jc w:val="center"/>
                    <w:rPr>
                      <w:rFonts w:ascii="Times New Roman" w:hAnsi="Times New Roman" w:cs="Times New Roman"/>
                      <w:b/>
                      <w:sz w:val="24"/>
                      <w:szCs w:val="24"/>
                      <w:lang w:val="kk-KZ"/>
                    </w:rPr>
                  </w:pPr>
                  <w:r w:rsidRPr="009E79B6">
                    <w:rPr>
                      <w:rFonts w:ascii="Times New Roman" w:hAnsi="Times New Roman" w:cs="Times New Roman"/>
                      <w:b/>
                      <w:sz w:val="24"/>
                      <w:szCs w:val="24"/>
                      <w:lang w:val="kk-KZ"/>
                    </w:rPr>
                    <w:t>ТАНЫМДЫҚ</w:t>
                  </w:r>
                </w:p>
                <w:p w:rsidR="004F089E" w:rsidRPr="009E79B6" w:rsidRDefault="004F089E" w:rsidP="00946FE5">
                  <w:pPr>
                    <w:spacing w:after="0" w:line="240" w:lineRule="auto"/>
                    <w:jc w:val="center"/>
                    <w:rPr>
                      <w:rFonts w:ascii="Times New Roman" w:hAnsi="Times New Roman" w:cs="Times New Roman"/>
                      <w:bCs/>
                      <w:i/>
                      <w:iCs/>
                      <w:sz w:val="24"/>
                      <w:szCs w:val="24"/>
                      <w:u w:val="single"/>
                      <w:lang w:val="kk-KZ"/>
                    </w:rPr>
                  </w:pPr>
                  <w:r w:rsidRPr="009E79B6">
                    <w:rPr>
                      <w:rFonts w:ascii="Times New Roman" w:hAnsi="Times New Roman" w:cs="Times New Roman"/>
                      <w:bCs/>
                      <w:i/>
                      <w:iCs/>
                      <w:sz w:val="24"/>
                      <w:szCs w:val="24"/>
                      <w:u w:val="single"/>
                      <w:lang w:val="kk-KZ"/>
                    </w:rPr>
                    <w:t>көрсеткіші</w:t>
                  </w:r>
                </w:p>
                <w:p w:rsidR="004F089E" w:rsidRPr="009E79B6" w:rsidRDefault="004F089E" w:rsidP="00946FE5">
                  <w:pPr>
                    <w:spacing w:after="0" w:line="240" w:lineRule="auto"/>
                    <w:jc w:val="center"/>
                    <w:rPr>
                      <w:bCs/>
                    </w:rPr>
                  </w:pPr>
                  <w:r w:rsidRPr="009E79B6">
                    <w:rPr>
                      <w:rFonts w:ascii="Times New Roman" w:hAnsi="Times New Roman" w:cs="Times New Roman"/>
                      <w:bCs/>
                      <w:sz w:val="24"/>
                      <w:szCs w:val="24"/>
                      <w:lang w:val="kk-KZ"/>
                    </w:rPr>
                    <w:t xml:space="preserve">өзін-өзі бағалау, эмоциялық өзіндік сана-сезім, өзінің және басқаның ішкі әлемін түсіну  </w:t>
                  </w:r>
                </w:p>
              </w:txbxContent>
            </v:textbox>
            <w10:wrap anchorx="margin"/>
          </v:roundrect>
        </w:pic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5" o:spid="_x0000_s1067" type="#_x0000_t88" style="position:absolute;left:0;text-align:left;margin-left:331.95pt;margin-top:14pt;width:13.8pt;height:281.4pt;z-index:251756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" adj="88" strokecolor="#5b9bd5 [3204]" strokeweight=".5pt">
            <v:stroke joinstyle="miter"/>
          </v:shape>
        </w:pict>
      </w:r>
      <w:r>
        <w:rPr>
          <w:rFonts w:ascii="Times New Roman" w:hAnsi="Times New Roman" w:cs="Times New Roman"/>
          <w:noProof/>
          <w:color w:val="FF0000"/>
          <w:sz w:val="28"/>
          <w:szCs w:val="28"/>
          <w:lang w:eastAsia="ru-RU"/>
        </w:rPr>
        <w:pict>
          <v:shape id="Левая фигурная скобка 62" o:spid="_x0000_s1066" type="#_x0000_t87" style="position:absolute;left:0;text-align:left;margin-left:141.75pt;margin-top:7.3pt;width:14.4pt;height:284.4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" adj="91" strokecolor="#5b9bd5 [3204]" strokeweight=".5pt">
            <v:stroke joinstyle="miter"/>
          </v:shape>
        </w:pict>
      </w: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oundrect id="Скругленный прямоугольник 52" o:spid="_x0000_s1060" style="position:absolute;left:0;text-align:left;margin-left:19.45pt;margin-top:.65pt;width:107.4pt;height:304pt;z-index:251750400;visibility:visible;mso-position-horizontal-relative:margin;mso-width-relative:margin;mso-height-relative:margin;v-text-anchor:middle" arcsize="1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" fillcolor="#5b9bd5 [3204]" strokecolor="#1f4d78 [1604]" strokeweight="1pt">
            <v:stroke joinstyle="miter"/>
            <v:textbox>
              <w:txbxContent>
                <w:p w:rsidR="004F089E" w:rsidRPr="00CA06E5" w:rsidRDefault="004F089E" w:rsidP="00946FE5">
                  <w:pPr>
                    <w:spacing w:after="0"/>
                    <w:jc w:val="center"/>
                    <w:rPr>
                      <w:rFonts w:ascii="Times New Roman" w:hAnsi="Times New Roman" w:cs="Times New Roman"/>
                      <w:b/>
                      <w:sz w:val="24"/>
                      <w:szCs w:val="24"/>
                      <w:lang w:val="kk-KZ"/>
                    </w:rPr>
                  </w:pPr>
                  <w:r w:rsidRPr="00CA06E5">
                    <w:rPr>
                      <w:rFonts w:ascii="Times New Roman" w:hAnsi="Times New Roman" w:cs="Times New Roman"/>
                      <w:b/>
                      <w:sz w:val="24"/>
                      <w:szCs w:val="24"/>
                    </w:rPr>
                    <w:t>Ө</w:t>
                  </w:r>
                  <w:r>
                    <w:rPr>
                      <w:rFonts w:ascii="Times New Roman" w:hAnsi="Times New Roman" w:cs="Times New Roman"/>
                      <w:b/>
                      <w:sz w:val="24"/>
                      <w:szCs w:val="24"/>
                      <w:lang w:val="kk-KZ"/>
                    </w:rPr>
                    <w:t>ЛШЕМ</w:t>
                  </w:r>
                </w:p>
                <w:p w:rsidR="004F089E" w:rsidRPr="00CA06E5" w:rsidRDefault="004F089E" w:rsidP="00946FE5">
                  <w:pPr>
                    <w:spacing w:after="0"/>
                    <w:jc w:val="center"/>
                    <w:rPr>
                      <w:rFonts w:ascii="Times New Roman" w:hAnsi="Times New Roman" w:cs="Times New Roman"/>
                      <w:bCs/>
                      <w:sz w:val="24"/>
                      <w:szCs w:val="24"/>
                    </w:rPr>
                  </w:pPr>
                  <w:r w:rsidRPr="00CA06E5">
                    <w:rPr>
                      <w:rFonts w:ascii="Times New Roman" w:hAnsi="Times New Roman" w:cs="Times New Roman"/>
                      <w:bCs/>
                      <w:sz w:val="24"/>
                      <w:szCs w:val="24"/>
                    </w:rPr>
                    <w:t>Қуаныш (қанағаттану, көңіл көтеріңкілік)</w:t>
                  </w:r>
                </w:p>
                <w:p w:rsidR="004F089E" w:rsidRPr="00CA06E5" w:rsidRDefault="004F089E" w:rsidP="00946FE5">
                  <w:pPr>
                    <w:spacing w:after="0"/>
                    <w:jc w:val="center"/>
                    <w:rPr>
                      <w:rFonts w:ascii="Times New Roman" w:hAnsi="Times New Roman" w:cs="Times New Roman"/>
                      <w:bCs/>
                      <w:sz w:val="24"/>
                      <w:szCs w:val="24"/>
                    </w:rPr>
                  </w:pPr>
                  <w:r w:rsidRPr="00CA06E5">
                    <w:rPr>
                      <w:rFonts w:ascii="Times New Roman" w:hAnsi="Times New Roman" w:cs="Times New Roman"/>
                      <w:bCs/>
                      <w:sz w:val="24"/>
                      <w:szCs w:val="24"/>
                    </w:rPr>
                    <w:t>Қайғы (енжарлық, қайғы, депрессиялық жабығу), Ыза (</w:t>
                  </w:r>
                  <w:r>
                    <w:rPr>
                      <w:rFonts w:ascii="Times New Roman" w:hAnsi="Times New Roman" w:cs="Times New Roman"/>
                      <w:bCs/>
                      <w:sz w:val="24"/>
                      <w:szCs w:val="24"/>
                      <w:lang w:val="kk-KZ"/>
                    </w:rPr>
                    <w:t>озбырлық</w:t>
                  </w:r>
                  <w:r w:rsidRPr="00CA06E5">
                    <w:rPr>
                      <w:rFonts w:ascii="Times New Roman" w:hAnsi="Times New Roman" w:cs="Times New Roman"/>
                      <w:bCs/>
                      <w:sz w:val="24"/>
                      <w:szCs w:val="24"/>
                    </w:rPr>
                    <w:t>, өшігу қорқынышы),</w:t>
                  </w:r>
                </w:p>
                <w:p w:rsidR="004F089E" w:rsidRPr="00CA06E5" w:rsidRDefault="004F089E" w:rsidP="00946FE5">
                  <w:pPr>
                    <w:spacing w:after="0"/>
                    <w:jc w:val="center"/>
                    <w:rPr>
                      <w:rFonts w:ascii="Times New Roman" w:hAnsi="Times New Roman" w:cs="Times New Roman"/>
                      <w:bCs/>
                      <w:sz w:val="24"/>
                      <w:szCs w:val="24"/>
                    </w:rPr>
                  </w:pPr>
                  <w:r w:rsidRPr="00CA06E5">
                    <w:rPr>
                      <w:rFonts w:ascii="Times New Roman" w:hAnsi="Times New Roman" w:cs="Times New Roman"/>
                      <w:bCs/>
                      <w:sz w:val="24"/>
                      <w:szCs w:val="24"/>
                    </w:rPr>
                    <w:t>Қорқыныш (үрей, үрку), Таңдану (әуестік) Қызығушылық</w:t>
                  </w:r>
                </w:p>
              </w:txbxContent>
            </v:textbox>
            <w10:wrap anchorx="margin"/>
          </v:roundrect>
        </w:pict>
      </w:r>
      <w:r>
        <w:rPr>
          <w:rFonts w:ascii="Times New Roman" w:hAnsi="Times New Roman" w:cs="Times New Roman"/>
          <w:noProof/>
          <w:sz w:val="28"/>
          <w:szCs w:val="28"/>
          <w:lang w:eastAsia="ru-RU"/>
        </w:rPr>
        <w:pict>
          <v:roundrect id="Скругленный прямоугольник 53" o:spid="_x0000_s1061" style="position:absolute;left:0;text-align:left;margin-left:360.6pt;margin-top:.95pt;width:107.4pt;height:309.6pt;z-index:251754496;visibility:visible;mso-position-horizontal-relative:margin;mso-width-relative:margin;mso-height-relative:margin;v-text-anchor:middle" arcsize="1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" fillcolor="#5b9bd5 [3204]" strokecolor="#1f4d78 [1604]" strokeweight="1pt">
            <v:stroke joinstyle="miter"/>
            <v:textbox>
              <w:txbxContent>
                <w:p w:rsidR="004F089E" w:rsidRPr="00CA06E5" w:rsidRDefault="004F089E" w:rsidP="00946FE5">
                  <w:pPr>
                    <w:ind w:right="-151"/>
                    <w:jc w:val="center"/>
                    <w:rPr>
                      <w:rFonts w:ascii="Times New Roman" w:hAnsi="Times New Roman" w:cs="Times New Roman"/>
                      <w:b/>
                      <w:sz w:val="24"/>
                      <w:szCs w:val="24"/>
                    </w:rPr>
                  </w:pPr>
                  <w:r w:rsidRPr="00CA06E5">
                    <w:rPr>
                      <w:rFonts w:ascii="Times New Roman" w:hAnsi="Times New Roman" w:cs="Times New Roman"/>
                      <w:b/>
                      <w:sz w:val="24"/>
                      <w:szCs w:val="24"/>
                    </w:rPr>
                    <w:t>ДЕҢГЕЙЛЕРІ</w:t>
                  </w:r>
                </w:p>
                <w:p w:rsidR="004F089E" w:rsidRPr="00941008" w:rsidRDefault="004F089E" w:rsidP="00946FE5">
                  <w:pPr>
                    <w:jc w:val="center"/>
                    <w:rPr>
                      <w:rFonts w:ascii="Times New Roman" w:hAnsi="Times New Roman" w:cs="Times New Roman"/>
                      <w:bCs/>
                      <w:sz w:val="24"/>
                      <w:szCs w:val="24"/>
                    </w:rPr>
                  </w:pPr>
                  <w:r w:rsidRPr="00941008">
                    <w:rPr>
                      <w:rFonts w:ascii="Times New Roman" w:hAnsi="Times New Roman" w:cs="Times New Roman"/>
                      <w:bCs/>
                      <w:sz w:val="24"/>
                      <w:szCs w:val="24"/>
                    </w:rPr>
                    <w:t>Қарапайым - әлсіз айқындылық</w:t>
                  </w:r>
                </w:p>
                <w:p w:rsidR="004F089E" w:rsidRPr="00941008" w:rsidRDefault="004F089E" w:rsidP="00946FE5">
                  <w:pPr>
                    <w:jc w:val="center"/>
                    <w:rPr>
                      <w:rFonts w:ascii="Times New Roman" w:hAnsi="Times New Roman" w:cs="Times New Roman"/>
                      <w:bCs/>
                      <w:sz w:val="24"/>
                      <w:szCs w:val="24"/>
                    </w:rPr>
                  </w:pPr>
                  <w:r w:rsidRPr="00941008">
                    <w:rPr>
                      <w:rFonts w:ascii="Times New Roman" w:hAnsi="Times New Roman" w:cs="Times New Roman"/>
                      <w:bCs/>
                      <w:sz w:val="24"/>
                      <w:szCs w:val="24"/>
                    </w:rPr>
                    <w:t>Базалық - әлеуметтік ережелер сақталған</w:t>
                  </w:r>
                </w:p>
                <w:p w:rsidR="004F089E" w:rsidRPr="00941008" w:rsidRDefault="004F089E" w:rsidP="00946FE5">
                  <w:pPr>
                    <w:jc w:val="center"/>
                    <w:rPr>
                      <w:rFonts w:asciiTheme="majorHAnsi" w:hAnsiTheme="majorHAnsi" w:cstheme="majorHAnsi"/>
                      <w:bCs/>
                      <w:sz w:val="24"/>
                      <w:szCs w:val="24"/>
                    </w:rPr>
                  </w:pPr>
                  <w:r w:rsidRPr="00941008">
                    <w:rPr>
                      <w:rFonts w:ascii="Times New Roman" w:hAnsi="Times New Roman" w:cs="Times New Roman"/>
                      <w:bCs/>
                      <w:sz w:val="24"/>
                      <w:szCs w:val="24"/>
                    </w:rPr>
                    <w:t>Оңтайлы - кәсіби білім алуға жоғары дайындық</w:t>
                  </w:r>
                </w:p>
              </w:txbxContent>
            </v:textbox>
            <w10:wrap anchorx="margin"/>
          </v:roundrect>
        </w:pic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oundrect id="Скругленный прямоугольник 70" o:spid="_x0000_s1062" style="position:absolute;left:0;text-align:left;margin-left:154.95pt;margin-top:6.7pt;width:166.8pt;height:135.6pt;z-index:25175244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" fillcolor="#5b9bd5 [3204]" strokecolor="#1f4d78 [1604]" strokeweight="1pt">
            <v:stroke joinstyle="miter"/>
            <v:textbox>
              <w:txbxContent>
                <w:p w:rsidR="004F089E" w:rsidRPr="009E79B6" w:rsidRDefault="004F089E" w:rsidP="00946FE5">
                  <w:pPr>
                    <w:spacing w:after="0" w:line="240" w:lineRule="auto"/>
                    <w:jc w:val="center"/>
                    <w:rPr>
                      <w:rFonts w:ascii="Times New Roman" w:hAnsi="Times New Roman" w:cs="Times New Roman"/>
                      <w:b/>
                      <w:sz w:val="28"/>
                      <w:szCs w:val="28"/>
                      <w:lang w:val="kk-KZ"/>
                    </w:rPr>
                  </w:pPr>
                  <w:r w:rsidRPr="009E79B6">
                    <w:rPr>
                      <w:rFonts w:ascii="Times New Roman" w:hAnsi="Times New Roman" w:cs="Times New Roman"/>
                      <w:b/>
                      <w:sz w:val="28"/>
                      <w:szCs w:val="28"/>
                      <w:lang w:val="kk-KZ"/>
                    </w:rPr>
                    <w:t>МІНЕЗ-ҚҰЛЫҚ</w:t>
                  </w:r>
                </w:p>
                <w:p w:rsidR="004F089E" w:rsidRPr="009E79B6" w:rsidRDefault="004F089E" w:rsidP="00946FE5">
                  <w:pPr>
                    <w:spacing w:after="0" w:line="240" w:lineRule="auto"/>
                    <w:jc w:val="center"/>
                    <w:rPr>
                      <w:rFonts w:ascii="Times New Roman" w:hAnsi="Times New Roman" w:cs="Times New Roman"/>
                      <w:bCs/>
                      <w:i/>
                      <w:iCs/>
                      <w:sz w:val="28"/>
                      <w:szCs w:val="28"/>
                      <w:u w:val="single"/>
                      <w:lang w:val="kk-KZ"/>
                    </w:rPr>
                  </w:pPr>
                  <w:r w:rsidRPr="009E79B6">
                    <w:rPr>
                      <w:rFonts w:ascii="Times New Roman" w:hAnsi="Times New Roman" w:cs="Times New Roman"/>
                      <w:bCs/>
                      <w:i/>
                      <w:iCs/>
                      <w:sz w:val="28"/>
                      <w:szCs w:val="28"/>
                      <w:u w:val="single"/>
                      <w:lang w:val="kk-KZ"/>
                    </w:rPr>
                    <w:t>көрсеткіші</w:t>
                  </w:r>
                </w:p>
                <w:p w:rsidR="004F089E" w:rsidRPr="009E79B6" w:rsidRDefault="004F089E" w:rsidP="00946FE5">
                  <w:pPr>
                    <w:spacing w:after="0" w:line="240" w:lineRule="auto"/>
                    <w:jc w:val="center"/>
                    <w:rPr>
                      <w:bCs/>
                    </w:rPr>
                  </w:pPr>
                  <w:r w:rsidRPr="009E79B6">
                    <w:rPr>
                      <w:rFonts w:ascii="Times New Roman" w:hAnsi="Times New Roman" w:cs="Times New Roman"/>
                      <w:bCs/>
                      <w:sz w:val="28"/>
                      <w:szCs w:val="28"/>
                      <w:lang w:val="kk-KZ"/>
                    </w:rPr>
                    <w:t>өз эмоцияларын басқару, эмоциялық икемділік, байланысқа бейімділік, қоғамға оң көзқарас</w:t>
                  </w:r>
                </w:p>
              </w:txbxContent>
            </v:textbox>
            <w10:wrap anchorx="margin"/>
          </v:roundrect>
        </w:pic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oundrect id="Скругленный прямоугольник 71" o:spid="_x0000_s1063" style="position:absolute;left:0;text-align:left;margin-left:155.4pt;margin-top:.5pt;width:166.8pt;height:135.6pt;z-index:2517534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" fillcolor="#5b9bd5 [3204]" strokecolor="#1f4d78 [1604]" strokeweight="1pt">
            <v:stroke joinstyle="miter"/>
            <v:textbox>
              <w:txbxContent>
                <w:p w:rsidR="004F089E" w:rsidRPr="00A22CF2" w:rsidRDefault="004F089E" w:rsidP="00946FE5">
                  <w:pPr>
                    <w:spacing w:after="0" w:line="240" w:lineRule="auto"/>
                    <w:jc w:val="center"/>
                    <w:rPr>
                      <w:rFonts w:ascii="Times New Roman" w:hAnsi="Times New Roman" w:cs="Times New Roman"/>
                      <w:b/>
                      <w:sz w:val="24"/>
                      <w:szCs w:val="24"/>
                      <w:lang w:val="kk-KZ"/>
                    </w:rPr>
                  </w:pPr>
                  <w:r w:rsidRPr="00A22CF2">
                    <w:rPr>
                      <w:rFonts w:ascii="Times New Roman" w:hAnsi="Times New Roman" w:cs="Times New Roman"/>
                      <w:b/>
                      <w:sz w:val="24"/>
                      <w:szCs w:val="24"/>
                      <w:lang w:val="kk-KZ"/>
                    </w:rPr>
                    <w:t>ПСИХОФИЗИОЛОГИЯЛЫҚ</w:t>
                  </w:r>
                </w:p>
                <w:p w:rsidR="004F089E" w:rsidRPr="00A22CF2" w:rsidRDefault="004F089E" w:rsidP="00946FE5">
                  <w:pPr>
                    <w:spacing w:after="0" w:line="240" w:lineRule="auto"/>
                    <w:jc w:val="center"/>
                    <w:rPr>
                      <w:rFonts w:ascii="Times New Roman" w:hAnsi="Times New Roman" w:cs="Times New Roman"/>
                      <w:bCs/>
                      <w:i/>
                      <w:iCs/>
                      <w:sz w:val="24"/>
                      <w:szCs w:val="24"/>
                      <w:u w:val="single"/>
                      <w:lang w:val="kk-KZ"/>
                    </w:rPr>
                  </w:pPr>
                  <w:r w:rsidRPr="00A22CF2">
                    <w:rPr>
                      <w:rFonts w:ascii="Times New Roman" w:hAnsi="Times New Roman" w:cs="Times New Roman"/>
                      <w:bCs/>
                      <w:i/>
                      <w:iCs/>
                      <w:sz w:val="24"/>
                      <w:szCs w:val="24"/>
                      <w:u w:val="single"/>
                      <w:lang w:val="kk-KZ"/>
                    </w:rPr>
                    <w:t>көрсеткіші</w:t>
                  </w:r>
                </w:p>
                <w:p w:rsidR="004F089E" w:rsidRPr="00A22CF2" w:rsidRDefault="004F089E" w:rsidP="00946FE5">
                  <w:pPr>
                    <w:spacing w:after="0" w:line="240" w:lineRule="auto"/>
                    <w:jc w:val="center"/>
                    <w:rPr>
                      <w:bCs/>
                      <w:sz w:val="24"/>
                      <w:szCs w:val="24"/>
                    </w:rPr>
                  </w:pPr>
                  <w:r w:rsidRPr="00A22CF2">
                    <w:rPr>
                      <w:rFonts w:ascii="Times New Roman" w:hAnsi="Times New Roman" w:cs="Times New Roman"/>
                      <w:bCs/>
                      <w:sz w:val="24"/>
                      <w:szCs w:val="24"/>
                      <w:lang w:val="kk-KZ"/>
                    </w:rPr>
                    <w:t>өзінің функционалдық жағдайын басқару</w:t>
                  </w:r>
                </w:p>
              </w:txbxContent>
            </v:textbox>
            <w10:wrap anchorx="margin"/>
          </v:roundrect>
        </w:pic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777E4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Выгнутая вверх стрелка 84" o:spid="_x0000_s1065" type="#_x0000_t105" style="position:absolute;left:0;text-align:left;margin-left:308.95pt;margin-top:7.7pt;width:127.9pt;height:22.6pt;rotation:10423399fd;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" adj="19693,21600,16200" fillcolor="#5b9bd5 [3204]" strokecolor="#1f4d78 [1604]" strokeweight="1pt"/>
        </w:pict>
      </w:r>
      <w:r>
        <w:rPr>
          <w:rFonts w:ascii="Times New Roman" w:hAnsi="Times New Roman" w:cs="Times New Roman"/>
          <w:noProof/>
          <w:sz w:val="28"/>
          <w:szCs w:val="28"/>
          <w:lang w:eastAsia="ru-RU"/>
        </w:rPr>
        <w:pict>
          <v:shape id="Выгнутая вверх стрелка 85" o:spid="_x0000_s1064" type="#_x0000_t105" style="position:absolute;left:0;text-align:left;margin-left:47.7pt;margin-top:6.7pt;width:127.9pt;height:22.6pt;rotation:-10368062fd;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" adj="19693,21600,16200" fillcolor="#5b9bd5 [3204]" strokecolor="#1f4d78 [1604]" strokeweight="1pt"/>
        </w:pic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Эксперименттік зерттеу барысында ЖОО мен колледждің нашар еститін білім алушыларында эмоциялық жағдайдың қалыптасуының үш деңгейі анықталды, олар </w:t>
      </w:r>
      <w:r w:rsidR="00A948FB">
        <w:rPr>
          <w:rFonts w:ascii="Times New Roman" w:hAnsi="Times New Roman" w:cs="Times New Roman"/>
          <w:sz w:val="28"/>
          <w:szCs w:val="28"/>
          <w:lang w:val="kk-KZ"/>
        </w:rPr>
        <w:t>мынадай</w:t>
      </w:r>
      <w:r w:rsidRPr="00A80CA1">
        <w:rPr>
          <w:rFonts w:ascii="Times New Roman" w:hAnsi="Times New Roman" w:cs="Times New Roman"/>
          <w:sz w:val="28"/>
          <w:szCs w:val="28"/>
          <w:lang w:val="kk-KZ"/>
        </w:rPr>
        <w:t xml:space="preserve"> сипаттамалармен сараланады:</w:t>
      </w:r>
    </w:p>
    <w:p w:rsidR="00946FE5" w:rsidRPr="00A80CA1" w:rsidRDefault="00946FE5" w:rsidP="00946FE5">
      <w:pPr>
        <w:spacing w:after="0" w:line="240" w:lineRule="auto"/>
        <w:ind w:firstLine="709"/>
        <w:jc w:val="both"/>
        <w:rPr>
          <w:rFonts w:ascii="Times New Roman" w:hAnsi="Times New Roman" w:cs="Times New Roman"/>
          <w:b/>
          <w:bCs/>
          <w:sz w:val="28"/>
          <w:szCs w:val="28"/>
          <w:lang w:val="kk-KZ"/>
        </w:rPr>
      </w:pPr>
      <w:r w:rsidRPr="00A80CA1">
        <w:rPr>
          <w:rFonts w:ascii="Times New Roman" w:hAnsi="Times New Roman" w:cs="Times New Roman"/>
          <w:b/>
          <w:bCs/>
          <w:sz w:val="28"/>
          <w:szCs w:val="28"/>
          <w:lang w:val="kk-KZ"/>
        </w:rPr>
        <w:t>ЖОО мен колледждің нашар еститін білім алушыларының эмоциялық жағдайының қарапайым деңгейі:</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Эмоциялық реакциялардың әлсіз қарқындылығы мен көрінімділігі, сезім айқындылығының, уайымға ортақтасудың төмендеуі арқылы көрініс табатын эмоциялық мұқалту. Айналасындағыларға немқұрайлылық, адами қарым-қатынастың егжей-тегжейін түсінбеушілік. Олар шарттылықпен, тұлғааралық қатынастар</w:t>
      </w:r>
      <w:r w:rsidR="000D0CE7">
        <w:rPr>
          <w:rFonts w:ascii="Times New Roman" w:hAnsi="Times New Roman" w:cs="Times New Roman"/>
          <w:sz w:val="28"/>
          <w:szCs w:val="28"/>
          <w:lang w:val="kk-KZ"/>
        </w:rPr>
        <w:t>ға</w:t>
      </w:r>
      <w:r w:rsidRPr="00A80CA1">
        <w:rPr>
          <w:rFonts w:ascii="Times New Roman" w:hAnsi="Times New Roman" w:cs="Times New Roman"/>
          <w:sz w:val="28"/>
          <w:szCs w:val="28"/>
          <w:lang w:val="kk-KZ"/>
        </w:rPr>
        <w:t xml:space="preserve"> атүсті </w:t>
      </w:r>
      <w:r w:rsidR="000D0CE7">
        <w:rPr>
          <w:rFonts w:ascii="Times New Roman" w:hAnsi="Times New Roman" w:cs="Times New Roman"/>
          <w:sz w:val="28"/>
          <w:szCs w:val="28"/>
          <w:lang w:val="kk-KZ"/>
        </w:rPr>
        <w:t>қарау</w:t>
      </w:r>
      <w:r w:rsidRPr="00A80CA1">
        <w:rPr>
          <w:rFonts w:ascii="Times New Roman" w:hAnsi="Times New Roman" w:cs="Times New Roman"/>
          <w:sz w:val="28"/>
          <w:szCs w:val="28"/>
          <w:lang w:val="kk-KZ"/>
        </w:rPr>
        <w:t xml:space="preserve">мен ерекшеленеді. Ишарат пен ымның төмен деңгейде болуымен, көзбен байланыс жасаудың қиындығымен және жалпы сыртқы эмоциялардың нашарлауымен сипатталады. Бұл деңгейдің иелерінің бет қимылы ашу қысқан сәтте </w:t>
      </w:r>
      <w:r w:rsidRPr="003417B7">
        <w:rPr>
          <w:rFonts w:ascii="Times New Roman" w:hAnsi="Times New Roman" w:cs="Times New Roman"/>
          <w:sz w:val="28"/>
          <w:szCs w:val="28"/>
          <w:lang w:val="kk-KZ"/>
        </w:rPr>
        <w:t>«</w:t>
      </w:r>
      <w:r w:rsidRPr="00A80CA1">
        <w:rPr>
          <w:rFonts w:ascii="Times New Roman" w:hAnsi="Times New Roman" w:cs="Times New Roman"/>
          <w:sz w:val="28"/>
          <w:szCs w:val="28"/>
          <w:lang w:val="kk-KZ"/>
        </w:rPr>
        <w:t>сазарған</w:t>
      </w:r>
      <w:r w:rsidRPr="003417B7">
        <w:rPr>
          <w:rFonts w:ascii="Times New Roman" w:hAnsi="Times New Roman" w:cs="Times New Roman"/>
          <w:sz w:val="28"/>
          <w:szCs w:val="28"/>
          <w:lang w:val="kk-KZ"/>
        </w:rPr>
        <w:t>»</w:t>
      </w:r>
      <w:r w:rsidRPr="00A80CA1">
        <w:rPr>
          <w:rFonts w:ascii="Times New Roman" w:hAnsi="Times New Roman" w:cs="Times New Roman"/>
          <w:sz w:val="28"/>
          <w:szCs w:val="28"/>
          <w:lang w:val="kk-KZ"/>
        </w:rPr>
        <w:t xml:space="preserve"> және жансыз көрінеді, ал сезімдер</w:t>
      </w:r>
      <w:r w:rsidR="000D0CE7">
        <w:rPr>
          <w:rFonts w:ascii="Times New Roman" w:hAnsi="Times New Roman" w:cs="Times New Roman"/>
          <w:sz w:val="28"/>
          <w:szCs w:val="28"/>
          <w:lang w:val="kk-KZ"/>
        </w:rPr>
        <w:t>і</w:t>
      </w:r>
      <w:r w:rsidRPr="00A80CA1">
        <w:rPr>
          <w:rFonts w:ascii="Times New Roman" w:hAnsi="Times New Roman" w:cs="Times New Roman"/>
          <w:sz w:val="28"/>
          <w:szCs w:val="28"/>
          <w:lang w:val="kk-KZ"/>
        </w:rPr>
        <w:t xml:space="preserve"> әлсіз немесе мүлде көрінбейді. Білім алушылардың эмоциялық сипаттамасында басқалармен қарым-қатынастарын алдын-ала жоспарлау қажеттілігі туралы толық хабардар емес екені қарапайым деңгейде байқалады. Олардың қоғаммен қарым-қатынасты жоспарлау және ұйымдастыру саласындағы білімі мен дағдылары шектеулі және біртұтас сипатта. Олардың қ</w:t>
      </w:r>
      <w:r w:rsidR="000D0CE7">
        <w:rPr>
          <w:rFonts w:ascii="Times New Roman" w:hAnsi="Times New Roman" w:cs="Times New Roman"/>
          <w:sz w:val="28"/>
          <w:szCs w:val="28"/>
          <w:lang w:val="kk-KZ"/>
        </w:rPr>
        <w:t>атарл</w:t>
      </w:r>
      <w:r w:rsidRPr="00A80CA1">
        <w:rPr>
          <w:rFonts w:ascii="Times New Roman" w:hAnsi="Times New Roman" w:cs="Times New Roman"/>
          <w:sz w:val="28"/>
          <w:szCs w:val="28"/>
          <w:lang w:val="kk-KZ"/>
        </w:rPr>
        <w:t>астарымен, мұғаліммен қарым-қатынасы, нақты міндеттер қоймаса, тиімсіз деп болжауға болады. Білім алушы оқу және кәсіби қызмет үдерісінде өз эмоцияларын басқаруда қиындықтарға тап болуы мүмкін. Тиісінше, ол психологиялық тұрғыдан бейімделе алмайды, өз әрекеттерін бағалай алмайды. Әдетте, мұндай білім алушылар кеңестерге құлақ аспай, ұсынылған көмектен бас тартады.</w:t>
      </w:r>
    </w:p>
    <w:p w:rsidR="00946FE5" w:rsidRPr="00A80CA1" w:rsidRDefault="00946FE5" w:rsidP="00946FE5">
      <w:pPr>
        <w:spacing w:after="0" w:line="240" w:lineRule="auto"/>
        <w:ind w:firstLine="709"/>
        <w:jc w:val="both"/>
        <w:rPr>
          <w:rFonts w:ascii="Times New Roman" w:hAnsi="Times New Roman" w:cs="Times New Roman"/>
          <w:b/>
          <w:bCs/>
          <w:sz w:val="28"/>
          <w:szCs w:val="28"/>
          <w:lang w:val="kk-KZ"/>
        </w:rPr>
      </w:pPr>
      <w:r w:rsidRPr="00A80CA1">
        <w:rPr>
          <w:rFonts w:ascii="Times New Roman" w:hAnsi="Times New Roman" w:cs="Times New Roman"/>
          <w:b/>
          <w:bCs/>
          <w:sz w:val="28"/>
          <w:szCs w:val="28"/>
          <w:lang w:val="kk-KZ"/>
        </w:rPr>
        <w:t>ЖОО мен колледждің нашар еститін білім алушыларының эмоциялық жағдайының базалық деңгейі:</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Эмоциялық жағдайдың осы деңгейінде білім алушылар белгілі бір эмоциялық қабылдауға және нақты эмоциялық жағдайдың пайда болуына себеп болатын оқиғалар мен жағдайлардың маңыздылығын нақты түсінеді. Өзіне, қ</w:t>
      </w:r>
      <w:r w:rsidR="000D0CE7">
        <w:rPr>
          <w:rFonts w:ascii="Times New Roman" w:hAnsi="Times New Roman" w:cs="Times New Roman"/>
          <w:sz w:val="28"/>
          <w:szCs w:val="28"/>
          <w:lang w:val="kk-KZ"/>
        </w:rPr>
        <w:t>атарл</w:t>
      </w:r>
      <w:r w:rsidRPr="00A80CA1">
        <w:rPr>
          <w:rFonts w:ascii="Times New Roman" w:hAnsi="Times New Roman" w:cs="Times New Roman"/>
          <w:sz w:val="28"/>
          <w:szCs w:val="28"/>
          <w:lang w:val="kk-KZ"/>
        </w:rPr>
        <w:t>астарына, ересектерге қатысты эмоциялардың негізгі түрлері қалыптасады.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Сонымен қатар, эмоциялық жағдайы эмоциялардың негізгі деңгейінде қалыптасқан студенттер таңдалған мамандықтың өзіне сәйкес келетіндігін зерттейді. Алайда, олардың кәсіби тұрғыдан өздігінен жетілу қажеттілігі жеткіліксіз көрсетілген және жүзеге асырылмайды. Бұл білім алушылар өздерінің қарым-қатынастары мен қызметін алдын-ала жоспарлау қажеттілігін түсіне бастайды. Сыртқы әлеммен қарым-қатынасты жоспарлау және ұйымдастыру саласындағы қажетті білім базасы тапшы, ал ЖОО оқытушысы негізгі дереккөз болып табылады. Мұндай студенттер өздерінің кәсіби біліктілігін тек ресми тұрғыдан жоспарлайды, түзету және дамыту тапсырмалары ескерілмейді. Олар өз әрекеттерінің реті туралы жеткілікті түрде ойламайды. </w:t>
      </w:r>
      <w:r w:rsidR="001E26DE">
        <w:rPr>
          <w:rFonts w:ascii="Times New Roman" w:hAnsi="Times New Roman" w:cs="Times New Roman"/>
          <w:sz w:val="28"/>
          <w:szCs w:val="28"/>
          <w:lang w:val="kk-KZ"/>
        </w:rPr>
        <w:t>Вербальды</w:t>
      </w:r>
      <w:r w:rsidRPr="00A80CA1">
        <w:rPr>
          <w:rFonts w:ascii="Times New Roman" w:hAnsi="Times New Roman" w:cs="Times New Roman"/>
          <w:sz w:val="28"/>
          <w:szCs w:val="28"/>
          <w:lang w:val="kk-KZ"/>
        </w:rPr>
        <w:t xml:space="preserve"> және </w:t>
      </w:r>
      <w:r w:rsidR="001E26DE">
        <w:rPr>
          <w:rFonts w:ascii="Times New Roman" w:hAnsi="Times New Roman" w:cs="Times New Roman"/>
          <w:sz w:val="28"/>
          <w:szCs w:val="28"/>
          <w:lang w:val="kk-KZ"/>
        </w:rPr>
        <w:t>вербальды</w:t>
      </w:r>
      <w:r w:rsidRPr="00A80CA1">
        <w:rPr>
          <w:rFonts w:ascii="Times New Roman" w:hAnsi="Times New Roman" w:cs="Times New Roman"/>
          <w:sz w:val="28"/>
          <w:szCs w:val="28"/>
          <w:lang w:val="kk-KZ"/>
        </w:rPr>
        <w:t xml:space="preserve"> емес қарым-қатынастың ілімдері мен дағдылары жаңа талаптар негізінде қалыптаса және жетілдіріле бастаса да, студенттің кәсіби әрекеттері </w:t>
      </w:r>
      <w:r w:rsidR="000D0CE7">
        <w:rPr>
          <w:rFonts w:ascii="Times New Roman" w:hAnsi="Times New Roman" w:cs="Times New Roman"/>
          <w:sz w:val="28"/>
          <w:szCs w:val="28"/>
          <w:lang w:val="kk-KZ"/>
        </w:rPr>
        <w:t>таптаурын</w:t>
      </w:r>
      <w:r w:rsidRPr="00A80CA1">
        <w:rPr>
          <w:rFonts w:ascii="Times New Roman" w:hAnsi="Times New Roman" w:cs="Times New Roman"/>
          <w:sz w:val="28"/>
          <w:szCs w:val="28"/>
          <w:lang w:val="kk-KZ"/>
        </w:rPr>
        <w:t xml:space="preserve"> болып қала береді. Оқу және жұмыс барысында ол өзінің эмоциясын қажетті деңгейде басқара алмайды. Мұндай білім алушы болашақта саналы түрде психологиялық тұрғыдан өз әрекеттерін бір негізге келтіріп, басқалардың көмегімен ғана түзету, бағалауды жүзеге асыра алады. Сәтсіздік жағдайында ол тұйықталып қалады және сәтсіздік себептерін өзінен емес, сыртқы факторлардан іздейді. Ештеңеге назар аудармай, кеңестер мен көмекті енжар қабылдайды. Алайда студент өзінің таңдаған мамандығына сәйкес келетінін, өзін-өзі жетілдіруге жеткілікті деңгейде ұмтылу керек екенін түсінеді. Қоршаған ортамен қарым-қатынасты жоспарлау және ұйымдастыру туралы біршама білім</w:t>
      </w:r>
      <w:r w:rsidR="001E26DE">
        <w:rPr>
          <w:rFonts w:ascii="Times New Roman" w:hAnsi="Times New Roman" w:cs="Times New Roman"/>
          <w:sz w:val="28"/>
          <w:szCs w:val="28"/>
          <w:lang w:val="kk-KZ"/>
        </w:rPr>
        <w:t>і</w:t>
      </w:r>
      <w:r w:rsidRPr="00A80CA1">
        <w:rPr>
          <w:rFonts w:ascii="Times New Roman" w:hAnsi="Times New Roman" w:cs="Times New Roman"/>
          <w:sz w:val="28"/>
          <w:szCs w:val="28"/>
          <w:lang w:val="kk-KZ"/>
        </w:rPr>
        <w:t xml:space="preserve"> бар. </w:t>
      </w:r>
      <w:r w:rsidR="001E26DE">
        <w:rPr>
          <w:rFonts w:ascii="Times New Roman" w:hAnsi="Times New Roman" w:cs="Times New Roman"/>
          <w:sz w:val="28"/>
          <w:szCs w:val="28"/>
          <w:lang w:val="kk-KZ"/>
        </w:rPr>
        <w:t>О</w:t>
      </w:r>
      <w:r w:rsidRPr="00A80CA1">
        <w:rPr>
          <w:rFonts w:ascii="Times New Roman" w:hAnsi="Times New Roman" w:cs="Times New Roman"/>
          <w:sz w:val="28"/>
          <w:szCs w:val="28"/>
          <w:lang w:val="kk-KZ"/>
        </w:rPr>
        <w:t>л қарым-қатынасты жоспарлау қажеттілігін жақсы түсінеді, бірақ жұмыс барысында бір уақытта жүзеге асырылатын барлық мүмкін бағыттарды ескермейді. Ол өзінің кәсіби қызметін ақтайды, бірақ кейде бұл жеткілікті деңгейде жүзеге асырылмайды. Өз әрекеттерін түзете алады. Эмоцияларын бақылай алады. Сәтсіздік жағдайларын ақылмен қабылдайды. Көмек алады, бірақ өз еркімен жиі көмек сұрамайды.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p>
    <w:p w:rsidR="00946FE5" w:rsidRPr="00A80CA1" w:rsidRDefault="00946FE5" w:rsidP="00946FE5">
      <w:pPr>
        <w:spacing w:after="0" w:line="240" w:lineRule="auto"/>
        <w:ind w:firstLine="709"/>
        <w:jc w:val="both"/>
        <w:rPr>
          <w:rFonts w:ascii="Times New Roman" w:hAnsi="Times New Roman" w:cs="Times New Roman"/>
          <w:b/>
          <w:bCs/>
          <w:sz w:val="28"/>
          <w:szCs w:val="28"/>
          <w:lang w:val="kk-KZ"/>
        </w:rPr>
      </w:pPr>
      <w:r w:rsidRPr="00A80CA1">
        <w:rPr>
          <w:rFonts w:ascii="Times New Roman" w:hAnsi="Times New Roman" w:cs="Times New Roman"/>
          <w:b/>
          <w:bCs/>
          <w:sz w:val="28"/>
          <w:szCs w:val="28"/>
          <w:lang w:val="kk-KZ"/>
        </w:rPr>
        <w:t>ЖОО мен колледждің нашар еститін білім алушыларының эмоциялық жағдайының оңтайлы деңгейі былай сипатталады: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Стандартты және стандартт</w:t>
      </w:r>
      <w:r w:rsidR="003C69E4">
        <w:rPr>
          <w:rFonts w:ascii="Times New Roman" w:hAnsi="Times New Roman" w:cs="Times New Roman"/>
          <w:sz w:val="28"/>
          <w:szCs w:val="28"/>
          <w:lang w:val="kk-KZ"/>
        </w:rPr>
        <w:t>ан тыс</w:t>
      </w:r>
      <w:r w:rsidRPr="00A80CA1">
        <w:rPr>
          <w:rFonts w:ascii="Times New Roman" w:hAnsi="Times New Roman" w:cs="Times New Roman"/>
          <w:sz w:val="28"/>
          <w:szCs w:val="28"/>
          <w:lang w:val="kk-KZ"/>
        </w:rPr>
        <w:t xml:space="preserve"> жағдайларда жоғары тиімділікпен кәсіби білім алуға </w:t>
      </w:r>
      <w:r w:rsidR="003C69E4">
        <w:rPr>
          <w:rFonts w:ascii="Times New Roman" w:hAnsi="Times New Roman" w:cs="Times New Roman"/>
          <w:sz w:val="28"/>
          <w:szCs w:val="28"/>
          <w:lang w:val="kk-KZ"/>
        </w:rPr>
        <w:t>танымдық</w:t>
      </w:r>
      <w:r w:rsidRPr="00A80CA1">
        <w:rPr>
          <w:rFonts w:ascii="Times New Roman" w:hAnsi="Times New Roman" w:cs="Times New Roman"/>
          <w:sz w:val="28"/>
          <w:szCs w:val="28"/>
          <w:lang w:val="kk-KZ"/>
        </w:rPr>
        <w:t>, жеке, жедел және рефлекс</w:t>
      </w:r>
      <w:r w:rsidR="00AB4E8C">
        <w:rPr>
          <w:rFonts w:ascii="Times New Roman" w:hAnsi="Times New Roman" w:cs="Times New Roman"/>
          <w:sz w:val="28"/>
          <w:szCs w:val="28"/>
          <w:lang w:val="kk-KZ"/>
        </w:rPr>
        <w:t>иялық</w:t>
      </w:r>
      <w:r w:rsidRPr="00A80CA1">
        <w:rPr>
          <w:rFonts w:ascii="Times New Roman" w:hAnsi="Times New Roman" w:cs="Times New Roman"/>
          <w:sz w:val="28"/>
          <w:szCs w:val="28"/>
          <w:lang w:val="kk-KZ"/>
        </w:rPr>
        <w:t xml:space="preserve"> дайындық. Білім алушылар өзін-өзі </w:t>
      </w:r>
      <w:r w:rsidR="003C69E4" w:rsidRPr="00A80CA1">
        <w:rPr>
          <w:rFonts w:ascii="Times New Roman" w:hAnsi="Times New Roman" w:cs="Times New Roman"/>
          <w:sz w:val="28"/>
          <w:szCs w:val="28"/>
          <w:lang w:val="kk-KZ"/>
        </w:rPr>
        <w:t xml:space="preserve">жоғары </w:t>
      </w:r>
      <w:r w:rsidR="00FF2B6C" w:rsidRPr="00A80CA1">
        <w:rPr>
          <w:rFonts w:ascii="Times New Roman" w:hAnsi="Times New Roman" w:cs="Times New Roman"/>
          <w:sz w:val="28"/>
          <w:szCs w:val="28"/>
          <w:lang w:val="kk-KZ"/>
        </w:rPr>
        <w:t xml:space="preserve">бағалауға, өзін-өзі </w:t>
      </w:r>
      <w:r w:rsidRPr="00A80CA1">
        <w:rPr>
          <w:rFonts w:ascii="Times New Roman" w:hAnsi="Times New Roman" w:cs="Times New Roman"/>
          <w:sz w:val="28"/>
          <w:szCs w:val="28"/>
          <w:lang w:val="kk-KZ"/>
        </w:rPr>
        <w:t>қа</w:t>
      </w:r>
      <w:r w:rsidR="00FF2B6C" w:rsidRPr="00A80CA1">
        <w:rPr>
          <w:rFonts w:ascii="Times New Roman" w:hAnsi="Times New Roman" w:cs="Times New Roman"/>
          <w:sz w:val="28"/>
          <w:szCs w:val="28"/>
          <w:lang w:val="kk-KZ"/>
        </w:rPr>
        <w:t xml:space="preserve">лыпты түрде бақылауға, </w:t>
      </w:r>
      <w:r w:rsidRPr="00A80CA1">
        <w:rPr>
          <w:rFonts w:ascii="Times New Roman" w:hAnsi="Times New Roman" w:cs="Times New Roman"/>
          <w:sz w:val="28"/>
          <w:szCs w:val="28"/>
          <w:lang w:val="kk-KZ"/>
        </w:rPr>
        <w:t xml:space="preserve">мақсаттарға қол жеткізу үшін жетістікке ұмтылуға, отбасындағы және отбасынан тыс эмоциялық жайлылыққа, сенімділік пен қауіпсіздік сезіміне ие. Көпшілігінде сергектік, көңілді көңіл-күй басым. Олар жағымды қасиеттерді дамытудан, басқа адамдарға мейірімді қарым-қатынастан, жалпы эмоциялық мінез </w:t>
      </w:r>
      <w:r w:rsidR="00E9517F">
        <w:rPr>
          <w:rFonts w:ascii="Times New Roman" w:hAnsi="Times New Roman" w:cs="Times New Roman"/>
          <w:sz w:val="28"/>
          <w:szCs w:val="28"/>
          <w:lang w:val="kk-KZ"/>
        </w:rPr>
        <w:t>қалпын</w:t>
      </w:r>
      <w:r w:rsidRPr="00A80CA1">
        <w:rPr>
          <w:rFonts w:ascii="Times New Roman" w:hAnsi="Times New Roman" w:cs="Times New Roman"/>
          <w:sz w:val="28"/>
          <w:szCs w:val="28"/>
          <w:lang w:val="kk-KZ"/>
        </w:rPr>
        <w:t xml:space="preserve"> арттырудан, басқалардың эмоциялық жағдайын анықтау қабілетінен айырылмайды. </w:t>
      </w:r>
      <w:r w:rsidR="00410A80">
        <w:rPr>
          <w:rFonts w:ascii="Times New Roman" w:hAnsi="Times New Roman" w:cs="Times New Roman"/>
          <w:sz w:val="28"/>
          <w:szCs w:val="28"/>
          <w:lang w:val="kk-KZ"/>
        </w:rPr>
        <w:t>Бұл</w:t>
      </w:r>
      <w:r w:rsidRPr="00A80CA1">
        <w:rPr>
          <w:rFonts w:ascii="Times New Roman" w:hAnsi="Times New Roman" w:cs="Times New Roman"/>
          <w:sz w:val="28"/>
          <w:szCs w:val="28"/>
          <w:lang w:val="kk-KZ"/>
        </w:rPr>
        <w:t xml:space="preserve"> деңгейде</w:t>
      </w:r>
      <w:r w:rsidR="00E9517F">
        <w:rPr>
          <w:rFonts w:ascii="Times New Roman" w:hAnsi="Times New Roman" w:cs="Times New Roman"/>
          <w:sz w:val="28"/>
          <w:szCs w:val="28"/>
          <w:lang w:val="kk-KZ"/>
        </w:rPr>
        <w:t>гі</w:t>
      </w:r>
      <w:r w:rsidRPr="00A80CA1">
        <w:rPr>
          <w:rFonts w:ascii="Times New Roman" w:hAnsi="Times New Roman" w:cs="Times New Roman"/>
          <w:sz w:val="28"/>
          <w:szCs w:val="28"/>
          <w:lang w:val="kk-KZ"/>
        </w:rPr>
        <w:t xml:space="preserve"> білім алушы</w:t>
      </w:r>
      <w:r w:rsidR="00E9517F">
        <w:rPr>
          <w:rFonts w:ascii="Times New Roman" w:hAnsi="Times New Roman" w:cs="Times New Roman"/>
          <w:sz w:val="28"/>
          <w:szCs w:val="28"/>
          <w:lang w:val="kk-KZ"/>
        </w:rPr>
        <w:t>лар</w:t>
      </w:r>
      <w:r w:rsidR="00E9517F" w:rsidRPr="00A80CA1">
        <w:rPr>
          <w:rFonts w:ascii="Times New Roman" w:hAnsi="Times New Roman" w:cs="Times New Roman"/>
          <w:sz w:val="28"/>
          <w:szCs w:val="28"/>
          <w:lang w:val="kk-KZ"/>
        </w:rPr>
        <w:t xml:space="preserve">біреудің </w:t>
      </w:r>
      <w:r w:rsidR="00E9517F">
        <w:rPr>
          <w:rFonts w:ascii="Times New Roman" w:hAnsi="Times New Roman" w:cs="Times New Roman"/>
          <w:sz w:val="28"/>
          <w:szCs w:val="28"/>
          <w:lang w:val="kk-KZ"/>
        </w:rPr>
        <w:t>ауызша</w:t>
      </w:r>
      <w:r w:rsidRPr="00A80CA1">
        <w:rPr>
          <w:rFonts w:ascii="Times New Roman" w:hAnsi="Times New Roman" w:cs="Times New Roman"/>
          <w:sz w:val="28"/>
          <w:szCs w:val="28"/>
          <w:lang w:val="kk-KZ"/>
        </w:rPr>
        <w:t xml:space="preserve"> және </w:t>
      </w:r>
      <w:r w:rsidR="008802C8">
        <w:rPr>
          <w:rFonts w:ascii="Times New Roman" w:hAnsi="Times New Roman" w:cs="Times New Roman"/>
          <w:sz w:val="28"/>
          <w:szCs w:val="28"/>
          <w:lang w:val="kk-KZ"/>
        </w:rPr>
        <w:t>басқаша</w:t>
      </w:r>
      <w:r w:rsidR="00E9517F">
        <w:rPr>
          <w:rFonts w:ascii="Times New Roman" w:hAnsi="Times New Roman" w:cs="Times New Roman"/>
          <w:sz w:val="28"/>
          <w:szCs w:val="28"/>
          <w:lang w:val="kk-KZ"/>
        </w:rPr>
        <w:t>білдіре</w:t>
      </w:r>
      <w:r w:rsidRPr="00A80CA1">
        <w:rPr>
          <w:rFonts w:ascii="Times New Roman" w:hAnsi="Times New Roman" w:cs="Times New Roman"/>
          <w:sz w:val="28"/>
          <w:szCs w:val="28"/>
          <w:lang w:val="kk-KZ"/>
        </w:rPr>
        <w:t>тін уайым</w:t>
      </w:r>
      <w:r w:rsidR="008802C8">
        <w:rPr>
          <w:rFonts w:ascii="Times New Roman" w:hAnsi="Times New Roman" w:cs="Times New Roman"/>
          <w:sz w:val="28"/>
          <w:szCs w:val="28"/>
          <w:lang w:val="kk-KZ"/>
        </w:rPr>
        <w:t xml:space="preserve">-қайғысына </w:t>
      </w:r>
      <w:r w:rsidRPr="00A80CA1">
        <w:rPr>
          <w:rFonts w:ascii="Times New Roman" w:hAnsi="Times New Roman" w:cs="Times New Roman"/>
          <w:sz w:val="28"/>
          <w:szCs w:val="28"/>
          <w:lang w:val="kk-KZ"/>
        </w:rPr>
        <w:t>ортақ</w:t>
      </w:r>
      <w:r w:rsidR="00E9517F">
        <w:rPr>
          <w:rFonts w:ascii="Times New Roman" w:hAnsi="Times New Roman" w:cs="Times New Roman"/>
          <w:sz w:val="28"/>
          <w:szCs w:val="28"/>
          <w:lang w:val="kk-KZ"/>
        </w:rPr>
        <w:t>тасу</w:t>
      </w:r>
      <w:r w:rsidRPr="00A80CA1">
        <w:rPr>
          <w:rFonts w:ascii="Times New Roman" w:hAnsi="Times New Roman" w:cs="Times New Roman"/>
          <w:sz w:val="28"/>
          <w:szCs w:val="28"/>
          <w:lang w:val="kk-KZ"/>
        </w:rPr>
        <w:t xml:space="preserve">, тілектестік білдіру сезімдерінің жоғары деңгейімен ерекшеленеді. Бұл </w:t>
      </w:r>
      <w:r w:rsidR="00410A80">
        <w:rPr>
          <w:rFonts w:ascii="Times New Roman" w:hAnsi="Times New Roman" w:cs="Times New Roman"/>
          <w:sz w:val="28"/>
          <w:szCs w:val="28"/>
          <w:lang w:val="kk-KZ"/>
        </w:rPr>
        <w:t xml:space="preserve">оның </w:t>
      </w:r>
      <w:r w:rsidRPr="00A80CA1">
        <w:rPr>
          <w:rFonts w:ascii="Times New Roman" w:hAnsi="Times New Roman" w:cs="Times New Roman"/>
          <w:sz w:val="28"/>
          <w:szCs w:val="28"/>
          <w:lang w:val="kk-KZ"/>
        </w:rPr>
        <w:t>жағдаятты</w:t>
      </w:r>
      <w:r w:rsidR="00410A80">
        <w:rPr>
          <w:rFonts w:ascii="Times New Roman" w:hAnsi="Times New Roman" w:cs="Times New Roman"/>
          <w:sz w:val="28"/>
          <w:szCs w:val="28"/>
          <w:lang w:val="kk-KZ"/>
        </w:rPr>
        <w:t>қ</w:t>
      </w:r>
      <w:r w:rsidR="001E26DE">
        <w:rPr>
          <w:rFonts w:ascii="Times New Roman" w:hAnsi="Times New Roman" w:cs="Times New Roman"/>
          <w:sz w:val="28"/>
          <w:szCs w:val="28"/>
          <w:lang w:val="kk-KZ"/>
        </w:rPr>
        <w:t xml:space="preserve"> (ситуативтік)</w:t>
      </w:r>
      <w:r w:rsidRPr="00A80CA1">
        <w:rPr>
          <w:rFonts w:ascii="Times New Roman" w:hAnsi="Times New Roman" w:cs="Times New Roman"/>
          <w:sz w:val="28"/>
          <w:szCs w:val="28"/>
          <w:lang w:val="kk-KZ"/>
        </w:rPr>
        <w:t xml:space="preserve"> және жеке мазасыздық деңгейі </w:t>
      </w:r>
      <w:r w:rsidR="00410A80">
        <w:rPr>
          <w:rFonts w:ascii="Times New Roman" w:hAnsi="Times New Roman" w:cs="Times New Roman"/>
          <w:sz w:val="28"/>
          <w:szCs w:val="28"/>
          <w:lang w:val="kk-KZ"/>
        </w:rPr>
        <w:t>айналадағы</w:t>
      </w:r>
      <w:r w:rsidR="00410A80" w:rsidRPr="00A80CA1">
        <w:rPr>
          <w:rFonts w:ascii="Times New Roman" w:hAnsi="Times New Roman" w:cs="Times New Roman"/>
          <w:sz w:val="28"/>
          <w:szCs w:val="28"/>
          <w:lang w:val="kk-KZ"/>
        </w:rPr>
        <w:t xml:space="preserve"> шындық</w:t>
      </w:r>
      <w:r w:rsidR="00410A80">
        <w:rPr>
          <w:rFonts w:ascii="Times New Roman" w:hAnsi="Times New Roman" w:cs="Times New Roman"/>
          <w:sz w:val="28"/>
          <w:szCs w:val="28"/>
          <w:lang w:val="kk-KZ"/>
        </w:rPr>
        <w:t xml:space="preserve"> көріністеріне </w:t>
      </w:r>
      <w:r w:rsidR="00410A80" w:rsidRPr="00A80CA1">
        <w:rPr>
          <w:rFonts w:ascii="Times New Roman" w:hAnsi="Times New Roman" w:cs="Times New Roman"/>
          <w:sz w:val="28"/>
          <w:szCs w:val="28"/>
          <w:lang w:val="kk-KZ"/>
        </w:rPr>
        <w:t>сәйкес келетін</w:t>
      </w:r>
      <w:r w:rsidR="00410A80">
        <w:rPr>
          <w:rFonts w:ascii="Times New Roman" w:hAnsi="Times New Roman" w:cs="Times New Roman"/>
          <w:sz w:val="28"/>
          <w:szCs w:val="28"/>
          <w:lang w:val="kk-KZ"/>
        </w:rPr>
        <w:t>дігін</w:t>
      </w:r>
      <w:r w:rsidRPr="00A80CA1">
        <w:rPr>
          <w:rFonts w:ascii="Times New Roman" w:hAnsi="Times New Roman" w:cs="Times New Roman"/>
          <w:sz w:val="28"/>
          <w:szCs w:val="28"/>
          <w:lang w:val="kk-KZ"/>
        </w:rPr>
        <w:t>көрсетеді. Белсенділі</w:t>
      </w:r>
      <w:r w:rsidR="00410A80">
        <w:rPr>
          <w:rFonts w:ascii="Times New Roman" w:hAnsi="Times New Roman" w:cs="Times New Roman"/>
          <w:sz w:val="28"/>
          <w:szCs w:val="28"/>
          <w:lang w:val="kk-KZ"/>
        </w:rPr>
        <w:t>гі м</w:t>
      </w:r>
      <w:r w:rsidRPr="00A80CA1">
        <w:rPr>
          <w:rFonts w:ascii="Times New Roman" w:hAnsi="Times New Roman" w:cs="Times New Roman"/>
          <w:sz w:val="28"/>
          <w:szCs w:val="28"/>
          <w:lang w:val="kk-KZ"/>
        </w:rPr>
        <w:t xml:space="preserve">ен </w:t>
      </w:r>
      <w:r w:rsidR="00410A80">
        <w:rPr>
          <w:rFonts w:ascii="Times New Roman" w:hAnsi="Times New Roman" w:cs="Times New Roman"/>
          <w:sz w:val="28"/>
          <w:szCs w:val="28"/>
          <w:lang w:val="kk-KZ"/>
        </w:rPr>
        <w:t xml:space="preserve">жұмыс </w:t>
      </w:r>
      <w:r w:rsidRPr="00A80CA1">
        <w:rPr>
          <w:rFonts w:ascii="Times New Roman" w:hAnsi="Times New Roman" w:cs="Times New Roman"/>
          <w:sz w:val="28"/>
          <w:szCs w:val="28"/>
          <w:lang w:val="kk-KZ"/>
        </w:rPr>
        <w:t>өнімділі</w:t>
      </w:r>
      <w:r w:rsidR="00410A80">
        <w:rPr>
          <w:rFonts w:ascii="Times New Roman" w:hAnsi="Times New Roman" w:cs="Times New Roman"/>
          <w:sz w:val="28"/>
          <w:szCs w:val="28"/>
          <w:lang w:val="kk-KZ"/>
        </w:rPr>
        <w:t>гінің</w:t>
      </w:r>
      <w:r w:rsidRPr="00A80CA1">
        <w:rPr>
          <w:rFonts w:ascii="Times New Roman" w:hAnsi="Times New Roman" w:cs="Times New Roman"/>
          <w:sz w:val="28"/>
          <w:szCs w:val="28"/>
          <w:lang w:val="kk-KZ"/>
        </w:rPr>
        <w:t xml:space="preserve"> оңтайлы деңгейі</w:t>
      </w:r>
      <w:r w:rsidR="00410A80">
        <w:rPr>
          <w:rFonts w:ascii="Times New Roman" w:hAnsi="Times New Roman" w:cs="Times New Roman"/>
          <w:sz w:val="28"/>
          <w:szCs w:val="28"/>
          <w:lang w:val="kk-KZ"/>
        </w:rPr>
        <w:t xml:space="preserve"> бар</w:t>
      </w:r>
      <w:r w:rsidRPr="00A80CA1">
        <w:rPr>
          <w:rFonts w:ascii="Times New Roman" w:hAnsi="Times New Roman" w:cs="Times New Roman"/>
          <w:sz w:val="28"/>
          <w:szCs w:val="28"/>
          <w:lang w:val="kk-KZ"/>
        </w:rPr>
        <w:t>, әртүрлі өмірлік жағдайларда дұрыс әрекет ету</w:t>
      </w:r>
      <w:r w:rsidR="00410A80">
        <w:rPr>
          <w:rFonts w:ascii="Times New Roman" w:hAnsi="Times New Roman" w:cs="Times New Roman"/>
          <w:sz w:val="28"/>
          <w:szCs w:val="28"/>
          <w:lang w:val="kk-KZ"/>
        </w:rPr>
        <w:t>ге</w:t>
      </w:r>
      <w:r w:rsidRPr="00A80CA1">
        <w:rPr>
          <w:rFonts w:ascii="Times New Roman" w:hAnsi="Times New Roman" w:cs="Times New Roman"/>
          <w:sz w:val="28"/>
          <w:szCs w:val="28"/>
          <w:lang w:val="kk-KZ"/>
        </w:rPr>
        <w:t xml:space="preserve"> мүмкіндігі мен дайындығы </w:t>
      </w:r>
      <w:r w:rsidR="00410A80">
        <w:rPr>
          <w:rFonts w:ascii="Times New Roman" w:hAnsi="Times New Roman" w:cs="Times New Roman"/>
          <w:sz w:val="28"/>
          <w:szCs w:val="28"/>
          <w:lang w:val="kk-KZ"/>
        </w:rPr>
        <w:t>жеткілікті</w:t>
      </w:r>
      <w:r w:rsidRPr="00A80CA1">
        <w:rPr>
          <w:rFonts w:ascii="Times New Roman" w:hAnsi="Times New Roman" w:cs="Times New Roman"/>
          <w:sz w:val="28"/>
          <w:szCs w:val="28"/>
          <w:lang w:val="kk-KZ"/>
        </w:rPr>
        <w:t>.</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Оңтайлы деңгейдегі студенттің өзінің қызметі, болашақ мамандығы туралы байыпталған уәждері айқын деп болжаймыз. Сыртқы әлеммен қарым-қатынасты жоспарлау мен іске асырудың құндылықты тәсілі айтарлықтай қалыптас</w:t>
      </w:r>
      <w:r w:rsidR="000536B4">
        <w:rPr>
          <w:rFonts w:ascii="Times New Roman" w:hAnsi="Times New Roman" w:cs="Times New Roman"/>
          <w:sz w:val="28"/>
          <w:szCs w:val="28"/>
          <w:lang w:val="kk-KZ"/>
        </w:rPr>
        <w:t>қан</w:t>
      </w:r>
      <w:r w:rsidRPr="00A80CA1">
        <w:rPr>
          <w:rFonts w:ascii="Times New Roman" w:hAnsi="Times New Roman" w:cs="Times New Roman"/>
          <w:sz w:val="28"/>
          <w:szCs w:val="28"/>
          <w:lang w:val="kk-KZ"/>
        </w:rPr>
        <w:t>. Өзін-өзі жетілдіру арқылы қалыптас</w:t>
      </w:r>
      <w:r w:rsidR="000536B4">
        <w:rPr>
          <w:rFonts w:ascii="Times New Roman" w:hAnsi="Times New Roman" w:cs="Times New Roman"/>
          <w:sz w:val="28"/>
          <w:szCs w:val="28"/>
          <w:lang w:val="kk-KZ"/>
        </w:rPr>
        <w:t>тырған</w:t>
      </w:r>
      <w:r w:rsidRPr="00A80CA1">
        <w:rPr>
          <w:rFonts w:ascii="Times New Roman" w:hAnsi="Times New Roman" w:cs="Times New Roman"/>
          <w:sz w:val="28"/>
          <w:szCs w:val="28"/>
          <w:lang w:val="kk-KZ"/>
        </w:rPr>
        <w:t xml:space="preserve"> білім қоры бар. Жұмыс барысында бір уақытта жүзеге асырылуы мүмкін бағыттар ескеріледі. Байланысты ұйымдастыру үдерісінде қателерді байқайтын болса, оларды өздігінен түзетеді. Өзі реттей алмайтын қиындықтар болса, көмек сұрайды. </w:t>
      </w:r>
      <w:r w:rsidR="000536B4">
        <w:rPr>
          <w:rFonts w:ascii="Times New Roman" w:hAnsi="Times New Roman" w:cs="Times New Roman"/>
          <w:sz w:val="28"/>
          <w:szCs w:val="28"/>
          <w:lang w:val="kk-KZ"/>
        </w:rPr>
        <w:t>О</w:t>
      </w:r>
      <w:r w:rsidRPr="00A80CA1">
        <w:rPr>
          <w:rFonts w:ascii="Times New Roman" w:hAnsi="Times New Roman" w:cs="Times New Roman"/>
          <w:sz w:val="28"/>
          <w:szCs w:val="28"/>
          <w:lang w:val="kk-KZ"/>
        </w:rPr>
        <w:t>қу</w:t>
      </w:r>
      <w:r w:rsidR="000536B4">
        <w:rPr>
          <w:rFonts w:ascii="Times New Roman" w:hAnsi="Times New Roman" w:cs="Times New Roman"/>
          <w:sz w:val="28"/>
          <w:szCs w:val="28"/>
          <w:lang w:val="kk-KZ"/>
        </w:rPr>
        <w:t>ы</w:t>
      </w:r>
      <w:r w:rsidRPr="00A80CA1">
        <w:rPr>
          <w:rFonts w:ascii="Times New Roman" w:hAnsi="Times New Roman" w:cs="Times New Roman"/>
          <w:sz w:val="28"/>
          <w:szCs w:val="28"/>
          <w:lang w:val="kk-KZ"/>
        </w:rPr>
        <w:t xml:space="preserve"> мен дағдылар</w:t>
      </w:r>
      <w:r w:rsidR="000536B4">
        <w:rPr>
          <w:rFonts w:ascii="Times New Roman" w:hAnsi="Times New Roman" w:cs="Times New Roman"/>
          <w:sz w:val="28"/>
          <w:szCs w:val="28"/>
          <w:lang w:val="kk-KZ"/>
        </w:rPr>
        <w:t>ы</w:t>
      </w:r>
      <w:r w:rsidR="000536B4" w:rsidRPr="00A80CA1">
        <w:rPr>
          <w:rFonts w:ascii="Times New Roman" w:hAnsi="Times New Roman" w:cs="Times New Roman"/>
          <w:sz w:val="28"/>
          <w:szCs w:val="28"/>
          <w:lang w:val="kk-KZ"/>
        </w:rPr>
        <w:t xml:space="preserve">қалыптасқан </w:t>
      </w:r>
      <w:r w:rsidR="000536B4">
        <w:rPr>
          <w:rFonts w:ascii="Times New Roman" w:hAnsi="Times New Roman" w:cs="Times New Roman"/>
          <w:sz w:val="28"/>
          <w:szCs w:val="28"/>
          <w:lang w:val="kk-KZ"/>
        </w:rPr>
        <w:t>м</w:t>
      </w:r>
      <w:r w:rsidR="000536B4" w:rsidRPr="00A80CA1">
        <w:rPr>
          <w:rFonts w:ascii="Times New Roman" w:hAnsi="Times New Roman" w:cs="Times New Roman"/>
          <w:sz w:val="28"/>
          <w:szCs w:val="28"/>
          <w:lang w:val="kk-KZ"/>
        </w:rPr>
        <w:t xml:space="preserve">ұндай студенттің </w:t>
      </w:r>
      <w:r w:rsidRPr="00A80CA1">
        <w:rPr>
          <w:rFonts w:ascii="Times New Roman" w:hAnsi="Times New Roman" w:cs="Times New Roman"/>
          <w:sz w:val="28"/>
          <w:szCs w:val="28"/>
          <w:lang w:val="kk-KZ"/>
        </w:rPr>
        <w:t>нақты тәуелсіз кәсіби қызметке толық</w:t>
      </w:r>
      <w:r w:rsidR="000536B4">
        <w:rPr>
          <w:rFonts w:ascii="Times New Roman" w:hAnsi="Times New Roman" w:cs="Times New Roman"/>
          <w:sz w:val="28"/>
          <w:szCs w:val="28"/>
          <w:lang w:val="kk-KZ"/>
        </w:rPr>
        <w:t>тай</w:t>
      </w:r>
      <w:r w:rsidRPr="00A80CA1">
        <w:rPr>
          <w:rFonts w:ascii="Times New Roman" w:hAnsi="Times New Roman" w:cs="Times New Roman"/>
          <w:sz w:val="28"/>
          <w:szCs w:val="28"/>
          <w:lang w:val="kk-KZ"/>
        </w:rPr>
        <w:t xml:space="preserve"> ауысуы</w:t>
      </w:r>
      <w:r w:rsidR="000536B4">
        <w:rPr>
          <w:rFonts w:ascii="Times New Roman" w:hAnsi="Times New Roman" w:cs="Times New Roman"/>
          <w:sz w:val="28"/>
          <w:szCs w:val="28"/>
          <w:lang w:val="kk-KZ"/>
        </w:rPr>
        <w:t xml:space="preserve">на қажетті </w:t>
      </w:r>
      <w:r w:rsidRPr="00A80CA1">
        <w:rPr>
          <w:rFonts w:ascii="Times New Roman" w:hAnsi="Times New Roman" w:cs="Times New Roman"/>
          <w:sz w:val="28"/>
          <w:szCs w:val="28"/>
          <w:lang w:val="kk-KZ"/>
        </w:rPr>
        <w:t>барлық алғышарттар</w:t>
      </w:r>
      <w:r w:rsidR="000536B4">
        <w:rPr>
          <w:rFonts w:ascii="Times New Roman" w:hAnsi="Times New Roman" w:cs="Times New Roman"/>
          <w:sz w:val="28"/>
          <w:szCs w:val="28"/>
          <w:lang w:val="kk-KZ"/>
        </w:rPr>
        <w:t>ы</w:t>
      </w:r>
      <w:r w:rsidRPr="00A80CA1">
        <w:rPr>
          <w:rFonts w:ascii="Times New Roman" w:hAnsi="Times New Roman" w:cs="Times New Roman"/>
          <w:sz w:val="28"/>
          <w:szCs w:val="28"/>
          <w:lang w:val="kk-KZ"/>
        </w:rPr>
        <w:t xml:space="preserve"> бар.</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Осылайша, оңтайлы деңгейде білім алушы өзін-өзі жоғары бағалайды, өзін-өзі бақылайды, мақсаттарға қол жеткізудегі жетістікке, отбасындағы және отбасынан тыс эмоциялық жайлылыққа, сенімділік пен қауіпсіздік сезіміне ие. Оның </w:t>
      </w:r>
      <w:r w:rsidR="00EA338F">
        <w:rPr>
          <w:rFonts w:ascii="Times New Roman" w:hAnsi="Times New Roman" w:cs="Times New Roman"/>
          <w:sz w:val="28"/>
          <w:szCs w:val="28"/>
          <w:lang w:val="kk-KZ"/>
        </w:rPr>
        <w:t xml:space="preserve">бойында </w:t>
      </w:r>
      <w:r w:rsidRPr="00A80CA1">
        <w:rPr>
          <w:rFonts w:ascii="Times New Roman" w:hAnsi="Times New Roman" w:cs="Times New Roman"/>
          <w:sz w:val="28"/>
          <w:szCs w:val="28"/>
          <w:lang w:val="kk-KZ"/>
        </w:rPr>
        <w:t>сергек</w:t>
      </w:r>
      <w:r w:rsidR="00EA338F">
        <w:rPr>
          <w:rFonts w:ascii="Times New Roman" w:hAnsi="Times New Roman" w:cs="Times New Roman"/>
          <w:sz w:val="28"/>
          <w:szCs w:val="28"/>
          <w:lang w:val="kk-KZ"/>
        </w:rPr>
        <w:t>тік</w:t>
      </w:r>
      <w:r w:rsidRPr="00A80CA1">
        <w:rPr>
          <w:rFonts w:ascii="Times New Roman" w:hAnsi="Times New Roman" w:cs="Times New Roman"/>
          <w:sz w:val="28"/>
          <w:szCs w:val="28"/>
          <w:lang w:val="kk-KZ"/>
        </w:rPr>
        <w:t xml:space="preserve">, көңілді көңіл-күй, </w:t>
      </w:r>
      <w:r w:rsidR="00EA338F">
        <w:rPr>
          <w:rFonts w:ascii="Times New Roman" w:hAnsi="Times New Roman" w:cs="Times New Roman"/>
          <w:sz w:val="28"/>
          <w:szCs w:val="28"/>
          <w:lang w:val="kk-KZ"/>
        </w:rPr>
        <w:t xml:space="preserve">жеке </w:t>
      </w:r>
      <w:r w:rsidRPr="00A80CA1">
        <w:rPr>
          <w:rFonts w:ascii="Times New Roman" w:hAnsi="Times New Roman" w:cs="Times New Roman"/>
          <w:sz w:val="28"/>
          <w:szCs w:val="28"/>
          <w:lang w:val="kk-KZ"/>
        </w:rPr>
        <w:t>тұлғаның қалыпты дамуы, жағымды қасиеттерді дамыту, басқа адамдарға мейірімді қарым-қатынас басым.</w:t>
      </w:r>
    </w:p>
    <w:p w:rsidR="00946FE5" w:rsidRPr="00A80CA1" w:rsidRDefault="00946FE5" w:rsidP="00946FE5">
      <w:pPr>
        <w:spacing w:after="0" w:line="240" w:lineRule="auto"/>
        <w:ind w:firstLine="709"/>
        <w:jc w:val="both"/>
        <w:rPr>
          <w:rFonts w:ascii="Times New Roman" w:hAnsi="Times New Roman" w:cs="Times New Roman"/>
          <w:b/>
          <w:sz w:val="28"/>
          <w:szCs w:val="28"/>
          <w:lang w:val="kk-KZ"/>
        </w:rPr>
      </w:pPr>
    </w:p>
    <w:p w:rsidR="00EA338F" w:rsidRPr="00A80CA1" w:rsidRDefault="00946FE5" w:rsidP="00946FE5">
      <w:pPr>
        <w:spacing w:after="0" w:line="240" w:lineRule="auto"/>
        <w:ind w:firstLine="709"/>
        <w:jc w:val="both"/>
        <w:rPr>
          <w:rFonts w:ascii="Times New Roman" w:hAnsi="Times New Roman" w:cs="Times New Roman"/>
          <w:b/>
          <w:bCs/>
          <w:sz w:val="28"/>
          <w:szCs w:val="28"/>
          <w:lang w:val="kk-KZ"/>
        </w:rPr>
      </w:pPr>
      <w:r w:rsidRPr="00A80CA1">
        <w:rPr>
          <w:rFonts w:ascii="Times New Roman" w:hAnsi="Times New Roman" w:cs="Times New Roman"/>
          <w:b/>
          <w:bCs/>
          <w:sz w:val="28"/>
          <w:szCs w:val="28"/>
          <w:lang w:val="kk-KZ"/>
        </w:rPr>
        <w:t xml:space="preserve">3.2 </w:t>
      </w:r>
      <w:r w:rsidR="00EA338F" w:rsidRPr="00EA338F">
        <w:rPr>
          <w:rFonts w:ascii="Times New Roman" w:hAnsi="Times New Roman" w:cs="Times New Roman"/>
          <w:b/>
          <w:bCs/>
          <w:sz w:val="28"/>
          <w:szCs w:val="28"/>
          <w:lang w:val="kk-KZ"/>
        </w:rPr>
        <w:t>Жоғары оқу орындары мен колледждерде ерекше білім беруді қажет ететін білім алушылардың эмоциялық жағдайын дамытудың негізгі бағыттары</w:t>
      </w:r>
    </w:p>
    <w:p w:rsidR="00946FE5" w:rsidRPr="00A80CA1" w:rsidRDefault="00946FE5" w:rsidP="00946FE5">
      <w:pPr>
        <w:spacing w:after="0" w:line="240" w:lineRule="auto"/>
        <w:ind w:firstLine="709"/>
        <w:jc w:val="both"/>
        <w:rPr>
          <w:rFonts w:ascii="Times New Roman" w:hAnsi="Times New Roman" w:cs="Times New Roman"/>
          <w:sz w:val="28"/>
          <w:szCs w:val="28"/>
          <w:lang w:val="kk-KZ"/>
        </w:rPr>
      </w:pPr>
      <w:r w:rsidRPr="00A80CA1">
        <w:rPr>
          <w:rFonts w:ascii="Times New Roman" w:hAnsi="Times New Roman" w:cs="Times New Roman"/>
          <w:sz w:val="28"/>
          <w:szCs w:val="28"/>
          <w:lang w:val="kk-KZ"/>
        </w:rPr>
        <w:t xml:space="preserve">Эксперименттің бірінші кезеңінде ЖОО мен колледж жағдайында </w:t>
      </w:r>
      <w:r w:rsidRPr="00A305F9">
        <w:rPr>
          <w:rFonts w:ascii="Times New Roman" w:hAnsi="Times New Roman" w:cs="Times New Roman"/>
          <w:sz w:val="28"/>
          <w:szCs w:val="28"/>
          <w:lang w:val="kk-KZ"/>
        </w:rPr>
        <w:t>(еститін білім беру ортасы</w:t>
      </w:r>
      <w:r w:rsidR="00397ED6" w:rsidRPr="00A305F9">
        <w:rPr>
          <w:rFonts w:ascii="Times New Roman" w:hAnsi="Times New Roman" w:cs="Times New Roman"/>
          <w:sz w:val="28"/>
          <w:szCs w:val="28"/>
          <w:lang w:val="kk-KZ"/>
        </w:rPr>
        <w:t>ндағы</w:t>
      </w:r>
      <w:r w:rsidRPr="00A305F9">
        <w:rPr>
          <w:rFonts w:ascii="Times New Roman" w:hAnsi="Times New Roman" w:cs="Times New Roman"/>
          <w:sz w:val="28"/>
          <w:szCs w:val="28"/>
          <w:lang w:val="kk-KZ"/>
        </w:rPr>
        <w:t>) нашар</w:t>
      </w:r>
      <w:r w:rsidRPr="00A80CA1">
        <w:rPr>
          <w:rFonts w:ascii="Times New Roman" w:hAnsi="Times New Roman" w:cs="Times New Roman"/>
          <w:sz w:val="28"/>
          <w:szCs w:val="28"/>
          <w:lang w:val="kk-KZ"/>
        </w:rPr>
        <w:t xml:space="preserve"> еститін білім алушылардың эмоциялық жағдайы</w:t>
      </w:r>
      <w:r w:rsidR="00693A34">
        <w:rPr>
          <w:rFonts w:ascii="Times New Roman" w:hAnsi="Times New Roman" w:cs="Times New Roman"/>
          <w:sz w:val="28"/>
          <w:szCs w:val="28"/>
          <w:lang w:val="kk-KZ"/>
        </w:rPr>
        <w:t>ның</w:t>
      </w:r>
      <w:r w:rsidR="00693A34" w:rsidRPr="00A80CA1">
        <w:rPr>
          <w:rFonts w:ascii="Times New Roman" w:hAnsi="Times New Roman" w:cs="Times New Roman"/>
          <w:sz w:val="28"/>
          <w:szCs w:val="28"/>
          <w:lang w:val="kk-KZ"/>
        </w:rPr>
        <w:t>құра</w:t>
      </w:r>
      <w:r w:rsidR="00693A34">
        <w:rPr>
          <w:rFonts w:ascii="Times New Roman" w:hAnsi="Times New Roman" w:cs="Times New Roman"/>
          <w:sz w:val="28"/>
          <w:szCs w:val="28"/>
          <w:lang w:val="kk-KZ"/>
        </w:rPr>
        <w:t xml:space="preserve">мдас </w:t>
      </w:r>
      <w:r w:rsidRPr="00A80CA1">
        <w:rPr>
          <w:rFonts w:ascii="Times New Roman" w:hAnsi="Times New Roman" w:cs="Times New Roman"/>
          <w:sz w:val="28"/>
          <w:szCs w:val="28"/>
          <w:lang w:val="kk-KZ"/>
        </w:rPr>
        <w:t>проблемаларын талдай отырып, біз олардың эмоциялық жағдайын дамытудың 3 компонентін (компоненттер диссертацияның 3.1 бөлігінде қаралды) атап өттік: танымдық компонент, мінез-құлық компоненті, психофизиологиялық компонент.</w:t>
      </w:r>
    </w:p>
    <w:p w:rsidR="00946FE5" w:rsidRPr="00A80CA1" w:rsidRDefault="00946FE5" w:rsidP="00946FE5">
      <w:pPr>
        <w:spacing w:after="0" w:line="240" w:lineRule="auto"/>
        <w:ind w:firstLine="709"/>
        <w:jc w:val="both"/>
        <w:rPr>
          <w:rFonts w:ascii="Times New Roman" w:hAnsi="Times New Roman" w:cs="Times New Roman"/>
          <w:iCs/>
          <w:sz w:val="28"/>
          <w:szCs w:val="28"/>
          <w:lang w:val="kk-KZ"/>
        </w:rPr>
      </w:pPr>
      <w:r w:rsidRPr="00A80CA1">
        <w:rPr>
          <w:rFonts w:ascii="Times New Roman" w:hAnsi="Times New Roman" w:cs="Times New Roman"/>
          <w:iCs/>
          <w:sz w:val="28"/>
          <w:szCs w:val="28"/>
          <w:lang w:val="kk-KZ"/>
        </w:rPr>
        <w:t>Әрбір компонент барған сайын күрдел</w:t>
      </w:r>
      <w:r w:rsidR="00DF5F6D">
        <w:rPr>
          <w:rFonts w:ascii="Times New Roman" w:hAnsi="Times New Roman" w:cs="Times New Roman"/>
          <w:iCs/>
          <w:sz w:val="28"/>
          <w:szCs w:val="28"/>
          <w:lang w:val="kk-KZ"/>
        </w:rPr>
        <w:t>ене түсетін</w:t>
      </w:r>
      <w:r w:rsidRPr="00A80CA1">
        <w:rPr>
          <w:rFonts w:ascii="Times New Roman" w:hAnsi="Times New Roman" w:cs="Times New Roman"/>
          <w:iCs/>
          <w:sz w:val="28"/>
          <w:szCs w:val="28"/>
          <w:lang w:val="kk-KZ"/>
        </w:rPr>
        <w:t xml:space="preserve"> эмоцияларды сезіну, түсіну және ажырату қабілетін көрсететіндіктен, сонымен қатар оларды әлеуметтік ортада саналы түрде реттеу, өмірлік қатынастар жүйесін дамыту, қарым-қатынас және жеке мақсатқа жету қабілетін дамытатындықтан, зерттеу жұмысы барысында оны бекіту өте маңызды екендігі анықталды. Бұл ретте біз </w:t>
      </w:r>
      <w:r w:rsidR="0030248B">
        <w:rPr>
          <w:rFonts w:ascii="Times New Roman" w:hAnsi="Times New Roman" w:cs="Times New Roman"/>
          <w:iCs/>
          <w:sz w:val="28"/>
          <w:szCs w:val="28"/>
          <w:lang w:val="kk-KZ"/>
        </w:rPr>
        <w:t>ЕББҚ</w:t>
      </w:r>
      <w:r w:rsidRPr="00A80CA1">
        <w:rPr>
          <w:rFonts w:ascii="Times New Roman" w:hAnsi="Times New Roman" w:cs="Times New Roman"/>
          <w:iCs/>
          <w:sz w:val="28"/>
          <w:szCs w:val="28"/>
          <w:lang w:val="kk-KZ"/>
        </w:rPr>
        <w:t xml:space="preserve"> </w:t>
      </w:r>
      <w:r w:rsidR="00DF5F6D">
        <w:rPr>
          <w:rFonts w:ascii="Times New Roman" w:hAnsi="Times New Roman" w:cs="Times New Roman"/>
          <w:iCs/>
          <w:sz w:val="28"/>
          <w:szCs w:val="28"/>
          <w:lang w:val="kk-KZ"/>
        </w:rPr>
        <w:t xml:space="preserve">бар </w:t>
      </w:r>
      <w:r w:rsidRPr="00A80CA1">
        <w:rPr>
          <w:rFonts w:ascii="Times New Roman" w:hAnsi="Times New Roman" w:cs="Times New Roman"/>
          <w:iCs/>
          <w:sz w:val="28"/>
          <w:szCs w:val="28"/>
          <w:lang w:val="kk-KZ"/>
        </w:rPr>
        <w:t xml:space="preserve">білім алушыларға компоненттерді бекітудің </w:t>
      </w:r>
      <w:r w:rsidR="00DF5F6D">
        <w:rPr>
          <w:rFonts w:ascii="Times New Roman" w:hAnsi="Times New Roman" w:cs="Times New Roman"/>
          <w:iCs/>
          <w:sz w:val="28"/>
          <w:szCs w:val="28"/>
          <w:lang w:val="kk-KZ"/>
        </w:rPr>
        <w:t xml:space="preserve">мынадай </w:t>
      </w:r>
      <w:r w:rsidRPr="00A80CA1">
        <w:rPr>
          <w:rFonts w:ascii="Times New Roman" w:hAnsi="Times New Roman" w:cs="Times New Roman"/>
          <w:iCs/>
          <w:sz w:val="28"/>
          <w:szCs w:val="28"/>
          <w:lang w:val="kk-KZ"/>
        </w:rPr>
        <w:t>бірқатар бағыттарын анықтадық:</w:t>
      </w:r>
    </w:p>
    <w:p w:rsidR="00946FE5" w:rsidRPr="00A80CA1" w:rsidRDefault="00946FE5" w:rsidP="00946FE5">
      <w:pPr>
        <w:spacing w:after="0" w:line="240" w:lineRule="auto"/>
        <w:ind w:firstLine="709"/>
        <w:jc w:val="both"/>
        <w:rPr>
          <w:rFonts w:ascii="Times New Roman" w:hAnsi="Times New Roman" w:cs="Times New Roman"/>
          <w:iCs/>
          <w:sz w:val="28"/>
          <w:szCs w:val="28"/>
          <w:lang w:val="kk-KZ"/>
        </w:rPr>
      </w:pPr>
      <w:r w:rsidRPr="00A80CA1">
        <w:rPr>
          <w:rFonts w:ascii="Times New Roman" w:hAnsi="Times New Roman" w:cs="Times New Roman"/>
          <w:iCs/>
          <w:sz w:val="28"/>
          <w:szCs w:val="28"/>
          <w:lang w:val="kk-KZ"/>
        </w:rPr>
        <w:t xml:space="preserve">1) </w:t>
      </w:r>
      <w:r w:rsidRPr="003417B7">
        <w:rPr>
          <w:rFonts w:ascii="Times New Roman" w:hAnsi="Times New Roman" w:cs="Times New Roman"/>
          <w:iCs/>
          <w:sz w:val="28"/>
          <w:szCs w:val="28"/>
          <w:lang w:val="kk-KZ"/>
        </w:rPr>
        <w:t>«</w:t>
      </w:r>
      <w:r w:rsidRPr="00A80CA1">
        <w:rPr>
          <w:rFonts w:ascii="Times New Roman" w:hAnsi="Times New Roman" w:cs="Times New Roman"/>
          <w:iCs/>
          <w:sz w:val="28"/>
          <w:szCs w:val="28"/>
          <w:lang w:val="kk-KZ"/>
        </w:rPr>
        <w:t>жоғары оқу орындарындағы ерекше білім беру қажеттеліктері бар студенттердің эмоциялық жағдайын зерттеу әдістемесі</w:t>
      </w:r>
      <w:r w:rsidRPr="003417B7">
        <w:rPr>
          <w:rFonts w:ascii="Times New Roman" w:hAnsi="Times New Roman" w:cs="Times New Roman"/>
          <w:iCs/>
          <w:sz w:val="28"/>
          <w:szCs w:val="28"/>
          <w:lang w:val="kk-KZ"/>
        </w:rPr>
        <w:t>»элективті</w:t>
      </w:r>
      <w:r w:rsidRPr="00A80CA1">
        <w:rPr>
          <w:rFonts w:ascii="Times New Roman" w:hAnsi="Times New Roman" w:cs="Times New Roman"/>
          <w:iCs/>
          <w:sz w:val="28"/>
          <w:szCs w:val="28"/>
          <w:lang w:val="kk-KZ"/>
        </w:rPr>
        <w:t xml:space="preserve"> курсы енгізілді;</w:t>
      </w:r>
    </w:p>
    <w:p w:rsidR="00946FE5" w:rsidRPr="00A80CA1" w:rsidRDefault="00946FE5" w:rsidP="00946FE5">
      <w:pPr>
        <w:spacing w:after="0" w:line="240" w:lineRule="auto"/>
        <w:ind w:firstLine="709"/>
        <w:jc w:val="both"/>
        <w:rPr>
          <w:rFonts w:ascii="Times New Roman" w:hAnsi="Times New Roman" w:cs="Times New Roman"/>
          <w:iCs/>
          <w:sz w:val="28"/>
          <w:szCs w:val="28"/>
          <w:lang w:val="kk-KZ"/>
        </w:rPr>
      </w:pPr>
      <w:r w:rsidRPr="00A80CA1">
        <w:rPr>
          <w:rFonts w:ascii="Times New Roman" w:hAnsi="Times New Roman" w:cs="Times New Roman"/>
          <w:iCs/>
          <w:sz w:val="28"/>
          <w:szCs w:val="28"/>
          <w:lang w:val="kk-KZ"/>
        </w:rPr>
        <w:t xml:space="preserve">2) </w:t>
      </w:r>
      <w:r w:rsidRPr="003417B7">
        <w:rPr>
          <w:rFonts w:ascii="Times New Roman" w:hAnsi="Times New Roman" w:cs="Times New Roman"/>
          <w:iCs/>
          <w:sz w:val="28"/>
          <w:szCs w:val="28"/>
          <w:lang w:val="kk-KZ"/>
        </w:rPr>
        <w:t>«</w:t>
      </w:r>
      <w:r w:rsidRPr="00A80CA1">
        <w:rPr>
          <w:rFonts w:ascii="Times New Roman" w:hAnsi="Times New Roman" w:cs="Times New Roman"/>
          <w:iCs/>
          <w:sz w:val="28"/>
          <w:szCs w:val="28"/>
          <w:lang w:val="kk-KZ"/>
        </w:rPr>
        <w:t xml:space="preserve">жоғары оқу орындарындағы ерекше білім беру </w:t>
      </w:r>
      <w:r w:rsidR="0079006A">
        <w:rPr>
          <w:rFonts w:ascii="Times New Roman" w:hAnsi="Times New Roman" w:cs="Times New Roman"/>
          <w:iCs/>
          <w:sz w:val="28"/>
          <w:szCs w:val="28"/>
          <w:lang w:val="kk-KZ"/>
        </w:rPr>
        <w:t>қажеттілігі бар</w:t>
      </w:r>
      <w:r w:rsidRPr="00A80CA1">
        <w:rPr>
          <w:rFonts w:ascii="Times New Roman" w:hAnsi="Times New Roman" w:cs="Times New Roman"/>
          <w:iCs/>
          <w:sz w:val="28"/>
          <w:szCs w:val="28"/>
          <w:lang w:val="kk-KZ"/>
        </w:rPr>
        <w:t>студенттердің эмоциялық жағдайын зерттеу әдіс</w:t>
      </w:r>
      <w:r w:rsidR="00EB16DA">
        <w:rPr>
          <w:rFonts w:ascii="Times New Roman" w:hAnsi="Times New Roman" w:cs="Times New Roman"/>
          <w:iCs/>
          <w:sz w:val="28"/>
          <w:szCs w:val="28"/>
          <w:lang w:val="kk-KZ"/>
        </w:rPr>
        <w:t>намасы</w:t>
      </w:r>
      <w:r w:rsidRPr="003417B7">
        <w:rPr>
          <w:rFonts w:ascii="Times New Roman" w:hAnsi="Times New Roman" w:cs="Times New Roman"/>
          <w:iCs/>
          <w:sz w:val="28"/>
          <w:szCs w:val="28"/>
          <w:lang w:val="kk-KZ"/>
        </w:rPr>
        <w:t>»</w:t>
      </w:r>
      <w:r w:rsidRPr="00A80CA1">
        <w:rPr>
          <w:rFonts w:ascii="Times New Roman" w:hAnsi="Times New Roman" w:cs="Times New Roman"/>
          <w:iCs/>
          <w:sz w:val="28"/>
          <w:szCs w:val="28"/>
          <w:lang w:val="kk-KZ"/>
        </w:rPr>
        <w:t xml:space="preserve"> атты оқу-әдістемелік құрал және ЭЕМ-ге арналған бағдарлама шығарылды;</w:t>
      </w:r>
    </w:p>
    <w:p w:rsidR="00946FE5" w:rsidRPr="00A80CA1" w:rsidRDefault="00946FE5" w:rsidP="00946FE5">
      <w:pPr>
        <w:spacing w:after="0" w:line="240" w:lineRule="auto"/>
        <w:ind w:firstLine="709"/>
        <w:jc w:val="both"/>
        <w:rPr>
          <w:rFonts w:ascii="Times New Roman" w:hAnsi="Times New Roman" w:cs="Times New Roman"/>
          <w:iCs/>
          <w:sz w:val="28"/>
          <w:szCs w:val="28"/>
          <w:lang w:val="kk-KZ"/>
        </w:rPr>
      </w:pPr>
      <w:r w:rsidRPr="00A80CA1">
        <w:rPr>
          <w:rFonts w:ascii="Times New Roman" w:hAnsi="Times New Roman" w:cs="Times New Roman"/>
          <w:iCs/>
          <w:sz w:val="28"/>
          <w:szCs w:val="28"/>
          <w:lang w:val="kk-KZ"/>
        </w:rPr>
        <w:t xml:space="preserve">3) </w:t>
      </w:r>
      <w:r w:rsidRPr="003417B7">
        <w:rPr>
          <w:rFonts w:ascii="Times New Roman" w:hAnsi="Times New Roman" w:cs="Times New Roman"/>
          <w:iCs/>
          <w:sz w:val="28"/>
          <w:szCs w:val="28"/>
          <w:lang w:val="kk-KZ"/>
        </w:rPr>
        <w:t>«</w:t>
      </w:r>
      <w:r w:rsidRPr="00A80CA1">
        <w:rPr>
          <w:rFonts w:ascii="Times New Roman" w:hAnsi="Times New Roman" w:cs="Times New Roman"/>
          <w:iCs/>
          <w:sz w:val="28"/>
          <w:szCs w:val="28"/>
          <w:lang w:val="kk-KZ"/>
        </w:rPr>
        <w:t>ЖОО мен колледждің есту қабілеті төмен білім алушылардың эмоциялық жағдайының оңтайлы деңгейін қамтамасыз ету жөніндегі бағдарлама</w:t>
      </w:r>
      <w:r w:rsidRPr="003417B7">
        <w:rPr>
          <w:rFonts w:ascii="Times New Roman" w:hAnsi="Times New Roman" w:cs="Times New Roman"/>
          <w:iCs/>
          <w:sz w:val="28"/>
          <w:szCs w:val="28"/>
          <w:lang w:val="kk-KZ"/>
        </w:rPr>
        <w:t>»</w:t>
      </w:r>
      <w:r w:rsidRPr="00A80CA1">
        <w:rPr>
          <w:rFonts w:ascii="Times New Roman" w:hAnsi="Times New Roman" w:cs="Times New Roman"/>
          <w:iCs/>
          <w:sz w:val="28"/>
          <w:szCs w:val="28"/>
          <w:lang w:val="kk-KZ"/>
        </w:rPr>
        <w:t xml:space="preserve"> әзірленді.</w:t>
      </w:r>
    </w:p>
    <w:p w:rsidR="00946FE5" w:rsidRPr="00A80CA1" w:rsidRDefault="00946FE5" w:rsidP="00946FE5">
      <w:pPr>
        <w:spacing w:after="0" w:line="240" w:lineRule="auto"/>
        <w:ind w:firstLine="709"/>
        <w:jc w:val="center"/>
        <w:rPr>
          <w:rFonts w:ascii="Times New Roman" w:hAnsi="Times New Roman" w:cs="Times New Roman"/>
          <w:i/>
          <w:sz w:val="28"/>
          <w:szCs w:val="28"/>
          <w:lang w:val="kk-KZ"/>
        </w:rPr>
      </w:pPr>
    </w:p>
    <w:p w:rsidR="00946FE5" w:rsidRPr="00A80CA1" w:rsidRDefault="00946FE5" w:rsidP="00946FE5">
      <w:pPr>
        <w:pStyle w:val="22"/>
        <w:widowControl w:val="0"/>
        <w:ind w:firstLine="709"/>
        <w:jc w:val="center"/>
        <w:rPr>
          <w:i/>
          <w:iCs/>
          <w:sz w:val="28"/>
          <w:szCs w:val="28"/>
          <w:shd w:val="clear" w:color="auto" w:fill="FFFFFF"/>
          <w:lang w:val="kk-KZ"/>
        </w:rPr>
      </w:pPr>
      <w:bookmarkStart w:id="9" w:name="_Hlk59910225"/>
      <w:r w:rsidRPr="00A80CA1">
        <w:rPr>
          <w:i/>
          <w:iCs/>
          <w:sz w:val="28"/>
          <w:szCs w:val="28"/>
          <w:shd w:val="clear" w:color="auto" w:fill="FFFFFF"/>
          <w:lang w:val="kk-KZ"/>
        </w:rPr>
        <w:t>Элективті пән</w:t>
      </w:r>
    </w:p>
    <w:p w:rsidR="00946FE5" w:rsidRPr="003417B7" w:rsidRDefault="00946FE5" w:rsidP="00946FE5">
      <w:pPr>
        <w:pStyle w:val="22"/>
        <w:widowControl w:val="0"/>
        <w:ind w:firstLine="709"/>
        <w:jc w:val="center"/>
        <w:rPr>
          <w:i/>
          <w:iCs/>
          <w:sz w:val="28"/>
          <w:szCs w:val="28"/>
          <w:shd w:val="clear" w:color="auto" w:fill="FFFFFF"/>
          <w:lang w:val="kk-KZ"/>
        </w:rPr>
      </w:pPr>
      <w:r w:rsidRPr="003417B7">
        <w:rPr>
          <w:i/>
          <w:iCs/>
          <w:sz w:val="28"/>
          <w:szCs w:val="28"/>
          <w:shd w:val="clear" w:color="auto" w:fill="FFFFFF"/>
          <w:lang w:val="kk-KZ"/>
        </w:rPr>
        <w:t>«</w:t>
      </w:r>
      <w:r w:rsidRPr="00A80CA1">
        <w:rPr>
          <w:i/>
          <w:iCs/>
          <w:sz w:val="28"/>
          <w:szCs w:val="28"/>
          <w:shd w:val="clear" w:color="auto" w:fill="FFFFFF"/>
          <w:lang w:val="kk-KZ"/>
        </w:rPr>
        <w:t xml:space="preserve">Жоғары оқу орындарындағы ерекше білім беру </w:t>
      </w:r>
      <w:r w:rsidR="0079006A">
        <w:rPr>
          <w:i/>
          <w:iCs/>
          <w:sz w:val="28"/>
          <w:szCs w:val="28"/>
          <w:shd w:val="clear" w:color="auto" w:fill="FFFFFF"/>
          <w:lang w:val="kk-KZ"/>
        </w:rPr>
        <w:t>қажеттілігі бар</w:t>
      </w:r>
      <w:r w:rsidRPr="00A80CA1">
        <w:rPr>
          <w:i/>
          <w:iCs/>
          <w:sz w:val="28"/>
          <w:szCs w:val="28"/>
          <w:shd w:val="clear" w:color="auto" w:fill="FFFFFF"/>
          <w:lang w:val="kk-KZ"/>
        </w:rPr>
        <w:t>студенттердің эмоциялық жағдайын зерттеу әдіс</w:t>
      </w:r>
      <w:r w:rsidR="00E13E17">
        <w:rPr>
          <w:i/>
          <w:iCs/>
          <w:sz w:val="28"/>
          <w:szCs w:val="28"/>
          <w:shd w:val="clear" w:color="auto" w:fill="FFFFFF"/>
          <w:lang w:val="kk-KZ"/>
        </w:rPr>
        <w:t>намасы</w:t>
      </w:r>
      <w:r w:rsidRPr="003417B7">
        <w:rPr>
          <w:i/>
          <w:iCs/>
          <w:sz w:val="28"/>
          <w:szCs w:val="28"/>
          <w:shd w:val="clear" w:color="auto" w:fill="FFFFFF"/>
          <w:lang w:val="kk-KZ"/>
        </w:rPr>
        <w:t>»</w:t>
      </w:r>
    </w:p>
    <w:p w:rsidR="00946FE5" w:rsidRPr="003417B7" w:rsidRDefault="00946FE5" w:rsidP="00946FE5">
      <w:pPr>
        <w:pStyle w:val="22"/>
        <w:widowControl w:val="0"/>
        <w:ind w:firstLine="709"/>
        <w:rPr>
          <w:sz w:val="28"/>
          <w:szCs w:val="28"/>
          <w:shd w:val="clear" w:color="auto" w:fill="FFFFFF"/>
          <w:lang w:val="kk-KZ"/>
        </w:rPr>
      </w:pPr>
      <w:r w:rsidRPr="003417B7">
        <w:rPr>
          <w:sz w:val="28"/>
          <w:szCs w:val="28"/>
          <w:shd w:val="clear" w:color="auto" w:fill="FFFFFF"/>
          <w:lang w:val="kk-KZ"/>
        </w:rPr>
        <w:t xml:space="preserve">«Жоғары оқу орындарындағы ерекше білім беру </w:t>
      </w:r>
      <w:r w:rsidR="0079006A">
        <w:rPr>
          <w:sz w:val="28"/>
          <w:szCs w:val="28"/>
          <w:shd w:val="clear" w:color="auto" w:fill="FFFFFF"/>
          <w:lang w:val="kk-KZ"/>
        </w:rPr>
        <w:t>қажеттілігі бар</w:t>
      </w:r>
      <w:r w:rsidR="00106B47">
        <w:rPr>
          <w:sz w:val="28"/>
          <w:szCs w:val="28"/>
          <w:shd w:val="clear" w:color="auto" w:fill="FFFFFF"/>
          <w:lang w:val="kk-KZ"/>
        </w:rPr>
        <w:t xml:space="preserve"> </w:t>
      </w:r>
      <w:r w:rsidRPr="003417B7">
        <w:rPr>
          <w:sz w:val="28"/>
          <w:szCs w:val="28"/>
          <w:shd w:val="clear" w:color="auto" w:fill="FFFFFF"/>
          <w:lang w:val="kk-KZ"/>
        </w:rPr>
        <w:t>студенттердің эмоциялық жағдайын зерттеу әдіс</w:t>
      </w:r>
      <w:r w:rsidR="00E013D5">
        <w:rPr>
          <w:sz w:val="28"/>
          <w:szCs w:val="28"/>
          <w:shd w:val="clear" w:color="auto" w:fill="FFFFFF"/>
          <w:lang w:val="kk-KZ"/>
        </w:rPr>
        <w:t>намасы</w:t>
      </w:r>
      <w:r w:rsidRPr="003417B7">
        <w:rPr>
          <w:sz w:val="28"/>
          <w:szCs w:val="28"/>
          <w:shd w:val="clear" w:color="auto" w:fill="FFFFFF"/>
          <w:lang w:val="kk-KZ"/>
        </w:rPr>
        <w:t>» пәні М001 Педагогика және психология бағытындағы магистранттарды даярлау үшін әзірленген.</w:t>
      </w:r>
    </w:p>
    <w:bookmarkEnd w:id="9"/>
    <w:p w:rsidR="00946FE5" w:rsidRPr="003417B7" w:rsidRDefault="00946FE5" w:rsidP="00946FE5">
      <w:pPr>
        <w:pStyle w:val="22"/>
        <w:widowControl w:val="0"/>
        <w:ind w:firstLine="709"/>
        <w:rPr>
          <w:sz w:val="28"/>
          <w:szCs w:val="28"/>
          <w:lang w:val="kk-KZ"/>
        </w:rPr>
      </w:pPr>
      <w:r w:rsidRPr="003417B7">
        <w:rPr>
          <w:sz w:val="28"/>
          <w:szCs w:val="28"/>
          <w:lang w:val="kk-KZ"/>
        </w:rPr>
        <w:t xml:space="preserve">Осы курс аясында эмоциялық жағдайды зерттеудің шетелдік, қазақстандық тәжірибесі, сондай-ақ жоғары білім беру жүйесінде ерекше білім беру </w:t>
      </w:r>
      <w:r w:rsidR="0079006A">
        <w:rPr>
          <w:sz w:val="28"/>
          <w:szCs w:val="28"/>
          <w:lang w:val="kk-KZ"/>
        </w:rPr>
        <w:t>қажеттілігі бар</w:t>
      </w:r>
      <w:r w:rsidR="00106B47">
        <w:rPr>
          <w:sz w:val="28"/>
          <w:szCs w:val="28"/>
          <w:lang w:val="kk-KZ"/>
        </w:rPr>
        <w:t xml:space="preserve"> </w:t>
      </w:r>
      <w:r w:rsidRPr="003417B7">
        <w:rPr>
          <w:sz w:val="28"/>
          <w:szCs w:val="28"/>
          <w:lang w:val="kk-KZ"/>
        </w:rPr>
        <w:t xml:space="preserve">студенттердің оқу </w:t>
      </w:r>
      <w:r w:rsidR="00DF5F6D">
        <w:rPr>
          <w:sz w:val="28"/>
          <w:szCs w:val="28"/>
          <w:lang w:val="kk-KZ"/>
        </w:rPr>
        <w:t>үдері</w:t>
      </w:r>
      <w:r w:rsidRPr="003417B7">
        <w:rPr>
          <w:sz w:val="28"/>
          <w:szCs w:val="28"/>
          <w:lang w:val="kk-KZ"/>
        </w:rPr>
        <w:t>сін ұйымдастыру зерттелді, жиынтықталып, талданды, осы жолда кездесетін қиындықтар жүйеленді. Жоғары инклюзивті білім беруді ұйымдастырудың қазақстандық және шетелдік тәжірибесін салыстырмалы талдау, оның ішінде эмоцияларды зерттеу бізге осы жолда тұрған қиындықтарды қалай жеңуге болатындығын жақсы түсінуге көмектеседі және алдын-алу тәсілін қолдана отырып, болашақта қандай қиындықтарға тап болатынымызды негізді түрде болжауға көмектеседі. Эмоциялар</w:t>
      </w:r>
      <w:r w:rsidR="00DF5F6D">
        <w:rPr>
          <w:sz w:val="28"/>
          <w:szCs w:val="28"/>
          <w:lang w:val="kk-KZ"/>
        </w:rPr>
        <w:t>дың өзіндік</w:t>
      </w:r>
      <w:r w:rsidRPr="003417B7">
        <w:rPr>
          <w:sz w:val="28"/>
          <w:szCs w:val="28"/>
          <w:lang w:val="kk-KZ"/>
        </w:rPr>
        <w:t xml:space="preserve"> қасиеттерін білу оқытушыларға ерекше </w:t>
      </w:r>
      <w:r w:rsidR="0079006A">
        <w:rPr>
          <w:sz w:val="28"/>
          <w:szCs w:val="28"/>
          <w:lang w:val="kk-KZ"/>
        </w:rPr>
        <w:t>қажеттілігі бар</w:t>
      </w:r>
      <w:r w:rsidR="00106B47">
        <w:rPr>
          <w:sz w:val="28"/>
          <w:szCs w:val="28"/>
          <w:lang w:val="kk-KZ"/>
        </w:rPr>
        <w:t xml:space="preserve"> білім алушылардың</w:t>
      </w:r>
      <w:r w:rsidRPr="003417B7">
        <w:rPr>
          <w:sz w:val="28"/>
          <w:szCs w:val="28"/>
          <w:lang w:val="kk-KZ"/>
        </w:rPr>
        <w:t xml:space="preserve"> сабаққа деген қызығушылығын қолдауға көмектеседі, әр </w:t>
      </w:r>
      <w:r w:rsidR="00106B47">
        <w:rPr>
          <w:sz w:val="28"/>
          <w:szCs w:val="28"/>
          <w:lang w:val="kk-KZ"/>
        </w:rPr>
        <w:t>білім алушыға</w:t>
      </w:r>
      <w:r w:rsidRPr="003417B7">
        <w:rPr>
          <w:sz w:val="28"/>
          <w:szCs w:val="28"/>
          <w:lang w:val="kk-KZ"/>
        </w:rPr>
        <w:t xml:space="preserve"> икемденіп, оқу </w:t>
      </w:r>
      <w:r w:rsidR="00DF5F6D">
        <w:rPr>
          <w:sz w:val="28"/>
          <w:szCs w:val="28"/>
          <w:lang w:val="kk-KZ"/>
        </w:rPr>
        <w:t>үдері</w:t>
      </w:r>
      <w:r w:rsidRPr="003417B7">
        <w:rPr>
          <w:sz w:val="28"/>
          <w:szCs w:val="28"/>
          <w:lang w:val="kk-KZ"/>
        </w:rPr>
        <w:t xml:space="preserve">сін дұрыс құрылымдауға мүмкіндік береді және оқытушы мен </w:t>
      </w:r>
      <w:r w:rsidR="00106B47">
        <w:rPr>
          <w:sz w:val="28"/>
          <w:szCs w:val="28"/>
          <w:lang w:val="kk-KZ"/>
        </w:rPr>
        <w:t>білім алушы</w:t>
      </w:r>
      <w:r w:rsidRPr="003417B7">
        <w:rPr>
          <w:sz w:val="28"/>
          <w:szCs w:val="28"/>
          <w:lang w:val="kk-KZ"/>
        </w:rPr>
        <w:t xml:space="preserve"> арасындағы, сондай-ақ </w:t>
      </w:r>
      <w:r w:rsidR="00106B47">
        <w:rPr>
          <w:sz w:val="28"/>
          <w:szCs w:val="28"/>
          <w:lang w:val="kk-KZ"/>
        </w:rPr>
        <w:t xml:space="preserve">білім алушының </w:t>
      </w:r>
      <w:r w:rsidRPr="003417B7">
        <w:rPr>
          <w:sz w:val="28"/>
          <w:szCs w:val="28"/>
          <w:lang w:val="kk-KZ"/>
        </w:rPr>
        <w:t>өздері арасындағы тұлғааралық байланысты жеңілдетеді.</w:t>
      </w:r>
    </w:p>
    <w:p w:rsidR="00946FE5" w:rsidRPr="003417B7" w:rsidRDefault="00946FE5" w:rsidP="00946FE5">
      <w:pPr>
        <w:spacing w:after="0" w:line="240" w:lineRule="auto"/>
        <w:ind w:firstLine="709"/>
        <w:jc w:val="both"/>
        <w:rPr>
          <w:rFonts w:ascii="Times New Roman" w:hAnsi="Times New Roman" w:cs="Times New Roman"/>
          <w:sz w:val="28"/>
          <w:szCs w:val="28"/>
          <w:shd w:val="clear" w:color="auto" w:fill="FFFFFF"/>
          <w:lang w:val="kk-KZ"/>
        </w:rPr>
      </w:pPr>
      <w:r w:rsidRPr="003417B7">
        <w:rPr>
          <w:rFonts w:ascii="Times New Roman" w:hAnsi="Times New Roman" w:cs="Times New Roman"/>
          <w:sz w:val="28"/>
          <w:szCs w:val="28"/>
          <w:shd w:val="clear" w:color="auto" w:fill="FFFFFF"/>
          <w:lang w:val="kk-KZ"/>
        </w:rPr>
        <w:t xml:space="preserve">Элективті пәннің мақсаты: магистранттарды ерекше білім беру </w:t>
      </w:r>
      <w:r w:rsidR="0079006A">
        <w:rPr>
          <w:rFonts w:ascii="Times New Roman" w:hAnsi="Times New Roman" w:cs="Times New Roman"/>
          <w:sz w:val="28"/>
          <w:szCs w:val="28"/>
          <w:shd w:val="clear" w:color="auto" w:fill="FFFFFF"/>
          <w:lang w:val="kk-KZ"/>
        </w:rPr>
        <w:t xml:space="preserve">қажеттілігі </w:t>
      </w:r>
      <w:r w:rsidR="00106B47">
        <w:rPr>
          <w:rFonts w:ascii="Times New Roman" w:hAnsi="Times New Roman" w:cs="Times New Roman"/>
          <w:sz w:val="28"/>
          <w:szCs w:val="28"/>
          <w:shd w:val="clear" w:color="auto" w:fill="FFFFFF"/>
          <w:lang w:val="kk-KZ"/>
        </w:rPr>
        <w:t>бар студенттер</w:t>
      </w:r>
      <w:r w:rsidRPr="003417B7">
        <w:rPr>
          <w:rFonts w:ascii="Times New Roman" w:hAnsi="Times New Roman" w:cs="Times New Roman"/>
          <w:sz w:val="28"/>
          <w:szCs w:val="28"/>
          <w:shd w:val="clear" w:color="auto" w:fill="FFFFFF"/>
          <w:lang w:val="kk-KZ"/>
        </w:rPr>
        <w:t xml:space="preserve">дің эмоциялық жағдайын зерттеудің теориялық және практикалық негіздерімен, осы санаттағы адамдармен психодиагностикалық жұмыстардың негізгі </w:t>
      </w:r>
      <w:r w:rsidR="00DF5F6D">
        <w:rPr>
          <w:rFonts w:ascii="Times New Roman" w:hAnsi="Times New Roman" w:cs="Times New Roman"/>
          <w:sz w:val="28"/>
          <w:szCs w:val="28"/>
          <w:shd w:val="clear" w:color="auto" w:fill="FFFFFF"/>
          <w:lang w:val="kk-KZ"/>
        </w:rPr>
        <w:t>қағидаттарымен</w:t>
      </w:r>
      <w:r w:rsidRPr="003417B7">
        <w:rPr>
          <w:rFonts w:ascii="Times New Roman" w:hAnsi="Times New Roman" w:cs="Times New Roman"/>
          <w:sz w:val="28"/>
          <w:szCs w:val="28"/>
          <w:shd w:val="clear" w:color="auto" w:fill="FFFFFF"/>
          <w:lang w:val="kk-KZ"/>
        </w:rPr>
        <w:t xml:space="preserve">, эмоциялық жағдайды зерттеу тұжырымдамасының негізгі ұғымдарымен, ғылымның осы саласындағы ең танымал психологиялық зерттеулермен таныстыру. Сонымен қатар курс тыңдаушыларын оқытудағы кірігу және білім беру инклюзиясы заманауи ұғымдарымен, инклюзивті білім беруді реттейтін нормативтік-құқықтық құжаттармен, осы мәселені шешудің әлемдік практикасымен таныстырады. Магистранттар үшін </w:t>
      </w:r>
      <w:r w:rsidR="0030248B">
        <w:rPr>
          <w:rFonts w:ascii="Times New Roman" w:hAnsi="Times New Roman" w:cs="Times New Roman"/>
          <w:sz w:val="28"/>
          <w:szCs w:val="28"/>
          <w:shd w:val="clear" w:color="auto" w:fill="FFFFFF"/>
          <w:lang w:val="kk-KZ"/>
        </w:rPr>
        <w:t>ЕББҚ</w:t>
      </w:r>
      <w:r w:rsidRPr="003417B7">
        <w:rPr>
          <w:rFonts w:ascii="Times New Roman" w:hAnsi="Times New Roman" w:cs="Times New Roman"/>
          <w:sz w:val="28"/>
          <w:szCs w:val="28"/>
          <w:shd w:val="clear" w:color="auto" w:fill="FFFFFF"/>
          <w:lang w:val="kk-KZ"/>
        </w:rPr>
        <w:t xml:space="preserve"> бар </w:t>
      </w:r>
      <w:r w:rsidR="00106B47">
        <w:rPr>
          <w:rFonts w:ascii="Times New Roman" w:hAnsi="Times New Roman" w:cs="Times New Roman"/>
          <w:sz w:val="28"/>
          <w:szCs w:val="28"/>
          <w:shd w:val="clear" w:color="auto" w:fill="FFFFFF"/>
          <w:lang w:val="kk-KZ"/>
        </w:rPr>
        <w:t>тұлғалардың</w:t>
      </w:r>
      <w:r w:rsidRPr="003417B7">
        <w:rPr>
          <w:rFonts w:ascii="Times New Roman" w:hAnsi="Times New Roman" w:cs="Times New Roman"/>
          <w:sz w:val="28"/>
          <w:szCs w:val="28"/>
          <w:shd w:val="clear" w:color="auto" w:fill="FFFFFF"/>
          <w:lang w:val="kk-KZ"/>
        </w:rPr>
        <w:t xml:space="preserve"> эмоциялық жағдайын зерттеудің негізгі тұжырымдамалары жүйесін қалыптастыру көзделген </w:t>
      </w:r>
      <w:r w:rsidRPr="003417B7">
        <w:rPr>
          <w:rFonts w:ascii="Times New Roman" w:hAnsi="Times New Roman" w:cs="Times New Roman"/>
          <w:sz w:val="28"/>
          <w:szCs w:val="28"/>
          <w:lang w:val="kk-KZ"/>
        </w:rPr>
        <w:t>–</w:t>
      </w:r>
      <w:r w:rsidRPr="003417B7">
        <w:rPr>
          <w:rFonts w:ascii="Times New Roman" w:hAnsi="Times New Roman" w:cs="Times New Roman"/>
          <w:sz w:val="28"/>
          <w:szCs w:val="28"/>
          <w:shd w:val="clear" w:color="auto" w:fill="FFFFFF"/>
          <w:lang w:val="kk-KZ"/>
        </w:rPr>
        <w:t xml:space="preserve"> балалар мен ересектерді психодиагностикалық зерттеу жүйесіндегі ерекше білім беру </w:t>
      </w:r>
      <w:r w:rsidR="0079006A">
        <w:rPr>
          <w:rFonts w:ascii="Times New Roman" w:hAnsi="Times New Roman" w:cs="Times New Roman"/>
          <w:sz w:val="28"/>
          <w:szCs w:val="28"/>
          <w:shd w:val="clear" w:color="auto" w:fill="FFFFFF"/>
          <w:lang w:val="kk-KZ"/>
        </w:rPr>
        <w:t xml:space="preserve">қажеттілігі </w:t>
      </w:r>
      <w:r w:rsidR="00106B47">
        <w:rPr>
          <w:rFonts w:ascii="Times New Roman" w:hAnsi="Times New Roman" w:cs="Times New Roman"/>
          <w:sz w:val="28"/>
          <w:szCs w:val="28"/>
          <w:shd w:val="clear" w:color="auto" w:fill="FFFFFF"/>
          <w:lang w:val="kk-KZ"/>
        </w:rPr>
        <w:t>бар студенттер</w:t>
      </w:r>
      <w:r w:rsidRPr="003417B7">
        <w:rPr>
          <w:rFonts w:ascii="Times New Roman" w:hAnsi="Times New Roman" w:cs="Times New Roman"/>
          <w:sz w:val="28"/>
          <w:szCs w:val="28"/>
          <w:shd w:val="clear" w:color="auto" w:fill="FFFFFF"/>
          <w:lang w:val="kk-KZ"/>
        </w:rPr>
        <w:t xml:space="preserve">дің эмоциялық жағдайын зерттеудің рөлі мен орны туралы, осы зерттеулердің мүмкіндіктері туралы, қазіргі кезеңдегі </w:t>
      </w:r>
      <w:r w:rsidR="0030248B">
        <w:rPr>
          <w:rFonts w:ascii="Times New Roman" w:hAnsi="Times New Roman" w:cs="Times New Roman"/>
          <w:sz w:val="28"/>
          <w:szCs w:val="28"/>
          <w:shd w:val="clear" w:color="auto" w:fill="FFFFFF"/>
          <w:lang w:val="kk-KZ"/>
        </w:rPr>
        <w:t>ЕББҚ</w:t>
      </w:r>
      <w:r w:rsidRPr="003417B7">
        <w:rPr>
          <w:rFonts w:ascii="Times New Roman" w:hAnsi="Times New Roman" w:cs="Times New Roman"/>
          <w:sz w:val="28"/>
          <w:szCs w:val="28"/>
          <w:shd w:val="clear" w:color="auto" w:fill="FFFFFF"/>
          <w:lang w:val="kk-KZ"/>
        </w:rPr>
        <w:t xml:space="preserve"> бар </w:t>
      </w:r>
      <w:r w:rsidR="00106B47">
        <w:rPr>
          <w:rFonts w:ascii="Times New Roman" w:hAnsi="Times New Roman" w:cs="Times New Roman"/>
          <w:sz w:val="28"/>
          <w:szCs w:val="28"/>
          <w:lang w:val="kk-KZ"/>
        </w:rPr>
        <w:t>білім алушының</w:t>
      </w:r>
      <w:r w:rsidRPr="003417B7">
        <w:rPr>
          <w:rFonts w:ascii="Times New Roman" w:hAnsi="Times New Roman" w:cs="Times New Roman"/>
          <w:sz w:val="28"/>
          <w:szCs w:val="28"/>
          <w:shd w:val="clear" w:color="auto" w:fill="FFFFFF"/>
          <w:lang w:val="kk-KZ"/>
        </w:rPr>
        <w:t xml:space="preserve"> эмоциялық жағдайын зерттеудің негізгі </w:t>
      </w:r>
      <w:r w:rsidR="00DF5F6D">
        <w:rPr>
          <w:rFonts w:ascii="Times New Roman" w:hAnsi="Times New Roman" w:cs="Times New Roman"/>
          <w:sz w:val="28"/>
          <w:szCs w:val="28"/>
          <w:shd w:val="clear" w:color="auto" w:fill="FFFFFF"/>
          <w:lang w:val="kk-KZ"/>
        </w:rPr>
        <w:t>үрдістерін</w:t>
      </w:r>
      <w:r w:rsidRPr="003417B7">
        <w:rPr>
          <w:rFonts w:ascii="Times New Roman" w:hAnsi="Times New Roman" w:cs="Times New Roman"/>
          <w:sz w:val="28"/>
          <w:szCs w:val="28"/>
          <w:shd w:val="clear" w:color="auto" w:fill="FFFFFF"/>
          <w:lang w:val="kk-KZ"/>
        </w:rPr>
        <w:t xml:space="preserve"> ашу</w:t>
      </w:r>
      <w:r w:rsidR="008C7058">
        <w:rPr>
          <w:rFonts w:ascii="Times New Roman" w:hAnsi="Times New Roman" w:cs="Times New Roman"/>
          <w:sz w:val="28"/>
          <w:szCs w:val="28"/>
          <w:shd w:val="clear" w:color="auto" w:fill="FFFFFF"/>
          <w:lang w:val="kk-KZ"/>
        </w:rPr>
        <w:t xml:space="preserve">, </w:t>
      </w:r>
      <w:r w:rsidR="00CC48C6" w:rsidRPr="00CC48C6">
        <w:rPr>
          <w:rFonts w:ascii="Times New Roman" w:hAnsi="Times New Roman" w:cs="Times New Roman"/>
          <w:sz w:val="28"/>
          <w:szCs w:val="28"/>
          <w:shd w:val="clear" w:color="auto" w:fill="FFFFFF"/>
          <w:lang w:val="kk-KZ"/>
        </w:rPr>
        <w:t>этикалық нормаларды меңгеруді қамтамасыз ету, оларды қатаң сақтау психолог-педагог маманы үшін міндетті болып табылады.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Курстың міндеттеріне болашақ оқытушылардың инклюзивті білім беру технологияларын қолдануға дайындығын қалыптастыру, жалпы білім беру жүйесіне кіретін ерекше </w:t>
      </w:r>
      <w:r w:rsidR="0079006A">
        <w:rPr>
          <w:rFonts w:ascii="Times New Roman" w:hAnsi="Times New Roman" w:cs="Times New Roman"/>
          <w:sz w:val="28"/>
          <w:szCs w:val="28"/>
          <w:lang w:val="kk-KZ"/>
        </w:rPr>
        <w:t xml:space="preserve">қажеттілігі </w:t>
      </w:r>
      <w:r w:rsidR="00106B47">
        <w:rPr>
          <w:rFonts w:ascii="Times New Roman" w:hAnsi="Times New Roman" w:cs="Times New Roman"/>
          <w:sz w:val="28"/>
          <w:szCs w:val="28"/>
          <w:lang w:val="kk-KZ"/>
        </w:rPr>
        <w:t>бар студенттер</w:t>
      </w:r>
      <w:r w:rsidRPr="003417B7">
        <w:rPr>
          <w:rFonts w:ascii="Times New Roman" w:hAnsi="Times New Roman" w:cs="Times New Roman"/>
          <w:sz w:val="28"/>
          <w:szCs w:val="28"/>
          <w:lang w:val="kk-KZ"/>
        </w:rPr>
        <w:t>дің білім беру саласындағы кәсіби құзыреттіліктерін дамыту кіреді.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Пәнді оқу аяқталғаннан кейін магистрант ерекше білім беру </w:t>
      </w:r>
      <w:r w:rsidR="0079006A">
        <w:rPr>
          <w:rFonts w:ascii="Times New Roman" w:hAnsi="Times New Roman" w:cs="Times New Roman"/>
          <w:sz w:val="28"/>
          <w:szCs w:val="28"/>
          <w:lang w:val="kk-KZ"/>
        </w:rPr>
        <w:t>қажеттілігі бар</w:t>
      </w:r>
      <w:r w:rsidR="00106B47">
        <w:rPr>
          <w:rFonts w:ascii="Times New Roman" w:hAnsi="Times New Roman" w:cs="Times New Roman"/>
          <w:sz w:val="28"/>
          <w:szCs w:val="28"/>
          <w:lang w:val="kk-KZ"/>
        </w:rPr>
        <w:t xml:space="preserve"> білім алушының</w:t>
      </w:r>
      <w:r w:rsidRPr="003417B7">
        <w:rPr>
          <w:rFonts w:ascii="Times New Roman" w:hAnsi="Times New Roman" w:cs="Times New Roman"/>
          <w:sz w:val="28"/>
          <w:szCs w:val="28"/>
          <w:lang w:val="kk-KZ"/>
        </w:rPr>
        <w:t xml:space="preserve"> эмоциялық жағдайын зерттеудің негізгі ұғымдарын, психолог-педагог қызметінде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студенттердің эмоциялық жағдайын зерттеудің ерекшеліктерін, қолдану аясын және қолданылуын шектеуді, психодиагностикалық әдістерді, құрылымы мен құралдарын жасауға қойылатын талаптарды білуі </w:t>
      </w:r>
      <w:r w:rsidR="005D2002">
        <w:rPr>
          <w:rFonts w:ascii="Times New Roman" w:hAnsi="Times New Roman" w:cs="Times New Roman"/>
          <w:sz w:val="28"/>
          <w:szCs w:val="28"/>
          <w:lang w:val="kk-KZ"/>
        </w:rPr>
        <w:t>қажет</w:t>
      </w:r>
      <w:r w:rsidRPr="003417B7">
        <w:rPr>
          <w:rFonts w:ascii="Times New Roman" w:hAnsi="Times New Roman" w:cs="Times New Roman"/>
          <w:sz w:val="28"/>
          <w:szCs w:val="28"/>
          <w:lang w:val="kk-KZ"/>
        </w:rPr>
        <w:t>.</w:t>
      </w:r>
    </w:p>
    <w:p w:rsidR="00946FE5" w:rsidRPr="00A305F9" w:rsidRDefault="00946FE5" w:rsidP="00946FE5">
      <w:pPr>
        <w:spacing w:after="0" w:line="240" w:lineRule="auto"/>
        <w:ind w:firstLine="709"/>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 xml:space="preserve">«Жоғары оқу орындарындағы ерекше білім беру </w:t>
      </w:r>
      <w:r w:rsidR="0079006A">
        <w:rPr>
          <w:rFonts w:ascii="Times New Roman" w:hAnsi="Times New Roman" w:cs="Times New Roman"/>
          <w:sz w:val="28"/>
          <w:szCs w:val="28"/>
          <w:lang w:val="kk-KZ"/>
        </w:rPr>
        <w:t>қажеттілігі бар</w:t>
      </w:r>
      <w:r w:rsidR="00106B47">
        <w:rPr>
          <w:rFonts w:ascii="Times New Roman" w:hAnsi="Times New Roman" w:cs="Times New Roman"/>
          <w:sz w:val="28"/>
          <w:szCs w:val="28"/>
          <w:lang w:val="kk-KZ"/>
        </w:rPr>
        <w:t xml:space="preserve"> </w:t>
      </w:r>
      <w:r w:rsidRPr="00A305F9">
        <w:rPr>
          <w:rFonts w:ascii="Times New Roman" w:hAnsi="Times New Roman" w:cs="Times New Roman"/>
          <w:sz w:val="28"/>
          <w:szCs w:val="28"/>
          <w:lang w:val="kk-KZ"/>
        </w:rPr>
        <w:t>студенттердің эмоциялық жағдайын зерттеу әдіс</w:t>
      </w:r>
      <w:r w:rsidR="00B273DE" w:rsidRPr="00A305F9">
        <w:rPr>
          <w:rFonts w:ascii="Times New Roman" w:hAnsi="Times New Roman" w:cs="Times New Roman"/>
          <w:sz w:val="28"/>
          <w:szCs w:val="28"/>
          <w:lang w:val="kk-KZ"/>
        </w:rPr>
        <w:t>намасы</w:t>
      </w:r>
      <w:r w:rsidRPr="00A305F9">
        <w:rPr>
          <w:rFonts w:ascii="Times New Roman" w:hAnsi="Times New Roman" w:cs="Times New Roman"/>
          <w:sz w:val="28"/>
          <w:szCs w:val="28"/>
          <w:lang w:val="kk-KZ"/>
        </w:rPr>
        <w:t xml:space="preserve">» пәні мемлекеттік білім беру стандартының талаптарына және кәсіптік білімнің </w:t>
      </w:r>
      <w:r w:rsidR="003B2CFF" w:rsidRPr="00A305F9">
        <w:rPr>
          <w:rFonts w:ascii="Times New Roman" w:hAnsi="Times New Roman" w:cs="Times New Roman"/>
          <w:sz w:val="28"/>
          <w:szCs w:val="28"/>
          <w:lang w:val="kk-KZ"/>
        </w:rPr>
        <w:t>бағдарына</w:t>
      </w:r>
      <w:r w:rsidRPr="00A305F9">
        <w:rPr>
          <w:rFonts w:ascii="Times New Roman" w:hAnsi="Times New Roman" w:cs="Times New Roman"/>
          <w:sz w:val="28"/>
          <w:szCs w:val="28"/>
          <w:lang w:val="kk-KZ"/>
        </w:rPr>
        <w:t xml:space="preserve"> сәйкес жасалған.</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Пәннің мазмұны </w:t>
      </w:r>
      <w:r w:rsidR="005D2002">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бөлімдерден тұрады: титулдық бет, модульдік анықтама (мақсаттары мен міндеттері, оқу пәнінің көлемі, оқыту нәтижелері, қалыптастырылатын құзыреттер), бағалау саясаты, пәннің күнтізбелік-тақырыптық жоспары, білім алушының өзіндік жұмыс жоспары, пәннің оқу-әдістемелік қамтамасыз етілу картасы. Бақылаудың тақырыптары мен нысандары оқу пәнінің мақсаттары мен міндеттеріне сәйкес келеді. Пәннің нақты тұжырымдалған мақсаты мен құрылымы логикалық тұрғыдан үйлесімділік тапқан. Курстың мазмұны зерттелетін материалдың қажетті көлемін толық көрсетеді. Әрбір модуль бойынша мемлекеттік білім беру стандартының талаптарына жауап беретін білім, білік және дағдыларды қалыптастыруға мүмкіндік беретін сұрақтар тізбесі құрастырылды. </w:t>
      </w:r>
      <w:r w:rsidR="00106B47">
        <w:rPr>
          <w:rFonts w:ascii="Times New Roman" w:hAnsi="Times New Roman" w:cs="Times New Roman"/>
          <w:sz w:val="28"/>
          <w:szCs w:val="28"/>
          <w:lang w:val="kk-KZ"/>
        </w:rPr>
        <w:t xml:space="preserve"> </w:t>
      </w:r>
    </w:p>
    <w:p w:rsidR="005D2002" w:rsidRDefault="005D2002" w:rsidP="00946FE5">
      <w:pPr>
        <w:spacing w:after="0" w:line="240" w:lineRule="auto"/>
        <w:ind w:firstLine="709"/>
        <w:jc w:val="both"/>
        <w:rPr>
          <w:rFonts w:ascii="Times New Roman" w:hAnsi="Times New Roman" w:cs="Times New Roman"/>
          <w:sz w:val="28"/>
          <w:szCs w:val="28"/>
          <w:lang w:val="kk-KZ"/>
        </w:rPr>
      </w:pPr>
    </w:p>
    <w:p w:rsidR="00946FE5" w:rsidRDefault="0099207E"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2002" w:rsidRPr="003417B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42 - </w:t>
      </w:r>
      <w:r w:rsidR="00946FE5" w:rsidRPr="003417B7">
        <w:rPr>
          <w:rFonts w:ascii="Times New Roman" w:hAnsi="Times New Roman" w:cs="Times New Roman"/>
          <w:sz w:val="28"/>
          <w:szCs w:val="28"/>
          <w:lang w:val="kk-KZ"/>
        </w:rPr>
        <w:t xml:space="preserve">Жоғары оқу орындарындағы ерекше білім беру </w:t>
      </w:r>
      <w:r w:rsidR="0079006A">
        <w:rPr>
          <w:rFonts w:ascii="Times New Roman" w:hAnsi="Times New Roman" w:cs="Times New Roman"/>
          <w:sz w:val="28"/>
          <w:szCs w:val="28"/>
          <w:lang w:val="kk-KZ"/>
        </w:rPr>
        <w:t xml:space="preserve">қажеттілігі </w:t>
      </w:r>
      <w:r w:rsidR="00106B47">
        <w:rPr>
          <w:rFonts w:ascii="Times New Roman" w:hAnsi="Times New Roman" w:cs="Times New Roman"/>
          <w:sz w:val="28"/>
          <w:szCs w:val="28"/>
          <w:lang w:val="kk-KZ"/>
        </w:rPr>
        <w:t>бар студенттер</w:t>
      </w:r>
      <w:r w:rsidR="00946FE5" w:rsidRPr="003417B7">
        <w:rPr>
          <w:rFonts w:ascii="Times New Roman" w:hAnsi="Times New Roman" w:cs="Times New Roman"/>
          <w:sz w:val="28"/>
          <w:szCs w:val="28"/>
          <w:lang w:val="kk-KZ"/>
        </w:rPr>
        <w:t>дің эмоциялық жағдайын зерттеу әдіснамасы» пәнінің күнтізбелік-тақырыптық жоспары</w:t>
      </w:r>
    </w:p>
    <w:p w:rsidR="0099207E" w:rsidRPr="003417B7" w:rsidRDefault="0099207E" w:rsidP="00946FE5">
      <w:pPr>
        <w:spacing w:after="0" w:line="240" w:lineRule="auto"/>
        <w:ind w:firstLine="709"/>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5055"/>
        <w:gridCol w:w="50"/>
        <w:gridCol w:w="1282"/>
        <w:gridCol w:w="1305"/>
        <w:gridCol w:w="1156"/>
      </w:tblGrid>
      <w:tr w:rsidR="00946FE5" w:rsidRPr="00DD0E0A" w:rsidTr="000E10A0">
        <w:tc>
          <w:tcPr>
            <w:tcW w:w="377" w:type="pct"/>
            <w:vMerge w:val="restart"/>
            <w:shd w:val="clear" w:color="auto" w:fill="auto"/>
          </w:tcPr>
          <w:p w:rsidR="00946FE5" w:rsidRPr="0099207E" w:rsidRDefault="00946FE5" w:rsidP="000E10A0">
            <w:pPr>
              <w:spacing w:after="0" w:line="240" w:lineRule="auto"/>
              <w:jc w:val="both"/>
              <w:rPr>
                <w:rFonts w:ascii="Times New Roman" w:hAnsi="Times New Roman" w:cs="Times New Roman"/>
                <w:b/>
                <w:sz w:val="24"/>
                <w:szCs w:val="24"/>
                <w:lang w:val="kk-KZ"/>
              </w:rPr>
            </w:pPr>
            <w:r w:rsidRPr="0099207E">
              <w:rPr>
                <w:rFonts w:ascii="Times New Roman" w:hAnsi="Times New Roman" w:cs="Times New Roman"/>
                <w:b/>
                <w:sz w:val="24"/>
                <w:szCs w:val="24"/>
                <w:lang w:val="kk-KZ"/>
              </w:rPr>
              <w:t>Апта</w:t>
            </w:r>
          </w:p>
        </w:tc>
        <w:tc>
          <w:tcPr>
            <w:tcW w:w="2667" w:type="pct"/>
            <w:gridSpan w:val="2"/>
            <w:vMerge w:val="restart"/>
            <w:shd w:val="clear" w:color="auto" w:fill="auto"/>
          </w:tcPr>
          <w:p w:rsidR="00946FE5" w:rsidRPr="0099207E" w:rsidRDefault="00946FE5" w:rsidP="000E10A0">
            <w:pPr>
              <w:spacing w:after="0" w:line="240" w:lineRule="auto"/>
              <w:ind w:firstLine="709"/>
              <w:jc w:val="center"/>
              <w:rPr>
                <w:rFonts w:ascii="Times New Roman" w:hAnsi="Times New Roman" w:cs="Times New Roman"/>
                <w:b/>
                <w:sz w:val="24"/>
                <w:szCs w:val="24"/>
                <w:lang w:val="kk-KZ"/>
              </w:rPr>
            </w:pPr>
            <w:r w:rsidRPr="0099207E">
              <w:rPr>
                <w:rFonts w:ascii="Times New Roman" w:hAnsi="Times New Roman" w:cs="Times New Roman"/>
                <w:b/>
                <w:sz w:val="24"/>
                <w:szCs w:val="24"/>
                <w:lang w:val="kk-KZ"/>
              </w:rPr>
              <w:t>Тақырып</w:t>
            </w:r>
            <w:r w:rsidR="008E642C" w:rsidRPr="0099207E">
              <w:rPr>
                <w:rFonts w:ascii="Times New Roman" w:hAnsi="Times New Roman" w:cs="Times New Roman"/>
                <w:b/>
                <w:sz w:val="24"/>
                <w:szCs w:val="24"/>
                <w:lang w:val="kk-KZ"/>
              </w:rPr>
              <w:t>тар</w:t>
            </w:r>
          </w:p>
        </w:tc>
        <w:tc>
          <w:tcPr>
            <w:tcW w:w="1956" w:type="pct"/>
            <w:gridSpan w:val="3"/>
            <w:shd w:val="clear" w:color="auto" w:fill="auto"/>
          </w:tcPr>
          <w:p w:rsidR="00946FE5" w:rsidRPr="0099207E" w:rsidRDefault="00946FE5" w:rsidP="000E10A0">
            <w:pPr>
              <w:spacing w:after="0" w:line="240" w:lineRule="auto"/>
              <w:jc w:val="center"/>
              <w:rPr>
                <w:rFonts w:ascii="Times New Roman" w:hAnsi="Times New Roman" w:cs="Times New Roman"/>
                <w:b/>
                <w:sz w:val="24"/>
                <w:szCs w:val="24"/>
                <w:lang w:val="kk-KZ"/>
              </w:rPr>
            </w:pPr>
            <w:r w:rsidRPr="0099207E">
              <w:rPr>
                <w:rFonts w:ascii="Times New Roman" w:hAnsi="Times New Roman" w:cs="Times New Roman"/>
                <w:b/>
                <w:sz w:val="24"/>
                <w:szCs w:val="24"/>
                <w:lang w:val="kk-KZ"/>
              </w:rPr>
              <w:t>Сабақ түрлері, сағаттар бойынша еңбек сыйымдылығы</w:t>
            </w:r>
          </w:p>
        </w:tc>
      </w:tr>
      <w:tr w:rsidR="00946FE5" w:rsidRPr="00DD0E0A" w:rsidTr="000E10A0">
        <w:tc>
          <w:tcPr>
            <w:tcW w:w="377" w:type="pct"/>
            <w:vMerge/>
            <w:shd w:val="clear" w:color="auto" w:fill="auto"/>
          </w:tcPr>
          <w:p w:rsidR="00946FE5" w:rsidRPr="003417B7" w:rsidRDefault="00946FE5" w:rsidP="000E10A0">
            <w:pPr>
              <w:spacing w:after="0" w:line="240" w:lineRule="auto"/>
              <w:ind w:firstLine="709"/>
              <w:jc w:val="both"/>
              <w:rPr>
                <w:rFonts w:ascii="Times New Roman" w:hAnsi="Times New Roman" w:cs="Times New Roman"/>
                <w:sz w:val="24"/>
                <w:szCs w:val="24"/>
                <w:lang w:val="kk-KZ"/>
              </w:rPr>
            </w:pPr>
          </w:p>
        </w:tc>
        <w:tc>
          <w:tcPr>
            <w:tcW w:w="2667" w:type="pct"/>
            <w:gridSpan w:val="2"/>
            <w:vMerge/>
            <w:shd w:val="clear" w:color="auto" w:fill="auto"/>
          </w:tcPr>
          <w:p w:rsidR="00946FE5" w:rsidRPr="003417B7" w:rsidRDefault="00946FE5" w:rsidP="000E10A0">
            <w:pPr>
              <w:spacing w:after="0" w:line="240" w:lineRule="auto"/>
              <w:ind w:firstLine="709"/>
              <w:jc w:val="both"/>
              <w:rPr>
                <w:rFonts w:ascii="Times New Roman" w:hAnsi="Times New Roman" w:cs="Times New Roman"/>
                <w:sz w:val="24"/>
                <w:szCs w:val="24"/>
                <w:lang w:val="kk-KZ"/>
              </w:rPr>
            </w:pPr>
          </w:p>
        </w:tc>
        <w:tc>
          <w:tcPr>
            <w:tcW w:w="670" w:type="pct"/>
            <w:shd w:val="clear" w:color="auto" w:fill="auto"/>
          </w:tcPr>
          <w:p w:rsidR="00946FE5" w:rsidRPr="0099207E" w:rsidRDefault="00946FE5" w:rsidP="000E10A0">
            <w:pPr>
              <w:spacing w:after="0" w:line="240" w:lineRule="auto"/>
              <w:ind w:right="-106"/>
              <w:jc w:val="both"/>
              <w:rPr>
                <w:rFonts w:ascii="Times New Roman" w:hAnsi="Times New Roman" w:cs="Times New Roman"/>
                <w:b/>
                <w:sz w:val="24"/>
                <w:szCs w:val="24"/>
                <w:lang w:val="kk-KZ"/>
              </w:rPr>
            </w:pPr>
            <w:r w:rsidRPr="0099207E">
              <w:rPr>
                <w:rFonts w:ascii="Times New Roman" w:hAnsi="Times New Roman" w:cs="Times New Roman"/>
                <w:b/>
                <w:sz w:val="24"/>
                <w:szCs w:val="24"/>
                <w:lang w:val="kk-KZ"/>
              </w:rPr>
              <w:t>Лекциялар</w:t>
            </w:r>
          </w:p>
        </w:tc>
        <w:tc>
          <w:tcPr>
            <w:tcW w:w="682" w:type="pct"/>
            <w:shd w:val="clear" w:color="auto" w:fill="auto"/>
          </w:tcPr>
          <w:p w:rsidR="00946FE5" w:rsidRPr="0099207E" w:rsidRDefault="00D82CA7" w:rsidP="000E10A0">
            <w:pPr>
              <w:spacing w:after="0" w:line="240" w:lineRule="auto"/>
              <w:jc w:val="both"/>
              <w:rPr>
                <w:rFonts w:ascii="Times New Roman" w:hAnsi="Times New Roman" w:cs="Times New Roman"/>
                <w:b/>
                <w:sz w:val="24"/>
                <w:szCs w:val="24"/>
                <w:lang w:val="kk-KZ"/>
              </w:rPr>
            </w:pPr>
            <w:r w:rsidRPr="0099207E">
              <w:rPr>
                <w:rFonts w:ascii="Times New Roman" w:hAnsi="Times New Roman" w:cs="Times New Roman"/>
                <w:b/>
                <w:sz w:val="24"/>
                <w:szCs w:val="24"/>
                <w:lang w:val="kk-KZ"/>
              </w:rPr>
              <w:t>Тәжірибелік</w:t>
            </w:r>
            <w:r w:rsidR="00946FE5" w:rsidRPr="0099207E">
              <w:rPr>
                <w:rFonts w:ascii="Times New Roman" w:hAnsi="Times New Roman" w:cs="Times New Roman"/>
                <w:b/>
                <w:sz w:val="24"/>
                <w:szCs w:val="24"/>
                <w:lang w:val="kk-KZ"/>
              </w:rPr>
              <w:t xml:space="preserve"> сабақтар</w:t>
            </w:r>
          </w:p>
        </w:tc>
        <w:tc>
          <w:tcPr>
            <w:tcW w:w="604" w:type="pct"/>
            <w:shd w:val="clear" w:color="auto" w:fill="auto"/>
          </w:tcPr>
          <w:p w:rsidR="00946FE5" w:rsidRPr="0099207E" w:rsidRDefault="00D82CA7" w:rsidP="000E10A0">
            <w:pPr>
              <w:spacing w:after="0" w:line="240" w:lineRule="auto"/>
              <w:jc w:val="both"/>
              <w:rPr>
                <w:rFonts w:ascii="Times New Roman" w:hAnsi="Times New Roman" w:cs="Times New Roman"/>
                <w:b/>
                <w:sz w:val="20"/>
                <w:szCs w:val="20"/>
                <w:lang w:val="kk-KZ"/>
              </w:rPr>
            </w:pPr>
            <w:r w:rsidRPr="0099207E">
              <w:rPr>
                <w:rFonts w:ascii="Times New Roman" w:hAnsi="Times New Roman" w:cs="Times New Roman"/>
                <w:b/>
                <w:sz w:val="20"/>
                <w:szCs w:val="20"/>
                <w:lang w:val="kk-KZ"/>
              </w:rPr>
              <w:t>Оқытушының басшылығымен білім алушының өзіндік жұмысы</w:t>
            </w:r>
          </w:p>
        </w:tc>
      </w:tr>
      <w:tr w:rsidR="00946FE5" w:rsidRPr="005D2002" w:rsidTr="000E10A0">
        <w:tc>
          <w:tcPr>
            <w:tcW w:w="5000" w:type="pct"/>
            <w:gridSpan w:val="6"/>
            <w:shd w:val="clear" w:color="auto" w:fill="auto"/>
          </w:tcPr>
          <w:p w:rsidR="00946FE5" w:rsidRPr="005D2002" w:rsidRDefault="00946FE5" w:rsidP="000E10A0">
            <w:pPr>
              <w:spacing w:after="0" w:line="240" w:lineRule="auto"/>
              <w:ind w:firstLine="709"/>
              <w:jc w:val="both"/>
              <w:rPr>
                <w:rFonts w:ascii="Times New Roman" w:hAnsi="Times New Roman" w:cs="Times New Roman"/>
                <w:sz w:val="24"/>
                <w:szCs w:val="24"/>
                <w:lang w:val="kk-KZ"/>
              </w:rPr>
            </w:pPr>
            <w:r w:rsidRPr="005D2002">
              <w:rPr>
                <w:rFonts w:ascii="Times New Roman" w:hAnsi="Times New Roman" w:cs="Times New Roman"/>
                <w:sz w:val="24"/>
                <w:szCs w:val="24"/>
                <w:lang w:val="kk-KZ"/>
              </w:rPr>
              <w:t xml:space="preserve">Модуль 1 </w:t>
            </w:r>
          </w:p>
        </w:tc>
      </w:tr>
      <w:tr w:rsidR="00946FE5" w:rsidRPr="00D82CA7" w:rsidTr="000E10A0">
        <w:tc>
          <w:tcPr>
            <w:tcW w:w="377" w:type="pct"/>
            <w:shd w:val="clear" w:color="auto" w:fill="auto"/>
          </w:tcPr>
          <w:p w:rsidR="00946FE5" w:rsidRPr="005D2002" w:rsidRDefault="00946FE5" w:rsidP="000E10A0">
            <w:pPr>
              <w:spacing w:after="0" w:line="240" w:lineRule="auto"/>
              <w:ind w:firstLine="34"/>
              <w:jc w:val="both"/>
              <w:rPr>
                <w:rFonts w:ascii="Times New Roman" w:hAnsi="Times New Roman" w:cs="Times New Roman"/>
                <w:sz w:val="24"/>
                <w:szCs w:val="24"/>
                <w:lang w:val="kk-KZ"/>
              </w:rPr>
            </w:pPr>
            <w:r w:rsidRPr="005D2002">
              <w:rPr>
                <w:rFonts w:ascii="Times New Roman" w:hAnsi="Times New Roman" w:cs="Times New Roman"/>
                <w:sz w:val="24"/>
                <w:szCs w:val="24"/>
                <w:lang w:val="kk-KZ"/>
              </w:rPr>
              <w:t>1</w:t>
            </w:r>
          </w:p>
        </w:tc>
        <w:tc>
          <w:tcPr>
            <w:tcW w:w="2667" w:type="pct"/>
            <w:gridSpan w:val="2"/>
            <w:shd w:val="clear" w:color="auto" w:fill="auto"/>
          </w:tcPr>
          <w:p w:rsidR="00946FE5" w:rsidRPr="00D82CA7" w:rsidRDefault="00946FE5" w:rsidP="00D82CA7">
            <w:pPr>
              <w:spacing w:after="0" w:line="240" w:lineRule="auto"/>
              <w:jc w:val="both"/>
              <w:rPr>
                <w:rFonts w:ascii="Times New Roman" w:hAnsi="Times New Roman" w:cs="Times New Roman"/>
                <w:sz w:val="24"/>
                <w:szCs w:val="24"/>
                <w:lang w:val="kk-KZ"/>
              </w:rPr>
            </w:pPr>
            <w:r w:rsidRPr="005D2002">
              <w:rPr>
                <w:rFonts w:ascii="Times New Roman" w:hAnsi="Times New Roman" w:cs="Times New Roman"/>
                <w:sz w:val="24"/>
                <w:szCs w:val="24"/>
                <w:lang w:val="kk-KZ"/>
              </w:rPr>
              <w:t>Инклюзи</w:t>
            </w:r>
            <w:r w:rsidRPr="00D82CA7">
              <w:rPr>
                <w:rFonts w:ascii="Times New Roman" w:hAnsi="Times New Roman" w:cs="Times New Roman"/>
                <w:sz w:val="24"/>
                <w:szCs w:val="24"/>
                <w:lang w:val="kk-KZ"/>
              </w:rPr>
              <w:t>вті білім беруге кіріспе</w:t>
            </w:r>
            <w:r w:rsidR="00D82CA7" w:rsidRPr="00D82CA7">
              <w:rPr>
                <w:rFonts w:ascii="Times New Roman" w:hAnsi="Times New Roman" w:cs="Times New Roman"/>
                <w:sz w:val="24"/>
                <w:szCs w:val="24"/>
                <w:lang w:val="kk-KZ"/>
              </w:rPr>
              <w:t>.</w:t>
            </w:r>
            <w:r w:rsidR="00D82CA7">
              <w:rPr>
                <w:rFonts w:ascii="Times New Roman" w:hAnsi="Times New Roman" w:cs="Times New Roman"/>
                <w:sz w:val="24"/>
                <w:szCs w:val="24"/>
                <w:lang w:val="kk-KZ"/>
              </w:rPr>
              <w:t xml:space="preserve"> «</w:t>
            </w:r>
            <w:r w:rsidRPr="00D82CA7">
              <w:rPr>
                <w:rFonts w:ascii="Times New Roman" w:hAnsi="Times New Roman" w:cs="Times New Roman"/>
                <w:sz w:val="24"/>
                <w:szCs w:val="24"/>
                <w:lang w:val="kk-KZ"/>
              </w:rPr>
              <w:t>ЖОО-да инклюзивті білім беру</w:t>
            </w:r>
            <w:r w:rsidR="00D82CA7">
              <w:rPr>
                <w:rFonts w:ascii="Times New Roman" w:hAnsi="Times New Roman" w:cs="Times New Roman"/>
                <w:sz w:val="24"/>
                <w:szCs w:val="24"/>
                <w:lang w:val="kk-KZ"/>
              </w:rPr>
              <w:t>»</w:t>
            </w:r>
            <w:r w:rsidRPr="00D82CA7">
              <w:rPr>
                <w:rFonts w:ascii="Times New Roman" w:hAnsi="Times New Roman" w:cs="Times New Roman"/>
                <w:sz w:val="24"/>
                <w:szCs w:val="24"/>
                <w:lang w:val="kk-KZ"/>
              </w:rPr>
              <w:t>.</w:t>
            </w:r>
          </w:p>
        </w:tc>
        <w:tc>
          <w:tcPr>
            <w:tcW w:w="670"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3</w:t>
            </w:r>
          </w:p>
        </w:tc>
        <w:tc>
          <w:tcPr>
            <w:tcW w:w="682"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5</w:t>
            </w:r>
          </w:p>
        </w:tc>
        <w:tc>
          <w:tcPr>
            <w:tcW w:w="604"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1</w:t>
            </w:r>
          </w:p>
        </w:tc>
      </w:tr>
      <w:tr w:rsidR="00946FE5" w:rsidRPr="00D82CA7" w:rsidTr="000E10A0">
        <w:tc>
          <w:tcPr>
            <w:tcW w:w="377" w:type="pct"/>
            <w:shd w:val="clear" w:color="auto" w:fill="auto"/>
          </w:tcPr>
          <w:p w:rsidR="00946FE5" w:rsidRPr="00D82CA7" w:rsidRDefault="00946FE5" w:rsidP="000E10A0">
            <w:pPr>
              <w:spacing w:after="0" w:line="240" w:lineRule="auto"/>
              <w:ind w:firstLine="34"/>
              <w:jc w:val="both"/>
              <w:rPr>
                <w:rFonts w:ascii="Times New Roman" w:hAnsi="Times New Roman" w:cs="Times New Roman"/>
                <w:sz w:val="24"/>
                <w:szCs w:val="24"/>
                <w:lang w:val="kk-KZ"/>
              </w:rPr>
            </w:pPr>
            <w:r w:rsidRPr="00D82CA7">
              <w:rPr>
                <w:rFonts w:ascii="Times New Roman" w:hAnsi="Times New Roman" w:cs="Times New Roman"/>
                <w:sz w:val="24"/>
                <w:szCs w:val="24"/>
                <w:lang w:val="kk-KZ"/>
              </w:rPr>
              <w:t>2</w:t>
            </w:r>
          </w:p>
        </w:tc>
        <w:tc>
          <w:tcPr>
            <w:tcW w:w="2667" w:type="pct"/>
            <w:gridSpan w:val="2"/>
            <w:shd w:val="clear" w:color="auto" w:fill="auto"/>
          </w:tcPr>
          <w:p w:rsidR="00946FE5" w:rsidRPr="00D82CA7" w:rsidRDefault="00946FE5" w:rsidP="00D82CA7">
            <w:pPr>
              <w:spacing w:after="0" w:line="240" w:lineRule="auto"/>
              <w:jc w:val="both"/>
              <w:rPr>
                <w:rFonts w:ascii="Times New Roman" w:hAnsi="Times New Roman" w:cs="Times New Roman"/>
                <w:sz w:val="24"/>
                <w:szCs w:val="24"/>
                <w:lang w:val="kk-KZ"/>
              </w:rPr>
            </w:pPr>
            <w:r w:rsidRPr="00D82CA7">
              <w:rPr>
                <w:rFonts w:ascii="Times New Roman" w:hAnsi="Times New Roman" w:cs="Times New Roman"/>
                <w:sz w:val="24"/>
                <w:szCs w:val="24"/>
                <w:lang w:val="kk-KZ"/>
              </w:rPr>
              <w:t>Мүгедектер</w:t>
            </w:r>
            <w:r w:rsidR="00D82CA7">
              <w:rPr>
                <w:rFonts w:ascii="Times New Roman" w:hAnsi="Times New Roman" w:cs="Times New Roman"/>
                <w:sz w:val="24"/>
                <w:szCs w:val="24"/>
                <w:lang w:val="kk-KZ"/>
              </w:rPr>
              <w:t>ге</w:t>
            </w:r>
            <w:r w:rsidRPr="00D82CA7">
              <w:rPr>
                <w:rFonts w:ascii="Times New Roman" w:hAnsi="Times New Roman" w:cs="Times New Roman"/>
                <w:sz w:val="24"/>
                <w:szCs w:val="24"/>
                <w:lang w:val="kk-KZ"/>
              </w:rPr>
              <w:t xml:space="preserve"> кәсіптік білім беру жағдайы мен проблемалары.</w:t>
            </w:r>
          </w:p>
        </w:tc>
        <w:tc>
          <w:tcPr>
            <w:tcW w:w="670"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3</w:t>
            </w:r>
          </w:p>
        </w:tc>
        <w:tc>
          <w:tcPr>
            <w:tcW w:w="682"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5</w:t>
            </w:r>
          </w:p>
        </w:tc>
        <w:tc>
          <w:tcPr>
            <w:tcW w:w="604"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1</w:t>
            </w:r>
          </w:p>
        </w:tc>
      </w:tr>
      <w:tr w:rsidR="00946FE5" w:rsidRPr="00D82CA7" w:rsidTr="000E10A0">
        <w:tc>
          <w:tcPr>
            <w:tcW w:w="377" w:type="pct"/>
            <w:shd w:val="clear" w:color="auto" w:fill="auto"/>
          </w:tcPr>
          <w:p w:rsidR="00946FE5" w:rsidRPr="00D82CA7" w:rsidRDefault="00946FE5" w:rsidP="000E10A0">
            <w:pPr>
              <w:spacing w:after="0" w:line="240" w:lineRule="auto"/>
              <w:ind w:firstLine="34"/>
              <w:jc w:val="both"/>
              <w:rPr>
                <w:rFonts w:ascii="Times New Roman" w:hAnsi="Times New Roman" w:cs="Times New Roman"/>
                <w:sz w:val="24"/>
                <w:szCs w:val="24"/>
                <w:lang w:val="kk-KZ"/>
              </w:rPr>
            </w:pPr>
            <w:r w:rsidRPr="00D82CA7">
              <w:rPr>
                <w:rFonts w:ascii="Times New Roman" w:hAnsi="Times New Roman" w:cs="Times New Roman"/>
                <w:sz w:val="24"/>
                <w:szCs w:val="24"/>
                <w:lang w:val="kk-KZ"/>
              </w:rPr>
              <w:t>3</w:t>
            </w:r>
          </w:p>
        </w:tc>
        <w:tc>
          <w:tcPr>
            <w:tcW w:w="2667" w:type="pct"/>
            <w:gridSpan w:val="2"/>
            <w:shd w:val="clear" w:color="auto" w:fill="auto"/>
          </w:tcPr>
          <w:p w:rsidR="00946FE5" w:rsidRPr="00D82CA7" w:rsidRDefault="00946FE5" w:rsidP="000E10A0">
            <w:pPr>
              <w:spacing w:after="0" w:line="240" w:lineRule="auto"/>
              <w:jc w:val="both"/>
              <w:rPr>
                <w:rFonts w:ascii="Times New Roman" w:hAnsi="Times New Roman" w:cs="Times New Roman"/>
                <w:sz w:val="24"/>
                <w:szCs w:val="24"/>
                <w:lang w:val="kk-KZ"/>
              </w:rPr>
            </w:pPr>
            <w:r w:rsidRPr="00D82CA7">
              <w:rPr>
                <w:rFonts w:ascii="Times New Roman" w:hAnsi="Times New Roman" w:cs="Times New Roman"/>
                <w:sz w:val="24"/>
                <w:szCs w:val="24"/>
                <w:lang w:val="kk-KZ"/>
              </w:rPr>
              <w:t>Эмоциялар туралы жалпы түсінік.</w:t>
            </w:r>
          </w:p>
        </w:tc>
        <w:tc>
          <w:tcPr>
            <w:tcW w:w="670"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3</w:t>
            </w:r>
          </w:p>
        </w:tc>
        <w:tc>
          <w:tcPr>
            <w:tcW w:w="682"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5</w:t>
            </w:r>
          </w:p>
        </w:tc>
        <w:tc>
          <w:tcPr>
            <w:tcW w:w="604" w:type="pct"/>
            <w:shd w:val="clear" w:color="auto" w:fill="auto"/>
          </w:tcPr>
          <w:p w:rsidR="00946FE5" w:rsidRPr="00D82CA7" w:rsidRDefault="00946FE5" w:rsidP="000E10A0">
            <w:pPr>
              <w:spacing w:after="0" w:line="240" w:lineRule="auto"/>
              <w:ind w:firstLine="709"/>
              <w:rPr>
                <w:rFonts w:ascii="Times New Roman" w:hAnsi="Times New Roman" w:cs="Times New Roman"/>
                <w:sz w:val="24"/>
                <w:szCs w:val="24"/>
                <w:lang w:val="kk-KZ"/>
              </w:rPr>
            </w:pPr>
            <w:r w:rsidRPr="00D82CA7">
              <w:rPr>
                <w:rFonts w:ascii="Times New Roman" w:hAnsi="Times New Roman" w:cs="Times New Roman"/>
                <w:sz w:val="24"/>
                <w:szCs w:val="24"/>
                <w:lang w:val="kk-KZ"/>
              </w:rPr>
              <w:t>1</w:t>
            </w:r>
          </w:p>
        </w:tc>
      </w:tr>
      <w:tr w:rsidR="00946FE5" w:rsidRPr="003417B7" w:rsidTr="000E10A0">
        <w:tc>
          <w:tcPr>
            <w:tcW w:w="377" w:type="pct"/>
            <w:shd w:val="clear" w:color="auto" w:fill="auto"/>
          </w:tcPr>
          <w:p w:rsidR="00946FE5" w:rsidRPr="00D82CA7" w:rsidRDefault="00946FE5" w:rsidP="000E10A0">
            <w:pPr>
              <w:spacing w:after="0" w:line="240" w:lineRule="auto"/>
              <w:ind w:firstLine="34"/>
              <w:jc w:val="both"/>
              <w:rPr>
                <w:rFonts w:ascii="Times New Roman" w:hAnsi="Times New Roman" w:cs="Times New Roman"/>
                <w:sz w:val="24"/>
                <w:szCs w:val="24"/>
                <w:lang w:val="kk-KZ"/>
              </w:rPr>
            </w:pPr>
            <w:r w:rsidRPr="00D82CA7">
              <w:rPr>
                <w:rFonts w:ascii="Times New Roman" w:hAnsi="Times New Roman" w:cs="Times New Roman"/>
                <w:sz w:val="24"/>
                <w:szCs w:val="24"/>
                <w:lang w:val="kk-KZ"/>
              </w:rPr>
              <w:t>4</w:t>
            </w:r>
          </w:p>
        </w:tc>
        <w:tc>
          <w:tcPr>
            <w:tcW w:w="2667" w:type="pct"/>
            <w:gridSpan w:val="2"/>
            <w:shd w:val="clear" w:color="auto" w:fill="auto"/>
          </w:tcPr>
          <w:p w:rsidR="00946FE5" w:rsidRPr="009D090D" w:rsidRDefault="00946FE5" w:rsidP="009D090D">
            <w:pPr>
              <w:spacing w:after="0" w:line="240" w:lineRule="auto"/>
              <w:jc w:val="both"/>
              <w:rPr>
                <w:rFonts w:ascii="Times New Roman" w:hAnsi="Times New Roman" w:cs="Times New Roman"/>
                <w:sz w:val="24"/>
                <w:szCs w:val="24"/>
                <w:lang w:val="kk-KZ"/>
              </w:rPr>
            </w:pPr>
            <w:r w:rsidRPr="00D82CA7">
              <w:rPr>
                <w:rFonts w:ascii="Times New Roman" w:hAnsi="Times New Roman" w:cs="Times New Roman"/>
                <w:sz w:val="24"/>
                <w:szCs w:val="24"/>
                <w:lang w:val="kk-KZ"/>
              </w:rPr>
              <w:t>Эмоциялар</w:t>
            </w:r>
            <w:r w:rsidRPr="009D090D">
              <w:rPr>
                <w:rFonts w:ascii="Times New Roman" w:hAnsi="Times New Roman" w:cs="Times New Roman"/>
                <w:sz w:val="24"/>
                <w:szCs w:val="24"/>
                <w:lang w:val="kk-KZ"/>
              </w:rPr>
              <w:t xml:space="preserve">дың пайда болуының мәні мен </w:t>
            </w:r>
            <w:r w:rsidR="009D090D">
              <w:rPr>
                <w:rFonts w:ascii="Times New Roman" w:hAnsi="Times New Roman" w:cs="Times New Roman"/>
                <w:sz w:val="24"/>
                <w:szCs w:val="24"/>
                <w:lang w:val="kk-KZ"/>
              </w:rPr>
              <w:t>тетіктерін</w:t>
            </w:r>
            <w:r w:rsidRPr="009D090D">
              <w:rPr>
                <w:rFonts w:ascii="Times New Roman" w:hAnsi="Times New Roman" w:cs="Times New Roman"/>
                <w:sz w:val="24"/>
                <w:szCs w:val="24"/>
                <w:lang w:val="kk-KZ"/>
              </w:rPr>
              <w:t xml:space="preserve"> түсіндіретін теориялар.</w:t>
            </w:r>
          </w:p>
        </w:tc>
        <w:tc>
          <w:tcPr>
            <w:tcW w:w="670"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5000" w:type="pct"/>
            <w:gridSpan w:val="6"/>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Модуль 2</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5</w:t>
            </w:r>
          </w:p>
        </w:tc>
        <w:tc>
          <w:tcPr>
            <w:tcW w:w="2667" w:type="pct"/>
            <w:gridSpan w:val="2"/>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 xml:space="preserve">ЖОО-дағы ерекше білім беру </w:t>
            </w:r>
            <w:r w:rsidR="0079006A">
              <w:rPr>
                <w:rFonts w:ascii="Times New Roman" w:hAnsi="Times New Roman" w:cs="Times New Roman"/>
                <w:sz w:val="24"/>
                <w:szCs w:val="24"/>
              </w:rPr>
              <w:t xml:space="preserve">қажеттілігі </w:t>
            </w:r>
            <w:r w:rsidR="00106B47">
              <w:rPr>
                <w:rFonts w:ascii="Times New Roman" w:hAnsi="Times New Roman" w:cs="Times New Roman"/>
                <w:sz w:val="24"/>
                <w:szCs w:val="24"/>
              </w:rPr>
              <w:t>бар студенттер</w:t>
            </w:r>
            <w:r w:rsidRPr="003417B7">
              <w:rPr>
                <w:rFonts w:ascii="Times New Roman" w:hAnsi="Times New Roman" w:cs="Times New Roman"/>
                <w:sz w:val="24"/>
                <w:szCs w:val="24"/>
              </w:rPr>
              <w:t>дің эмоциялық жағдайының ерекшеліктері.</w:t>
            </w:r>
          </w:p>
        </w:tc>
        <w:tc>
          <w:tcPr>
            <w:tcW w:w="670"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2</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6</w:t>
            </w:r>
          </w:p>
        </w:tc>
        <w:tc>
          <w:tcPr>
            <w:tcW w:w="2667" w:type="pct"/>
            <w:gridSpan w:val="2"/>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Эмоцияны зерттеудің әдіснамалық негіздері</w:t>
            </w:r>
          </w:p>
        </w:tc>
        <w:tc>
          <w:tcPr>
            <w:tcW w:w="670"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2</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7</w:t>
            </w:r>
          </w:p>
        </w:tc>
        <w:tc>
          <w:tcPr>
            <w:tcW w:w="2667" w:type="pct"/>
            <w:gridSpan w:val="2"/>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Эмоциялық жағдайларды диагностикалау.</w:t>
            </w:r>
          </w:p>
        </w:tc>
        <w:tc>
          <w:tcPr>
            <w:tcW w:w="670"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4</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8</w:t>
            </w:r>
          </w:p>
        </w:tc>
        <w:tc>
          <w:tcPr>
            <w:tcW w:w="2667" w:type="pct"/>
            <w:gridSpan w:val="2"/>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Адамның эмоциялық ортасын зерттеу әдістері.</w:t>
            </w:r>
          </w:p>
        </w:tc>
        <w:tc>
          <w:tcPr>
            <w:tcW w:w="670"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4</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5000" w:type="pct"/>
            <w:gridSpan w:val="6"/>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Модуль 3</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9</w:t>
            </w:r>
          </w:p>
        </w:tc>
        <w:tc>
          <w:tcPr>
            <w:tcW w:w="2641" w:type="pct"/>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Нейропсихиатриялық және соматикалық аурулардағы эмоциялардың бұзылуы.</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10</w:t>
            </w:r>
          </w:p>
        </w:tc>
        <w:tc>
          <w:tcPr>
            <w:tcW w:w="2641" w:type="pct"/>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Есту және сөйлеу қабілеті бұзылған студенттердің эмоциялық жағдайын зерттеу.</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11</w:t>
            </w:r>
          </w:p>
        </w:tc>
        <w:tc>
          <w:tcPr>
            <w:tcW w:w="2641" w:type="pct"/>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Көру қабілеті бұзылған студенттердің эмоциялық жағдайын зерттеу.</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12</w:t>
            </w:r>
          </w:p>
        </w:tc>
        <w:tc>
          <w:tcPr>
            <w:tcW w:w="2641" w:type="pct"/>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Тірек-қимыл жүйесі бұзылған университет студенттерінің эмоциялық жағдайын зерттеу.</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5000" w:type="pct"/>
            <w:gridSpan w:val="6"/>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Модуль 4</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13</w:t>
            </w:r>
          </w:p>
        </w:tc>
        <w:tc>
          <w:tcPr>
            <w:tcW w:w="2641" w:type="pct"/>
            <w:shd w:val="clear" w:color="auto" w:fill="auto"/>
          </w:tcPr>
          <w:p w:rsidR="00946FE5" w:rsidRPr="003417B7" w:rsidRDefault="00B42F14" w:rsidP="00B42F1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Жанжалды</w:t>
            </w:r>
            <w:r w:rsidR="00946FE5" w:rsidRPr="003417B7">
              <w:rPr>
                <w:rFonts w:ascii="Times New Roman" w:hAnsi="Times New Roman" w:cs="Times New Roman"/>
                <w:sz w:val="24"/>
                <w:szCs w:val="24"/>
              </w:rPr>
              <w:t xml:space="preserve"> эмоциялық жағдайлар және оларды </w:t>
            </w:r>
            <w:r>
              <w:rPr>
                <w:rFonts w:ascii="Times New Roman" w:hAnsi="Times New Roman" w:cs="Times New Roman"/>
                <w:sz w:val="24"/>
                <w:szCs w:val="24"/>
                <w:lang w:val="kk-KZ"/>
              </w:rPr>
              <w:t>жеңу жолдары</w:t>
            </w:r>
            <w:r w:rsidR="00946FE5" w:rsidRPr="003417B7">
              <w:rPr>
                <w:rFonts w:ascii="Times New Roman" w:hAnsi="Times New Roman" w:cs="Times New Roman"/>
                <w:sz w:val="24"/>
                <w:szCs w:val="24"/>
              </w:rPr>
              <w:t>.</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14</w:t>
            </w:r>
          </w:p>
        </w:tc>
        <w:tc>
          <w:tcPr>
            <w:tcW w:w="2641" w:type="pct"/>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 xml:space="preserve">Ерекше білім беру </w:t>
            </w:r>
            <w:r w:rsidR="0079006A">
              <w:rPr>
                <w:rFonts w:ascii="Times New Roman" w:hAnsi="Times New Roman" w:cs="Times New Roman"/>
                <w:sz w:val="24"/>
                <w:szCs w:val="24"/>
              </w:rPr>
              <w:t xml:space="preserve">қажеттілігі </w:t>
            </w:r>
            <w:r w:rsidR="00106B47">
              <w:rPr>
                <w:rFonts w:ascii="Times New Roman" w:hAnsi="Times New Roman" w:cs="Times New Roman"/>
                <w:sz w:val="24"/>
                <w:szCs w:val="24"/>
              </w:rPr>
              <w:t>бар студенттер</w:t>
            </w:r>
            <w:r w:rsidRPr="003417B7">
              <w:rPr>
                <w:rFonts w:ascii="Times New Roman" w:hAnsi="Times New Roman" w:cs="Times New Roman"/>
                <w:sz w:val="24"/>
                <w:szCs w:val="24"/>
              </w:rPr>
              <w:t>дің эмоциялық ортасын дамыту.</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r w:rsidR="00946FE5" w:rsidRPr="003417B7" w:rsidTr="000E10A0">
        <w:tc>
          <w:tcPr>
            <w:tcW w:w="377" w:type="pct"/>
            <w:shd w:val="clear" w:color="auto" w:fill="auto"/>
          </w:tcPr>
          <w:p w:rsidR="00946FE5" w:rsidRPr="003417B7" w:rsidRDefault="00946FE5" w:rsidP="000E10A0">
            <w:pPr>
              <w:spacing w:after="0" w:line="240" w:lineRule="auto"/>
              <w:ind w:firstLine="34"/>
              <w:jc w:val="both"/>
              <w:rPr>
                <w:rFonts w:ascii="Times New Roman" w:hAnsi="Times New Roman" w:cs="Times New Roman"/>
                <w:sz w:val="24"/>
                <w:szCs w:val="24"/>
              </w:rPr>
            </w:pPr>
            <w:r w:rsidRPr="003417B7">
              <w:rPr>
                <w:rFonts w:ascii="Times New Roman" w:hAnsi="Times New Roman" w:cs="Times New Roman"/>
                <w:sz w:val="24"/>
                <w:szCs w:val="24"/>
              </w:rPr>
              <w:t>15</w:t>
            </w:r>
          </w:p>
        </w:tc>
        <w:tc>
          <w:tcPr>
            <w:tcW w:w="2641" w:type="pct"/>
            <w:shd w:val="clear" w:color="auto" w:fill="auto"/>
          </w:tcPr>
          <w:p w:rsidR="00946FE5" w:rsidRPr="003417B7" w:rsidRDefault="00946FE5" w:rsidP="000E10A0">
            <w:pPr>
              <w:spacing w:after="0" w:line="240" w:lineRule="auto"/>
              <w:jc w:val="both"/>
              <w:rPr>
                <w:rFonts w:ascii="Times New Roman" w:hAnsi="Times New Roman" w:cs="Times New Roman"/>
                <w:sz w:val="24"/>
                <w:szCs w:val="24"/>
              </w:rPr>
            </w:pPr>
            <w:r w:rsidRPr="003417B7">
              <w:rPr>
                <w:rFonts w:ascii="Times New Roman" w:hAnsi="Times New Roman" w:cs="Times New Roman"/>
                <w:sz w:val="24"/>
                <w:szCs w:val="24"/>
              </w:rPr>
              <w:t xml:space="preserve">ЖОО-да </w:t>
            </w:r>
            <w:r w:rsidR="0030248B">
              <w:rPr>
                <w:rFonts w:ascii="Times New Roman" w:hAnsi="Times New Roman" w:cs="Times New Roman"/>
                <w:sz w:val="24"/>
                <w:szCs w:val="24"/>
              </w:rPr>
              <w:t>ЕББҚ</w:t>
            </w:r>
            <w:r w:rsidRPr="003417B7">
              <w:rPr>
                <w:rFonts w:ascii="Times New Roman" w:hAnsi="Times New Roman" w:cs="Times New Roman"/>
                <w:sz w:val="24"/>
                <w:szCs w:val="24"/>
              </w:rPr>
              <w:t xml:space="preserve"> бар студенттердің эмоциялық ортасын түзету.</w:t>
            </w:r>
          </w:p>
        </w:tc>
        <w:tc>
          <w:tcPr>
            <w:tcW w:w="696" w:type="pct"/>
            <w:gridSpan w:val="2"/>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3</w:t>
            </w:r>
          </w:p>
        </w:tc>
        <w:tc>
          <w:tcPr>
            <w:tcW w:w="682"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5</w:t>
            </w:r>
          </w:p>
        </w:tc>
        <w:tc>
          <w:tcPr>
            <w:tcW w:w="604" w:type="pct"/>
            <w:shd w:val="clear" w:color="auto" w:fill="auto"/>
          </w:tcPr>
          <w:p w:rsidR="00946FE5" w:rsidRPr="003417B7" w:rsidRDefault="00946FE5" w:rsidP="000E10A0">
            <w:pPr>
              <w:spacing w:after="0" w:line="240" w:lineRule="auto"/>
              <w:ind w:firstLine="709"/>
              <w:rPr>
                <w:rFonts w:ascii="Times New Roman" w:hAnsi="Times New Roman" w:cs="Times New Roman"/>
                <w:sz w:val="24"/>
                <w:szCs w:val="24"/>
              </w:rPr>
            </w:pPr>
            <w:r w:rsidRPr="003417B7">
              <w:rPr>
                <w:rFonts w:ascii="Times New Roman" w:hAnsi="Times New Roman" w:cs="Times New Roman"/>
                <w:sz w:val="24"/>
                <w:szCs w:val="24"/>
              </w:rPr>
              <w:t>1</w:t>
            </w:r>
          </w:p>
        </w:tc>
      </w:tr>
    </w:tbl>
    <w:p w:rsidR="00946FE5" w:rsidRPr="003417B7" w:rsidRDefault="00946FE5" w:rsidP="00946FE5">
      <w:pPr>
        <w:spacing w:after="0" w:line="240" w:lineRule="auto"/>
        <w:ind w:firstLine="709"/>
        <w:jc w:val="both"/>
        <w:rPr>
          <w:rFonts w:ascii="Times New Roman" w:hAnsi="Times New Roman" w:cs="Times New Roman"/>
          <w:sz w:val="24"/>
          <w:szCs w:val="24"/>
        </w:rPr>
      </w:pP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Жоғары оқу орындарындағы ерекше білім беру </w:t>
      </w:r>
      <w:r w:rsidR="0079006A">
        <w:rPr>
          <w:rFonts w:ascii="Times New Roman" w:hAnsi="Times New Roman" w:cs="Times New Roman"/>
          <w:sz w:val="28"/>
          <w:szCs w:val="28"/>
        </w:rPr>
        <w:t xml:space="preserve">қажеттілігі </w:t>
      </w:r>
      <w:r w:rsidR="00106B47">
        <w:rPr>
          <w:rFonts w:ascii="Times New Roman" w:hAnsi="Times New Roman" w:cs="Times New Roman"/>
          <w:sz w:val="28"/>
          <w:szCs w:val="28"/>
        </w:rPr>
        <w:t>бар студенттер</w:t>
      </w:r>
      <w:r w:rsidRPr="003417B7">
        <w:rPr>
          <w:rFonts w:ascii="Times New Roman" w:hAnsi="Times New Roman" w:cs="Times New Roman"/>
          <w:sz w:val="28"/>
          <w:szCs w:val="28"/>
        </w:rPr>
        <w:t>дің эмоциялық жағдайын зерттеу әдіс</w:t>
      </w:r>
      <w:r w:rsidR="00B273DE">
        <w:rPr>
          <w:rFonts w:ascii="Times New Roman" w:hAnsi="Times New Roman" w:cs="Times New Roman"/>
          <w:sz w:val="28"/>
          <w:szCs w:val="28"/>
          <w:lang w:val="kk-KZ"/>
        </w:rPr>
        <w:t>намасы</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xml:space="preserve"> элективті пән дәрістері тақырыптарының мазмұнын тереңірек ашамыз.</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1.</w:t>
      </w:r>
      <w:r w:rsidRPr="003417B7">
        <w:rPr>
          <w:rFonts w:ascii="Times New Roman" w:hAnsi="Times New Roman" w:cs="Times New Roman"/>
          <w:sz w:val="28"/>
          <w:szCs w:val="28"/>
        </w:rPr>
        <w:t xml:space="preserve"> Инклюзивті білім беруге кіріспе. </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ЖОО-да инклюзивті білім беру</w:t>
      </w:r>
      <w:r w:rsidRPr="003417B7">
        <w:rPr>
          <w:rFonts w:ascii="Times New Roman" w:hAnsi="Times New Roman" w:cs="Times New Roman"/>
          <w:sz w:val="28"/>
          <w:szCs w:val="28"/>
          <w:lang w:val="kk-KZ"/>
        </w:rPr>
        <w:t>»</w:t>
      </w:r>
      <w:r w:rsidRPr="003417B7">
        <w:rPr>
          <w:rFonts w:ascii="Times New Roman" w:hAnsi="Times New Roman" w:cs="Times New Roman"/>
          <w:sz w:val="28"/>
          <w:szCs w:val="28"/>
        </w:rPr>
        <w:t>. Инклюзивті және арнайы білім берудің тарихы мен философиясы. Инклюзивті білім берудің отандық және шетелдік үрдістері. Жоғары инклюзивті білім берудің педагогикасы мен психологиясы.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2.</w:t>
      </w:r>
      <w:r w:rsidRPr="003417B7">
        <w:rPr>
          <w:rFonts w:ascii="Times New Roman" w:hAnsi="Times New Roman" w:cs="Times New Roman"/>
          <w:sz w:val="28"/>
          <w:szCs w:val="28"/>
        </w:rPr>
        <w:t xml:space="preserve"> Мүгедектер</w:t>
      </w:r>
      <w:r w:rsidR="009D090D">
        <w:rPr>
          <w:rFonts w:ascii="Times New Roman" w:hAnsi="Times New Roman" w:cs="Times New Roman"/>
          <w:sz w:val="28"/>
          <w:szCs w:val="28"/>
          <w:lang w:val="kk-KZ"/>
        </w:rPr>
        <w:t>ге</w:t>
      </w:r>
      <w:r w:rsidRPr="003417B7">
        <w:rPr>
          <w:rFonts w:ascii="Times New Roman" w:hAnsi="Times New Roman" w:cs="Times New Roman"/>
          <w:sz w:val="28"/>
          <w:szCs w:val="28"/>
        </w:rPr>
        <w:t xml:space="preserve"> кәсіптік білім беру жағдайы мен проблемалары. Жоғары инклюзивті білім беруді нормативтік-құқықтық қамтамасыз ету. ЖОО-да </w:t>
      </w:r>
      <w:r w:rsidR="0030248B">
        <w:rPr>
          <w:rFonts w:ascii="Times New Roman" w:hAnsi="Times New Roman" w:cs="Times New Roman"/>
          <w:sz w:val="28"/>
          <w:szCs w:val="28"/>
        </w:rPr>
        <w:t>ЕББҚ</w:t>
      </w:r>
      <w:r w:rsidR="009D090D">
        <w:rPr>
          <w:rFonts w:ascii="Times New Roman" w:hAnsi="Times New Roman" w:cs="Times New Roman"/>
          <w:sz w:val="28"/>
          <w:szCs w:val="28"/>
          <w:lang w:val="kk-KZ"/>
        </w:rPr>
        <w:t xml:space="preserve"> бар</w:t>
      </w:r>
      <w:r w:rsidRPr="003417B7">
        <w:rPr>
          <w:rFonts w:ascii="Times New Roman" w:hAnsi="Times New Roman" w:cs="Times New Roman"/>
          <w:sz w:val="28"/>
          <w:szCs w:val="28"/>
        </w:rPr>
        <w:t xml:space="preserve"> және мүгедектігі бар адамдарға инклюзивті білім берудің арнайы шарттары. Жоғары инклюзивті білім беру жүйесінде мүгедектігі бар білім алушылардың </w:t>
      </w:r>
      <w:r w:rsidR="009D090D">
        <w:rPr>
          <w:rFonts w:ascii="Times New Roman" w:hAnsi="Times New Roman" w:cs="Times New Roman"/>
          <w:sz w:val="28"/>
          <w:szCs w:val="28"/>
          <w:lang w:val="kk-KZ"/>
        </w:rPr>
        <w:t xml:space="preserve">жеке </w:t>
      </w:r>
      <w:r w:rsidRPr="003417B7">
        <w:rPr>
          <w:rFonts w:ascii="Times New Roman" w:hAnsi="Times New Roman" w:cs="Times New Roman"/>
          <w:sz w:val="28"/>
          <w:szCs w:val="28"/>
        </w:rPr>
        <w:t>тұлғалық және психикалық даму ерекшеліктерін есепке алу.</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3.</w:t>
      </w:r>
      <w:r w:rsidRPr="003417B7">
        <w:rPr>
          <w:rFonts w:ascii="Times New Roman" w:hAnsi="Times New Roman" w:cs="Times New Roman"/>
          <w:sz w:val="28"/>
          <w:szCs w:val="28"/>
        </w:rPr>
        <w:t xml:space="preserve"> Эмоциялар туралы жалпы түсінік. Эмоциялардың құрылымы, қасиеттері – эмоциялық жауаптың компоненттері. Эмоциялар</w:t>
      </w:r>
      <w:r w:rsidR="009D090D">
        <w:rPr>
          <w:rFonts w:ascii="Times New Roman" w:hAnsi="Times New Roman" w:cs="Times New Roman"/>
          <w:sz w:val="28"/>
          <w:szCs w:val="28"/>
          <w:lang w:val="kk-KZ"/>
        </w:rPr>
        <w:t>дың</w:t>
      </w:r>
      <w:r w:rsidRPr="003417B7">
        <w:rPr>
          <w:rFonts w:ascii="Times New Roman" w:hAnsi="Times New Roman" w:cs="Times New Roman"/>
          <w:sz w:val="28"/>
          <w:szCs w:val="28"/>
        </w:rPr>
        <w:t xml:space="preserve"> түрлері. Эмоциялардың рөлі. Эмоциялар</w:t>
      </w:r>
      <w:r w:rsidR="009D090D">
        <w:rPr>
          <w:rFonts w:ascii="Times New Roman" w:hAnsi="Times New Roman" w:cs="Times New Roman"/>
          <w:sz w:val="28"/>
          <w:szCs w:val="28"/>
          <w:lang w:val="kk-KZ"/>
        </w:rPr>
        <w:t>дың</w:t>
      </w:r>
      <w:r w:rsidRPr="003417B7">
        <w:rPr>
          <w:rFonts w:ascii="Times New Roman" w:hAnsi="Times New Roman" w:cs="Times New Roman"/>
          <w:sz w:val="28"/>
          <w:szCs w:val="28"/>
        </w:rPr>
        <w:t xml:space="preserve"> міндеті. Эмоциялардың нейрофизиологиялық тетіктері.</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4.</w:t>
      </w:r>
      <w:r w:rsidRPr="003417B7">
        <w:rPr>
          <w:rFonts w:ascii="Times New Roman" w:hAnsi="Times New Roman" w:cs="Times New Roman"/>
          <w:sz w:val="28"/>
          <w:szCs w:val="28"/>
        </w:rPr>
        <w:t xml:space="preserve"> Эмоциялардың пайда болуының мәні мен </w:t>
      </w:r>
      <w:r w:rsidR="009D090D">
        <w:rPr>
          <w:rFonts w:ascii="Times New Roman" w:hAnsi="Times New Roman" w:cs="Times New Roman"/>
          <w:sz w:val="28"/>
          <w:szCs w:val="28"/>
          <w:lang w:val="kk-KZ"/>
        </w:rPr>
        <w:t>тетікт</w:t>
      </w:r>
      <w:r w:rsidRPr="003417B7">
        <w:rPr>
          <w:rFonts w:ascii="Times New Roman" w:hAnsi="Times New Roman" w:cs="Times New Roman"/>
          <w:sz w:val="28"/>
          <w:szCs w:val="28"/>
        </w:rPr>
        <w:t xml:space="preserve">ерін түсіндіретін теориялар. Эмоциялардың құрылымдық, эволюциялық және физиологиялық теориялары. Эмоциялардың танымдық және мотивациялық теориялары. К.Изардтың дифференциалды эмоциялар теориясы. </w:t>
      </w:r>
      <w:r w:rsidR="009D090D" w:rsidRPr="003417B7">
        <w:rPr>
          <w:rFonts w:ascii="Times New Roman" w:hAnsi="Times New Roman" w:cs="Times New Roman"/>
          <w:sz w:val="28"/>
          <w:szCs w:val="28"/>
        </w:rPr>
        <w:t>П.В.Симонов</w:t>
      </w:r>
      <w:r w:rsidR="009D090D">
        <w:rPr>
          <w:rFonts w:ascii="Times New Roman" w:hAnsi="Times New Roman" w:cs="Times New Roman"/>
          <w:sz w:val="28"/>
          <w:szCs w:val="28"/>
          <w:lang w:val="kk-KZ"/>
        </w:rPr>
        <w:t>тың э</w:t>
      </w:r>
      <w:r w:rsidRPr="003417B7">
        <w:rPr>
          <w:rFonts w:ascii="Times New Roman" w:hAnsi="Times New Roman" w:cs="Times New Roman"/>
          <w:sz w:val="28"/>
          <w:szCs w:val="28"/>
        </w:rPr>
        <w:t>моция</w:t>
      </w:r>
      <w:r w:rsidR="009D090D">
        <w:rPr>
          <w:rFonts w:ascii="Times New Roman" w:hAnsi="Times New Roman" w:cs="Times New Roman"/>
          <w:sz w:val="28"/>
          <w:szCs w:val="28"/>
          <w:lang w:val="kk-KZ"/>
        </w:rPr>
        <w:t>лард</w:t>
      </w:r>
      <w:r w:rsidRPr="003417B7">
        <w:rPr>
          <w:rFonts w:ascii="Times New Roman" w:hAnsi="Times New Roman" w:cs="Times New Roman"/>
          <w:sz w:val="28"/>
          <w:szCs w:val="28"/>
        </w:rPr>
        <w:t>ың ақпараттық теориясы.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5.</w:t>
      </w:r>
      <w:r w:rsidRPr="003417B7">
        <w:rPr>
          <w:rFonts w:ascii="Times New Roman" w:hAnsi="Times New Roman" w:cs="Times New Roman"/>
          <w:sz w:val="28"/>
          <w:szCs w:val="28"/>
        </w:rPr>
        <w:t xml:space="preserve"> ЖОО-дағы ерекше білім беру </w:t>
      </w:r>
      <w:r w:rsidR="0079006A">
        <w:rPr>
          <w:rFonts w:ascii="Times New Roman" w:hAnsi="Times New Roman" w:cs="Times New Roman"/>
          <w:sz w:val="28"/>
          <w:szCs w:val="28"/>
        </w:rPr>
        <w:t xml:space="preserve">қажеттілігі </w:t>
      </w:r>
      <w:r w:rsidR="00106B47">
        <w:rPr>
          <w:rFonts w:ascii="Times New Roman" w:hAnsi="Times New Roman" w:cs="Times New Roman"/>
          <w:sz w:val="28"/>
          <w:szCs w:val="28"/>
        </w:rPr>
        <w:t>бар студенттер</w:t>
      </w:r>
      <w:r w:rsidRPr="003417B7">
        <w:rPr>
          <w:rFonts w:ascii="Times New Roman" w:hAnsi="Times New Roman" w:cs="Times New Roman"/>
          <w:sz w:val="28"/>
          <w:szCs w:val="28"/>
        </w:rPr>
        <w:t>дің эмоциялық жағдайының ерекшеліктері. ЖОО-дағы ерекше білім беру қажетті</w:t>
      </w:r>
      <w:r w:rsidR="00535A01">
        <w:rPr>
          <w:rFonts w:ascii="Times New Roman" w:hAnsi="Times New Roman" w:cs="Times New Roman"/>
          <w:sz w:val="28"/>
          <w:szCs w:val="28"/>
          <w:lang w:val="kk-KZ"/>
        </w:rPr>
        <w:t>ктері</w:t>
      </w:r>
      <w:r w:rsidRPr="003417B7">
        <w:rPr>
          <w:rFonts w:ascii="Times New Roman" w:hAnsi="Times New Roman" w:cs="Times New Roman"/>
          <w:sz w:val="28"/>
          <w:szCs w:val="28"/>
        </w:rPr>
        <w:t xml:space="preserve"> бар білім алушылардың эмоциялық жағдай мәселесі. Студенттік жастағы және ерекше білім беру </w:t>
      </w:r>
      <w:r w:rsidR="0079006A">
        <w:rPr>
          <w:rFonts w:ascii="Times New Roman" w:hAnsi="Times New Roman" w:cs="Times New Roman"/>
          <w:sz w:val="28"/>
          <w:szCs w:val="28"/>
        </w:rPr>
        <w:t>қажеттілігі бар</w:t>
      </w:r>
      <w:r w:rsidRPr="003417B7">
        <w:rPr>
          <w:rFonts w:ascii="Times New Roman" w:hAnsi="Times New Roman" w:cs="Times New Roman"/>
          <w:sz w:val="28"/>
          <w:szCs w:val="28"/>
        </w:rPr>
        <w:t xml:space="preserve">адамдардың психологиялық-педагогикалық ерекшеліктері. ЖОО-да оқытудың әртүрлі кезеңдерінде ерекше білім беру </w:t>
      </w:r>
      <w:r w:rsidR="0079006A">
        <w:rPr>
          <w:rFonts w:ascii="Times New Roman" w:hAnsi="Times New Roman" w:cs="Times New Roman"/>
          <w:sz w:val="28"/>
          <w:szCs w:val="28"/>
        </w:rPr>
        <w:t xml:space="preserve">қажеттілігі </w:t>
      </w:r>
      <w:r w:rsidR="00C47C47">
        <w:rPr>
          <w:rFonts w:ascii="Times New Roman" w:hAnsi="Times New Roman" w:cs="Times New Roman"/>
          <w:sz w:val="28"/>
          <w:szCs w:val="28"/>
        </w:rPr>
        <w:t>бар білім</w:t>
      </w:r>
      <w:r w:rsidRPr="003417B7">
        <w:rPr>
          <w:rFonts w:ascii="Times New Roman" w:hAnsi="Times New Roman" w:cs="Times New Roman"/>
          <w:sz w:val="28"/>
          <w:szCs w:val="28"/>
        </w:rPr>
        <w:t xml:space="preserve"> алушылардың эмоциялық жағдайы мен үлгерімінің өзара байланысы.</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6.</w:t>
      </w:r>
      <w:r w:rsidRPr="003417B7">
        <w:rPr>
          <w:rFonts w:ascii="Times New Roman" w:hAnsi="Times New Roman" w:cs="Times New Roman"/>
          <w:sz w:val="28"/>
          <w:szCs w:val="28"/>
        </w:rPr>
        <w:t xml:space="preserve"> Эмоцияны зерттеудің әдіснамалық негіздері. Эмоцияны зерттеудің әдіснамалық </w:t>
      </w:r>
      <w:r w:rsidR="009D090D">
        <w:rPr>
          <w:rFonts w:ascii="Times New Roman" w:hAnsi="Times New Roman" w:cs="Times New Roman"/>
          <w:sz w:val="28"/>
          <w:szCs w:val="28"/>
          <w:lang w:val="kk-KZ"/>
        </w:rPr>
        <w:t>қағидаттары</w:t>
      </w:r>
      <w:r w:rsidRPr="003417B7">
        <w:rPr>
          <w:rFonts w:ascii="Times New Roman" w:hAnsi="Times New Roman" w:cs="Times New Roman"/>
          <w:sz w:val="28"/>
          <w:szCs w:val="28"/>
        </w:rPr>
        <w:t xml:space="preserve">. Эмоцияларды зерттеу әдістерінің жіктелуі. Ерекше білім беру </w:t>
      </w:r>
      <w:r w:rsidR="0079006A">
        <w:rPr>
          <w:rFonts w:ascii="Times New Roman" w:hAnsi="Times New Roman" w:cs="Times New Roman"/>
          <w:sz w:val="28"/>
          <w:szCs w:val="28"/>
        </w:rPr>
        <w:t xml:space="preserve">қажеттілігі </w:t>
      </w:r>
      <w:r w:rsidR="00106B47">
        <w:rPr>
          <w:rFonts w:ascii="Times New Roman" w:hAnsi="Times New Roman" w:cs="Times New Roman"/>
          <w:sz w:val="28"/>
          <w:szCs w:val="28"/>
        </w:rPr>
        <w:t>бар студенттер</w:t>
      </w:r>
      <w:r w:rsidRPr="003417B7">
        <w:rPr>
          <w:rFonts w:ascii="Times New Roman" w:hAnsi="Times New Roman" w:cs="Times New Roman"/>
          <w:sz w:val="28"/>
          <w:szCs w:val="28"/>
        </w:rPr>
        <w:t>дің эмоциялық ортасын эмпирикалық зерттеу.</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 xml:space="preserve">Тақырып 7. </w:t>
      </w:r>
      <w:r w:rsidRPr="003417B7">
        <w:rPr>
          <w:rFonts w:ascii="Times New Roman" w:hAnsi="Times New Roman" w:cs="Times New Roman"/>
          <w:sz w:val="28"/>
          <w:szCs w:val="28"/>
        </w:rPr>
        <w:t>Эмоциялық жағдайларды диагностикалау. Физиологиялық көрсеткіштер және эмоциялар диагностикасы. Сөйлеуді талдау арқылы эмоцияны диагностикалау. Эмоциялық жағдайлардың субъективті критерийлері.</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8.</w:t>
      </w:r>
      <w:r w:rsidRPr="003417B7">
        <w:rPr>
          <w:rFonts w:ascii="Times New Roman" w:hAnsi="Times New Roman" w:cs="Times New Roman"/>
          <w:sz w:val="28"/>
          <w:szCs w:val="28"/>
        </w:rPr>
        <w:t xml:space="preserve"> Адамның эмоциялық ортасын зерттеу әдістері.</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sz w:val="28"/>
          <w:szCs w:val="28"/>
        </w:rPr>
        <w:t>Тұлғаның эмоциялық қасиеттерін зерттеу әдістері. Эмоциялық жағдайды зерттеу және анықтау әдістері. Эмоциялық реакцияларды зерттеу әдістері. Эмоциялық құбылыстарды зерттеудің проективтік әдістері.</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9.</w:t>
      </w:r>
      <w:r w:rsidRPr="003417B7">
        <w:rPr>
          <w:rFonts w:ascii="Times New Roman" w:hAnsi="Times New Roman" w:cs="Times New Roman"/>
          <w:sz w:val="28"/>
          <w:szCs w:val="28"/>
        </w:rPr>
        <w:t xml:space="preserve"> Нейропсихиатриялық және соматикалық аурулар</w:t>
      </w:r>
      <w:r w:rsidR="009D090D">
        <w:rPr>
          <w:rFonts w:ascii="Times New Roman" w:hAnsi="Times New Roman" w:cs="Times New Roman"/>
          <w:sz w:val="28"/>
          <w:szCs w:val="28"/>
          <w:lang w:val="kk-KZ"/>
        </w:rPr>
        <w:t xml:space="preserve"> кезінде</w:t>
      </w:r>
      <w:r w:rsidRPr="003417B7">
        <w:rPr>
          <w:rFonts w:ascii="Times New Roman" w:hAnsi="Times New Roman" w:cs="Times New Roman"/>
          <w:sz w:val="28"/>
          <w:szCs w:val="28"/>
        </w:rPr>
        <w:t xml:space="preserve"> эмоциялардың бұзылуы. Жүйкенің тозуы кезінде эмоциялық ортаның бұзылуы. Параноидты шизофрениямен ауыратын және мидың органикалық зақымдануы бар науқастардағы эмоциялардың объективті және аффективті компоненттерінің бұзылуы. Есту, сөйлеу, көру, қимыл-тірек жүйесі бұзылған адамдардың эмоциялық аспектілері.</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10.</w:t>
      </w:r>
      <w:r w:rsidRPr="003417B7">
        <w:rPr>
          <w:rFonts w:ascii="Times New Roman" w:hAnsi="Times New Roman" w:cs="Times New Roman"/>
          <w:sz w:val="28"/>
          <w:szCs w:val="28"/>
        </w:rPr>
        <w:t xml:space="preserve"> Есту және сөйлеу қабілеті бұзылған студенттердің эмоциялық жағдайын зерттеу. Есту және сөйлеу қабілеті бұзылған адамдарға тән табиғи және психологиялық ерекшеліктер. Есту және сөйлеу қабілеті бұзылған студенттердің психологиялық ерекшеліктері мен эмоциялық жағдайын зерттеу. Есту және сөйлеу қабілеті бұзылған студенттердің </w:t>
      </w:r>
      <w:r w:rsidR="00097014">
        <w:rPr>
          <w:rFonts w:ascii="Times New Roman" w:hAnsi="Times New Roman" w:cs="Times New Roman"/>
          <w:sz w:val="28"/>
          <w:szCs w:val="28"/>
          <w:lang w:val="kk-KZ"/>
        </w:rPr>
        <w:t>қалыпты</w:t>
      </w:r>
      <w:r w:rsidRPr="003417B7">
        <w:rPr>
          <w:rFonts w:ascii="Times New Roman" w:hAnsi="Times New Roman" w:cs="Times New Roman"/>
          <w:sz w:val="28"/>
          <w:szCs w:val="28"/>
        </w:rPr>
        <w:t xml:space="preserve"> үлгідегі ЖОО-да бейімделуінің әлеуметтік-психологиялық жағдайларын қамтамасыз ету.</w:t>
      </w:r>
    </w:p>
    <w:p w:rsidR="00946FE5" w:rsidRPr="003417B7" w:rsidRDefault="00946FE5" w:rsidP="00946FE5">
      <w:pPr>
        <w:spacing w:after="0" w:line="240" w:lineRule="auto"/>
        <w:ind w:firstLine="709"/>
        <w:jc w:val="both"/>
        <w:rPr>
          <w:rFonts w:ascii="Times New Roman" w:hAnsi="Times New Roman" w:cs="Times New Roman"/>
          <w:sz w:val="28"/>
          <w:szCs w:val="28"/>
        </w:rPr>
      </w:pPr>
      <w:r w:rsidRPr="003417B7">
        <w:rPr>
          <w:rFonts w:ascii="Times New Roman" w:hAnsi="Times New Roman" w:cs="Times New Roman"/>
          <w:i/>
          <w:iCs/>
          <w:sz w:val="28"/>
          <w:szCs w:val="28"/>
        </w:rPr>
        <w:t>Тақырып 11.</w:t>
      </w:r>
      <w:r w:rsidRPr="003417B7">
        <w:rPr>
          <w:rFonts w:ascii="Times New Roman" w:hAnsi="Times New Roman" w:cs="Times New Roman"/>
          <w:sz w:val="28"/>
          <w:szCs w:val="28"/>
        </w:rPr>
        <w:t xml:space="preserve"> Көру қабілеті бұзылған студенттердің эмоциялық жағдайын зерттеу. Көру қабілеті бұзылған адамдарға тән табиғи және психологиялық ерекшеліктер. </w:t>
      </w:r>
      <w:r w:rsidR="0089036A">
        <w:rPr>
          <w:rFonts w:ascii="Times New Roman" w:hAnsi="Times New Roman" w:cs="Times New Roman"/>
          <w:sz w:val="28"/>
          <w:szCs w:val="28"/>
          <w:lang w:val="kk-KZ"/>
        </w:rPr>
        <w:t>Қалыпты</w:t>
      </w:r>
      <w:r w:rsidR="0089036A" w:rsidRPr="003417B7">
        <w:rPr>
          <w:rFonts w:ascii="Times New Roman" w:hAnsi="Times New Roman" w:cs="Times New Roman"/>
          <w:sz w:val="28"/>
          <w:szCs w:val="28"/>
        </w:rPr>
        <w:t xml:space="preserve"> үлгідегі </w:t>
      </w:r>
      <w:r w:rsidRPr="003417B7">
        <w:rPr>
          <w:rFonts w:ascii="Times New Roman" w:hAnsi="Times New Roman" w:cs="Times New Roman"/>
          <w:sz w:val="28"/>
          <w:szCs w:val="28"/>
        </w:rPr>
        <w:t xml:space="preserve">университеттегі көру қабілеті бұзылған студенттердің психологиялық ерекшеліктері мен эмоциялық жағдайын зерттеу. </w:t>
      </w:r>
      <w:r w:rsidR="0089036A">
        <w:rPr>
          <w:rFonts w:ascii="Times New Roman" w:hAnsi="Times New Roman" w:cs="Times New Roman"/>
          <w:sz w:val="28"/>
          <w:szCs w:val="28"/>
          <w:lang w:val="kk-KZ"/>
        </w:rPr>
        <w:t>Қалыпты</w:t>
      </w:r>
      <w:r w:rsidR="0089036A" w:rsidRPr="003417B7">
        <w:rPr>
          <w:rFonts w:ascii="Times New Roman" w:hAnsi="Times New Roman" w:cs="Times New Roman"/>
          <w:sz w:val="28"/>
          <w:szCs w:val="28"/>
        </w:rPr>
        <w:t xml:space="preserve"> үлгідегі </w:t>
      </w:r>
      <w:r w:rsidRPr="003417B7">
        <w:rPr>
          <w:rFonts w:ascii="Times New Roman" w:hAnsi="Times New Roman" w:cs="Times New Roman"/>
          <w:sz w:val="28"/>
          <w:szCs w:val="28"/>
        </w:rPr>
        <w:t>ЖОО-да көру қабілеті бұзылған студенттердің бейімделуінің әлеуметтік-психологиялық жағдайларын қамтамасыз ету.</w:t>
      </w:r>
    </w:p>
    <w:p w:rsidR="00946FE5" w:rsidRPr="003417B7" w:rsidRDefault="00946FE5" w:rsidP="00946FE5">
      <w:pPr>
        <w:spacing w:after="0" w:line="240" w:lineRule="auto"/>
        <w:ind w:firstLine="709"/>
        <w:jc w:val="both"/>
        <w:rPr>
          <w:rFonts w:ascii="Times New Roman" w:hAnsi="Times New Roman" w:cs="Times New Roman"/>
          <w:iCs/>
          <w:sz w:val="28"/>
          <w:szCs w:val="28"/>
        </w:rPr>
      </w:pPr>
      <w:r w:rsidRPr="003417B7">
        <w:rPr>
          <w:rFonts w:ascii="Times New Roman" w:hAnsi="Times New Roman" w:cs="Times New Roman"/>
          <w:i/>
          <w:sz w:val="28"/>
          <w:szCs w:val="28"/>
        </w:rPr>
        <w:t>Тақырып 12.</w:t>
      </w:r>
      <w:r w:rsidRPr="003417B7">
        <w:rPr>
          <w:rFonts w:ascii="Times New Roman" w:hAnsi="Times New Roman" w:cs="Times New Roman"/>
          <w:iCs/>
          <w:sz w:val="28"/>
          <w:szCs w:val="28"/>
        </w:rPr>
        <w:t xml:space="preserve"> Қимыл-тірек жүйесі бұзылған университет студенттерінің эмоциялық жағдайын зерттеу. Қимыл-тірек жүйесі бұзылған адамдарға тән табиғи және психологиялық ерекшеліктер. </w:t>
      </w:r>
      <w:r w:rsidR="00661501">
        <w:rPr>
          <w:rFonts w:ascii="Times New Roman" w:hAnsi="Times New Roman" w:cs="Times New Roman"/>
          <w:sz w:val="28"/>
          <w:szCs w:val="28"/>
          <w:lang w:val="kk-KZ"/>
        </w:rPr>
        <w:t>Қалыпты</w:t>
      </w:r>
      <w:r w:rsidR="00661501" w:rsidRPr="003417B7">
        <w:rPr>
          <w:rFonts w:ascii="Times New Roman" w:hAnsi="Times New Roman" w:cs="Times New Roman"/>
          <w:sz w:val="28"/>
          <w:szCs w:val="28"/>
        </w:rPr>
        <w:t xml:space="preserve"> үлгідегі</w:t>
      </w:r>
      <w:r w:rsidRPr="003417B7">
        <w:rPr>
          <w:rFonts w:ascii="Times New Roman" w:hAnsi="Times New Roman" w:cs="Times New Roman"/>
          <w:iCs/>
          <w:sz w:val="28"/>
          <w:szCs w:val="28"/>
        </w:rPr>
        <w:t>ЖОО жағдайында оқитын қимыл-тірек жүйесі бұзылған мүгедектігі бар студенттердің психологиялық ерекшеліктері мен эмоциялық жағдайын зерттеу. Қалыпты үлгідегі ЖОО-да қимыл-тірек жүйесі бұзылған студенттердің бейімделуінің әлеуметтік-психологиялық жағдайларын қамтамасыз ету.</w:t>
      </w:r>
    </w:p>
    <w:p w:rsidR="00946FE5" w:rsidRPr="00C46789" w:rsidRDefault="00946FE5" w:rsidP="00946FE5">
      <w:pPr>
        <w:spacing w:after="0" w:line="240" w:lineRule="auto"/>
        <w:ind w:firstLine="709"/>
        <w:jc w:val="both"/>
        <w:rPr>
          <w:rFonts w:ascii="Times New Roman" w:hAnsi="Times New Roman" w:cs="Times New Roman"/>
          <w:iCs/>
          <w:sz w:val="28"/>
          <w:szCs w:val="28"/>
          <w:lang w:val="kk-KZ"/>
        </w:rPr>
      </w:pPr>
      <w:r w:rsidRPr="003417B7">
        <w:rPr>
          <w:rFonts w:ascii="Times New Roman" w:hAnsi="Times New Roman" w:cs="Times New Roman"/>
          <w:i/>
          <w:sz w:val="28"/>
          <w:szCs w:val="28"/>
        </w:rPr>
        <w:t>Тақырып 13.</w:t>
      </w:r>
      <w:r w:rsidR="0004210A">
        <w:rPr>
          <w:rFonts w:ascii="Times New Roman" w:hAnsi="Times New Roman" w:cs="Times New Roman"/>
          <w:i/>
          <w:sz w:val="28"/>
          <w:szCs w:val="28"/>
          <w:lang w:val="kk-KZ"/>
        </w:rPr>
        <w:t xml:space="preserve"> </w:t>
      </w:r>
      <w:r w:rsidR="00B42F14">
        <w:rPr>
          <w:rFonts w:ascii="Times New Roman" w:hAnsi="Times New Roman" w:cs="Times New Roman"/>
          <w:iCs/>
          <w:sz w:val="28"/>
          <w:szCs w:val="28"/>
          <w:lang w:val="kk-KZ"/>
        </w:rPr>
        <w:t>Жанжалды</w:t>
      </w:r>
      <w:r w:rsidRPr="0004210A">
        <w:rPr>
          <w:rFonts w:ascii="Times New Roman" w:hAnsi="Times New Roman" w:cs="Times New Roman"/>
          <w:iCs/>
          <w:sz w:val="28"/>
          <w:szCs w:val="28"/>
          <w:lang w:val="kk-KZ"/>
        </w:rPr>
        <w:t xml:space="preserve"> эмоциялық жағдайлар және оларды </w:t>
      </w:r>
      <w:r w:rsidR="00B42F14">
        <w:rPr>
          <w:rFonts w:ascii="Times New Roman" w:hAnsi="Times New Roman" w:cs="Times New Roman"/>
          <w:iCs/>
          <w:sz w:val="28"/>
          <w:szCs w:val="28"/>
          <w:lang w:val="kk-KZ"/>
        </w:rPr>
        <w:t>жеңу жолдары</w:t>
      </w:r>
      <w:r w:rsidRPr="0004210A">
        <w:rPr>
          <w:rFonts w:ascii="Times New Roman" w:hAnsi="Times New Roman" w:cs="Times New Roman"/>
          <w:iCs/>
          <w:sz w:val="28"/>
          <w:szCs w:val="28"/>
          <w:lang w:val="kk-KZ"/>
        </w:rPr>
        <w:t>.</w:t>
      </w:r>
      <w:r w:rsidR="0004210A">
        <w:rPr>
          <w:rFonts w:ascii="Times New Roman" w:hAnsi="Times New Roman" w:cs="Times New Roman"/>
          <w:iCs/>
          <w:sz w:val="28"/>
          <w:szCs w:val="28"/>
          <w:lang w:val="kk-KZ"/>
        </w:rPr>
        <w:t xml:space="preserve"> </w:t>
      </w:r>
      <w:r w:rsidRPr="00B42F14">
        <w:rPr>
          <w:rFonts w:ascii="Times New Roman" w:hAnsi="Times New Roman" w:cs="Times New Roman"/>
          <w:iCs/>
          <w:sz w:val="28"/>
          <w:szCs w:val="28"/>
          <w:lang w:val="kk-KZ"/>
        </w:rPr>
        <w:t xml:space="preserve">Күйзеліс </w:t>
      </w:r>
      <w:r w:rsidR="00661501" w:rsidRPr="00B42F14">
        <w:rPr>
          <w:rFonts w:ascii="Times New Roman" w:hAnsi="Times New Roman" w:cs="Times New Roman"/>
          <w:iCs/>
          <w:sz w:val="28"/>
          <w:szCs w:val="28"/>
          <w:lang w:val="kk-KZ"/>
        </w:rPr>
        <w:t>–</w:t>
      </w:r>
      <w:r w:rsidRPr="00B42F14">
        <w:rPr>
          <w:rFonts w:ascii="Times New Roman" w:hAnsi="Times New Roman" w:cs="Times New Roman"/>
          <w:iCs/>
          <w:sz w:val="28"/>
          <w:szCs w:val="28"/>
          <w:lang w:val="kk-KZ"/>
        </w:rPr>
        <w:t xml:space="preserve"> шамадан тыс күштің әсерінен пайда болған жүйке-психикалық зор</w:t>
      </w:r>
      <w:r w:rsidR="00661501">
        <w:rPr>
          <w:rFonts w:ascii="Times New Roman" w:hAnsi="Times New Roman" w:cs="Times New Roman"/>
          <w:iCs/>
          <w:sz w:val="28"/>
          <w:szCs w:val="28"/>
          <w:lang w:val="kk-KZ"/>
        </w:rPr>
        <w:t>ығу</w:t>
      </w:r>
      <w:r w:rsidRPr="00B42F14">
        <w:rPr>
          <w:rFonts w:ascii="Times New Roman" w:hAnsi="Times New Roman" w:cs="Times New Roman"/>
          <w:iCs/>
          <w:sz w:val="28"/>
          <w:szCs w:val="28"/>
          <w:lang w:val="kk-KZ"/>
        </w:rPr>
        <w:t xml:space="preserve">. </w:t>
      </w:r>
      <w:r w:rsidRPr="00C46789">
        <w:rPr>
          <w:rFonts w:ascii="Times New Roman" w:hAnsi="Times New Roman" w:cs="Times New Roman"/>
          <w:iCs/>
          <w:sz w:val="28"/>
          <w:szCs w:val="28"/>
          <w:lang w:val="kk-KZ"/>
        </w:rPr>
        <w:t xml:space="preserve">Мазасыздық. Үрей, қарсылық, </w:t>
      </w:r>
      <w:r w:rsidR="00661501">
        <w:rPr>
          <w:rFonts w:ascii="Times New Roman" w:hAnsi="Times New Roman" w:cs="Times New Roman"/>
          <w:iCs/>
          <w:sz w:val="28"/>
          <w:szCs w:val="28"/>
          <w:lang w:val="kk-KZ"/>
        </w:rPr>
        <w:t>әлсіре</w:t>
      </w:r>
      <w:r w:rsidRPr="00C46789">
        <w:rPr>
          <w:rFonts w:ascii="Times New Roman" w:hAnsi="Times New Roman" w:cs="Times New Roman"/>
          <w:iCs/>
          <w:sz w:val="28"/>
          <w:szCs w:val="28"/>
          <w:lang w:val="kk-KZ"/>
        </w:rPr>
        <w:t>у кезеңі. Фрустрация және оның факторлары. Инклюзивті білім берудегі денсаулық сақтау технологиялары.</w:t>
      </w:r>
    </w:p>
    <w:p w:rsidR="00946FE5" w:rsidRPr="00C46789" w:rsidRDefault="00946FE5" w:rsidP="00946FE5">
      <w:pPr>
        <w:spacing w:after="0" w:line="240" w:lineRule="auto"/>
        <w:ind w:firstLine="709"/>
        <w:jc w:val="both"/>
        <w:rPr>
          <w:rFonts w:ascii="Times New Roman" w:hAnsi="Times New Roman" w:cs="Times New Roman"/>
          <w:iCs/>
          <w:sz w:val="28"/>
          <w:szCs w:val="28"/>
          <w:lang w:val="kk-KZ"/>
        </w:rPr>
      </w:pPr>
      <w:r w:rsidRPr="00C46789">
        <w:rPr>
          <w:rFonts w:ascii="Times New Roman" w:hAnsi="Times New Roman" w:cs="Times New Roman"/>
          <w:i/>
          <w:sz w:val="28"/>
          <w:szCs w:val="28"/>
          <w:lang w:val="kk-KZ"/>
        </w:rPr>
        <w:t>Тақырып 14.</w:t>
      </w:r>
      <w:r w:rsidRPr="00C46789">
        <w:rPr>
          <w:rFonts w:ascii="Times New Roman" w:hAnsi="Times New Roman" w:cs="Times New Roman"/>
          <w:iCs/>
          <w:sz w:val="28"/>
          <w:szCs w:val="28"/>
          <w:lang w:val="kk-KZ"/>
        </w:rPr>
        <w:t xml:space="preserve"> Ерекше білім беру </w:t>
      </w:r>
      <w:r w:rsidR="0079006A">
        <w:rPr>
          <w:rFonts w:ascii="Times New Roman" w:hAnsi="Times New Roman" w:cs="Times New Roman"/>
          <w:iCs/>
          <w:sz w:val="28"/>
          <w:szCs w:val="28"/>
          <w:lang w:val="kk-KZ"/>
        </w:rPr>
        <w:t xml:space="preserve">қажеттілігі </w:t>
      </w:r>
      <w:r w:rsidR="00106B47">
        <w:rPr>
          <w:rFonts w:ascii="Times New Roman" w:hAnsi="Times New Roman" w:cs="Times New Roman"/>
          <w:iCs/>
          <w:sz w:val="28"/>
          <w:szCs w:val="28"/>
          <w:lang w:val="kk-KZ"/>
        </w:rPr>
        <w:t>бар студенттер</w:t>
      </w:r>
      <w:r w:rsidRPr="00C46789">
        <w:rPr>
          <w:rFonts w:ascii="Times New Roman" w:hAnsi="Times New Roman" w:cs="Times New Roman"/>
          <w:iCs/>
          <w:sz w:val="28"/>
          <w:szCs w:val="28"/>
          <w:lang w:val="kk-KZ"/>
        </w:rPr>
        <w:t xml:space="preserve">дің эмоциялық ортасын дамыту. </w:t>
      </w:r>
      <w:r w:rsidR="0030248B">
        <w:rPr>
          <w:rFonts w:ascii="Times New Roman" w:hAnsi="Times New Roman" w:cs="Times New Roman"/>
          <w:iCs/>
          <w:sz w:val="28"/>
          <w:szCs w:val="28"/>
          <w:lang w:val="kk-KZ"/>
        </w:rPr>
        <w:t>ЕББҚ</w:t>
      </w:r>
      <w:r w:rsidRPr="00C46789">
        <w:rPr>
          <w:rFonts w:ascii="Times New Roman" w:hAnsi="Times New Roman" w:cs="Times New Roman"/>
          <w:iCs/>
          <w:sz w:val="28"/>
          <w:szCs w:val="28"/>
          <w:lang w:val="kk-KZ"/>
        </w:rPr>
        <w:t xml:space="preserve"> бар студенттердің эмоцияларын дамыту бойынша оқыту әдістері, тәсілдері және тапсырмалардың мазмұны. Эмоцияны дамытуға арналған жаттығулар мен тренингтер. Эмоциялық өзін-өзі реттеу теріс эмоцияларды бейтараптандыру</w:t>
      </w:r>
      <w:r w:rsidR="0050592E">
        <w:rPr>
          <w:rFonts w:ascii="Times New Roman" w:hAnsi="Times New Roman" w:cs="Times New Roman"/>
          <w:iCs/>
          <w:sz w:val="28"/>
          <w:szCs w:val="28"/>
          <w:lang w:val="kk-KZ"/>
        </w:rPr>
        <w:t>шы</w:t>
      </w:r>
      <w:r w:rsidRPr="00C46789">
        <w:rPr>
          <w:rFonts w:ascii="Times New Roman" w:hAnsi="Times New Roman" w:cs="Times New Roman"/>
          <w:iCs/>
          <w:sz w:val="28"/>
          <w:szCs w:val="28"/>
          <w:lang w:val="kk-KZ"/>
        </w:rPr>
        <w:t xml:space="preserve"> ретінде.</w:t>
      </w:r>
    </w:p>
    <w:p w:rsidR="00946FE5" w:rsidRPr="00C46789" w:rsidRDefault="00946FE5" w:rsidP="00946FE5">
      <w:pPr>
        <w:spacing w:after="0" w:line="240" w:lineRule="auto"/>
        <w:ind w:firstLine="709"/>
        <w:jc w:val="both"/>
        <w:rPr>
          <w:rFonts w:ascii="Times New Roman" w:hAnsi="Times New Roman" w:cs="Times New Roman"/>
          <w:iCs/>
          <w:sz w:val="28"/>
          <w:szCs w:val="28"/>
          <w:lang w:val="kk-KZ"/>
        </w:rPr>
      </w:pPr>
      <w:r w:rsidRPr="00C46789">
        <w:rPr>
          <w:rFonts w:ascii="Times New Roman" w:hAnsi="Times New Roman" w:cs="Times New Roman"/>
          <w:i/>
          <w:sz w:val="28"/>
          <w:szCs w:val="28"/>
          <w:lang w:val="kk-KZ"/>
        </w:rPr>
        <w:t>Тақырып 15.</w:t>
      </w:r>
      <w:r w:rsidRPr="00C46789">
        <w:rPr>
          <w:rFonts w:ascii="Times New Roman" w:hAnsi="Times New Roman" w:cs="Times New Roman"/>
          <w:iCs/>
          <w:sz w:val="28"/>
          <w:szCs w:val="28"/>
          <w:lang w:val="kk-KZ"/>
        </w:rPr>
        <w:t xml:space="preserve"> ЖОО-да оқитын </w:t>
      </w:r>
      <w:r w:rsidR="0030248B">
        <w:rPr>
          <w:rFonts w:ascii="Times New Roman" w:hAnsi="Times New Roman" w:cs="Times New Roman"/>
          <w:iCs/>
          <w:sz w:val="28"/>
          <w:szCs w:val="28"/>
          <w:lang w:val="kk-KZ"/>
        </w:rPr>
        <w:t>ЕББҚ</w:t>
      </w:r>
      <w:r w:rsidRPr="00C46789">
        <w:rPr>
          <w:rFonts w:ascii="Times New Roman" w:hAnsi="Times New Roman" w:cs="Times New Roman"/>
          <w:iCs/>
          <w:sz w:val="28"/>
          <w:szCs w:val="28"/>
          <w:lang w:val="kk-KZ"/>
        </w:rPr>
        <w:t xml:space="preserve"> бар студенттердің эмоциялық ортасын түзету.Түзетудің негізгі бағыттары. Әдістемелік құралдар. Эмоциялық ортаны дамыту бойынша түзету жұмыстары мазмұнының құрылымы. </w:t>
      </w:r>
      <w:r w:rsidR="0030248B">
        <w:rPr>
          <w:rFonts w:ascii="Times New Roman" w:hAnsi="Times New Roman" w:cs="Times New Roman"/>
          <w:iCs/>
          <w:sz w:val="28"/>
          <w:szCs w:val="28"/>
          <w:lang w:val="kk-KZ"/>
        </w:rPr>
        <w:t>ЕББҚ</w:t>
      </w:r>
      <w:r w:rsidRPr="00C46789">
        <w:rPr>
          <w:rFonts w:ascii="Times New Roman" w:hAnsi="Times New Roman" w:cs="Times New Roman"/>
          <w:iCs/>
          <w:sz w:val="28"/>
          <w:szCs w:val="28"/>
          <w:lang w:val="kk-KZ"/>
        </w:rPr>
        <w:t xml:space="preserve"> бар студенттердің жағымды эмоциялық жағдайын қалыптастыру.</w:t>
      </w:r>
    </w:p>
    <w:p w:rsidR="00946FE5" w:rsidRPr="00C46789"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w:t>
      </w:r>
      <w:r w:rsidRPr="00C46789">
        <w:rPr>
          <w:rFonts w:ascii="Times New Roman" w:hAnsi="Times New Roman" w:cs="Times New Roman"/>
          <w:sz w:val="28"/>
          <w:szCs w:val="28"/>
          <w:lang w:val="kk-KZ"/>
        </w:rPr>
        <w:t xml:space="preserve">Жоғары оқу орындарындағы ерекше білім беру </w:t>
      </w:r>
      <w:r w:rsidR="0079006A">
        <w:rPr>
          <w:rFonts w:ascii="Times New Roman" w:hAnsi="Times New Roman" w:cs="Times New Roman"/>
          <w:sz w:val="28"/>
          <w:szCs w:val="28"/>
          <w:lang w:val="kk-KZ"/>
        </w:rPr>
        <w:t xml:space="preserve">қажеттілігі </w:t>
      </w:r>
      <w:r w:rsidR="00106B47">
        <w:rPr>
          <w:rFonts w:ascii="Times New Roman" w:hAnsi="Times New Roman" w:cs="Times New Roman"/>
          <w:sz w:val="28"/>
          <w:szCs w:val="28"/>
          <w:lang w:val="kk-KZ"/>
        </w:rPr>
        <w:t>бар студенттер</w:t>
      </w:r>
      <w:r w:rsidRPr="00C46789">
        <w:rPr>
          <w:rFonts w:ascii="Times New Roman" w:hAnsi="Times New Roman" w:cs="Times New Roman"/>
          <w:sz w:val="28"/>
          <w:szCs w:val="28"/>
          <w:lang w:val="kk-KZ"/>
        </w:rPr>
        <w:t>дің эмоциялық жағдайын зерттеу әдіс</w:t>
      </w:r>
      <w:r w:rsidR="008B3977">
        <w:rPr>
          <w:rFonts w:ascii="Times New Roman" w:hAnsi="Times New Roman" w:cs="Times New Roman"/>
          <w:sz w:val="28"/>
          <w:szCs w:val="28"/>
          <w:lang w:val="kk-KZ"/>
        </w:rPr>
        <w:t>намасы</w:t>
      </w:r>
      <w:r w:rsidRPr="003417B7">
        <w:rPr>
          <w:rFonts w:ascii="Times New Roman" w:hAnsi="Times New Roman" w:cs="Times New Roman"/>
          <w:sz w:val="28"/>
          <w:szCs w:val="28"/>
          <w:lang w:val="kk-KZ"/>
        </w:rPr>
        <w:t>»</w:t>
      </w:r>
      <w:r w:rsidRPr="00C46789">
        <w:rPr>
          <w:rFonts w:ascii="Times New Roman" w:hAnsi="Times New Roman" w:cs="Times New Roman"/>
          <w:sz w:val="28"/>
          <w:szCs w:val="28"/>
          <w:lang w:val="kk-KZ"/>
        </w:rPr>
        <w:t xml:space="preserve"> элективті курсы бойынша </w:t>
      </w:r>
      <w:r w:rsidRPr="003417B7">
        <w:rPr>
          <w:rFonts w:ascii="Times New Roman" w:hAnsi="Times New Roman" w:cs="Times New Roman"/>
          <w:sz w:val="28"/>
          <w:szCs w:val="28"/>
          <w:lang w:val="kk-KZ"/>
        </w:rPr>
        <w:t>«</w:t>
      </w:r>
      <w:r w:rsidRPr="00C46789">
        <w:rPr>
          <w:rFonts w:ascii="Times New Roman" w:hAnsi="Times New Roman" w:cs="Times New Roman"/>
          <w:sz w:val="28"/>
          <w:szCs w:val="28"/>
          <w:lang w:val="kk-KZ"/>
        </w:rPr>
        <w:t>Педагогика және психология</w:t>
      </w:r>
      <w:r w:rsidRPr="003417B7">
        <w:rPr>
          <w:rFonts w:ascii="Times New Roman" w:hAnsi="Times New Roman" w:cs="Times New Roman"/>
          <w:sz w:val="28"/>
          <w:szCs w:val="28"/>
          <w:lang w:val="kk-KZ"/>
        </w:rPr>
        <w:t>»</w:t>
      </w:r>
      <w:r w:rsidRPr="00C46789">
        <w:rPr>
          <w:rFonts w:ascii="Times New Roman" w:hAnsi="Times New Roman" w:cs="Times New Roman"/>
          <w:sz w:val="28"/>
          <w:szCs w:val="28"/>
          <w:lang w:val="kk-KZ"/>
        </w:rPr>
        <w:t xml:space="preserve"> мамандығы</w:t>
      </w:r>
      <w:r w:rsidR="00EE7A0D">
        <w:rPr>
          <w:rFonts w:ascii="Times New Roman" w:hAnsi="Times New Roman" w:cs="Times New Roman"/>
          <w:sz w:val="28"/>
          <w:szCs w:val="28"/>
          <w:lang w:val="kk-KZ"/>
        </w:rPr>
        <w:t>на</w:t>
      </w:r>
      <w:r w:rsidRPr="00C46789">
        <w:rPr>
          <w:rFonts w:ascii="Times New Roman" w:hAnsi="Times New Roman" w:cs="Times New Roman"/>
          <w:sz w:val="28"/>
          <w:szCs w:val="28"/>
          <w:lang w:val="kk-KZ"/>
        </w:rPr>
        <w:t xml:space="preserve"> білім алатын магистранттарды даярлау кезінде осы тақырыптарды тақырыптық жоспарға сәйкес зерделеу бізге оларды </w:t>
      </w:r>
      <w:r w:rsidR="0030248B">
        <w:rPr>
          <w:rFonts w:ascii="Times New Roman" w:hAnsi="Times New Roman" w:cs="Times New Roman"/>
          <w:sz w:val="28"/>
          <w:szCs w:val="28"/>
          <w:lang w:val="kk-KZ"/>
        </w:rPr>
        <w:t>ЕББҚ</w:t>
      </w:r>
      <w:r w:rsidRPr="00C46789">
        <w:rPr>
          <w:rFonts w:ascii="Times New Roman" w:hAnsi="Times New Roman" w:cs="Times New Roman"/>
          <w:sz w:val="28"/>
          <w:szCs w:val="28"/>
          <w:lang w:val="kk-KZ"/>
        </w:rPr>
        <w:t xml:space="preserve"> бар студенттерді оқыту үшін тиімді дайындауға көмектеседі.</w:t>
      </w:r>
    </w:p>
    <w:p w:rsidR="00946FE5" w:rsidRPr="00C46789" w:rsidRDefault="0030248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ЕББҚ</w:t>
      </w:r>
      <w:r w:rsidR="00946FE5" w:rsidRPr="00C46789">
        <w:rPr>
          <w:rFonts w:ascii="Times New Roman" w:hAnsi="Times New Roman" w:cs="Times New Roman"/>
          <w:sz w:val="28"/>
          <w:szCs w:val="28"/>
          <w:lang w:val="kk-KZ"/>
        </w:rPr>
        <w:t xml:space="preserve"> бар студенттердің эмоциялық жағдайын зерттеу саласында қажетті </w:t>
      </w:r>
      <w:r w:rsidR="00EE7A0D">
        <w:rPr>
          <w:rFonts w:ascii="Times New Roman" w:hAnsi="Times New Roman" w:cs="Times New Roman"/>
          <w:sz w:val="28"/>
          <w:szCs w:val="28"/>
          <w:lang w:val="kk-KZ"/>
        </w:rPr>
        <w:t xml:space="preserve">терең </w:t>
      </w:r>
      <w:r w:rsidR="00946FE5" w:rsidRPr="00C46789">
        <w:rPr>
          <w:rFonts w:ascii="Times New Roman" w:hAnsi="Times New Roman" w:cs="Times New Roman"/>
          <w:sz w:val="28"/>
          <w:szCs w:val="28"/>
          <w:lang w:val="kk-KZ"/>
        </w:rPr>
        <w:t>білім</w:t>
      </w:r>
      <w:r w:rsidR="00EE7A0D">
        <w:rPr>
          <w:rFonts w:ascii="Times New Roman" w:hAnsi="Times New Roman" w:cs="Times New Roman"/>
          <w:sz w:val="28"/>
          <w:szCs w:val="28"/>
          <w:lang w:val="kk-KZ"/>
        </w:rPr>
        <w:t xml:space="preserve"> алған</w:t>
      </w:r>
      <w:r w:rsidR="00946FE5" w:rsidRPr="00C46789">
        <w:rPr>
          <w:rFonts w:ascii="Times New Roman" w:hAnsi="Times New Roman" w:cs="Times New Roman"/>
          <w:sz w:val="28"/>
          <w:szCs w:val="28"/>
          <w:lang w:val="kk-KZ"/>
        </w:rPr>
        <w:t xml:space="preserve"> болашақ </w:t>
      </w:r>
      <w:r w:rsidR="00EE7A0D">
        <w:rPr>
          <w:rFonts w:ascii="Times New Roman" w:hAnsi="Times New Roman" w:cs="Times New Roman"/>
          <w:sz w:val="28"/>
          <w:szCs w:val="28"/>
          <w:lang w:val="kk-KZ"/>
        </w:rPr>
        <w:t>оқытушы</w:t>
      </w:r>
      <w:r w:rsidR="00946FE5" w:rsidRPr="00C46789">
        <w:rPr>
          <w:rFonts w:ascii="Times New Roman" w:hAnsi="Times New Roman" w:cs="Times New Roman"/>
          <w:sz w:val="28"/>
          <w:szCs w:val="28"/>
          <w:lang w:val="kk-KZ"/>
        </w:rPr>
        <w:t xml:space="preserve"> өз қызметіне саналы, адал, бар білімімен кірісіп, өзінің кәсіби функциялары мен міндеттерін шығармашылық түрде орындай алады деп болжаймыз.</w:t>
      </w:r>
    </w:p>
    <w:p w:rsidR="00946FE5" w:rsidRPr="00C46789" w:rsidRDefault="00946FE5" w:rsidP="00946FE5">
      <w:pPr>
        <w:spacing w:after="0" w:line="240" w:lineRule="auto"/>
        <w:ind w:firstLine="709"/>
        <w:jc w:val="both"/>
        <w:rPr>
          <w:rFonts w:ascii="Times New Roman" w:hAnsi="Times New Roman" w:cs="Times New Roman"/>
          <w:sz w:val="28"/>
          <w:szCs w:val="28"/>
          <w:lang w:val="kk-KZ"/>
        </w:rPr>
      </w:pPr>
    </w:p>
    <w:p w:rsidR="00C05A97" w:rsidRPr="00A80CA1" w:rsidRDefault="00946FE5" w:rsidP="00C05A97">
      <w:pPr>
        <w:widowControl w:val="0"/>
        <w:spacing w:after="0" w:line="240" w:lineRule="auto"/>
        <w:jc w:val="center"/>
        <w:rPr>
          <w:rFonts w:ascii="Times New Roman" w:hAnsi="Times New Roman" w:cs="Times New Roman"/>
          <w:i/>
          <w:iCs/>
          <w:color w:val="FF0000"/>
          <w:spacing w:val="-4"/>
          <w:sz w:val="28"/>
          <w:szCs w:val="28"/>
          <w:lang w:val="kk-KZ"/>
        </w:rPr>
      </w:pPr>
      <w:r w:rsidRPr="003417B7">
        <w:rPr>
          <w:rFonts w:ascii="Times New Roman" w:hAnsi="Times New Roman" w:cs="Times New Roman"/>
          <w:i/>
          <w:iCs/>
          <w:spacing w:val="-4"/>
          <w:sz w:val="28"/>
          <w:szCs w:val="28"/>
          <w:lang w:val="kk-KZ"/>
        </w:rPr>
        <w:t>«</w:t>
      </w:r>
      <w:r w:rsidRPr="00A80CA1">
        <w:rPr>
          <w:rFonts w:ascii="Times New Roman" w:hAnsi="Times New Roman" w:cs="Times New Roman"/>
          <w:i/>
          <w:iCs/>
          <w:spacing w:val="-4"/>
          <w:sz w:val="28"/>
          <w:szCs w:val="28"/>
          <w:lang w:val="kk-KZ"/>
        </w:rPr>
        <w:t xml:space="preserve">Жоғары оқу орындарындағы ерекше білім беру </w:t>
      </w:r>
      <w:r w:rsidR="0079006A">
        <w:rPr>
          <w:rFonts w:ascii="Times New Roman" w:hAnsi="Times New Roman" w:cs="Times New Roman"/>
          <w:i/>
          <w:iCs/>
          <w:spacing w:val="-4"/>
          <w:sz w:val="28"/>
          <w:szCs w:val="28"/>
          <w:lang w:val="kk-KZ"/>
        </w:rPr>
        <w:t xml:space="preserve">қажеттілігі </w:t>
      </w:r>
      <w:r w:rsidR="00106B47">
        <w:rPr>
          <w:rFonts w:ascii="Times New Roman" w:hAnsi="Times New Roman" w:cs="Times New Roman"/>
          <w:i/>
          <w:iCs/>
          <w:spacing w:val="-4"/>
          <w:sz w:val="28"/>
          <w:szCs w:val="28"/>
          <w:lang w:val="kk-KZ"/>
        </w:rPr>
        <w:t>бар студенттер</w:t>
      </w:r>
      <w:r w:rsidRPr="00A80CA1">
        <w:rPr>
          <w:rFonts w:ascii="Times New Roman" w:hAnsi="Times New Roman" w:cs="Times New Roman"/>
          <w:i/>
          <w:iCs/>
          <w:spacing w:val="-4"/>
          <w:sz w:val="28"/>
          <w:szCs w:val="28"/>
          <w:lang w:val="kk-KZ"/>
        </w:rPr>
        <w:t>дің эмоциялық жағдайын зерттеу әдіс</w:t>
      </w:r>
      <w:r w:rsidR="00E13E17">
        <w:rPr>
          <w:rFonts w:ascii="Times New Roman" w:hAnsi="Times New Roman" w:cs="Times New Roman"/>
          <w:i/>
          <w:iCs/>
          <w:spacing w:val="-4"/>
          <w:sz w:val="28"/>
          <w:szCs w:val="28"/>
          <w:lang w:val="kk-KZ"/>
        </w:rPr>
        <w:t>намасы</w:t>
      </w:r>
      <w:r w:rsidRPr="003417B7">
        <w:rPr>
          <w:rFonts w:ascii="Times New Roman" w:hAnsi="Times New Roman" w:cs="Times New Roman"/>
          <w:i/>
          <w:iCs/>
          <w:spacing w:val="-4"/>
          <w:sz w:val="28"/>
          <w:szCs w:val="28"/>
          <w:lang w:val="kk-KZ"/>
        </w:rPr>
        <w:t>»</w:t>
      </w:r>
      <w:r w:rsidR="00C05A97">
        <w:rPr>
          <w:rFonts w:ascii="Times New Roman" w:hAnsi="Times New Roman" w:cs="Times New Roman"/>
          <w:i/>
          <w:iCs/>
          <w:spacing w:val="-4"/>
          <w:sz w:val="28"/>
          <w:szCs w:val="28"/>
          <w:lang w:val="kk-KZ"/>
        </w:rPr>
        <w:t>о</w:t>
      </w:r>
      <w:r w:rsidR="00C05A97" w:rsidRPr="00A80CA1">
        <w:rPr>
          <w:rFonts w:ascii="Times New Roman" w:hAnsi="Times New Roman" w:cs="Times New Roman"/>
          <w:i/>
          <w:iCs/>
          <w:spacing w:val="-4"/>
          <w:sz w:val="28"/>
          <w:szCs w:val="28"/>
          <w:lang w:val="kk-KZ"/>
        </w:rPr>
        <w:t>қу-әдістемелік құрал</w:t>
      </w:r>
      <w:r w:rsidR="00C05A97">
        <w:rPr>
          <w:rFonts w:ascii="Times New Roman" w:hAnsi="Times New Roman" w:cs="Times New Roman"/>
          <w:i/>
          <w:iCs/>
          <w:spacing w:val="-4"/>
          <w:sz w:val="28"/>
          <w:szCs w:val="28"/>
          <w:lang w:val="kk-KZ"/>
        </w:rPr>
        <w:t>ы</w:t>
      </w:r>
      <w:r w:rsidR="00C05A97" w:rsidRPr="00A80CA1">
        <w:rPr>
          <w:rFonts w:ascii="Times New Roman" w:hAnsi="Times New Roman" w:cs="Times New Roman"/>
          <w:i/>
          <w:iCs/>
          <w:spacing w:val="-4"/>
          <w:sz w:val="28"/>
          <w:szCs w:val="28"/>
          <w:lang w:val="kk-KZ"/>
        </w:rPr>
        <w:t xml:space="preserve"> </w:t>
      </w:r>
      <w:r w:rsidR="00C05A97" w:rsidRPr="00A305F9">
        <w:rPr>
          <w:rFonts w:ascii="Times New Roman" w:hAnsi="Times New Roman" w:cs="Times New Roman"/>
          <w:i/>
          <w:iCs/>
          <w:spacing w:val="-4"/>
          <w:sz w:val="28"/>
          <w:szCs w:val="28"/>
          <w:lang w:val="kk-KZ"/>
        </w:rPr>
        <w:t>және ЭВМ-ге арналған бағдарлама</w:t>
      </w:r>
    </w:p>
    <w:p w:rsidR="00946FE5" w:rsidRPr="003417B7" w:rsidRDefault="00C05A97" w:rsidP="00946FE5">
      <w:pPr>
        <w:widowControl w:val="0"/>
        <w:spacing w:after="0" w:line="240" w:lineRule="auto"/>
        <w:ind w:firstLine="709"/>
        <w:jc w:val="both"/>
        <w:rPr>
          <w:rFonts w:ascii="Times New Roman" w:hAnsi="Times New Roman" w:cs="Times New Roman"/>
          <w:spacing w:val="-4"/>
          <w:sz w:val="28"/>
          <w:szCs w:val="28"/>
          <w:lang w:val="kk-KZ"/>
        </w:rPr>
      </w:pPr>
      <w:r w:rsidRPr="00C05A97">
        <w:rPr>
          <w:rFonts w:ascii="Times New Roman" w:hAnsi="Times New Roman" w:cs="Times New Roman"/>
          <w:iCs/>
          <w:spacing w:val="-4"/>
          <w:sz w:val="28"/>
          <w:szCs w:val="28"/>
          <w:lang w:val="kk-KZ"/>
        </w:rPr>
        <w:t>Бұл о</w:t>
      </w:r>
      <w:r w:rsidRPr="00A80CA1">
        <w:rPr>
          <w:rFonts w:ascii="Times New Roman" w:hAnsi="Times New Roman" w:cs="Times New Roman"/>
          <w:iCs/>
          <w:spacing w:val="-4"/>
          <w:sz w:val="28"/>
          <w:szCs w:val="28"/>
          <w:lang w:val="kk-KZ"/>
        </w:rPr>
        <w:t>қу-әдістемелік құрал</w:t>
      </w:r>
      <w:r w:rsidRPr="00C05A97">
        <w:rPr>
          <w:rFonts w:ascii="Times New Roman" w:hAnsi="Times New Roman" w:cs="Times New Roman"/>
          <w:iCs/>
          <w:spacing w:val="-4"/>
          <w:sz w:val="28"/>
          <w:szCs w:val="28"/>
          <w:lang w:val="kk-KZ"/>
        </w:rPr>
        <w:t>да</w:t>
      </w:r>
      <w:r w:rsidR="00946FE5" w:rsidRPr="003417B7">
        <w:rPr>
          <w:rFonts w:ascii="Times New Roman" w:hAnsi="Times New Roman" w:cs="Times New Roman"/>
          <w:spacing w:val="-4"/>
          <w:sz w:val="28"/>
          <w:szCs w:val="28"/>
          <w:lang w:val="kk-KZ"/>
        </w:rPr>
        <w:t xml:space="preserve"> жоғары оқу орындарындағы ерекше білім беру </w:t>
      </w:r>
      <w:r w:rsidR="0079006A">
        <w:rPr>
          <w:rFonts w:ascii="Times New Roman" w:hAnsi="Times New Roman" w:cs="Times New Roman"/>
          <w:spacing w:val="-4"/>
          <w:sz w:val="28"/>
          <w:szCs w:val="28"/>
          <w:lang w:val="kk-KZ"/>
        </w:rPr>
        <w:t xml:space="preserve">қажеттілігі </w:t>
      </w:r>
      <w:r w:rsidR="00106B47">
        <w:rPr>
          <w:rFonts w:ascii="Times New Roman" w:hAnsi="Times New Roman" w:cs="Times New Roman"/>
          <w:spacing w:val="-4"/>
          <w:sz w:val="28"/>
          <w:szCs w:val="28"/>
          <w:lang w:val="kk-KZ"/>
        </w:rPr>
        <w:t>бар студенттер</w:t>
      </w:r>
      <w:r w:rsidR="00946FE5" w:rsidRPr="003417B7">
        <w:rPr>
          <w:rFonts w:ascii="Times New Roman" w:hAnsi="Times New Roman" w:cs="Times New Roman"/>
          <w:spacing w:val="-4"/>
          <w:sz w:val="28"/>
          <w:szCs w:val="28"/>
          <w:lang w:val="kk-KZ"/>
        </w:rPr>
        <w:t xml:space="preserve">дің эмоциялық жағдайын зерттеу әдіснамасының мәселесі қарастырылады. Әдіснаманың жалпы мағынасы ғылыми білім саласы, ғылым әдіснамасы үшін психологиялық білімнің маңызы, әдіснама мен психологияның арақатынасы ретінде ерекшеленеді және сипатталады. Ғылыми зерттеу кезеңдері ұсынылған. «Эмоциялық жағдай» ұғымының мазмұны ашылады. Студенттік жастағы ерекше білім беру </w:t>
      </w:r>
      <w:r w:rsidR="0079006A">
        <w:rPr>
          <w:rFonts w:ascii="Times New Roman" w:hAnsi="Times New Roman" w:cs="Times New Roman"/>
          <w:spacing w:val="-4"/>
          <w:sz w:val="28"/>
          <w:szCs w:val="28"/>
          <w:lang w:val="kk-KZ"/>
        </w:rPr>
        <w:t>қажеттілігі бар</w:t>
      </w:r>
      <w:r w:rsidR="00946FE5" w:rsidRPr="003417B7">
        <w:rPr>
          <w:rFonts w:ascii="Times New Roman" w:hAnsi="Times New Roman" w:cs="Times New Roman"/>
          <w:spacing w:val="-4"/>
          <w:sz w:val="28"/>
          <w:szCs w:val="28"/>
          <w:lang w:val="kk-KZ"/>
        </w:rPr>
        <w:t xml:space="preserve">адамдардың психологиялық-педагогикалық ерекшеліктері анықталды. Жұмыстағы басты назар өмірлік белсенділігі арнайы білім беру жағдайларын ұйымдастыру қажеттілігімен сипатталатын ерекше білім беру </w:t>
      </w:r>
      <w:r w:rsidR="0079006A">
        <w:rPr>
          <w:rFonts w:ascii="Times New Roman" w:hAnsi="Times New Roman" w:cs="Times New Roman"/>
          <w:spacing w:val="-4"/>
          <w:sz w:val="28"/>
          <w:szCs w:val="28"/>
          <w:lang w:val="kk-KZ"/>
        </w:rPr>
        <w:t xml:space="preserve">қажеттілігі </w:t>
      </w:r>
      <w:r w:rsidR="00106B47">
        <w:rPr>
          <w:rFonts w:ascii="Times New Roman" w:hAnsi="Times New Roman" w:cs="Times New Roman"/>
          <w:spacing w:val="-4"/>
          <w:sz w:val="28"/>
          <w:szCs w:val="28"/>
          <w:lang w:val="kk-KZ"/>
        </w:rPr>
        <w:t>бар студенттер</w:t>
      </w:r>
      <w:r w:rsidR="00946FE5" w:rsidRPr="003417B7">
        <w:rPr>
          <w:rFonts w:ascii="Times New Roman" w:hAnsi="Times New Roman" w:cs="Times New Roman"/>
          <w:spacing w:val="-4"/>
          <w:sz w:val="28"/>
          <w:szCs w:val="28"/>
          <w:lang w:val="kk-KZ"/>
        </w:rPr>
        <w:t>дің эмоциялық жағдайы проблемасының қазіргі жағдайын талдауға аударылады.</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«Жоғары оқу орындарындағы ерекше білім беру </w:t>
      </w:r>
      <w:r w:rsidR="0079006A">
        <w:rPr>
          <w:rFonts w:ascii="Times New Roman" w:hAnsi="Times New Roman" w:cs="Times New Roman"/>
          <w:sz w:val="28"/>
          <w:szCs w:val="28"/>
          <w:lang w:val="kk-KZ"/>
        </w:rPr>
        <w:t xml:space="preserve">қажеттілігі </w:t>
      </w:r>
      <w:r w:rsidR="00106B47">
        <w:rPr>
          <w:rFonts w:ascii="Times New Roman" w:hAnsi="Times New Roman" w:cs="Times New Roman"/>
          <w:sz w:val="28"/>
          <w:szCs w:val="28"/>
          <w:lang w:val="kk-KZ"/>
        </w:rPr>
        <w:t>бар студенттер</w:t>
      </w:r>
      <w:r w:rsidRPr="003417B7">
        <w:rPr>
          <w:rFonts w:ascii="Times New Roman" w:hAnsi="Times New Roman" w:cs="Times New Roman"/>
          <w:sz w:val="28"/>
          <w:szCs w:val="28"/>
          <w:lang w:val="kk-KZ"/>
        </w:rPr>
        <w:t>дің эмоциялық жағдайын зерттеу әдіс</w:t>
      </w:r>
      <w:r w:rsidR="00B273DE">
        <w:rPr>
          <w:rFonts w:ascii="Times New Roman" w:hAnsi="Times New Roman" w:cs="Times New Roman"/>
          <w:sz w:val="28"/>
          <w:szCs w:val="28"/>
          <w:lang w:val="kk-KZ"/>
        </w:rPr>
        <w:t>намасы</w:t>
      </w:r>
      <w:r w:rsidRPr="003417B7">
        <w:rPr>
          <w:rFonts w:ascii="Times New Roman" w:hAnsi="Times New Roman" w:cs="Times New Roman"/>
          <w:sz w:val="28"/>
          <w:szCs w:val="28"/>
          <w:lang w:val="kk-KZ"/>
        </w:rPr>
        <w:t>» оқу-әдістемелік құралында «әдіс</w:t>
      </w:r>
      <w:r w:rsidR="00DD0ED7">
        <w:rPr>
          <w:rFonts w:ascii="Times New Roman" w:hAnsi="Times New Roman" w:cs="Times New Roman"/>
          <w:sz w:val="28"/>
          <w:szCs w:val="28"/>
          <w:lang w:val="kk-KZ"/>
        </w:rPr>
        <w:t>нама</w:t>
      </w:r>
      <w:r w:rsidRPr="003417B7">
        <w:rPr>
          <w:rFonts w:ascii="Times New Roman" w:hAnsi="Times New Roman" w:cs="Times New Roman"/>
          <w:sz w:val="28"/>
          <w:szCs w:val="28"/>
          <w:lang w:val="kk-KZ"/>
        </w:rPr>
        <w:t xml:space="preserve">» ұғымы адам қызметінің </w:t>
      </w:r>
      <w:r w:rsidR="00CA1382">
        <w:rPr>
          <w:rFonts w:ascii="Times New Roman" w:hAnsi="Times New Roman" w:cs="Times New Roman"/>
          <w:sz w:val="28"/>
          <w:szCs w:val="28"/>
          <w:lang w:val="kk-KZ"/>
        </w:rPr>
        <w:t>мәнмәтін</w:t>
      </w:r>
      <w:r w:rsidRPr="003417B7">
        <w:rPr>
          <w:rFonts w:ascii="Times New Roman" w:hAnsi="Times New Roman" w:cs="Times New Roman"/>
          <w:sz w:val="28"/>
          <w:szCs w:val="28"/>
          <w:lang w:val="kk-KZ"/>
        </w:rPr>
        <w:t>інде екі негізгі аспектімен қарастырылады:</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1) Әдіс</w:t>
      </w:r>
      <w:r w:rsidR="00CA1382">
        <w:rPr>
          <w:rFonts w:ascii="Times New Roman" w:hAnsi="Times New Roman" w:cs="Times New Roman"/>
          <w:sz w:val="28"/>
          <w:szCs w:val="28"/>
          <w:lang w:val="kk-KZ"/>
        </w:rPr>
        <w:t>нама–</w:t>
      </w:r>
      <w:r w:rsidRPr="003417B7">
        <w:rPr>
          <w:rFonts w:ascii="Times New Roman" w:hAnsi="Times New Roman" w:cs="Times New Roman"/>
          <w:sz w:val="28"/>
          <w:szCs w:val="28"/>
          <w:lang w:val="kk-KZ"/>
        </w:rPr>
        <w:t xml:space="preserve"> белгілі бір міндеттерді шешу немесе қажетті ұтымды іс-әрекеттер жасау мақсатында адамның болмысын өзгерту тәсілдерін анықтауға, зерделеуге, ұйымдастыруға, жүйелеуге және әзірлеуге бағытталған ұтымды-рефлекс</w:t>
      </w:r>
      <w:r w:rsidR="00CA1382">
        <w:rPr>
          <w:rFonts w:ascii="Times New Roman" w:hAnsi="Times New Roman" w:cs="Times New Roman"/>
          <w:sz w:val="28"/>
          <w:szCs w:val="28"/>
          <w:lang w:val="kk-KZ"/>
        </w:rPr>
        <w:t>т</w:t>
      </w:r>
      <w:r w:rsidRPr="003417B7">
        <w:rPr>
          <w:rFonts w:ascii="Times New Roman" w:hAnsi="Times New Roman" w:cs="Times New Roman"/>
          <w:sz w:val="28"/>
          <w:szCs w:val="28"/>
          <w:lang w:val="kk-KZ"/>
        </w:rPr>
        <w:t>і ойлау қызметі.</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2) Әдіс</w:t>
      </w:r>
      <w:r w:rsidR="00CA1382">
        <w:rPr>
          <w:rFonts w:ascii="Times New Roman" w:hAnsi="Times New Roman" w:cs="Times New Roman"/>
          <w:sz w:val="28"/>
          <w:szCs w:val="28"/>
          <w:lang w:val="kk-KZ"/>
        </w:rPr>
        <w:t>нама–</w:t>
      </w:r>
      <w:r w:rsidRPr="003417B7">
        <w:rPr>
          <w:rFonts w:ascii="Times New Roman" w:hAnsi="Times New Roman" w:cs="Times New Roman"/>
          <w:sz w:val="28"/>
          <w:szCs w:val="28"/>
          <w:lang w:val="kk-KZ"/>
        </w:rPr>
        <w:t xml:space="preserve"> адамның теориялық және практикалық қызметін ұйымдастыру туралы ілім.</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Әдіснамалық ұғымның мазмұны таным әдіснамасының құрылымы арқылы ашылады. Эмоциялар психологиясын зерттеуде біз ғылымның осы саласындағы әдіснамалық білімнің қажеттілігін алдын-ала болжау ретінде көрсетуге мүмкіндік беретін мәліметтер аламыз, онсыз ұжымдық немесе жеке субъектінің танымдық </w:t>
      </w:r>
      <w:r w:rsidR="00CA1382">
        <w:rPr>
          <w:rFonts w:ascii="Times New Roman" w:hAnsi="Times New Roman" w:cs="Times New Roman"/>
          <w:sz w:val="28"/>
          <w:szCs w:val="28"/>
          <w:lang w:val="kk-KZ"/>
        </w:rPr>
        <w:t>іс-әрекетінің жүзеге асуы</w:t>
      </w:r>
      <w:r w:rsidRPr="003417B7">
        <w:rPr>
          <w:rFonts w:ascii="Times New Roman" w:hAnsi="Times New Roman" w:cs="Times New Roman"/>
          <w:sz w:val="28"/>
          <w:szCs w:val="28"/>
          <w:lang w:val="kk-KZ"/>
        </w:rPr>
        <w:t xml:space="preserve"> мүмкін емес. Белгілі бір түрдегі алдын-ала білімге деген қажеттілік сенсорлық сезімталдық білім деңгейінде нақты анықталды, ал ұтымды, нақты ғылыми білім жағдайында ол барлық бірегейлік пен айқындықты көрсетеді. </w:t>
      </w:r>
      <w:r w:rsidR="00881927">
        <w:rPr>
          <w:rFonts w:ascii="Times New Roman" w:hAnsi="Times New Roman" w:cs="Times New Roman"/>
          <w:sz w:val="28"/>
          <w:szCs w:val="28"/>
          <w:lang w:val="kk-KZ"/>
        </w:rPr>
        <w:t>Танымның ғ</w:t>
      </w:r>
      <w:r w:rsidRPr="003417B7">
        <w:rPr>
          <w:rFonts w:ascii="Times New Roman" w:hAnsi="Times New Roman" w:cs="Times New Roman"/>
          <w:sz w:val="28"/>
          <w:szCs w:val="28"/>
          <w:lang w:val="kk-KZ"/>
        </w:rPr>
        <w:t>ылымдағы осы</w:t>
      </w:r>
      <w:r w:rsidR="00881927">
        <w:rPr>
          <w:rFonts w:ascii="Times New Roman" w:hAnsi="Times New Roman" w:cs="Times New Roman"/>
          <w:sz w:val="28"/>
          <w:szCs w:val="28"/>
          <w:lang w:val="kk-KZ"/>
        </w:rPr>
        <w:t>ндай</w:t>
      </w:r>
      <w:r w:rsidRPr="003417B7">
        <w:rPr>
          <w:rFonts w:ascii="Times New Roman" w:hAnsi="Times New Roman" w:cs="Times New Roman"/>
          <w:sz w:val="28"/>
          <w:szCs w:val="28"/>
          <w:lang w:val="kk-KZ"/>
        </w:rPr>
        <w:t xml:space="preserve"> маңызды рөлін түсіну</w:t>
      </w:r>
      <w:r w:rsidR="00AA66F8">
        <w:rPr>
          <w:rFonts w:ascii="Times New Roman" w:hAnsi="Times New Roman" w:cs="Times New Roman"/>
          <w:sz w:val="28"/>
          <w:szCs w:val="28"/>
          <w:lang w:val="kk-KZ"/>
        </w:rPr>
        <w:t xml:space="preserve"> үшін міндетті түрде </w:t>
      </w:r>
      <w:r w:rsidRPr="003417B7">
        <w:rPr>
          <w:rFonts w:ascii="Times New Roman" w:hAnsi="Times New Roman" w:cs="Times New Roman"/>
          <w:sz w:val="28"/>
          <w:szCs w:val="28"/>
          <w:lang w:val="kk-KZ"/>
        </w:rPr>
        <w:t xml:space="preserve">оның әдіснама бағынатын терең </w:t>
      </w:r>
      <w:r w:rsidR="00881927">
        <w:rPr>
          <w:rFonts w:ascii="Times New Roman" w:hAnsi="Times New Roman" w:cs="Times New Roman"/>
          <w:sz w:val="28"/>
          <w:szCs w:val="28"/>
          <w:lang w:val="kk-KZ"/>
        </w:rPr>
        <w:t>де айқын</w:t>
      </w:r>
      <w:r w:rsidRPr="003417B7">
        <w:rPr>
          <w:rFonts w:ascii="Times New Roman" w:hAnsi="Times New Roman" w:cs="Times New Roman"/>
          <w:sz w:val="28"/>
          <w:szCs w:val="28"/>
          <w:lang w:val="kk-KZ"/>
        </w:rPr>
        <w:t xml:space="preserve"> көрінісін </w:t>
      </w:r>
      <w:r w:rsidR="00881927">
        <w:rPr>
          <w:rFonts w:ascii="Times New Roman" w:hAnsi="Times New Roman" w:cs="Times New Roman"/>
          <w:sz w:val="28"/>
          <w:szCs w:val="28"/>
          <w:lang w:val="kk-KZ"/>
        </w:rPr>
        <w:t>түсіну</w:t>
      </w:r>
      <w:r w:rsidR="00AA66F8">
        <w:rPr>
          <w:rFonts w:ascii="Times New Roman" w:hAnsi="Times New Roman" w:cs="Times New Roman"/>
          <w:sz w:val="28"/>
          <w:szCs w:val="28"/>
          <w:lang w:val="kk-KZ"/>
        </w:rPr>
        <w:t xml:space="preserve"> қажет</w:t>
      </w:r>
      <w:r w:rsidRPr="003417B7">
        <w:rPr>
          <w:rFonts w:ascii="Times New Roman" w:hAnsi="Times New Roman" w:cs="Times New Roman"/>
          <w:sz w:val="28"/>
          <w:szCs w:val="28"/>
          <w:lang w:val="kk-KZ"/>
        </w:rPr>
        <w:t xml:space="preserve">. </w:t>
      </w:r>
      <w:r w:rsidR="00881927">
        <w:rPr>
          <w:rFonts w:ascii="Times New Roman" w:hAnsi="Times New Roman" w:cs="Times New Roman"/>
          <w:sz w:val="28"/>
          <w:szCs w:val="28"/>
          <w:lang w:val="kk-KZ"/>
        </w:rPr>
        <w:t>Э</w:t>
      </w:r>
      <w:r w:rsidR="00881927" w:rsidRPr="003417B7">
        <w:rPr>
          <w:rFonts w:ascii="Times New Roman" w:hAnsi="Times New Roman" w:cs="Times New Roman"/>
          <w:sz w:val="28"/>
          <w:szCs w:val="28"/>
          <w:lang w:val="kk-KZ"/>
        </w:rPr>
        <w:t>моциялар психологиясы</w:t>
      </w:r>
      <w:r w:rsidR="00881927">
        <w:rPr>
          <w:rFonts w:ascii="Times New Roman" w:hAnsi="Times New Roman" w:cs="Times New Roman"/>
          <w:sz w:val="28"/>
          <w:szCs w:val="28"/>
          <w:lang w:val="kk-KZ"/>
        </w:rPr>
        <w:t xml:space="preserve"> ж</w:t>
      </w:r>
      <w:r w:rsidRPr="003417B7">
        <w:rPr>
          <w:rFonts w:ascii="Times New Roman" w:hAnsi="Times New Roman" w:cs="Times New Roman"/>
          <w:sz w:val="28"/>
          <w:szCs w:val="28"/>
          <w:lang w:val="kk-KZ"/>
        </w:rPr>
        <w:t>алпы әдіснамалық, психологиялық білімгеөз үлесін қоса отырып</w:t>
      </w:r>
      <w:r w:rsidR="00881927">
        <w:rPr>
          <w:rFonts w:ascii="Times New Roman" w:hAnsi="Times New Roman" w:cs="Times New Roman"/>
          <w:sz w:val="28"/>
          <w:szCs w:val="28"/>
          <w:lang w:val="kk-KZ"/>
        </w:rPr>
        <w:t xml:space="preserve"> және</w:t>
      </w:r>
      <w:r w:rsidRPr="003417B7">
        <w:rPr>
          <w:rFonts w:ascii="Times New Roman" w:hAnsi="Times New Roman" w:cs="Times New Roman"/>
          <w:sz w:val="28"/>
          <w:szCs w:val="28"/>
          <w:lang w:val="kk-KZ"/>
        </w:rPr>
        <w:t xml:space="preserve"> адамның іс-әрекеті</w:t>
      </w:r>
      <w:r w:rsidR="00881927">
        <w:rPr>
          <w:rFonts w:ascii="Times New Roman" w:hAnsi="Times New Roman" w:cs="Times New Roman"/>
          <w:sz w:val="28"/>
          <w:szCs w:val="28"/>
          <w:lang w:val="kk-KZ"/>
        </w:rPr>
        <w:t xml:space="preserve"> мен</w:t>
      </w:r>
      <w:r w:rsidRPr="003417B7">
        <w:rPr>
          <w:rFonts w:ascii="Times New Roman" w:hAnsi="Times New Roman" w:cs="Times New Roman"/>
          <w:sz w:val="28"/>
          <w:szCs w:val="28"/>
          <w:lang w:val="kk-KZ"/>
        </w:rPr>
        <w:t xml:space="preserve"> оның функционалды жағдайын реттеудің тетігі бола отырып, әдіснаманың құндылығын </w:t>
      </w:r>
      <w:r w:rsidR="00295640">
        <w:rPr>
          <w:rFonts w:ascii="Times New Roman" w:hAnsi="Times New Roman" w:cs="Times New Roman"/>
          <w:sz w:val="28"/>
          <w:szCs w:val="28"/>
          <w:lang w:val="kk-KZ"/>
        </w:rPr>
        <w:t>көбінесе</w:t>
      </w:r>
      <w:r w:rsidR="00295640" w:rsidRPr="003417B7">
        <w:rPr>
          <w:rFonts w:ascii="Times New Roman" w:hAnsi="Times New Roman" w:cs="Times New Roman"/>
          <w:sz w:val="28"/>
          <w:szCs w:val="28"/>
          <w:lang w:val="kk-KZ"/>
        </w:rPr>
        <w:t xml:space="preserve"> өзі үшін </w:t>
      </w:r>
      <w:r w:rsidRPr="003417B7">
        <w:rPr>
          <w:rFonts w:ascii="Times New Roman" w:hAnsi="Times New Roman" w:cs="Times New Roman"/>
          <w:sz w:val="28"/>
          <w:szCs w:val="28"/>
          <w:lang w:val="kk-KZ"/>
        </w:rPr>
        <w:t>бағалайды. Психологтар эмоцияны зерттеу, психологиялық білім негізінде оның көмекші әдістерін құру және дамыту бойынша нұсқаулықтарды тұжырымдаудың ерекше қажеттілігін біра</w:t>
      </w:r>
      <w:r w:rsidR="00295640">
        <w:rPr>
          <w:rFonts w:ascii="Times New Roman" w:hAnsi="Times New Roman" w:cs="Times New Roman"/>
          <w:sz w:val="28"/>
          <w:szCs w:val="28"/>
          <w:lang w:val="kk-KZ"/>
        </w:rPr>
        <w:t>з</w:t>
      </w:r>
      <w:r w:rsidRPr="003417B7">
        <w:rPr>
          <w:rFonts w:ascii="Times New Roman" w:hAnsi="Times New Roman" w:cs="Times New Roman"/>
          <w:sz w:val="28"/>
          <w:szCs w:val="28"/>
          <w:lang w:val="kk-KZ"/>
        </w:rPr>
        <w:t xml:space="preserve"> уақыттан бері айтып келеді.</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Л.С.Выготский ғылыми психологияны құрудың әдіснамалық мәселелеріне арналған «Психологиялық дағдарыстың тарихи маңызы» атты еңбегінде «Психологияның ғылым ретіндегі мүмкіндігі, ең алдымен, әдіс</w:t>
      </w:r>
      <w:r w:rsidR="00AA66F8">
        <w:rPr>
          <w:rFonts w:ascii="Times New Roman" w:hAnsi="Times New Roman" w:cs="Times New Roman"/>
          <w:sz w:val="28"/>
          <w:szCs w:val="28"/>
          <w:lang w:val="kk-KZ"/>
        </w:rPr>
        <w:t>намалық мәселе», –</w:t>
      </w:r>
      <w:r w:rsidRPr="003417B7">
        <w:rPr>
          <w:rFonts w:ascii="Times New Roman" w:hAnsi="Times New Roman" w:cs="Times New Roman"/>
          <w:sz w:val="28"/>
          <w:szCs w:val="28"/>
          <w:lang w:val="kk-KZ"/>
        </w:rPr>
        <w:t xml:space="preserve"> деп</w:t>
      </w:r>
      <w:r w:rsidR="00DE6958">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атап айтты. «Психология ғылымында </w:t>
      </w:r>
      <w:r w:rsidR="00E81F55" w:rsidRPr="003417B7">
        <w:rPr>
          <w:rFonts w:ascii="Times New Roman" w:hAnsi="Times New Roman" w:cs="Times New Roman"/>
          <w:sz w:val="28"/>
          <w:szCs w:val="28"/>
          <w:lang w:val="kk-KZ"/>
        </w:rPr>
        <w:t>басқа</w:t>
      </w:r>
      <w:r w:rsidR="00E81F55">
        <w:rPr>
          <w:rFonts w:ascii="Times New Roman" w:hAnsi="Times New Roman" w:cs="Times New Roman"/>
          <w:sz w:val="28"/>
          <w:szCs w:val="28"/>
          <w:lang w:val="kk-KZ"/>
        </w:rPr>
        <w:t xml:space="preserve"> бірде-бір</w:t>
      </w:r>
      <w:r w:rsidR="00E81F55" w:rsidRPr="003417B7">
        <w:rPr>
          <w:rFonts w:ascii="Times New Roman" w:hAnsi="Times New Roman" w:cs="Times New Roman"/>
          <w:sz w:val="28"/>
          <w:szCs w:val="28"/>
          <w:lang w:val="kk-KZ"/>
        </w:rPr>
        <w:t xml:space="preserve"> ғылымда </w:t>
      </w:r>
      <w:r w:rsidR="00E81F55">
        <w:rPr>
          <w:rFonts w:ascii="Times New Roman" w:hAnsi="Times New Roman" w:cs="Times New Roman"/>
          <w:sz w:val="28"/>
          <w:szCs w:val="28"/>
          <w:lang w:val="kk-KZ"/>
        </w:rPr>
        <w:t xml:space="preserve">кездеспейтін </w:t>
      </w:r>
      <w:r w:rsidRPr="003417B7">
        <w:rPr>
          <w:rFonts w:ascii="Times New Roman" w:hAnsi="Times New Roman" w:cs="Times New Roman"/>
          <w:sz w:val="28"/>
          <w:szCs w:val="28"/>
          <w:lang w:val="kk-KZ"/>
        </w:rPr>
        <w:t xml:space="preserve">көптеген келіспеушіліктер, сәйкессіздіктер бар, бір үйлестікте көптеген қиындықтар бар. Психология </w:t>
      </w:r>
      <w:r w:rsidR="00E81F5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әлемдегі ең қиын</w:t>
      </w:r>
      <w:r w:rsidR="00E81F55">
        <w:rPr>
          <w:rFonts w:ascii="Times New Roman" w:hAnsi="Times New Roman" w:cs="Times New Roman"/>
          <w:sz w:val="28"/>
          <w:szCs w:val="28"/>
          <w:lang w:val="kk-KZ"/>
        </w:rPr>
        <w:t xml:space="preserve"> әрі</w:t>
      </w:r>
      <w:r w:rsidRPr="003417B7">
        <w:rPr>
          <w:rFonts w:ascii="Times New Roman" w:hAnsi="Times New Roman" w:cs="Times New Roman"/>
          <w:sz w:val="28"/>
          <w:szCs w:val="28"/>
          <w:lang w:val="kk-KZ"/>
        </w:rPr>
        <w:t xml:space="preserve"> зерттеу</w:t>
      </w:r>
      <w:r w:rsidR="00E81F55">
        <w:rPr>
          <w:rFonts w:ascii="Times New Roman" w:hAnsi="Times New Roman" w:cs="Times New Roman"/>
          <w:sz w:val="28"/>
          <w:szCs w:val="28"/>
          <w:lang w:val="kk-KZ"/>
        </w:rPr>
        <w:t xml:space="preserve"> жұмысына</w:t>
      </w:r>
      <w:r w:rsidRPr="003417B7">
        <w:rPr>
          <w:rFonts w:ascii="Times New Roman" w:hAnsi="Times New Roman" w:cs="Times New Roman"/>
          <w:sz w:val="28"/>
          <w:szCs w:val="28"/>
          <w:lang w:val="kk-KZ"/>
        </w:rPr>
        <w:t xml:space="preserve"> бейім</w:t>
      </w:r>
      <w:r w:rsidR="00E81F55">
        <w:rPr>
          <w:rFonts w:ascii="Times New Roman" w:hAnsi="Times New Roman" w:cs="Times New Roman"/>
          <w:sz w:val="28"/>
          <w:szCs w:val="28"/>
          <w:lang w:val="kk-KZ"/>
        </w:rPr>
        <w:t>делмеген</w:t>
      </w:r>
      <w:r w:rsidR="00E81F55" w:rsidRPr="003417B7">
        <w:rPr>
          <w:rFonts w:ascii="Times New Roman" w:hAnsi="Times New Roman" w:cs="Times New Roman"/>
          <w:sz w:val="28"/>
          <w:szCs w:val="28"/>
          <w:lang w:val="kk-KZ"/>
        </w:rPr>
        <w:t>пән</w:t>
      </w:r>
      <w:r w:rsidRPr="003417B7">
        <w:rPr>
          <w:rFonts w:ascii="Times New Roman" w:hAnsi="Times New Roman" w:cs="Times New Roman"/>
          <w:sz w:val="28"/>
          <w:szCs w:val="28"/>
          <w:lang w:val="kk-KZ"/>
        </w:rPr>
        <w:t>, оны зерттеу әдісі одан күткен нә</w:t>
      </w:r>
      <w:r w:rsidR="00E81F55">
        <w:rPr>
          <w:rFonts w:ascii="Times New Roman" w:hAnsi="Times New Roman" w:cs="Times New Roman"/>
          <w:sz w:val="28"/>
          <w:szCs w:val="28"/>
          <w:lang w:val="kk-KZ"/>
        </w:rPr>
        <w:t>тижені</w:t>
      </w:r>
      <w:r w:rsidRPr="003417B7">
        <w:rPr>
          <w:rFonts w:ascii="Times New Roman" w:hAnsi="Times New Roman" w:cs="Times New Roman"/>
          <w:sz w:val="28"/>
          <w:szCs w:val="28"/>
          <w:lang w:val="kk-KZ"/>
        </w:rPr>
        <w:t xml:space="preserve"> алу үшін арнайы </w:t>
      </w:r>
      <w:r w:rsidR="00E81F55">
        <w:rPr>
          <w:rFonts w:ascii="Times New Roman" w:hAnsi="Times New Roman" w:cs="Times New Roman"/>
          <w:sz w:val="28"/>
          <w:szCs w:val="28"/>
          <w:lang w:val="kk-KZ"/>
        </w:rPr>
        <w:t>айла-</w:t>
      </w:r>
      <w:r w:rsidRPr="003417B7">
        <w:rPr>
          <w:rFonts w:ascii="Times New Roman" w:hAnsi="Times New Roman" w:cs="Times New Roman"/>
          <w:sz w:val="28"/>
          <w:szCs w:val="28"/>
          <w:lang w:val="kk-KZ"/>
        </w:rPr>
        <w:t>тәсілдерге толы болуы керек»</w:t>
      </w:r>
      <w:r w:rsidR="000746F5">
        <w:rPr>
          <w:rFonts w:ascii="Times New Roman" w:hAnsi="Times New Roman" w:cs="Times New Roman"/>
          <w:sz w:val="28"/>
          <w:szCs w:val="28"/>
          <w:lang w:val="kk-KZ"/>
        </w:rPr>
        <w:t xml:space="preserve">, </w:t>
      </w:r>
      <w:r w:rsidR="00E81F5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деп жазды Л.С.Выготский. Әрі қарай: «</w:t>
      </w:r>
      <w:r w:rsidR="000746F5">
        <w:rPr>
          <w:rFonts w:ascii="Times New Roman" w:hAnsi="Times New Roman" w:cs="Times New Roman"/>
          <w:sz w:val="28"/>
          <w:szCs w:val="28"/>
          <w:lang w:val="kk-KZ"/>
        </w:rPr>
        <w:t>Дәл б</w:t>
      </w:r>
      <w:r w:rsidRPr="003417B7">
        <w:rPr>
          <w:rFonts w:ascii="Times New Roman" w:hAnsi="Times New Roman" w:cs="Times New Roman"/>
          <w:sz w:val="28"/>
          <w:szCs w:val="28"/>
          <w:lang w:val="kk-KZ"/>
        </w:rPr>
        <w:t>іздікіндей тығыз, күрделі түйіндердің әдіснамалық мәселелерінің әртүрлілігі мен толықтығын көрсететін ғылым жоқ. Сондықтан мұнда мыңдаған алдын-ала есептеулерсіз, ескертулерсіз және сақтық шараларынсы</w:t>
      </w:r>
      <w:r w:rsidR="000746F5">
        <w:rPr>
          <w:rFonts w:ascii="Times New Roman" w:hAnsi="Times New Roman" w:cs="Times New Roman"/>
          <w:sz w:val="28"/>
          <w:szCs w:val="28"/>
          <w:lang w:val="kk-KZ"/>
        </w:rPr>
        <w:t xml:space="preserve">з бір қадам жасау мүмкін емес», – </w:t>
      </w:r>
      <w:r w:rsidRPr="003417B7">
        <w:rPr>
          <w:rFonts w:ascii="Times New Roman" w:hAnsi="Times New Roman" w:cs="Times New Roman"/>
          <w:sz w:val="28"/>
          <w:szCs w:val="28"/>
          <w:lang w:val="kk-KZ"/>
        </w:rPr>
        <w:t>дейді</w:t>
      </w:r>
      <w:r w:rsidR="000746F5" w:rsidRPr="003417B7">
        <w:rPr>
          <w:rFonts w:ascii="Times New Roman" w:hAnsi="Times New Roman" w:cs="Times New Roman"/>
          <w:sz w:val="28"/>
          <w:szCs w:val="28"/>
          <w:lang w:val="kk-KZ"/>
        </w:rPr>
        <w:t xml:space="preserve"> ғалым</w:t>
      </w:r>
      <w:r w:rsidRPr="003417B7">
        <w:rPr>
          <w:rFonts w:ascii="Times New Roman" w:hAnsi="Times New Roman" w:cs="Times New Roman"/>
          <w:sz w:val="28"/>
          <w:szCs w:val="28"/>
          <w:lang w:val="kk-KZ"/>
        </w:rPr>
        <w:t>.  Л.С.Выготский</w:t>
      </w:r>
      <w:r w:rsidR="000746F5">
        <w:rPr>
          <w:rFonts w:ascii="Times New Roman" w:hAnsi="Times New Roman" w:cs="Times New Roman"/>
          <w:sz w:val="28"/>
          <w:szCs w:val="28"/>
          <w:lang w:val="kk-KZ"/>
        </w:rPr>
        <w:t>дің</w:t>
      </w:r>
      <w:r w:rsidR="000746F5" w:rsidRPr="003417B7">
        <w:rPr>
          <w:rFonts w:ascii="Times New Roman" w:hAnsi="Times New Roman" w:cs="Times New Roman"/>
          <w:sz w:val="28"/>
          <w:szCs w:val="28"/>
          <w:lang w:val="kk-KZ"/>
        </w:rPr>
        <w:t xml:space="preserve">1982 жылы жарияланған </w:t>
      </w:r>
      <w:r w:rsidRPr="003417B7">
        <w:rPr>
          <w:rFonts w:ascii="Times New Roman" w:hAnsi="Times New Roman" w:cs="Times New Roman"/>
          <w:sz w:val="28"/>
          <w:szCs w:val="28"/>
          <w:lang w:val="kk-KZ"/>
        </w:rPr>
        <w:t>бұл жұмыс</w:t>
      </w:r>
      <w:r w:rsidR="000746F5">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 жазған</w:t>
      </w:r>
      <w:r w:rsidR="000746F5">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нан бері ширек ғасырдан астам уақыт өтті, </w:t>
      </w:r>
      <w:r w:rsidR="000746F5">
        <w:rPr>
          <w:rFonts w:ascii="Times New Roman" w:hAnsi="Times New Roman" w:cs="Times New Roman"/>
          <w:sz w:val="28"/>
          <w:szCs w:val="28"/>
          <w:lang w:val="kk-KZ"/>
        </w:rPr>
        <w:t xml:space="preserve">алайда </w:t>
      </w:r>
      <w:r w:rsidRPr="003417B7">
        <w:rPr>
          <w:rFonts w:ascii="Times New Roman" w:hAnsi="Times New Roman" w:cs="Times New Roman"/>
          <w:sz w:val="28"/>
          <w:szCs w:val="28"/>
          <w:lang w:val="kk-KZ"/>
        </w:rPr>
        <w:t xml:space="preserve">ол тұжырымдаған проблемалардың салмағы бүгінгі күні де өзектілігін жоғалтқан жоқ: «Бірде-бір ғылыми салада белгілі бір зерттеудің нәтижелері психологиядағыдай бастапқы әдіснамалық </w:t>
      </w:r>
      <w:r w:rsidR="000746F5">
        <w:rPr>
          <w:rFonts w:ascii="Times New Roman" w:hAnsi="Times New Roman" w:cs="Times New Roman"/>
          <w:sz w:val="28"/>
          <w:szCs w:val="28"/>
          <w:lang w:val="kk-KZ"/>
        </w:rPr>
        <w:t>болжамд</w:t>
      </w:r>
      <w:r w:rsidRPr="003417B7">
        <w:rPr>
          <w:rFonts w:ascii="Times New Roman" w:hAnsi="Times New Roman" w:cs="Times New Roman"/>
          <w:sz w:val="28"/>
          <w:szCs w:val="28"/>
          <w:lang w:val="kk-KZ"/>
        </w:rPr>
        <w:t>ар мен қолданылған әдістемелерге тікелей тәуелді емес».</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психологиядағы </w:t>
      </w:r>
      <w:r w:rsidR="002D0E63" w:rsidRPr="003417B7">
        <w:rPr>
          <w:rFonts w:ascii="Times New Roman" w:hAnsi="Times New Roman" w:cs="Times New Roman"/>
          <w:sz w:val="28"/>
          <w:szCs w:val="28"/>
          <w:lang w:val="kk-KZ"/>
        </w:rPr>
        <w:t>эмоциялар</w:t>
      </w:r>
      <w:r w:rsidR="002D0E63">
        <w:rPr>
          <w:rFonts w:ascii="Times New Roman" w:hAnsi="Times New Roman" w:cs="Times New Roman"/>
          <w:sz w:val="28"/>
          <w:szCs w:val="28"/>
          <w:lang w:val="kk-KZ"/>
        </w:rPr>
        <w:t>дың</w:t>
      </w:r>
      <w:r w:rsidRPr="003417B7">
        <w:rPr>
          <w:rFonts w:ascii="Times New Roman" w:hAnsi="Times New Roman" w:cs="Times New Roman"/>
          <w:sz w:val="28"/>
          <w:szCs w:val="28"/>
          <w:lang w:val="kk-KZ"/>
        </w:rPr>
        <w:t>әдіснамалық даму</w:t>
      </w:r>
      <w:r w:rsidR="002D0E63">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 ерекше талдаудың бірінші себебі </w:t>
      </w:r>
      <w:r w:rsidR="000746F5">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психология ғылымының күрделілігі мен әртүрлілігі және, тиісінше, зерттеу тақырыбының өзі, оның сапалық ерекшелігі болып табылады.</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Екінші себеп, эмоцияларды зерттеу жаңа әдіснамалық тәсілдерсіз қамту мүмкін емес</w:t>
      </w:r>
      <w:r w:rsidR="002D0E63">
        <w:rPr>
          <w:rFonts w:ascii="Times New Roman" w:hAnsi="Times New Roman" w:cs="Times New Roman"/>
          <w:sz w:val="28"/>
          <w:szCs w:val="28"/>
          <w:lang w:val="kk-KZ"/>
        </w:rPr>
        <w:t xml:space="preserve">,себебі осы бағытта </w:t>
      </w:r>
      <w:r w:rsidRPr="003417B7">
        <w:rPr>
          <w:rFonts w:ascii="Times New Roman" w:hAnsi="Times New Roman" w:cs="Times New Roman"/>
          <w:sz w:val="28"/>
          <w:szCs w:val="28"/>
          <w:lang w:val="kk-KZ"/>
        </w:rPr>
        <w:t xml:space="preserve">эмпирикалық материалдардың көлемі </w:t>
      </w:r>
      <w:r w:rsidR="002D0E63" w:rsidRPr="003417B7">
        <w:rPr>
          <w:rFonts w:ascii="Times New Roman" w:hAnsi="Times New Roman" w:cs="Times New Roman"/>
          <w:sz w:val="28"/>
          <w:szCs w:val="28"/>
          <w:lang w:val="kk-KZ"/>
        </w:rPr>
        <w:t>үлкен</w:t>
      </w:r>
      <w:r w:rsidRPr="003417B7">
        <w:rPr>
          <w:rFonts w:ascii="Times New Roman" w:hAnsi="Times New Roman" w:cs="Times New Roman"/>
          <w:sz w:val="28"/>
          <w:szCs w:val="28"/>
          <w:lang w:val="kk-KZ"/>
        </w:rPr>
        <w:t>. Бұл екі себеп бір-бірімен</w:t>
      </w:r>
      <w:r w:rsidR="002D0E63">
        <w:rPr>
          <w:rFonts w:ascii="Times New Roman" w:hAnsi="Times New Roman" w:cs="Times New Roman"/>
          <w:sz w:val="28"/>
          <w:szCs w:val="28"/>
          <w:lang w:val="kk-KZ"/>
        </w:rPr>
        <w:t xml:space="preserve"> тығыз байланысты</w:t>
      </w:r>
      <w:r w:rsidRPr="003417B7">
        <w:rPr>
          <w:rFonts w:ascii="Times New Roman" w:hAnsi="Times New Roman" w:cs="Times New Roman"/>
          <w:sz w:val="28"/>
          <w:szCs w:val="28"/>
          <w:lang w:val="kk-KZ"/>
        </w:rPr>
        <w:t>, бұл психологияның осы саласының әдіснамалық талдаудағы ерекше қажеттілігін негіздейді.</w:t>
      </w:r>
    </w:p>
    <w:p w:rsidR="00946FE5" w:rsidRPr="003417B7" w:rsidRDefault="00946FE5" w:rsidP="00946FE5">
      <w:pPr>
        <w:widowControl w:val="0"/>
        <w:spacing w:after="0" w:line="240" w:lineRule="auto"/>
        <w:ind w:firstLine="709"/>
        <w:jc w:val="both"/>
        <w:rPr>
          <w:rFonts w:ascii="Times New Roman" w:hAnsi="Times New Roman" w:cs="Times New Roman"/>
          <w:spacing w:val="-4"/>
          <w:sz w:val="28"/>
          <w:szCs w:val="28"/>
          <w:lang w:val="kk-KZ"/>
        </w:rPr>
      </w:pPr>
      <w:r w:rsidRPr="003417B7">
        <w:rPr>
          <w:rFonts w:ascii="Times New Roman" w:hAnsi="Times New Roman" w:cs="Times New Roman"/>
          <w:spacing w:val="-4"/>
          <w:sz w:val="28"/>
          <w:szCs w:val="28"/>
          <w:lang w:val="kk-KZ"/>
        </w:rPr>
        <w:t>Бұл курста зерттеушінің диагностикалық нәтижелердің сенімділігі, негізгі эмоциялардың дамуы туралы тұжырымдар</w:t>
      </w:r>
      <w:r w:rsidR="00EC0A5D">
        <w:rPr>
          <w:rFonts w:ascii="Times New Roman" w:hAnsi="Times New Roman" w:cs="Times New Roman"/>
          <w:spacing w:val="-4"/>
          <w:sz w:val="28"/>
          <w:szCs w:val="28"/>
          <w:lang w:val="kk-KZ"/>
        </w:rPr>
        <w:t>д</w:t>
      </w:r>
      <w:r w:rsidRPr="003417B7">
        <w:rPr>
          <w:rFonts w:ascii="Times New Roman" w:hAnsi="Times New Roman" w:cs="Times New Roman"/>
          <w:spacing w:val="-4"/>
          <w:sz w:val="28"/>
          <w:szCs w:val="28"/>
          <w:lang w:val="kk-KZ"/>
        </w:rPr>
        <w:t>ы</w:t>
      </w:r>
      <w:r w:rsidR="00EC0A5D">
        <w:rPr>
          <w:rFonts w:ascii="Times New Roman" w:hAnsi="Times New Roman" w:cs="Times New Roman"/>
          <w:spacing w:val="-4"/>
          <w:sz w:val="28"/>
          <w:szCs w:val="28"/>
          <w:lang w:val="kk-KZ"/>
        </w:rPr>
        <w:t xml:space="preserve"> жасауы</w:t>
      </w:r>
      <w:r w:rsidRPr="003417B7">
        <w:rPr>
          <w:rFonts w:ascii="Times New Roman" w:hAnsi="Times New Roman" w:cs="Times New Roman"/>
          <w:spacing w:val="-4"/>
          <w:sz w:val="28"/>
          <w:szCs w:val="28"/>
          <w:lang w:val="kk-KZ"/>
        </w:rPr>
        <w:t xml:space="preserve"> үшін </w:t>
      </w:r>
      <w:r w:rsidR="000746F5">
        <w:rPr>
          <w:rFonts w:ascii="Times New Roman" w:hAnsi="Times New Roman" w:cs="Times New Roman"/>
          <w:spacing w:val="-4"/>
          <w:sz w:val="28"/>
          <w:szCs w:val="28"/>
          <w:lang w:val="kk-KZ"/>
        </w:rPr>
        <w:t>айтарлықтай</w:t>
      </w:r>
      <w:r w:rsidRPr="003417B7">
        <w:rPr>
          <w:rFonts w:ascii="Times New Roman" w:hAnsi="Times New Roman" w:cs="Times New Roman"/>
          <w:spacing w:val="-4"/>
          <w:sz w:val="28"/>
          <w:szCs w:val="28"/>
          <w:lang w:val="kk-KZ"/>
        </w:rPr>
        <w:t xml:space="preserve"> жауапкершілігі ескеріледі. </w:t>
      </w:r>
      <w:r w:rsidR="003A003A">
        <w:rPr>
          <w:rFonts w:ascii="Times New Roman" w:hAnsi="Times New Roman" w:cs="Times New Roman"/>
          <w:spacing w:val="-4"/>
          <w:sz w:val="28"/>
          <w:szCs w:val="28"/>
          <w:lang w:val="kk-KZ"/>
        </w:rPr>
        <w:t>Қалыпты</w:t>
      </w:r>
      <w:r w:rsidRPr="003417B7">
        <w:rPr>
          <w:rFonts w:ascii="Times New Roman" w:hAnsi="Times New Roman" w:cs="Times New Roman"/>
          <w:spacing w:val="-4"/>
          <w:sz w:val="28"/>
          <w:szCs w:val="28"/>
          <w:lang w:val="kk-KZ"/>
        </w:rPr>
        <w:t xml:space="preserve"> білім алушыларды зерттеуді</w:t>
      </w:r>
      <w:r w:rsidR="00545325">
        <w:rPr>
          <w:rFonts w:ascii="Times New Roman" w:hAnsi="Times New Roman" w:cs="Times New Roman"/>
          <w:spacing w:val="-4"/>
          <w:sz w:val="28"/>
          <w:szCs w:val="28"/>
          <w:lang w:val="kk-KZ"/>
        </w:rPr>
        <w:t>ң нәтижесін</w:t>
      </w:r>
      <w:r w:rsidR="00F1730D">
        <w:rPr>
          <w:rFonts w:ascii="Times New Roman" w:hAnsi="Times New Roman" w:cs="Times New Roman"/>
          <w:spacing w:val="-4"/>
          <w:sz w:val="28"/>
          <w:szCs w:val="28"/>
          <w:lang w:val="kk-KZ"/>
        </w:rPr>
        <w:t>де жасалған қорытындыларды</w:t>
      </w:r>
      <w:r w:rsidR="003A003A">
        <w:rPr>
          <w:rFonts w:ascii="Times New Roman" w:hAnsi="Times New Roman" w:cs="Times New Roman"/>
          <w:spacing w:val="-4"/>
          <w:sz w:val="28"/>
          <w:szCs w:val="28"/>
          <w:lang w:val="kk-KZ"/>
        </w:rPr>
        <w:t xml:space="preserve"> </w:t>
      </w:r>
      <w:r w:rsidR="00545325" w:rsidRPr="003417B7">
        <w:rPr>
          <w:rFonts w:ascii="Times New Roman" w:hAnsi="Times New Roman" w:cs="Times New Roman"/>
          <w:spacing w:val="-4"/>
          <w:sz w:val="28"/>
          <w:szCs w:val="28"/>
          <w:lang w:val="kk-KZ"/>
        </w:rPr>
        <w:t xml:space="preserve">науқас </w:t>
      </w:r>
      <w:r w:rsidR="00545325">
        <w:rPr>
          <w:rFonts w:ascii="Times New Roman" w:hAnsi="Times New Roman" w:cs="Times New Roman"/>
          <w:spacing w:val="-4"/>
          <w:sz w:val="28"/>
          <w:szCs w:val="28"/>
          <w:lang w:val="kk-KZ"/>
        </w:rPr>
        <w:t>адамдарға</w:t>
      </w:r>
      <w:r w:rsidR="003A003A">
        <w:rPr>
          <w:rFonts w:ascii="Times New Roman" w:hAnsi="Times New Roman" w:cs="Times New Roman"/>
          <w:spacing w:val="-4"/>
          <w:sz w:val="28"/>
          <w:szCs w:val="28"/>
          <w:lang w:val="kk-KZ"/>
        </w:rPr>
        <w:t xml:space="preserve"> </w:t>
      </w:r>
      <w:r w:rsidRPr="003417B7">
        <w:rPr>
          <w:rFonts w:ascii="Times New Roman" w:hAnsi="Times New Roman" w:cs="Times New Roman"/>
          <w:spacing w:val="-4"/>
          <w:sz w:val="28"/>
          <w:szCs w:val="28"/>
          <w:lang w:val="kk-KZ"/>
        </w:rPr>
        <w:t>қолдану</w:t>
      </w:r>
      <w:r w:rsidR="003A003A">
        <w:rPr>
          <w:rFonts w:ascii="Times New Roman" w:hAnsi="Times New Roman" w:cs="Times New Roman"/>
          <w:spacing w:val="-4"/>
          <w:sz w:val="28"/>
          <w:szCs w:val="28"/>
          <w:lang w:val="kk-KZ"/>
        </w:rPr>
        <w:t xml:space="preserve"> </w:t>
      </w:r>
      <w:r w:rsidRPr="003417B7">
        <w:rPr>
          <w:rFonts w:ascii="Times New Roman" w:hAnsi="Times New Roman" w:cs="Times New Roman"/>
          <w:spacing w:val="-4"/>
          <w:sz w:val="28"/>
          <w:szCs w:val="28"/>
          <w:lang w:val="kk-KZ"/>
        </w:rPr>
        <w:t>бұрмала</w:t>
      </w:r>
      <w:r w:rsidR="00545325">
        <w:rPr>
          <w:rFonts w:ascii="Times New Roman" w:hAnsi="Times New Roman" w:cs="Times New Roman"/>
          <w:spacing w:val="-4"/>
          <w:sz w:val="28"/>
          <w:szCs w:val="28"/>
          <w:lang w:val="kk-KZ"/>
        </w:rPr>
        <w:t>нған</w:t>
      </w:r>
      <w:r w:rsidRPr="003417B7">
        <w:rPr>
          <w:rFonts w:ascii="Times New Roman" w:hAnsi="Times New Roman" w:cs="Times New Roman"/>
          <w:spacing w:val="-4"/>
          <w:sz w:val="28"/>
          <w:szCs w:val="28"/>
          <w:lang w:val="kk-KZ"/>
        </w:rPr>
        <w:t xml:space="preserve">, теріс </w:t>
      </w:r>
      <w:r w:rsidR="00545325">
        <w:rPr>
          <w:rFonts w:ascii="Times New Roman" w:hAnsi="Times New Roman" w:cs="Times New Roman"/>
          <w:spacing w:val="-4"/>
          <w:sz w:val="28"/>
          <w:szCs w:val="28"/>
          <w:lang w:val="kk-KZ"/>
        </w:rPr>
        <w:t xml:space="preserve">әсері бар </w:t>
      </w:r>
      <w:r w:rsidRPr="003417B7">
        <w:rPr>
          <w:rFonts w:ascii="Times New Roman" w:hAnsi="Times New Roman" w:cs="Times New Roman"/>
          <w:spacing w:val="-4"/>
          <w:sz w:val="28"/>
          <w:szCs w:val="28"/>
          <w:lang w:val="kk-KZ"/>
        </w:rPr>
        <w:t xml:space="preserve">әлеуметтік және психологиялық салдарға әкеп соғады. Бұл әдістемелік құралдың </w:t>
      </w:r>
      <w:r w:rsidRPr="00C30367">
        <w:rPr>
          <w:rFonts w:ascii="Times New Roman" w:hAnsi="Times New Roman" w:cs="Times New Roman"/>
          <w:i/>
          <w:spacing w:val="-4"/>
          <w:sz w:val="28"/>
          <w:szCs w:val="28"/>
          <w:lang w:val="kk-KZ"/>
        </w:rPr>
        <w:t>басты мақсаты</w:t>
      </w:r>
      <w:r w:rsidR="00C30367">
        <w:rPr>
          <w:rFonts w:ascii="Times New Roman" w:hAnsi="Times New Roman" w:cs="Times New Roman"/>
          <w:spacing w:val="-4"/>
          <w:sz w:val="28"/>
          <w:szCs w:val="28"/>
          <w:lang w:val="kk-KZ"/>
        </w:rPr>
        <w:t xml:space="preserve">– </w:t>
      </w:r>
      <w:r w:rsidRPr="003417B7">
        <w:rPr>
          <w:rFonts w:ascii="Times New Roman" w:hAnsi="Times New Roman" w:cs="Times New Roman"/>
          <w:spacing w:val="-4"/>
          <w:sz w:val="28"/>
          <w:szCs w:val="28"/>
          <w:lang w:val="kk-KZ"/>
        </w:rPr>
        <w:t xml:space="preserve">магистранттарға жоғары білім беру жағдайында ерекше білім беру </w:t>
      </w:r>
      <w:r w:rsidR="0079006A">
        <w:rPr>
          <w:rFonts w:ascii="Times New Roman" w:hAnsi="Times New Roman" w:cs="Times New Roman"/>
          <w:spacing w:val="-4"/>
          <w:sz w:val="28"/>
          <w:szCs w:val="28"/>
          <w:lang w:val="kk-KZ"/>
        </w:rPr>
        <w:t>қажеттілігі бар</w:t>
      </w:r>
      <w:r w:rsidRPr="003417B7">
        <w:rPr>
          <w:rFonts w:ascii="Times New Roman" w:hAnsi="Times New Roman" w:cs="Times New Roman"/>
          <w:spacing w:val="-4"/>
          <w:sz w:val="28"/>
          <w:szCs w:val="28"/>
          <w:lang w:val="kk-KZ"/>
        </w:rPr>
        <w:t xml:space="preserve">адамдардың психоэмоциялық жағдайына байланысты сұрақтар спектрін ашу, олардың білім беру </w:t>
      </w:r>
      <w:r w:rsidR="00545325">
        <w:rPr>
          <w:rFonts w:ascii="Times New Roman" w:hAnsi="Times New Roman" w:cs="Times New Roman"/>
          <w:spacing w:val="-4"/>
          <w:sz w:val="28"/>
          <w:szCs w:val="28"/>
          <w:lang w:val="kk-KZ"/>
        </w:rPr>
        <w:t>үдері</w:t>
      </w:r>
      <w:r w:rsidRPr="003417B7">
        <w:rPr>
          <w:rFonts w:ascii="Times New Roman" w:hAnsi="Times New Roman" w:cs="Times New Roman"/>
          <w:spacing w:val="-4"/>
          <w:sz w:val="28"/>
          <w:szCs w:val="28"/>
          <w:lang w:val="kk-KZ"/>
        </w:rPr>
        <w:t xml:space="preserve">сінің субъектілері арасындағы білім беру кеңістігіндегі әлеуметтік өзара әрекеттесу қажеттілігін жалпы білім беру қажеттілігі ретінде белгілеу және ерекше білім беру </w:t>
      </w:r>
      <w:r w:rsidR="0079006A">
        <w:rPr>
          <w:rFonts w:ascii="Times New Roman" w:hAnsi="Times New Roman" w:cs="Times New Roman"/>
          <w:spacing w:val="-4"/>
          <w:sz w:val="28"/>
          <w:szCs w:val="28"/>
          <w:lang w:val="kk-KZ"/>
        </w:rPr>
        <w:t xml:space="preserve">қажеттілігі </w:t>
      </w:r>
      <w:r w:rsidR="00106B47">
        <w:rPr>
          <w:rFonts w:ascii="Times New Roman" w:hAnsi="Times New Roman" w:cs="Times New Roman"/>
          <w:spacing w:val="-4"/>
          <w:sz w:val="28"/>
          <w:szCs w:val="28"/>
          <w:lang w:val="kk-KZ"/>
        </w:rPr>
        <w:t>бар студенттер</w:t>
      </w:r>
      <w:r w:rsidRPr="003417B7">
        <w:rPr>
          <w:rFonts w:ascii="Times New Roman" w:hAnsi="Times New Roman" w:cs="Times New Roman"/>
          <w:spacing w:val="-4"/>
          <w:sz w:val="28"/>
          <w:szCs w:val="28"/>
          <w:lang w:val="kk-KZ"/>
        </w:rPr>
        <w:t>дің эмоцияларын дамыту және психологиялық түзету мәселелерінің аясын жинақтап қорыту болып табылады. Оқу құралында білім деңгейін бақылау материалдары, тест тапсырмалары, негізгі және ұсынылған әдебиеттер тізімі берілген. Оқу құралы магистранттарға, оқытушыларға, біліктілікті арттыру жүйесінің тыңдаушыларына арналған.</w:t>
      </w:r>
    </w:p>
    <w:p w:rsidR="00946FE5" w:rsidRPr="003417B7" w:rsidRDefault="00946FE5" w:rsidP="00946FE5">
      <w:pPr>
        <w:widowControl w:val="0"/>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Біздің ойымызша, эмоциялық жағдайларды реттеу тетіктерін білу және ерекше білім беру </w:t>
      </w:r>
      <w:r w:rsidR="0079006A">
        <w:rPr>
          <w:rFonts w:ascii="Times New Roman" w:hAnsi="Times New Roman" w:cs="Times New Roman"/>
          <w:sz w:val="28"/>
          <w:szCs w:val="28"/>
          <w:lang w:val="kk-KZ"/>
        </w:rPr>
        <w:t xml:space="preserve">қажеттілігі </w:t>
      </w:r>
      <w:r w:rsidR="00106B47">
        <w:rPr>
          <w:rFonts w:ascii="Times New Roman" w:hAnsi="Times New Roman" w:cs="Times New Roman"/>
          <w:sz w:val="28"/>
          <w:szCs w:val="28"/>
          <w:lang w:val="kk-KZ"/>
        </w:rPr>
        <w:t>бар студенттер</w:t>
      </w:r>
      <w:r w:rsidRPr="003417B7">
        <w:rPr>
          <w:rFonts w:ascii="Times New Roman" w:hAnsi="Times New Roman" w:cs="Times New Roman"/>
          <w:sz w:val="28"/>
          <w:szCs w:val="28"/>
          <w:lang w:val="kk-KZ"/>
        </w:rPr>
        <w:t xml:space="preserve">дің эмоциялық жағдайына тән белгілерді ашып көрсету, түзету және дамыту бағдарламаларын қолдана білу ЖОО оқытушыларының, білім беру жүйесінде де, басқа да салаларда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адамдармен жұмыс жасайтын педагог-психологтардың практикалық қызметінде қажетті негіз болып табылады.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p>
    <w:p w:rsidR="00946FE5" w:rsidRPr="003417B7" w:rsidRDefault="00946FE5" w:rsidP="00946FE5">
      <w:pPr>
        <w:spacing w:after="0" w:line="240" w:lineRule="auto"/>
        <w:jc w:val="center"/>
        <w:rPr>
          <w:rFonts w:ascii="Times New Roman" w:hAnsi="Times New Roman" w:cs="Times New Roman"/>
          <w:i/>
          <w:iCs/>
          <w:sz w:val="28"/>
          <w:szCs w:val="28"/>
          <w:lang w:val="kk-KZ"/>
        </w:rPr>
      </w:pPr>
      <w:r w:rsidRPr="003417B7">
        <w:rPr>
          <w:rFonts w:ascii="Times New Roman" w:hAnsi="Times New Roman" w:cs="Times New Roman"/>
          <w:i/>
          <w:iCs/>
          <w:sz w:val="28"/>
          <w:szCs w:val="28"/>
          <w:lang w:val="kk-KZ"/>
        </w:rPr>
        <w:t>«ЖОО мен колледждің нашар еститін білім алушыларының эмоциялық жағдайының оңтайлы деңгейін қамтамасыз ету жөніндегі бағдарлама»</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Колледж бен ЖОО оқыту жағдайында оқитын нашар еститін білім алушылардың эмоциялық жағдайының оңтайлы деңгейін қамтамасыз ету бағдарлама</w:t>
      </w:r>
      <w:r w:rsidR="00A27E68">
        <w:rPr>
          <w:rFonts w:ascii="Times New Roman" w:hAnsi="Times New Roman" w:cs="Times New Roman"/>
          <w:sz w:val="28"/>
          <w:szCs w:val="28"/>
          <w:lang w:val="kk-KZ"/>
        </w:rPr>
        <w:t>сы</w:t>
      </w:r>
      <w:r w:rsidRPr="003417B7">
        <w:rPr>
          <w:rFonts w:ascii="Times New Roman" w:hAnsi="Times New Roman" w:cs="Times New Roman"/>
          <w:sz w:val="28"/>
          <w:szCs w:val="28"/>
          <w:lang w:val="kk-KZ"/>
        </w:rPr>
        <w:t>ның мазмұны эмоциялық ортаның негізгі құрамдастарын дамытуды, сондай-ақ тұлғааралық қатынастар ортасын игеруді болжайды және есту қабілеті нашар білім алушылардың эмоциялық дамуының өзіндік ерекшелі</w:t>
      </w:r>
      <w:r w:rsidR="00545325">
        <w:rPr>
          <w:rFonts w:ascii="Times New Roman" w:hAnsi="Times New Roman" w:cs="Times New Roman"/>
          <w:sz w:val="28"/>
          <w:szCs w:val="28"/>
          <w:lang w:val="kk-KZ"/>
        </w:rPr>
        <w:t>ктерін</w:t>
      </w:r>
      <w:r w:rsidRPr="003417B7">
        <w:rPr>
          <w:rFonts w:ascii="Times New Roman" w:hAnsi="Times New Roman" w:cs="Times New Roman"/>
          <w:sz w:val="28"/>
          <w:szCs w:val="28"/>
          <w:lang w:val="kk-KZ"/>
        </w:rPr>
        <w:t xml:space="preserve"> айқында</w:t>
      </w:r>
      <w:r w:rsidR="00545325">
        <w:rPr>
          <w:rFonts w:ascii="Times New Roman" w:hAnsi="Times New Roman" w:cs="Times New Roman"/>
          <w:sz w:val="28"/>
          <w:szCs w:val="28"/>
          <w:lang w:val="kk-KZ"/>
        </w:rPr>
        <w:t>йд</w:t>
      </w:r>
      <w:r w:rsidRPr="003417B7">
        <w:rPr>
          <w:rFonts w:ascii="Times New Roman" w:hAnsi="Times New Roman" w:cs="Times New Roman"/>
          <w:sz w:val="28"/>
          <w:szCs w:val="28"/>
          <w:lang w:val="kk-KZ"/>
        </w:rPr>
        <w:t>ы. Біз қарастырып отырған білім алушылар тобы</w:t>
      </w:r>
      <w:r w:rsidR="00545325">
        <w:rPr>
          <w:rFonts w:ascii="Times New Roman" w:hAnsi="Times New Roman" w:cs="Times New Roman"/>
          <w:sz w:val="28"/>
          <w:szCs w:val="28"/>
          <w:lang w:val="kk-KZ"/>
        </w:rPr>
        <w:t>ның</w:t>
      </w:r>
      <w:r w:rsidRPr="003417B7">
        <w:rPr>
          <w:rFonts w:ascii="Times New Roman" w:hAnsi="Times New Roman" w:cs="Times New Roman"/>
          <w:sz w:val="28"/>
          <w:szCs w:val="28"/>
          <w:lang w:val="kk-KZ"/>
        </w:rPr>
        <w:t xml:space="preserve"> басқа адаммен қарым-қатынасқа түс</w:t>
      </w:r>
      <w:r w:rsidR="00545325">
        <w:rPr>
          <w:rFonts w:ascii="Times New Roman" w:hAnsi="Times New Roman" w:cs="Times New Roman"/>
          <w:sz w:val="28"/>
          <w:szCs w:val="28"/>
          <w:lang w:val="kk-KZ"/>
        </w:rPr>
        <w:t>у</w:t>
      </w:r>
      <w:r w:rsidRPr="003417B7">
        <w:rPr>
          <w:rFonts w:ascii="Times New Roman" w:hAnsi="Times New Roman" w:cs="Times New Roman"/>
          <w:sz w:val="28"/>
          <w:szCs w:val="28"/>
          <w:lang w:val="kk-KZ"/>
        </w:rPr>
        <w:t>ге қиналатын</w:t>
      </w:r>
      <w:r w:rsidR="00A144DA">
        <w:rPr>
          <w:rFonts w:ascii="Times New Roman" w:hAnsi="Times New Roman" w:cs="Times New Roman"/>
          <w:sz w:val="28"/>
          <w:szCs w:val="28"/>
          <w:lang w:val="kk-KZ"/>
        </w:rPr>
        <w:t>дығ</w:t>
      </w:r>
      <w:r w:rsidRPr="003417B7">
        <w:rPr>
          <w:rFonts w:ascii="Times New Roman" w:hAnsi="Times New Roman" w:cs="Times New Roman"/>
          <w:sz w:val="28"/>
          <w:szCs w:val="28"/>
          <w:lang w:val="kk-KZ"/>
        </w:rPr>
        <w:t>ы және тіпті айналасындағылардан көмек қажет болған жағдайда да өздігінен ешкімге өтініш айта алмай</w:t>
      </w:r>
      <w:r w:rsidR="00545325">
        <w:rPr>
          <w:rFonts w:ascii="Times New Roman" w:hAnsi="Times New Roman" w:cs="Times New Roman"/>
          <w:sz w:val="28"/>
          <w:szCs w:val="28"/>
          <w:lang w:val="kk-KZ"/>
        </w:rPr>
        <w:t xml:space="preserve">тындығы </w:t>
      </w:r>
      <w:r w:rsidR="00A144DA">
        <w:rPr>
          <w:rFonts w:ascii="Times New Roman" w:hAnsi="Times New Roman" w:cs="Times New Roman"/>
          <w:sz w:val="28"/>
          <w:szCs w:val="28"/>
          <w:lang w:val="kk-KZ"/>
        </w:rPr>
        <w:t xml:space="preserve">да </w:t>
      </w:r>
      <w:r w:rsidR="00545325">
        <w:rPr>
          <w:rFonts w:ascii="Times New Roman" w:hAnsi="Times New Roman" w:cs="Times New Roman"/>
          <w:sz w:val="28"/>
          <w:szCs w:val="28"/>
          <w:lang w:val="kk-KZ"/>
        </w:rPr>
        <w:t>ескеріледі</w:t>
      </w:r>
      <w:r w:rsidRPr="003417B7">
        <w:rPr>
          <w:rFonts w:ascii="Times New Roman" w:hAnsi="Times New Roman" w:cs="Times New Roman"/>
          <w:sz w:val="28"/>
          <w:szCs w:val="28"/>
          <w:lang w:val="kk-KZ"/>
        </w:rPr>
        <w:t>.</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Бағдарламаның теориялық негізі мәдени-тарихи даму барысында эмоцияны дамыту және қалыптастыру үдерістерінің өзара байланысы, эмоциялық және танымдық ортаның бірлігі мен ерекше қатынасы, ерекше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3417B7">
        <w:rPr>
          <w:rFonts w:ascii="Times New Roman" w:hAnsi="Times New Roman" w:cs="Times New Roman"/>
          <w:sz w:val="28"/>
          <w:szCs w:val="28"/>
          <w:lang w:val="kk-KZ"/>
        </w:rPr>
        <w:t xml:space="preserve"> алушылардың эмоциялық ортасының сақталуы туралы ережелер болып табылады (Л.С.Выготский).</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Өздерінің эмоциялық жағдайларын және басқа адамдардың жағдайларын түсіну мәселелерін шешу арқылы </w:t>
      </w:r>
      <w:r w:rsidR="00F70379">
        <w:rPr>
          <w:rFonts w:ascii="Times New Roman" w:hAnsi="Times New Roman" w:cs="Times New Roman"/>
          <w:sz w:val="28"/>
          <w:szCs w:val="28"/>
          <w:lang w:val="kk-KZ"/>
        </w:rPr>
        <w:t>НБ</w:t>
      </w:r>
      <w:r w:rsidR="007070F4">
        <w:rPr>
          <w:rFonts w:ascii="Times New Roman" w:hAnsi="Times New Roman" w:cs="Times New Roman"/>
          <w:sz w:val="28"/>
          <w:szCs w:val="28"/>
          <w:lang w:val="kk-KZ"/>
        </w:rPr>
        <w:t>-</w:t>
      </w:r>
      <w:r w:rsidRPr="003417B7">
        <w:rPr>
          <w:rFonts w:ascii="Times New Roman" w:hAnsi="Times New Roman" w:cs="Times New Roman"/>
          <w:sz w:val="28"/>
          <w:szCs w:val="28"/>
          <w:lang w:val="kk-KZ"/>
        </w:rPr>
        <w:t>ларда әлеуметтік қолайлы өзара әрекеттесу дағдысы, адамның адамгершілік қасиеттері туралы идеяларды қалыптастыру, релаксация дағдысы қалыптасады. ЖОО-да немесе колледжде бол</w:t>
      </w:r>
      <w:r w:rsidR="00135D90">
        <w:rPr>
          <w:rFonts w:ascii="Times New Roman" w:hAnsi="Times New Roman" w:cs="Times New Roman"/>
          <w:sz w:val="28"/>
          <w:szCs w:val="28"/>
          <w:lang w:val="kk-KZ"/>
        </w:rPr>
        <w:t>ған кездегі</w:t>
      </w:r>
      <w:r w:rsidRPr="003417B7">
        <w:rPr>
          <w:rFonts w:ascii="Times New Roman" w:hAnsi="Times New Roman" w:cs="Times New Roman"/>
          <w:sz w:val="28"/>
          <w:szCs w:val="28"/>
          <w:lang w:val="kk-KZ"/>
        </w:rPr>
        <w:t xml:space="preserve"> жағымды эмоциялармен, мұғалімдермен және сыныптастармен </w:t>
      </w:r>
      <w:r w:rsidR="00135D90">
        <w:rPr>
          <w:rFonts w:ascii="Times New Roman" w:hAnsi="Times New Roman" w:cs="Times New Roman"/>
          <w:sz w:val="28"/>
          <w:szCs w:val="28"/>
          <w:lang w:val="kk-KZ"/>
        </w:rPr>
        <w:t>түсіністіктегі</w:t>
      </w:r>
      <w:r w:rsidRPr="003417B7">
        <w:rPr>
          <w:rFonts w:ascii="Times New Roman" w:hAnsi="Times New Roman" w:cs="Times New Roman"/>
          <w:sz w:val="28"/>
          <w:szCs w:val="28"/>
          <w:lang w:val="kk-KZ"/>
        </w:rPr>
        <w:t xml:space="preserve"> бірқалыпты қарым-қатынастың болуымен, </w:t>
      </w:r>
      <w:r w:rsidR="00135D90">
        <w:rPr>
          <w:rFonts w:ascii="Times New Roman" w:hAnsi="Times New Roman" w:cs="Times New Roman"/>
          <w:sz w:val="28"/>
          <w:szCs w:val="28"/>
          <w:lang w:val="kk-KZ"/>
        </w:rPr>
        <w:t>дау-жанжалд</w:t>
      </w:r>
      <w:r w:rsidRPr="003417B7">
        <w:rPr>
          <w:rFonts w:ascii="Times New Roman" w:hAnsi="Times New Roman" w:cs="Times New Roman"/>
          <w:sz w:val="28"/>
          <w:szCs w:val="28"/>
          <w:lang w:val="kk-KZ"/>
        </w:rPr>
        <w:t xml:space="preserve">ардың болмауымен, өз бетінше немесе бірлесіп сәтті </w:t>
      </w:r>
      <w:r w:rsidR="00135D90">
        <w:rPr>
          <w:rFonts w:ascii="Times New Roman" w:hAnsi="Times New Roman" w:cs="Times New Roman"/>
          <w:sz w:val="28"/>
          <w:szCs w:val="28"/>
          <w:lang w:val="kk-KZ"/>
        </w:rPr>
        <w:t>жобаны</w:t>
      </w:r>
      <w:r w:rsidRPr="003417B7">
        <w:rPr>
          <w:rFonts w:ascii="Times New Roman" w:hAnsi="Times New Roman" w:cs="Times New Roman"/>
          <w:sz w:val="28"/>
          <w:szCs w:val="28"/>
          <w:lang w:val="kk-KZ"/>
        </w:rPr>
        <w:t xml:space="preserve"> ж</w:t>
      </w:r>
      <w:r w:rsidR="00135D90">
        <w:rPr>
          <w:rFonts w:ascii="Times New Roman" w:hAnsi="Times New Roman" w:cs="Times New Roman"/>
          <w:sz w:val="28"/>
          <w:szCs w:val="28"/>
          <w:lang w:val="kk-KZ"/>
        </w:rPr>
        <w:t>үзеге асыру</w:t>
      </w:r>
      <w:r w:rsidRPr="003417B7">
        <w:rPr>
          <w:rFonts w:ascii="Times New Roman" w:hAnsi="Times New Roman" w:cs="Times New Roman"/>
          <w:sz w:val="28"/>
          <w:szCs w:val="28"/>
          <w:lang w:val="kk-KZ"/>
        </w:rPr>
        <w:t xml:space="preserve"> және </w:t>
      </w:r>
      <w:r w:rsidR="00135D90">
        <w:rPr>
          <w:rFonts w:ascii="Times New Roman" w:hAnsi="Times New Roman" w:cs="Times New Roman"/>
          <w:sz w:val="28"/>
          <w:szCs w:val="28"/>
          <w:lang w:val="kk-KZ"/>
        </w:rPr>
        <w:t xml:space="preserve">оның </w:t>
      </w:r>
      <w:r w:rsidRPr="003417B7">
        <w:rPr>
          <w:rFonts w:ascii="Times New Roman" w:hAnsi="Times New Roman" w:cs="Times New Roman"/>
          <w:sz w:val="28"/>
          <w:szCs w:val="28"/>
          <w:lang w:val="kk-KZ"/>
        </w:rPr>
        <w:t>дұрыс бағалану</w:t>
      </w:r>
      <w:r w:rsidR="00135D90">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мүмкіндігімен сипатталатын эмоциялық </w:t>
      </w:r>
      <w:r w:rsidR="00135D90">
        <w:rPr>
          <w:rFonts w:ascii="Times New Roman" w:hAnsi="Times New Roman" w:cs="Times New Roman"/>
          <w:sz w:val="28"/>
          <w:szCs w:val="28"/>
          <w:lang w:val="kk-KZ"/>
        </w:rPr>
        <w:t>қанағаттанарлық</w:t>
      </w:r>
      <w:r w:rsidRPr="003417B7">
        <w:rPr>
          <w:rFonts w:ascii="Times New Roman" w:hAnsi="Times New Roman" w:cs="Times New Roman"/>
          <w:sz w:val="28"/>
          <w:szCs w:val="28"/>
          <w:lang w:val="kk-KZ"/>
        </w:rPr>
        <w:t xml:space="preserve"> жағдай</w:t>
      </w:r>
      <w:r w:rsidR="00135D90">
        <w:rPr>
          <w:rFonts w:ascii="Times New Roman" w:hAnsi="Times New Roman" w:cs="Times New Roman"/>
          <w:sz w:val="28"/>
          <w:szCs w:val="28"/>
          <w:lang w:val="kk-KZ"/>
        </w:rPr>
        <w:t>дың болу</w:t>
      </w:r>
      <w:r w:rsidRPr="003417B7">
        <w:rPr>
          <w:rFonts w:ascii="Times New Roman" w:hAnsi="Times New Roman" w:cs="Times New Roman"/>
          <w:sz w:val="28"/>
          <w:szCs w:val="28"/>
          <w:lang w:val="kk-KZ"/>
        </w:rPr>
        <w:t>ы</w:t>
      </w:r>
      <w:r w:rsidR="00135D90">
        <w:rPr>
          <w:rFonts w:ascii="Times New Roman" w:hAnsi="Times New Roman" w:cs="Times New Roman"/>
          <w:sz w:val="28"/>
          <w:szCs w:val="28"/>
          <w:lang w:val="kk-KZ"/>
        </w:rPr>
        <w:t xml:space="preserve"> аса</w:t>
      </w:r>
      <w:r w:rsidRPr="003417B7">
        <w:rPr>
          <w:rFonts w:ascii="Times New Roman" w:hAnsi="Times New Roman" w:cs="Times New Roman"/>
          <w:sz w:val="28"/>
          <w:szCs w:val="28"/>
          <w:lang w:val="kk-KZ"/>
        </w:rPr>
        <w:t xml:space="preserve"> маңызды. Бұл </w:t>
      </w:r>
      <w:r w:rsidR="00135D90" w:rsidRPr="003417B7">
        <w:rPr>
          <w:rFonts w:ascii="Times New Roman" w:hAnsi="Times New Roman" w:cs="Times New Roman"/>
          <w:sz w:val="28"/>
          <w:szCs w:val="28"/>
          <w:lang w:val="kk-KZ"/>
        </w:rPr>
        <w:t>көптеген эмоциялық проблемалар</w:t>
      </w:r>
      <w:r w:rsidR="00B1557C">
        <w:rPr>
          <w:rFonts w:ascii="Times New Roman" w:hAnsi="Times New Roman" w:cs="Times New Roman"/>
          <w:sz w:val="28"/>
          <w:szCs w:val="28"/>
          <w:lang w:val="kk-KZ"/>
        </w:rPr>
        <w:t>ға ұрындыратын</w:t>
      </w:r>
      <w:r w:rsidR="00135D90" w:rsidRPr="003417B7">
        <w:rPr>
          <w:rFonts w:ascii="Times New Roman" w:hAnsi="Times New Roman" w:cs="Times New Roman"/>
          <w:sz w:val="28"/>
          <w:szCs w:val="28"/>
          <w:lang w:val="kk-KZ"/>
        </w:rPr>
        <w:t xml:space="preserve">, олардың негізінде </w:t>
      </w:r>
      <w:r w:rsidR="00B1557C" w:rsidRPr="003417B7">
        <w:rPr>
          <w:rFonts w:ascii="Times New Roman" w:hAnsi="Times New Roman" w:cs="Times New Roman"/>
          <w:sz w:val="28"/>
          <w:szCs w:val="28"/>
          <w:lang w:val="kk-KZ"/>
        </w:rPr>
        <w:t xml:space="preserve">түрлі </w:t>
      </w:r>
      <w:r w:rsidR="00135D90" w:rsidRPr="003417B7">
        <w:rPr>
          <w:rFonts w:ascii="Times New Roman" w:hAnsi="Times New Roman" w:cs="Times New Roman"/>
          <w:sz w:val="28"/>
          <w:szCs w:val="28"/>
          <w:lang w:val="kk-KZ"/>
        </w:rPr>
        <w:t>әлеуметтік-психологиялық бейім</w:t>
      </w:r>
      <w:r w:rsidR="00135D90">
        <w:rPr>
          <w:rFonts w:ascii="Times New Roman" w:hAnsi="Times New Roman" w:cs="Times New Roman"/>
          <w:sz w:val="28"/>
          <w:szCs w:val="28"/>
          <w:lang w:val="kk-KZ"/>
        </w:rPr>
        <w:t>сізден</w:t>
      </w:r>
      <w:r w:rsidR="00135D90" w:rsidRPr="003417B7">
        <w:rPr>
          <w:rFonts w:ascii="Times New Roman" w:hAnsi="Times New Roman" w:cs="Times New Roman"/>
          <w:sz w:val="28"/>
          <w:szCs w:val="28"/>
          <w:lang w:val="kk-KZ"/>
        </w:rPr>
        <w:t>у формалары</w:t>
      </w:r>
      <w:r w:rsidR="00B1557C">
        <w:rPr>
          <w:rFonts w:ascii="Times New Roman" w:hAnsi="Times New Roman" w:cs="Times New Roman"/>
          <w:sz w:val="28"/>
          <w:szCs w:val="28"/>
          <w:lang w:val="kk-KZ"/>
        </w:rPr>
        <w:t xml:space="preserve">н </w:t>
      </w:r>
      <w:r w:rsidR="00B1557C" w:rsidRPr="00B1557C">
        <w:rPr>
          <w:rFonts w:ascii="Times New Roman" w:hAnsi="Times New Roman" w:cs="Times New Roman"/>
          <w:sz w:val="28"/>
          <w:szCs w:val="28"/>
          <w:lang w:val="kk-KZ"/>
        </w:rPr>
        <w:t>туындататын</w:t>
      </w:r>
      <w:r w:rsidR="00135D90">
        <w:rPr>
          <w:rFonts w:ascii="Times New Roman" w:hAnsi="Times New Roman" w:cs="Times New Roman"/>
          <w:sz w:val="28"/>
          <w:szCs w:val="28"/>
          <w:lang w:val="kk-KZ"/>
        </w:rPr>
        <w:t>және</w:t>
      </w:r>
      <w:r w:rsidR="00B1557C" w:rsidRPr="003417B7">
        <w:rPr>
          <w:rFonts w:ascii="Times New Roman" w:hAnsi="Times New Roman" w:cs="Times New Roman"/>
          <w:sz w:val="28"/>
          <w:szCs w:val="28"/>
          <w:lang w:val="kk-KZ"/>
        </w:rPr>
        <w:t>денсаулық</w:t>
      </w:r>
      <w:r w:rsidR="00B1557C">
        <w:rPr>
          <w:rFonts w:ascii="Times New Roman" w:hAnsi="Times New Roman" w:cs="Times New Roman"/>
          <w:sz w:val="28"/>
          <w:szCs w:val="28"/>
          <w:lang w:val="kk-KZ"/>
        </w:rPr>
        <w:t>тың</w:t>
      </w:r>
      <w:r w:rsidR="00135D90" w:rsidRPr="003417B7">
        <w:rPr>
          <w:rFonts w:ascii="Times New Roman" w:hAnsi="Times New Roman" w:cs="Times New Roman"/>
          <w:sz w:val="28"/>
          <w:szCs w:val="28"/>
          <w:lang w:val="kk-KZ"/>
        </w:rPr>
        <w:t>психикалық</w:t>
      </w:r>
      <w:r w:rsidR="00135D90">
        <w:rPr>
          <w:rFonts w:ascii="Times New Roman" w:hAnsi="Times New Roman" w:cs="Times New Roman"/>
          <w:sz w:val="28"/>
          <w:szCs w:val="28"/>
          <w:lang w:val="kk-KZ"/>
        </w:rPr>
        <w:t>,</w:t>
      </w:r>
      <w:r w:rsidR="00135D90" w:rsidRPr="003417B7">
        <w:rPr>
          <w:rFonts w:ascii="Times New Roman" w:hAnsi="Times New Roman" w:cs="Times New Roman"/>
          <w:sz w:val="28"/>
          <w:szCs w:val="28"/>
          <w:lang w:val="kk-KZ"/>
        </w:rPr>
        <w:t xml:space="preserve"> физикалық </w:t>
      </w:r>
      <w:r w:rsidR="00135D90">
        <w:rPr>
          <w:rFonts w:ascii="Times New Roman" w:hAnsi="Times New Roman" w:cs="Times New Roman"/>
          <w:sz w:val="28"/>
          <w:szCs w:val="28"/>
          <w:lang w:val="kk-KZ"/>
        </w:rPr>
        <w:t xml:space="preserve">жағынан </w:t>
      </w:r>
      <w:r w:rsidR="00135D90" w:rsidRPr="003417B7">
        <w:rPr>
          <w:rFonts w:ascii="Times New Roman" w:hAnsi="Times New Roman" w:cs="Times New Roman"/>
          <w:sz w:val="28"/>
          <w:szCs w:val="28"/>
          <w:lang w:val="kk-KZ"/>
        </w:rPr>
        <w:t>бұзыл</w:t>
      </w:r>
      <w:r w:rsidR="00135D90">
        <w:rPr>
          <w:rFonts w:ascii="Times New Roman" w:hAnsi="Times New Roman" w:cs="Times New Roman"/>
          <w:sz w:val="28"/>
          <w:szCs w:val="28"/>
          <w:lang w:val="kk-KZ"/>
        </w:rPr>
        <w:t>уына әкеліп соғатын</w:t>
      </w:r>
      <w:r w:rsidRPr="003417B7">
        <w:rPr>
          <w:rFonts w:ascii="Times New Roman" w:hAnsi="Times New Roman" w:cs="Times New Roman"/>
          <w:sz w:val="28"/>
          <w:szCs w:val="28"/>
          <w:lang w:val="kk-KZ"/>
        </w:rPr>
        <w:t>эмоциялық күйзеліс</w:t>
      </w:r>
      <w:r w:rsidR="00135D90">
        <w:rPr>
          <w:rFonts w:ascii="Times New Roman" w:hAnsi="Times New Roman" w:cs="Times New Roman"/>
          <w:sz w:val="28"/>
          <w:szCs w:val="28"/>
          <w:lang w:val="kk-KZ"/>
        </w:rPr>
        <w:t>терді</w:t>
      </w:r>
      <w:r w:rsidR="005D2085">
        <w:rPr>
          <w:rFonts w:ascii="Times New Roman" w:hAnsi="Times New Roman" w:cs="Times New Roman"/>
          <w:sz w:val="28"/>
          <w:szCs w:val="28"/>
          <w:lang w:val="kk-KZ"/>
        </w:rPr>
        <w:t>ң алдын алу</w:t>
      </w:r>
      <w:r w:rsidRPr="003417B7">
        <w:rPr>
          <w:rFonts w:ascii="Times New Roman" w:hAnsi="Times New Roman" w:cs="Times New Roman"/>
          <w:sz w:val="28"/>
          <w:szCs w:val="28"/>
          <w:lang w:val="kk-KZ"/>
        </w:rPr>
        <w:t>ға көмектеседі.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Эмоциялық ортаны дамыту мақсатында жақсы қарым-қатынасқа, тиімді іс-әрекетке ынталандыратын оң эмоциялық жағдайлар өзекті болып табылады, жағымды эмоциялық жағдай </w:t>
      </w:r>
      <w:r w:rsidR="00B04999">
        <w:rPr>
          <w:rFonts w:ascii="Times New Roman" w:hAnsi="Times New Roman" w:cs="Times New Roman"/>
          <w:sz w:val="28"/>
          <w:szCs w:val="28"/>
          <w:lang w:val="kk-KZ"/>
        </w:rPr>
        <w:t xml:space="preserve">адамдардың бір-біріне </w:t>
      </w:r>
      <w:r w:rsidR="00B04999" w:rsidRPr="005F7375">
        <w:rPr>
          <w:rFonts w:ascii="Times New Roman" w:hAnsi="Times New Roman" w:cs="Times New Roman"/>
          <w:sz w:val="28"/>
          <w:szCs w:val="28"/>
          <w:lang w:val="kk-KZ"/>
        </w:rPr>
        <w:t>тартылуы</w:t>
      </w:r>
      <w:r w:rsidRPr="005F7375">
        <w:rPr>
          <w:rFonts w:ascii="Times New Roman" w:hAnsi="Times New Roman" w:cs="Times New Roman"/>
          <w:sz w:val="28"/>
          <w:szCs w:val="28"/>
          <w:lang w:val="kk-KZ"/>
        </w:rPr>
        <w:t xml:space="preserve"> (аттракция), </w:t>
      </w:r>
      <w:r w:rsidR="00B04999" w:rsidRPr="005F7375">
        <w:rPr>
          <w:rFonts w:ascii="Times New Roman" w:hAnsi="Times New Roman" w:cs="Times New Roman"/>
          <w:sz w:val="28"/>
          <w:szCs w:val="28"/>
          <w:lang w:val="kk-KZ"/>
        </w:rPr>
        <w:t xml:space="preserve">бір-бірінің ауырлығын </w:t>
      </w:r>
      <w:r w:rsidRPr="005F7375">
        <w:rPr>
          <w:rFonts w:ascii="Times New Roman" w:hAnsi="Times New Roman" w:cs="Times New Roman"/>
          <w:sz w:val="28"/>
          <w:szCs w:val="28"/>
          <w:lang w:val="kk-KZ"/>
        </w:rPr>
        <w:t>жеңілдету</w:t>
      </w:r>
      <w:r w:rsidR="007070F4" w:rsidRPr="005F7375">
        <w:rPr>
          <w:rFonts w:ascii="Times New Roman" w:hAnsi="Times New Roman" w:cs="Times New Roman"/>
          <w:sz w:val="28"/>
          <w:szCs w:val="28"/>
          <w:lang w:val="kk-KZ"/>
        </w:rPr>
        <w:t>і</w:t>
      </w:r>
      <w:r w:rsidRPr="005F7375">
        <w:rPr>
          <w:rFonts w:ascii="Times New Roman" w:hAnsi="Times New Roman" w:cs="Times New Roman"/>
          <w:sz w:val="28"/>
          <w:szCs w:val="28"/>
          <w:lang w:val="kk-KZ"/>
        </w:rPr>
        <w:t xml:space="preserve"> (фасилитация) әдістері арқ</w:t>
      </w:r>
      <w:r w:rsidRPr="003417B7">
        <w:rPr>
          <w:rFonts w:ascii="Times New Roman" w:hAnsi="Times New Roman" w:cs="Times New Roman"/>
          <w:sz w:val="28"/>
          <w:szCs w:val="28"/>
          <w:lang w:val="kk-KZ"/>
        </w:rPr>
        <w:t>ылы жүзеге асырылады, бұл ретте теріс эмоциялық жағдайлар жойылады. Нәтижесінде эмоцияларды, қажеттіліктерді, тілектерді белгілі бір дәрежеде бақылау қабілеті дамиды.</w:t>
      </w:r>
    </w:p>
    <w:p w:rsidR="00946FE5" w:rsidRPr="003417B7" w:rsidRDefault="00F70379"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НБ</w:t>
      </w:r>
      <w:r w:rsidR="007070F4">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ның қ</w:t>
      </w:r>
      <w:r w:rsidR="007070F4">
        <w:rPr>
          <w:rFonts w:ascii="Times New Roman" w:hAnsi="Times New Roman" w:cs="Times New Roman"/>
          <w:sz w:val="28"/>
          <w:szCs w:val="28"/>
          <w:lang w:val="kk-KZ"/>
        </w:rPr>
        <w:t>атарл</w:t>
      </w:r>
      <w:r w:rsidR="00946FE5" w:rsidRPr="003417B7">
        <w:rPr>
          <w:rFonts w:ascii="Times New Roman" w:hAnsi="Times New Roman" w:cs="Times New Roman"/>
          <w:sz w:val="28"/>
          <w:szCs w:val="28"/>
          <w:lang w:val="kk-KZ"/>
        </w:rPr>
        <w:t>астарымен қарым-қатынасы бағдарламаның ерекше назарында болды. Жұмыс барысында оның өзара іс-қимылды ұйымдастыруға, жеке тәжірибені жинақтауға және құ</w:t>
      </w:r>
      <w:r w:rsidR="007070F4">
        <w:rPr>
          <w:rFonts w:ascii="Times New Roman" w:hAnsi="Times New Roman" w:cs="Times New Roman"/>
          <w:sz w:val="28"/>
          <w:szCs w:val="28"/>
          <w:lang w:val="kk-KZ"/>
        </w:rPr>
        <w:t>атарл</w:t>
      </w:r>
      <w:r w:rsidR="00946FE5" w:rsidRPr="003417B7">
        <w:rPr>
          <w:rFonts w:ascii="Times New Roman" w:hAnsi="Times New Roman" w:cs="Times New Roman"/>
          <w:sz w:val="28"/>
          <w:szCs w:val="28"/>
          <w:lang w:val="kk-KZ"/>
        </w:rPr>
        <w:t xml:space="preserve">астарының қиындықтарды жеңуге көмек көрсетуіне назар аударылды. </w:t>
      </w:r>
      <w:r>
        <w:rPr>
          <w:rFonts w:ascii="Times New Roman" w:hAnsi="Times New Roman" w:cs="Times New Roman"/>
          <w:sz w:val="28"/>
          <w:szCs w:val="28"/>
          <w:lang w:val="kk-KZ"/>
        </w:rPr>
        <w:t>НБ</w:t>
      </w:r>
      <w:r w:rsidR="007070F4">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ның тиімді қарым-қатынас дағдысын, ауызша қарым-қатынастағы негізгі талаптарды игеру бағдарламаның нәтижесі болып табылды.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Бағдарламаны іске асыру ұжымға бірігуді, әлеуметтік мінез-құлық пен оқу қызметінің тәжірибесін жинақтауды жүзеге асырады.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Сабақ</w:t>
      </w:r>
      <w:r w:rsidR="004D0CA0">
        <w:rPr>
          <w:rFonts w:ascii="Times New Roman" w:hAnsi="Times New Roman" w:cs="Times New Roman"/>
          <w:sz w:val="28"/>
          <w:szCs w:val="28"/>
          <w:lang w:val="kk-KZ"/>
        </w:rPr>
        <w:t xml:space="preserve"> барысында</w:t>
      </w:r>
      <w:r w:rsidRPr="003417B7">
        <w:rPr>
          <w:rFonts w:ascii="Times New Roman" w:hAnsi="Times New Roman" w:cs="Times New Roman"/>
          <w:sz w:val="28"/>
          <w:szCs w:val="28"/>
          <w:lang w:val="kk-KZ"/>
        </w:rPr>
        <w:t xml:space="preserve"> жеке оқытуға немесе жарыс барысында оқытуға қарағанда, үлкен жетістіктерге жету мақсатында </w:t>
      </w:r>
      <w:r w:rsidR="003A003A">
        <w:rPr>
          <w:rFonts w:ascii="Times New Roman" w:hAnsi="Times New Roman" w:cs="Times New Roman"/>
          <w:sz w:val="28"/>
          <w:szCs w:val="28"/>
          <w:lang w:val="kk-KZ"/>
        </w:rPr>
        <w:t>қалыпты</w:t>
      </w:r>
      <w:r w:rsidRPr="003417B7">
        <w:rPr>
          <w:rFonts w:ascii="Times New Roman" w:hAnsi="Times New Roman" w:cs="Times New Roman"/>
          <w:sz w:val="28"/>
          <w:szCs w:val="28"/>
          <w:lang w:val="kk-KZ"/>
        </w:rPr>
        <w:t xml:space="preserve"> студенттер мен </w:t>
      </w:r>
      <w:r w:rsidR="0030248B">
        <w:rPr>
          <w:rFonts w:ascii="Times New Roman" w:hAnsi="Times New Roman" w:cs="Times New Roman"/>
          <w:sz w:val="28"/>
          <w:szCs w:val="28"/>
          <w:lang w:val="kk-KZ"/>
        </w:rPr>
        <w:t>ЕББҚ</w:t>
      </w:r>
      <w:r w:rsidR="004D0CA0">
        <w:rPr>
          <w:rFonts w:ascii="Times New Roman" w:hAnsi="Times New Roman" w:cs="Times New Roman"/>
          <w:sz w:val="28"/>
          <w:szCs w:val="28"/>
          <w:lang w:val="kk-KZ"/>
        </w:rPr>
        <w:t xml:space="preserve"> бар</w:t>
      </w:r>
      <w:r w:rsidRPr="003417B7">
        <w:rPr>
          <w:rFonts w:ascii="Times New Roman" w:hAnsi="Times New Roman" w:cs="Times New Roman"/>
          <w:sz w:val="28"/>
          <w:szCs w:val="28"/>
          <w:lang w:val="kk-KZ"/>
        </w:rPr>
        <w:t xml:space="preserve"> студенттердің бірлескен топтық қызметін қамтитын оқу ынтымақтастығының ұйымдастырушылық моделі қолданылды. Оқытушылар материалды баяндау кезінде әдістердің екі тобын пайдаланды: оқытудың әлеуметтік-белсенді әдістері; оқытудың рефлексті әдістері</w:t>
      </w:r>
      <w:r w:rsidR="004D0CA0">
        <w:rPr>
          <w:rFonts w:ascii="Times New Roman" w:hAnsi="Times New Roman" w:cs="Times New Roman"/>
          <w:sz w:val="28"/>
          <w:szCs w:val="28"/>
          <w:lang w:val="kk-KZ"/>
        </w:rPr>
        <w:t>. Д</w:t>
      </w:r>
      <w:r w:rsidRPr="003417B7">
        <w:rPr>
          <w:rFonts w:ascii="Times New Roman" w:hAnsi="Times New Roman" w:cs="Times New Roman"/>
          <w:sz w:val="28"/>
          <w:szCs w:val="28"/>
          <w:lang w:val="kk-KZ"/>
        </w:rPr>
        <w:t>амытудың әлеуметтік-белсенді әдістері</w:t>
      </w:r>
      <w:r w:rsidR="004D0CA0">
        <w:rPr>
          <w:rFonts w:ascii="Times New Roman" w:hAnsi="Times New Roman" w:cs="Times New Roman"/>
          <w:sz w:val="28"/>
          <w:szCs w:val="28"/>
          <w:lang w:val="kk-KZ"/>
        </w:rPr>
        <w:t xml:space="preserve"> – </w:t>
      </w:r>
      <w:r w:rsidRPr="003417B7">
        <w:rPr>
          <w:rFonts w:ascii="Times New Roman" w:hAnsi="Times New Roman" w:cs="Times New Roman"/>
          <w:sz w:val="28"/>
          <w:szCs w:val="28"/>
          <w:lang w:val="kk-KZ"/>
        </w:rPr>
        <w:t xml:space="preserve">дискуссиялық, ойын әдістері, әлеуметтік-психологиялық тренингтер. Әдістердің екінші тобы </w:t>
      </w:r>
      <w:r w:rsidR="004D0CA0">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бұл жеке рефлек</w:t>
      </w:r>
      <w:r w:rsidR="004D0CA0">
        <w:rPr>
          <w:rFonts w:ascii="Times New Roman" w:hAnsi="Times New Roman" w:cs="Times New Roman"/>
          <w:sz w:val="28"/>
          <w:szCs w:val="28"/>
          <w:lang w:val="kk-KZ"/>
        </w:rPr>
        <w:t>с</w:t>
      </w:r>
      <w:r w:rsidRPr="003417B7">
        <w:rPr>
          <w:rFonts w:ascii="Times New Roman" w:hAnsi="Times New Roman" w:cs="Times New Roman"/>
          <w:sz w:val="28"/>
          <w:szCs w:val="28"/>
          <w:lang w:val="kk-KZ"/>
        </w:rPr>
        <w:t>ті оқыту әдістері. Өзара әрекеттесудің қолданыл</w:t>
      </w:r>
      <w:r w:rsidR="004D0CA0">
        <w:rPr>
          <w:rFonts w:ascii="Times New Roman" w:hAnsi="Times New Roman" w:cs="Times New Roman"/>
          <w:sz w:val="28"/>
          <w:szCs w:val="28"/>
          <w:lang w:val="kk-KZ"/>
        </w:rPr>
        <w:t>ған осы</w:t>
      </w:r>
      <w:r w:rsidRPr="003417B7">
        <w:rPr>
          <w:rFonts w:ascii="Times New Roman" w:hAnsi="Times New Roman" w:cs="Times New Roman"/>
          <w:sz w:val="28"/>
          <w:szCs w:val="28"/>
          <w:lang w:val="kk-KZ"/>
        </w:rPr>
        <w:t xml:space="preserve"> формалары мен әдістері студенттердің кәсіби қалыптасу үдерісі</w:t>
      </w:r>
      <w:r w:rsidR="004D0CA0">
        <w:rPr>
          <w:rFonts w:ascii="Times New Roman" w:hAnsi="Times New Roman" w:cs="Times New Roman"/>
          <w:sz w:val="28"/>
          <w:szCs w:val="28"/>
          <w:lang w:val="kk-KZ"/>
        </w:rPr>
        <w:t xml:space="preserve"> кезінде</w:t>
      </w:r>
      <w:r w:rsidRPr="003417B7">
        <w:rPr>
          <w:rFonts w:ascii="Times New Roman" w:hAnsi="Times New Roman" w:cs="Times New Roman"/>
          <w:sz w:val="28"/>
          <w:szCs w:val="28"/>
          <w:lang w:val="kk-KZ"/>
        </w:rPr>
        <w:t xml:space="preserve"> дам</w:t>
      </w:r>
      <w:r w:rsidR="00435639">
        <w:rPr>
          <w:rFonts w:ascii="Times New Roman" w:hAnsi="Times New Roman" w:cs="Times New Roman"/>
          <w:sz w:val="28"/>
          <w:szCs w:val="28"/>
          <w:lang w:val="kk-KZ"/>
        </w:rPr>
        <w:t>и түсуіне және</w:t>
      </w:r>
      <w:r w:rsidRPr="003417B7">
        <w:rPr>
          <w:rFonts w:ascii="Times New Roman" w:hAnsi="Times New Roman" w:cs="Times New Roman"/>
          <w:sz w:val="28"/>
          <w:szCs w:val="28"/>
          <w:lang w:val="kk-KZ"/>
        </w:rPr>
        <w:t xml:space="preserve"> өзін-өзі дамыту</w:t>
      </w:r>
      <w:r w:rsidR="004D0CA0">
        <w:rPr>
          <w:rFonts w:ascii="Times New Roman" w:hAnsi="Times New Roman" w:cs="Times New Roman"/>
          <w:sz w:val="28"/>
          <w:szCs w:val="28"/>
          <w:lang w:val="kk-KZ"/>
        </w:rPr>
        <w:t>ын</w:t>
      </w:r>
      <w:r w:rsidRPr="003417B7">
        <w:rPr>
          <w:rFonts w:ascii="Times New Roman" w:hAnsi="Times New Roman" w:cs="Times New Roman"/>
          <w:sz w:val="28"/>
          <w:szCs w:val="28"/>
          <w:lang w:val="kk-KZ"/>
        </w:rPr>
        <w:t>а, өзін-өзі тәрбиелеу</w:t>
      </w:r>
      <w:r w:rsidR="004D0CA0">
        <w:rPr>
          <w:rFonts w:ascii="Times New Roman" w:hAnsi="Times New Roman" w:cs="Times New Roman"/>
          <w:sz w:val="28"/>
          <w:szCs w:val="28"/>
          <w:lang w:val="kk-KZ"/>
        </w:rPr>
        <w:t>іне</w:t>
      </w:r>
      <w:r w:rsidR="00435639">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өзін-өзі таныту</w:t>
      </w:r>
      <w:r w:rsidR="004D0CA0">
        <w:rPr>
          <w:rFonts w:ascii="Times New Roman" w:hAnsi="Times New Roman" w:cs="Times New Roman"/>
          <w:sz w:val="28"/>
          <w:szCs w:val="28"/>
          <w:lang w:val="kk-KZ"/>
        </w:rPr>
        <w:t>ын</w:t>
      </w:r>
      <w:r w:rsidRPr="003417B7">
        <w:rPr>
          <w:rFonts w:ascii="Times New Roman" w:hAnsi="Times New Roman" w:cs="Times New Roman"/>
          <w:sz w:val="28"/>
          <w:szCs w:val="28"/>
          <w:lang w:val="kk-KZ"/>
        </w:rPr>
        <w:t xml:space="preserve">а ықпал етті. Сабақтарда оқытушы </w:t>
      </w:r>
      <w:r w:rsidR="003103E3" w:rsidRPr="003103E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студент(тер), студент </w:t>
      </w:r>
      <w:r w:rsidR="003103E3" w:rsidRPr="003103E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студенттер (жұп</w:t>
      </w:r>
      <w:r w:rsidR="00435639">
        <w:rPr>
          <w:rFonts w:ascii="Times New Roman" w:hAnsi="Times New Roman" w:cs="Times New Roman"/>
          <w:sz w:val="28"/>
          <w:szCs w:val="28"/>
          <w:lang w:val="kk-KZ"/>
        </w:rPr>
        <w:t>пен</w:t>
      </w:r>
      <w:r w:rsidR="003103E3" w:rsidRPr="003103E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диад</w:t>
      </w:r>
      <w:r w:rsidR="00435639">
        <w:rPr>
          <w:rFonts w:ascii="Times New Roman" w:hAnsi="Times New Roman" w:cs="Times New Roman"/>
          <w:sz w:val="28"/>
          <w:szCs w:val="28"/>
          <w:lang w:val="kk-KZ"/>
        </w:rPr>
        <w:t>амен</w:t>
      </w:r>
      <w:r w:rsidRPr="003417B7">
        <w:rPr>
          <w:rFonts w:ascii="Times New Roman" w:hAnsi="Times New Roman" w:cs="Times New Roman"/>
          <w:sz w:val="28"/>
          <w:szCs w:val="28"/>
          <w:lang w:val="kk-KZ"/>
        </w:rPr>
        <w:t xml:space="preserve">) бағыттары бойынша жеткілікті тармақталған өзара әрекеттестікті білдіретін субъект </w:t>
      </w:r>
      <w:r w:rsidR="003103E3" w:rsidRPr="003103E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субъектілік қатынастарды іске асыру шарты ретінде оқу ынтымақтастығы немесе диалогтік қарым-қатынас ұйымдастырылды. Осы бағдарламаны іске асыру барысында студенттермен әріптестік өзара іс-қимылды қалыптастыру бойынша сабақтар өткізілді. Олар </w:t>
      </w:r>
      <w:r w:rsidR="00F70379">
        <w:rPr>
          <w:rFonts w:ascii="Times New Roman" w:hAnsi="Times New Roman" w:cs="Times New Roman"/>
          <w:sz w:val="28"/>
          <w:szCs w:val="28"/>
          <w:lang w:val="kk-KZ"/>
        </w:rPr>
        <w:t>НБ</w:t>
      </w:r>
      <w:r w:rsidR="004D0CA0">
        <w:rPr>
          <w:rFonts w:ascii="Times New Roman" w:hAnsi="Times New Roman" w:cs="Times New Roman"/>
          <w:sz w:val="28"/>
          <w:szCs w:val="28"/>
          <w:lang w:val="kk-KZ"/>
        </w:rPr>
        <w:t xml:space="preserve">-лардың </w:t>
      </w:r>
      <w:r w:rsidRPr="003417B7">
        <w:rPr>
          <w:rFonts w:ascii="Times New Roman" w:hAnsi="Times New Roman" w:cs="Times New Roman"/>
          <w:sz w:val="28"/>
          <w:szCs w:val="28"/>
          <w:lang w:val="kk-KZ"/>
        </w:rPr>
        <w:t xml:space="preserve">көпшілік алдында сөйлеу, пікірталас, келіссөздер жүргізу дағдыларын дамытуға, серіктестік қарым-қатынас орнату және </w:t>
      </w:r>
      <w:r w:rsidR="00435639">
        <w:rPr>
          <w:rFonts w:ascii="Times New Roman" w:hAnsi="Times New Roman" w:cs="Times New Roman"/>
          <w:sz w:val="28"/>
          <w:szCs w:val="28"/>
          <w:lang w:val="kk-KZ"/>
        </w:rPr>
        <w:t>дау-дамайлы</w:t>
      </w:r>
      <w:r w:rsidRPr="003417B7">
        <w:rPr>
          <w:rFonts w:ascii="Times New Roman" w:hAnsi="Times New Roman" w:cs="Times New Roman"/>
          <w:sz w:val="28"/>
          <w:szCs w:val="28"/>
          <w:lang w:val="kk-KZ"/>
        </w:rPr>
        <w:t xml:space="preserve"> жағдайлар</w:t>
      </w:r>
      <w:r w:rsidR="00435639">
        <w:rPr>
          <w:rFonts w:ascii="Times New Roman" w:hAnsi="Times New Roman" w:cs="Times New Roman"/>
          <w:sz w:val="28"/>
          <w:szCs w:val="28"/>
          <w:lang w:val="kk-KZ"/>
        </w:rPr>
        <w:t>ды</w:t>
      </w:r>
      <w:r w:rsidRPr="003417B7">
        <w:rPr>
          <w:rFonts w:ascii="Times New Roman" w:hAnsi="Times New Roman" w:cs="Times New Roman"/>
          <w:sz w:val="28"/>
          <w:szCs w:val="28"/>
          <w:lang w:val="kk-KZ"/>
        </w:rPr>
        <w:t xml:space="preserve"> шешу дағдыларын қалыптастыруға, сондай-ақ мінез-құлық пен этикеттің әлеуметтік маңызды ережелерін дамытуға көмектесті. Студенттік ұжымның белсенділерімен жұмыс істеуге, </w:t>
      </w:r>
      <w:r w:rsidR="0030248B">
        <w:rPr>
          <w:rFonts w:ascii="Times New Roman" w:hAnsi="Times New Roman" w:cs="Times New Roman"/>
          <w:sz w:val="28"/>
          <w:szCs w:val="28"/>
          <w:lang w:val="kk-KZ"/>
        </w:rPr>
        <w:t>ЕББҚ</w:t>
      </w:r>
      <w:r w:rsidRPr="003417B7">
        <w:rPr>
          <w:rFonts w:ascii="Times New Roman" w:hAnsi="Times New Roman" w:cs="Times New Roman"/>
          <w:sz w:val="28"/>
          <w:szCs w:val="28"/>
          <w:lang w:val="kk-KZ"/>
        </w:rPr>
        <w:t xml:space="preserve"> бар студенттердің өзін-өзі танытуын қамтамасыз ету үшін оңтайлы ортаны құрудағы оның рөлін арттыруға ерекше назар аударылды.</w:t>
      </w:r>
    </w:p>
    <w:p w:rsidR="00946FE5" w:rsidRPr="003417B7" w:rsidRDefault="00946FE5" w:rsidP="00946FE5">
      <w:pPr>
        <w:spacing w:after="0" w:line="240" w:lineRule="auto"/>
        <w:ind w:firstLine="709"/>
        <w:jc w:val="both"/>
        <w:rPr>
          <w:rFonts w:ascii="Times New Roman" w:hAnsi="Times New Roman" w:cs="Times New Roman"/>
          <w:b/>
          <w:sz w:val="28"/>
          <w:szCs w:val="28"/>
          <w:lang w:val="kk-KZ"/>
        </w:rPr>
      </w:pPr>
    </w:p>
    <w:p w:rsidR="00435639" w:rsidRPr="00435639" w:rsidRDefault="00946FE5" w:rsidP="00946FE5">
      <w:pPr>
        <w:spacing w:after="0" w:line="240" w:lineRule="auto"/>
        <w:ind w:firstLine="709"/>
        <w:jc w:val="both"/>
        <w:rPr>
          <w:rFonts w:ascii="Times New Roman" w:hAnsi="Times New Roman" w:cs="Times New Roman"/>
          <w:b/>
          <w:bCs/>
          <w:sz w:val="28"/>
          <w:szCs w:val="28"/>
          <w:lang w:val="kk-KZ"/>
        </w:rPr>
      </w:pPr>
      <w:r w:rsidRPr="003417B7">
        <w:rPr>
          <w:rFonts w:ascii="Times New Roman" w:hAnsi="Times New Roman" w:cs="Times New Roman"/>
          <w:b/>
          <w:bCs/>
          <w:sz w:val="28"/>
          <w:szCs w:val="28"/>
          <w:lang w:val="kk-KZ"/>
        </w:rPr>
        <w:t xml:space="preserve">3.3 </w:t>
      </w:r>
      <w:r w:rsidR="00435639" w:rsidRPr="00435639">
        <w:rPr>
          <w:rFonts w:ascii="Times New Roman" w:hAnsi="Times New Roman" w:cs="Times New Roman"/>
          <w:b/>
          <w:sz w:val="28"/>
          <w:szCs w:val="28"/>
          <w:lang w:val="kk-KZ"/>
        </w:rPr>
        <w:t>Жоғары оқу орындары мен колледждің нашар еститін білім алушыларының эмоциялық жағдайының оңтайлы деңгейін қамтамасыз ету бағдарламасы</w:t>
      </w:r>
    </w:p>
    <w:p w:rsidR="00946FE5" w:rsidRPr="00A70CA5" w:rsidRDefault="00946FE5" w:rsidP="00A70CA5">
      <w:pPr>
        <w:spacing w:after="0" w:line="240" w:lineRule="auto"/>
        <w:ind w:firstLine="709"/>
        <w:jc w:val="both"/>
        <w:rPr>
          <w:rFonts w:ascii="Times New Roman" w:hAnsi="Times New Roman" w:cs="Times New Roman"/>
          <w:color w:val="FF0000"/>
          <w:sz w:val="28"/>
          <w:szCs w:val="28"/>
          <w:lang w:val="kk-KZ"/>
        </w:rPr>
      </w:pPr>
      <w:r w:rsidRPr="003417B7">
        <w:rPr>
          <w:rFonts w:ascii="Times New Roman" w:hAnsi="Times New Roman" w:cs="Times New Roman"/>
          <w:sz w:val="28"/>
          <w:szCs w:val="28"/>
          <w:lang w:val="kk-KZ"/>
        </w:rPr>
        <w:t xml:space="preserve">Эмоциялық даму </w:t>
      </w:r>
      <w:r w:rsidR="003103E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бұл </w:t>
      </w:r>
      <w:r w:rsidR="00435639">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тұлғаның қазіргі және болашақта дамуын оңтайландырудың шарты</w:t>
      </w:r>
      <w:r w:rsidR="00062058">
        <w:rPr>
          <w:rFonts w:ascii="Times New Roman" w:hAnsi="Times New Roman" w:cs="Times New Roman"/>
          <w:sz w:val="28"/>
          <w:szCs w:val="28"/>
          <w:lang w:val="kk-KZ"/>
        </w:rPr>
        <w:t xml:space="preserve"> болып табылады</w:t>
      </w:r>
      <w:r w:rsidRPr="003417B7">
        <w:rPr>
          <w:rFonts w:ascii="Times New Roman" w:hAnsi="Times New Roman" w:cs="Times New Roman"/>
          <w:sz w:val="28"/>
          <w:szCs w:val="28"/>
          <w:lang w:val="kk-KZ"/>
        </w:rPr>
        <w:t xml:space="preserve">. Адамның эмоциялық ортасы өмір бойы дамиды, </w:t>
      </w:r>
      <w:r w:rsidR="00062058">
        <w:rPr>
          <w:rFonts w:ascii="Times New Roman" w:hAnsi="Times New Roman" w:cs="Times New Roman"/>
          <w:sz w:val="28"/>
          <w:szCs w:val="28"/>
          <w:lang w:val="kk-KZ"/>
        </w:rPr>
        <w:t xml:space="preserve">ал </w:t>
      </w:r>
      <w:r w:rsidRPr="003417B7">
        <w:rPr>
          <w:rFonts w:ascii="Times New Roman" w:hAnsi="Times New Roman" w:cs="Times New Roman"/>
          <w:sz w:val="28"/>
          <w:szCs w:val="28"/>
          <w:lang w:val="kk-KZ"/>
        </w:rPr>
        <w:t xml:space="preserve">оның </w:t>
      </w:r>
      <w:r w:rsidR="00062058">
        <w:rPr>
          <w:rFonts w:ascii="Times New Roman" w:hAnsi="Times New Roman" w:cs="Times New Roman"/>
          <w:sz w:val="28"/>
          <w:szCs w:val="28"/>
          <w:lang w:val="kk-KZ"/>
        </w:rPr>
        <w:t xml:space="preserve">ішінде </w:t>
      </w:r>
      <w:r w:rsidRPr="003417B7">
        <w:rPr>
          <w:rFonts w:ascii="Times New Roman" w:hAnsi="Times New Roman" w:cs="Times New Roman"/>
          <w:sz w:val="28"/>
          <w:szCs w:val="28"/>
          <w:lang w:val="kk-KZ"/>
        </w:rPr>
        <w:t>адамның өміріне құнды</w:t>
      </w:r>
      <w:r w:rsidR="00DD1563">
        <w:rPr>
          <w:rFonts w:ascii="Times New Roman" w:hAnsi="Times New Roman" w:cs="Times New Roman"/>
          <w:sz w:val="28"/>
          <w:szCs w:val="28"/>
          <w:lang w:val="kk-KZ"/>
        </w:rPr>
        <w:t xml:space="preserve"> бағдар беретін және оны </w:t>
      </w:r>
      <w:r w:rsidRPr="003417B7">
        <w:rPr>
          <w:rFonts w:ascii="Times New Roman" w:hAnsi="Times New Roman" w:cs="Times New Roman"/>
          <w:sz w:val="28"/>
          <w:szCs w:val="28"/>
          <w:lang w:val="kk-KZ"/>
        </w:rPr>
        <w:t>ынталан</w:t>
      </w:r>
      <w:r w:rsidR="00DD1563">
        <w:rPr>
          <w:rFonts w:ascii="Times New Roman" w:hAnsi="Times New Roman" w:cs="Times New Roman"/>
          <w:sz w:val="28"/>
          <w:szCs w:val="28"/>
          <w:lang w:val="kk-KZ"/>
        </w:rPr>
        <w:t>дыратын</w:t>
      </w:r>
      <w:r w:rsidRPr="003417B7">
        <w:rPr>
          <w:rFonts w:ascii="Times New Roman" w:hAnsi="Times New Roman" w:cs="Times New Roman"/>
          <w:sz w:val="28"/>
          <w:szCs w:val="28"/>
          <w:lang w:val="kk-KZ"/>
        </w:rPr>
        <w:t xml:space="preserve"> айтарлықтай өзгерістер бол</w:t>
      </w:r>
      <w:r w:rsidR="00DD1563">
        <w:rPr>
          <w:rFonts w:ascii="Times New Roman" w:hAnsi="Times New Roman" w:cs="Times New Roman"/>
          <w:sz w:val="28"/>
          <w:szCs w:val="28"/>
          <w:lang w:val="kk-KZ"/>
        </w:rPr>
        <w:t xml:space="preserve">атын </w:t>
      </w:r>
      <w:r w:rsidR="00DD1563" w:rsidRPr="003417B7">
        <w:rPr>
          <w:rFonts w:ascii="Times New Roman" w:hAnsi="Times New Roman" w:cs="Times New Roman"/>
          <w:sz w:val="28"/>
          <w:szCs w:val="28"/>
          <w:lang w:val="kk-KZ"/>
        </w:rPr>
        <w:t xml:space="preserve">даму </w:t>
      </w:r>
      <w:r w:rsidRPr="003417B7">
        <w:rPr>
          <w:rFonts w:ascii="Times New Roman" w:hAnsi="Times New Roman" w:cs="Times New Roman"/>
          <w:sz w:val="28"/>
          <w:szCs w:val="28"/>
          <w:lang w:val="kk-KZ"/>
        </w:rPr>
        <w:t>кез</w:t>
      </w:r>
      <w:r w:rsidR="00DD1563">
        <w:rPr>
          <w:rFonts w:ascii="Times New Roman" w:hAnsi="Times New Roman" w:cs="Times New Roman"/>
          <w:sz w:val="28"/>
          <w:szCs w:val="28"/>
          <w:lang w:val="kk-KZ"/>
        </w:rPr>
        <w:t>еңі</w:t>
      </w:r>
      <w:r w:rsidRPr="003417B7">
        <w:rPr>
          <w:rFonts w:ascii="Times New Roman" w:hAnsi="Times New Roman" w:cs="Times New Roman"/>
          <w:sz w:val="28"/>
          <w:szCs w:val="28"/>
          <w:lang w:val="kk-KZ"/>
        </w:rPr>
        <w:t xml:space="preserve"> ерекше маңызды</w:t>
      </w:r>
      <w:r w:rsidRPr="00A25F3B">
        <w:rPr>
          <w:rFonts w:ascii="Times New Roman" w:hAnsi="Times New Roman" w:cs="Times New Roman"/>
          <w:color w:val="000000" w:themeColor="text1"/>
          <w:sz w:val="28"/>
          <w:szCs w:val="28"/>
          <w:lang w:val="kk-KZ"/>
        </w:rPr>
        <w:t>.</w:t>
      </w:r>
      <w:r w:rsidR="0004210A">
        <w:rPr>
          <w:rFonts w:ascii="Times New Roman" w:hAnsi="Times New Roman" w:cs="Times New Roman"/>
          <w:color w:val="000000" w:themeColor="text1"/>
          <w:sz w:val="28"/>
          <w:szCs w:val="28"/>
          <w:lang w:val="kk-KZ"/>
        </w:rPr>
        <w:t xml:space="preserve"> </w:t>
      </w:r>
      <w:r w:rsidR="005D5E78" w:rsidRPr="00A25F3B">
        <w:rPr>
          <w:rFonts w:ascii="Times New Roman" w:hAnsi="Times New Roman" w:cs="Times New Roman"/>
          <w:color w:val="000000" w:themeColor="text1"/>
          <w:sz w:val="28"/>
          <w:szCs w:val="28"/>
          <w:lang w:val="kk-KZ"/>
        </w:rPr>
        <w:t xml:space="preserve">Эмоциялардың заманауи тұжырымдамаларын зерттей отырып және </w:t>
      </w:r>
      <w:r w:rsidR="0030248B">
        <w:rPr>
          <w:rFonts w:ascii="Times New Roman" w:hAnsi="Times New Roman" w:cs="Times New Roman"/>
          <w:color w:val="000000" w:themeColor="text1"/>
          <w:sz w:val="28"/>
          <w:szCs w:val="28"/>
          <w:lang w:val="kk-KZ"/>
        </w:rPr>
        <w:t>ЕББҚ</w:t>
      </w:r>
      <w:r w:rsidR="005D5E78" w:rsidRPr="00A25F3B">
        <w:rPr>
          <w:rFonts w:ascii="Times New Roman" w:hAnsi="Times New Roman" w:cs="Times New Roman"/>
          <w:color w:val="000000" w:themeColor="text1"/>
          <w:sz w:val="28"/>
          <w:szCs w:val="28"/>
          <w:lang w:val="kk-KZ"/>
        </w:rPr>
        <w:t xml:space="preserve"> </w:t>
      </w:r>
      <w:r w:rsidRPr="00A25F3B">
        <w:rPr>
          <w:rFonts w:ascii="Times New Roman" w:hAnsi="Times New Roman" w:cs="Times New Roman"/>
          <w:color w:val="000000" w:themeColor="text1"/>
          <w:sz w:val="28"/>
          <w:szCs w:val="28"/>
          <w:lang w:val="kk-KZ"/>
        </w:rPr>
        <w:t xml:space="preserve">бар студенттерге </w:t>
      </w:r>
      <w:r w:rsidR="005D5E78" w:rsidRPr="00A25F3B">
        <w:rPr>
          <w:rFonts w:ascii="Times New Roman" w:hAnsi="Times New Roman" w:cs="Times New Roman"/>
          <w:color w:val="000000" w:themeColor="text1"/>
          <w:sz w:val="28"/>
          <w:szCs w:val="28"/>
          <w:lang w:val="kk-KZ"/>
        </w:rPr>
        <w:t xml:space="preserve">оқу үдерісінде қойылатын </w:t>
      </w:r>
      <w:r w:rsidRPr="00A25F3B">
        <w:rPr>
          <w:rFonts w:ascii="Times New Roman" w:hAnsi="Times New Roman" w:cs="Times New Roman"/>
          <w:color w:val="000000" w:themeColor="text1"/>
          <w:sz w:val="28"/>
          <w:szCs w:val="28"/>
          <w:lang w:val="kk-KZ"/>
        </w:rPr>
        <w:t>талаптарды зер</w:t>
      </w:r>
      <w:r w:rsidR="005D5E78" w:rsidRPr="00A25F3B">
        <w:rPr>
          <w:rFonts w:ascii="Times New Roman" w:hAnsi="Times New Roman" w:cs="Times New Roman"/>
          <w:color w:val="000000" w:themeColor="text1"/>
          <w:sz w:val="28"/>
          <w:szCs w:val="28"/>
          <w:lang w:val="kk-KZ"/>
        </w:rPr>
        <w:t>делей отырып,</w:t>
      </w:r>
      <w:r w:rsidR="0004210A">
        <w:rPr>
          <w:rFonts w:ascii="Times New Roman" w:hAnsi="Times New Roman" w:cs="Times New Roman"/>
          <w:color w:val="000000" w:themeColor="text1"/>
          <w:sz w:val="28"/>
          <w:szCs w:val="28"/>
          <w:lang w:val="kk-KZ"/>
        </w:rPr>
        <w:t xml:space="preserve"> </w:t>
      </w:r>
      <w:r w:rsidR="005D5E78" w:rsidRPr="00A25F3B">
        <w:rPr>
          <w:rFonts w:ascii="Times New Roman" w:hAnsi="Times New Roman" w:cs="Times New Roman"/>
          <w:color w:val="000000" w:themeColor="text1"/>
          <w:sz w:val="28"/>
          <w:szCs w:val="28"/>
          <w:lang w:val="kk-KZ"/>
        </w:rPr>
        <w:t xml:space="preserve">біз </w:t>
      </w:r>
      <w:r w:rsidRPr="00A25F3B">
        <w:rPr>
          <w:rFonts w:ascii="Times New Roman" w:hAnsi="Times New Roman" w:cs="Times New Roman"/>
          <w:color w:val="000000" w:themeColor="text1"/>
          <w:sz w:val="28"/>
          <w:szCs w:val="28"/>
          <w:lang w:val="kk-KZ"/>
        </w:rPr>
        <w:t xml:space="preserve">эмоциялық дамыған </w:t>
      </w:r>
      <w:r w:rsidR="005D5E78" w:rsidRPr="00A25F3B">
        <w:rPr>
          <w:rFonts w:ascii="Times New Roman" w:hAnsi="Times New Roman" w:cs="Times New Roman"/>
          <w:color w:val="000000" w:themeColor="text1"/>
          <w:sz w:val="28"/>
          <w:szCs w:val="28"/>
          <w:lang w:val="kk-KZ"/>
        </w:rPr>
        <w:t xml:space="preserve">жеке </w:t>
      </w:r>
      <w:r w:rsidRPr="00A25F3B">
        <w:rPr>
          <w:rFonts w:ascii="Times New Roman" w:hAnsi="Times New Roman" w:cs="Times New Roman"/>
          <w:color w:val="000000" w:themeColor="text1"/>
          <w:sz w:val="28"/>
          <w:szCs w:val="28"/>
          <w:lang w:val="kk-KZ"/>
        </w:rPr>
        <w:t>тұлға</w:t>
      </w:r>
      <w:r w:rsidR="005D5E78" w:rsidRPr="00A25F3B">
        <w:rPr>
          <w:rFonts w:ascii="Times New Roman" w:hAnsi="Times New Roman" w:cs="Times New Roman"/>
          <w:color w:val="000000" w:themeColor="text1"/>
          <w:sz w:val="28"/>
          <w:szCs w:val="28"/>
          <w:lang w:val="kk-KZ"/>
        </w:rPr>
        <w:t xml:space="preserve"> дегеніміз</w:t>
      </w:r>
      <w:r w:rsidR="0004210A">
        <w:rPr>
          <w:rFonts w:ascii="Times New Roman" w:hAnsi="Times New Roman" w:cs="Times New Roman"/>
          <w:color w:val="000000" w:themeColor="text1"/>
          <w:sz w:val="28"/>
          <w:szCs w:val="28"/>
          <w:lang w:val="kk-KZ"/>
        </w:rPr>
        <w:t xml:space="preserve"> </w:t>
      </w:r>
      <w:r w:rsidR="003103E3" w:rsidRPr="00A25F3B">
        <w:rPr>
          <w:rFonts w:ascii="Times New Roman" w:hAnsi="Times New Roman" w:cs="Times New Roman"/>
          <w:color w:val="000000" w:themeColor="text1"/>
          <w:sz w:val="28"/>
          <w:szCs w:val="28"/>
          <w:lang w:val="kk-KZ"/>
        </w:rPr>
        <w:t>–</w:t>
      </w:r>
      <w:r w:rsidRPr="00A25F3B">
        <w:rPr>
          <w:rFonts w:ascii="Times New Roman" w:hAnsi="Times New Roman" w:cs="Times New Roman"/>
          <w:color w:val="000000" w:themeColor="text1"/>
          <w:sz w:val="28"/>
          <w:szCs w:val="28"/>
          <w:lang w:val="kk-KZ"/>
        </w:rPr>
        <w:t xml:space="preserve"> бұл өзін-өзі дамыта</w:t>
      </w:r>
      <w:r w:rsidR="005D5E78" w:rsidRPr="00A25F3B">
        <w:rPr>
          <w:rFonts w:ascii="Times New Roman" w:hAnsi="Times New Roman" w:cs="Times New Roman"/>
          <w:color w:val="000000" w:themeColor="text1"/>
          <w:sz w:val="28"/>
          <w:szCs w:val="28"/>
          <w:lang w:val="kk-KZ"/>
        </w:rPr>
        <w:t xml:space="preserve"> білетін</w:t>
      </w:r>
      <w:r w:rsidRPr="00A25F3B">
        <w:rPr>
          <w:rFonts w:ascii="Times New Roman" w:hAnsi="Times New Roman" w:cs="Times New Roman"/>
          <w:color w:val="000000" w:themeColor="text1"/>
          <w:sz w:val="28"/>
          <w:szCs w:val="28"/>
          <w:lang w:val="kk-KZ"/>
        </w:rPr>
        <w:t xml:space="preserve">, жоғары </w:t>
      </w:r>
      <w:r w:rsidR="005D5E78" w:rsidRPr="00A25F3B">
        <w:rPr>
          <w:rFonts w:ascii="Times New Roman" w:hAnsi="Times New Roman" w:cs="Times New Roman"/>
          <w:color w:val="000000" w:themeColor="text1"/>
          <w:sz w:val="28"/>
          <w:szCs w:val="28"/>
          <w:lang w:val="kk-KZ"/>
        </w:rPr>
        <w:t xml:space="preserve">еңбек </w:t>
      </w:r>
      <w:r w:rsidRPr="00A25F3B">
        <w:rPr>
          <w:rFonts w:ascii="Times New Roman" w:hAnsi="Times New Roman" w:cs="Times New Roman"/>
          <w:color w:val="000000" w:themeColor="text1"/>
          <w:sz w:val="28"/>
          <w:szCs w:val="28"/>
          <w:lang w:val="kk-KZ"/>
        </w:rPr>
        <w:t>өнімді</w:t>
      </w:r>
      <w:r w:rsidR="005D5E78" w:rsidRPr="00A25F3B">
        <w:rPr>
          <w:rFonts w:ascii="Times New Roman" w:hAnsi="Times New Roman" w:cs="Times New Roman"/>
          <w:color w:val="000000" w:themeColor="text1"/>
          <w:sz w:val="28"/>
          <w:szCs w:val="28"/>
          <w:lang w:val="kk-KZ"/>
        </w:rPr>
        <w:t xml:space="preserve">ліге </w:t>
      </w:r>
      <w:r w:rsidRPr="00A25F3B">
        <w:rPr>
          <w:rFonts w:ascii="Times New Roman" w:hAnsi="Times New Roman" w:cs="Times New Roman"/>
          <w:color w:val="000000" w:themeColor="text1"/>
          <w:sz w:val="28"/>
          <w:szCs w:val="28"/>
          <w:lang w:val="kk-KZ"/>
        </w:rPr>
        <w:t xml:space="preserve">ұмтылатын кәсіби </w:t>
      </w:r>
      <w:r w:rsidR="005D5E78" w:rsidRPr="00A25F3B">
        <w:rPr>
          <w:rFonts w:ascii="Times New Roman" w:hAnsi="Times New Roman" w:cs="Times New Roman"/>
          <w:color w:val="000000" w:themeColor="text1"/>
          <w:sz w:val="28"/>
          <w:szCs w:val="28"/>
          <w:lang w:val="kk-KZ"/>
        </w:rPr>
        <w:t xml:space="preserve">жетілгенжеке </w:t>
      </w:r>
      <w:r w:rsidRPr="00A25F3B">
        <w:rPr>
          <w:rFonts w:ascii="Times New Roman" w:hAnsi="Times New Roman" w:cs="Times New Roman"/>
          <w:color w:val="000000" w:themeColor="text1"/>
          <w:sz w:val="28"/>
          <w:szCs w:val="28"/>
          <w:lang w:val="kk-KZ"/>
        </w:rPr>
        <w:t xml:space="preserve">тұлғаның </w:t>
      </w:r>
      <w:r w:rsidR="00140F7D" w:rsidRPr="00A25F3B">
        <w:rPr>
          <w:rFonts w:ascii="Times New Roman" w:hAnsi="Times New Roman" w:cs="Times New Roman"/>
          <w:color w:val="000000" w:themeColor="text1"/>
          <w:sz w:val="28"/>
          <w:szCs w:val="28"/>
          <w:lang w:val="kk-KZ"/>
        </w:rPr>
        <w:t xml:space="preserve">тұтас бір </w:t>
      </w:r>
      <w:r w:rsidRPr="00A25F3B">
        <w:rPr>
          <w:rFonts w:ascii="Times New Roman" w:hAnsi="Times New Roman" w:cs="Times New Roman"/>
          <w:color w:val="000000" w:themeColor="text1"/>
          <w:sz w:val="28"/>
          <w:szCs w:val="28"/>
          <w:lang w:val="kk-KZ"/>
        </w:rPr>
        <w:t xml:space="preserve">тамаша үлгісі деген </w:t>
      </w:r>
      <w:r w:rsidR="005D5E78" w:rsidRPr="00A25F3B">
        <w:rPr>
          <w:rFonts w:ascii="Times New Roman" w:hAnsi="Times New Roman" w:cs="Times New Roman"/>
          <w:color w:val="000000" w:themeColor="text1"/>
          <w:sz w:val="28"/>
          <w:szCs w:val="28"/>
          <w:lang w:val="kk-KZ"/>
        </w:rPr>
        <w:t>тұжырым жасаймыз</w:t>
      </w:r>
      <w:r w:rsidRPr="00A25F3B">
        <w:rPr>
          <w:rFonts w:ascii="Times New Roman" w:hAnsi="Times New Roman" w:cs="Times New Roman"/>
          <w:color w:val="000000" w:themeColor="text1"/>
          <w:sz w:val="28"/>
          <w:szCs w:val="28"/>
          <w:lang w:val="kk-KZ"/>
        </w:rPr>
        <w:t xml:space="preserve">. </w:t>
      </w:r>
      <w:r w:rsidRPr="003D0CC4">
        <w:rPr>
          <w:rFonts w:ascii="Times New Roman" w:hAnsi="Times New Roman" w:cs="Times New Roman"/>
          <w:color w:val="000000" w:themeColor="text1"/>
          <w:sz w:val="28"/>
          <w:szCs w:val="28"/>
          <w:lang w:val="kk-KZ"/>
        </w:rPr>
        <w:t xml:space="preserve">Өз кезегінде, </w:t>
      </w:r>
      <w:r w:rsidR="0030248B">
        <w:rPr>
          <w:rFonts w:ascii="Times New Roman" w:hAnsi="Times New Roman" w:cs="Times New Roman"/>
          <w:color w:val="000000" w:themeColor="text1"/>
          <w:sz w:val="28"/>
          <w:szCs w:val="28"/>
          <w:lang w:val="kk-KZ"/>
        </w:rPr>
        <w:t>ЕББҚ</w:t>
      </w:r>
      <w:r w:rsidRPr="003D0CC4">
        <w:rPr>
          <w:rFonts w:ascii="Times New Roman" w:hAnsi="Times New Roman" w:cs="Times New Roman"/>
          <w:color w:val="000000" w:themeColor="text1"/>
          <w:sz w:val="28"/>
          <w:szCs w:val="28"/>
          <w:lang w:val="kk-KZ"/>
        </w:rPr>
        <w:t xml:space="preserve"> бар </w:t>
      </w:r>
      <w:r w:rsidR="0004210A">
        <w:rPr>
          <w:rFonts w:ascii="Times New Roman" w:hAnsi="Times New Roman" w:cs="Times New Roman"/>
          <w:color w:val="000000" w:themeColor="text1"/>
          <w:sz w:val="28"/>
          <w:szCs w:val="28"/>
          <w:lang w:val="kk-KZ"/>
        </w:rPr>
        <w:t>білім алушылардың</w:t>
      </w:r>
      <w:r w:rsidRPr="003D0CC4">
        <w:rPr>
          <w:rFonts w:ascii="Times New Roman" w:hAnsi="Times New Roman" w:cs="Times New Roman"/>
          <w:color w:val="000000" w:themeColor="text1"/>
          <w:sz w:val="28"/>
          <w:szCs w:val="28"/>
          <w:lang w:val="kk-KZ"/>
        </w:rPr>
        <w:t xml:space="preserve"> жағымды эмоциялық жағдайы</w:t>
      </w:r>
      <w:r w:rsidR="00A70CA5">
        <w:rPr>
          <w:rFonts w:ascii="Times New Roman" w:hAnsi="Times New Roman" w:cs="Times New Roman"/>
          <w:color w:val="000000" w:themeColor="text1"/>
          <w:sz w:val="28"/>
          <w:szCs w:val="28"/>
          <w:lang w:val="kk-KZ"/>
        </w:rPr>
        <w:t xml:space="preserve"> дегеніміз</w:t>
      </w:r>
      <w:r w:rsidR="0004210A">
        <w:rPr>
          <w:rFonts w:ascii="Times New Roman" w:hAnsi="Times New Roman" w:cs="Times New Roman"/>
          <w:color w:val="000000" w:themeColor="text1"/>
          <w:sz w:val="28"/>
          <w:szCs w:val="28"/>
          <w:lang w:val="kk-KZ"/>
        </w:rPr>
        <w:t xml:space="preserve"> </w:t>
      </w:r>
      <w:r w:rsidR="003103E3" w:rsidRPr="003D0CC4">
        <w:rPr>
          <w:rFonts w:ascii="Times New Roman" w:hAnsi="Times New Roman" w:cs="Times New Roman"/>
          <w:color w:val="000000" w:themeColor="text1"/>
          <w:sz w:val="28"/>
          <w:szCs w:val="28"/>
          <w:lang w:val="kk-KZ"/>
        </w:rPr>
        <w:t>–</w:t>
      </w:r>
      <w:r w:rsidR="0004210A">
        <w:rPr>
          <w:rFonts w:ascii="Times New Roman" w:hAnsi="Times New Roman" w:cs="Times New Roman"/>
          <w:color w:val="000000" w:themeColor="text1"/>
          <w:sz w:val="28"/>
          <w:szCs w:val="28"/>
          <w:lang w:val="kk-KZ"/>
        </w:rPr>
        <w:t xml:space="preserve"> </w:t>
      </w:r>
      <w:r w:rsidR="00A70CA5" w:rsidRPr="003D0CC4">
        <w:rPr>
          <w:rFonts w:ascii="Times New Roman" w:hAnsi="Times New Roman" w:cs="Times New Roman"/>
          <w:color w:val="000000" w:themeColor="text1"/>
          <w:sz w:val="28"/>
          <w:szCs w:val="28"/>
          <w:lang w:val="kk-KZ"/>
        </w:rPr>
        <w:t xml:space="preserve">бұл </w:t>
      </w:r>
      <w:r w:rsidR="0030248B">
        <w:rPr>
          <w:rFonts w:ascii="Times New Roman" w:hAnsi="Times New Roman" w:cs="Times New Roman"/>
          <w:color w:val="000000" w:themeColor="text1"/>
          <w:sz w:val="28"/>
          <w:szCs w:val="28"/>
          <w:lang w:val="kk-KZ"/>
        </w:rPr>
        <w:t>ЕББҚ</w:t>
      </w:r>
      <w:r w:rsidR="00A70CA5" w:rsidRPr="003D0CC4">
        <w:rPr>
          <w:rFonts w:ascii="Times New Roman" w:hAnsi="Times New Roman" w:cs="Times New Roman"/>
          <w:color w:val="000000" w:themeColor="text1"/>
          <w:sz w:val="28"/>
          <w:szCs w:val="28"/>
          <w:lang w:val="kk-KZ"/>
        </w:rPr>
        <w:t xml:space="preserve"> бар жеке тұлға</w:t>
      </w:r>
      <w:r w:rsidR="00A70CA5">
        <w:rPr>
          <w:rFonts w:ascii="Times New Roman" w:hAnsi="Times New Roman" w:cs="Times New Roman"/>
          <w:color w:val="000000" w:themeColor="text1"/>
          <w:sz w:val="28"/>
          <w:szCs w:val="28"/>
          <w:lang w:val="kk-KZ"/>
        </w:rPr>
        <w:t>ның</w:t>
      </w:r>
      <w:r w:rsidR="0004210A">
        <w:rPr>
          <w:rFonts w:ascii="Times New Roman" w:hAnsi="Times New Roman" w:cs="Times New Roman"/>
          <w:color w:val="000000" w:themeColor="text1"/>
          <w:sz w:val="28"/>
          <w:szCs w:val="28"/>
          <w:lang w:val="kk-KZ"/>
        </w:rPr>
        <w:t xml:space="preserve"> </w:t>
      </w:r>
      <w:r w:rsidR="00A25F3B" w:rsidRPr="003D0CC4">
        <w:rPr>
          <w:rFonts w:ascii="Times New Roman" w:hAnsi="Times New Roman" w:cs="Times New Roman"/>
          <w:color w:val="000000" w:themeColor="text1"/>
          <w:sz w:val="28"/>
          <w:szCs w:val="28"/>
          <w:lang w:val="kk-KZ"/>
        </w:rPr>
        <w:t xml:space="preserve">кәсіби білім алу </w:t>
      </w:r>
      <w:r w:rsidR="00A25F3B">
        <w:rPr>
          <w:rFonts w:ascii="Times New Roman" w:hAnsi="Times New Roman" w:cs="Times New Roman"/>
          <w:color w:val="000000" w:themeColor="text1"/>
          <w:sz w:val="28"/>
          <w:szCs w:val="28"/>
          <w:lang w:val="kk-KZ"/>
        </w:rPr>
        <w:t>үдері</w:t>
      </w:r>
      <w:r w:rsidR="00A25F3B" w:rsidRPr="003D0CC4">
        <w:rPr>
          <w:rFonts w:ascii="Times New Roman" w:hAnsi="Times New Roman" w:cs="Times New Roman"/>
          <w:color w:val="000000" w:themeColor="text1"/>
          <w:sz w:val="28"/>
          <w:szCs w:val="28"/>
          <w:lang w:val="kk-KZ"/>
        </w:rPr>
        <w:t>сінде</w:t>
      </w:r>
      <w:r w:rsidR="00A25F3B">
        <w:rPr>
          <w:rFonts w:ascii="Times New Roman" w:hAnsi="Times New Roman" w:cs="Times New Roman"/>
          <w:color w:val="000000" w:themeColor="text1"/>
          <w:sz w:val="28"/>
          <w:szCs w:val="28"/>
          <w:lang w:val="kk-KZ"/>
        </w:rPr>
        <w:t>гі</w:t>
      </w:r>
      <w:r w:rsidR="0004210A">
        <w:rPr>
          <w:rFonts w:ascii="Times New Roman" w:hAnsi="Times New Roman" w:cs="Times New Roman"/>
          <w:color w:val="000000" w:themeColor="text1"/>
          <w:sz w:val="28"/>
          <w:szCs w:val="28"/>
          <w:lang w:val="kk-KZ"/>
        </w:rPr>
        <w:t xml:space="preserve"> </w:t>
      </w:r>
      <w:r w:rsidRPr="003D0CC4">
        <w:rPr>
          <w:rFonts w:ascii="Times New Roman" w:hAnsi="Times New Roman" w:cs="Times New Roman"/>
          <w:color w:val="000000" w:themeColor="text1"/>
          <w:sz w:val="28"/>
          <w:szCs w:val="28"/>
          <w:lang w:val="kk-KZ"/>
        </w:rPr>
        <w:t>табыс пен жетістік деңгейін жоғарылатудың, әлеуметтік мәртебе</w:t>
      </w:r>
      <w:r w:rsidR="00A70CA5">
        <w:rPr>
          <w:rFonts w:ascii="Times New Roman" w:hAnsi="Times New Roman" w:cs="Times New Roman"/>
          <w:color w:val="000000" w:themeColor="text1"/>
          <w:sz w:val="28"/>
          <w:szCs w:val="28"/>
          <w:lang w:val="kk-KZ"/>
        </w:rPr>
        <w:t>сі</w:t>
      </w:r>
      <w:r w:rsidRPr="003D0CC4">
        <w:rPr>
          <w:rFonts w:ascii="Times New Roman" w:hAnsi="Times New Roman" w:cs="Times New Roman"/>
          <w:color w:val="000000" w:themeColor="text1"/>
          <w:sz w:val="28"/>
          <w:szCs w:val="28"/>
          <w:lang w:val="kk-KZ"/>
        </w:rPr>
        <w:t xml:space="preserve"> өсуінің </w:t>
      </w:r>
      <w:r w:rsidR="00A70CA5">
        <w:rPr>
          <w:rFonts w:ascii="Times New Roman" w:hAnsi="Times New Roman" w:cs="Times New Roman"/>
          <w:color w:val="000000" w:themeColor="text1"/>
          <w:sz w:val="28"/>
          <w:szCs w:val="28"/>
          <w:lang w:val="kk-KZ"/>
        </w:rPr>
        <w:t xml:space="preserve">неғұрлым </w:t>
      </w:r>
      <w:r w:rsidRPr="003D0CC4">
        <w:rPr>
          <w:rFonts w:ascii="Times New Roman" w:hAnsi="Times New Roman" w:cs="Times New Roman"/>
          <w:color w:val="000000" w:themeColor="text1"/>
          <w:sz w:val="28"/>
          <w:szCs w:val="28"/>
          <w:lang w:val="kk-KZ"/>
        </w:rPr>
        <w:t>тиімді тетіктерінің бірі.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Эмоциялық жағдайдың </w:t>
      </w:r>
      <w:r w:rsidR="00B40E4A">
        <w:rPr>
          <w:rFonts w:ascii="Times New Roman" w:hAnsi="Times New Roman" w:cs="Times New Roman"/>
          <w:sz w:val="28"/>
          <w:szCs w:val="28"/>
          <w:lang w:val="kk-KZ"/>
        </w:rPr>
        <w:t>«</w:t>
      </w:r>
      <w:r w:rsidRPr="003417B7">
        <w:rPr>
          <w:rFonts w:ascii="Times New Roman" w:hAnsi="Times New Roman" w:cs="Times New Roman"/>
          <w:sz w:val="28"/>
          <w:szCs w:val="28"/>
          <w:lang w:val="kk-KZ"/>
        </w:rPr>
        <w:t>оңтайлы деңгейі</w:t>
      </w:r>
      <w:r w:rsidR="00B40E4A">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ұғымын диссертацияның 3.1-бөлімінде талқыладық. Бұл бағдарламада біз эмоциялық жағдайдың оңтайлы деңгейін </w:t>
      </w:r>
      <w:r w:rsidR="00B40E4A">
        <w:rPr>
          <w:rFonts w:ascii="Times New Roman" w:hAnsi="Times New Roman" w:cs="Times New Roman"/>
          <w:sz w:val="28"/>
          <w:szCs w:val="28"/>
          <w:lang w:val="kk-KZ"/>
        </w:rPr>
        <w:t>«</w:t>
      </w:r>
      <w:r w:rsidRPr="003417B7">
        <w:rPr>
          <w:rFonts w:ascii="Times New Roman" w:hAnsi="Times New Roman" w:cs="Times New Roman"/>
          <w:sz w:val="28"/>
          <w:szCs w:val="28"/>
          <w:lang w:val="kk-KZ"/>
        </w:rPr>
        <w:t>қамтамасыз ету</w:t>
      </w:r>
      <w:r w:rsidR="00B40E4A">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етістігімен байланыстырамыз.</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Психологиялық-педагогикалық әдебиеттерде білім беру </w:t>
      </w:r>
      <w:r w:rsidR="00A25F3B">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 шеңберіндегі </w:t>
      </w:r>
      <w:r w:rsidR="00B40E4A">
        <w:rPr>
          <w:rFonts w:ascii="Times New Roman" w:hAnsi="Times New Roman" w:cs="Times New Roman"/>
          <w:sz w:val="28"/>
          <w:szCs w:val="28"/>
          <w:lang w:val="kk-KZ"/>
        </w:rPr>
        <w:t>«</w:t>
      </w:r>
      <w:r w:rsidRPr="003417B7">
        <w:rPr>
          <w:rFonts w:ascii="Times New Roman" w:hAnsi="Times New Roman" w:cs="Times New Roman"/>
          <w:sz w:val="28"/>
          <w:szCs w:val="28"/>
          <w:lang w:val="kk-KZ"/>
        </w:rPr>
        <w:t>қамтамасыз ету</w:t>
      </w:r>
      <w:r w:rsidR="00B40E4A">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ұғымы </w:t>
      </w:r>
      <w:r w:rsidR="00B40E4A">
        <w:rPr>
          <w:rFonts w:ascii="Times New Roman" w:hAnsi="Times New Roman" w:cs="Times New Roman"/>
          <w:sz w:val="28"/>
          <w:szCs w:val="28"/>
          <w:lang w:val="kk-KZ"/>
        </w:rPr>
        <w:t>«</w:t>
      </w:r>
      <w:r w:rsidRPr="003417B7">
        <w:rPr>
          <w:rFonts w:ascii="Times New Roman" w:hAnsi="Times New Roman" w:cs="Times New Roman"/>
          <w:sz w:val="28"/>
          <w:szCs w:val="28"/>
          <w:lang w:val="kk-KZ"/>
        </w:rPr>
        <w:t>белгілі бір жағдайлар жасау</w:t>
      </w:r>
      <w:r w:rsidR="00140F7D">
        <w:rPr>
          <w:rFonts w:ascii="Times New Roman" w:hAnsi="Times New Roman" w:cs="Times New Roman"/>
          <w:sz w:val="28"/>
          <w:szCs w:val="28"/>
          <w:lang w:val="kk-KZ"/>
        </w:rPr>
        <w:t>ға</w:t>
      </w:r>
      <w:r w:rsidRPr="003417B7">
        <w:rPr>
          <w:rFonts w:ascii="Times New Roman" w:hAnsi="Times New Roman" w:cs="Times New Roman"/>
          <w:sz w:val="28"/>
          <w:szCs w:val="28"/>
          <w:lang w:val="kk-KZ"/>
        </w:rPr>
        <w:t xml:space="preserve"> және сапаға қойылған мақсаттарға қол жеткізуге мүмкіндік беретін қажетті ресурстарды бөлу мағынасында</w:t>
      </w:r>
      <w:r w:rsidR="00140F7D">
        <w:rPr>
          <w:rFonts w:ascii="Times New Roman" w:hAnsi="Times New Roman" w:cs="Times New Roman"/>
          <w:sz w:val="28"/>
          <w:szCs w:val="28"/>
          <w:lang w:val="kk-KZ"/>
        </w:rPr>
        <w:t>ғы</w:t>
      </w:r>
      <w:r w:rsidR="00140F7D" w:rsidRPr="003417B7">
        <w:rPr>
          <w:rFonts w:ascii="Times New Roman" w:hAnsi="Times New Roman" w:cs="Times New Roman"/>
          <w:sz w:val="28"/>
          <w:szCs w:val="28"/>
          <w:lang w:val="kk-KZ"/>
        </w:rPr>
        <w:t>сапаны қамтамасыз ету</w:t>
      </w:r>
      <w:r w:rsidR="00B40E4A">
        <w:rPr>
          <w:rFonts w:ascii="Times New Roman" w:hAnsi="Times New Roman" w:cs="Times New Roman"/>
          <w:sz w:val="28"/>
          <w:szCs w:val="28"/>
          <w:lang w:val="kk-KZ"/>
        </w:rPr>
        <w:t>» мәнмәтін</w:t>
      </w:r>
      <w:r w:rsidRPr="003417B7">
        <w:rPr>
          <w:rFonts w:ascii="Times New Roman" w:hAnsi="Times New Roman" w:cs="Times New Roman"/>
          <w:sz w:val="28"/>
          <w:szCs w:val="28"/>
          <w:lang w:val="kk-KZ"/>
        </w:rPr>
        <w:t>інде қолданылады.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Оқу </w:t>
      </w:r>
      <w:r w:rsidR="00A25F3B">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сінде сапаны қамтамасыз ету </w:t>
      </w:r>
      <w:r w:rsidR="003103E3">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бұл бағдарламалардың мазмұны, оқыту мүмкіндіктері мен құралдары белгіленген мақсаттарға сәйкес келетін білім беру ортасын құру </w:t>
      </w:r>
      <w:r w:rsidR="00B40E4A">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F109BE">
        <w:rPr>
          <w:rFonts w:ascii="Times New Roman" w:hAnsi="Times New Roman" w:cs="Times New Roman"/>
          <w:i/>
          <w:sz w:val="28"/>
          <w:szCs w:val="28"/>
          <w:lang w:val="kk-KZ"/>
        </w:rPr>
        <w:t xml:space="preserve">ЖОО мен колледждің нашар еститін білім алушыларының эмоциялық жағдайының оңтайлы деңгейін қамтамасыз ету </w:t>
      </w:r>
      <w:r w:rsidR="00F31458" w:rsidRPr="00F109BE">
        <w:rPr>
          <w:rFonts w:ascii="Times New Roman" w:hAnsi="Times New Roman" w:cs="Times New Roman"/>
          <w:i/>
          <w:sz w:val="28"/>
          <w:szCs w:val="28"/>
          <w:lang w:val="kk-KZ"/>
        </w:rPr>
        <w:t>дегеніміз</w:t>
      </w:r>
      <w:r w:rsidR="00F31458">
        <w:rPr>
          <w:rFonts w:ascii="Times New Roman" w:hAnsi="Times New Roman" w:cs="Times New Roman"/>
          <w:sz w:val="28"/>
          <w:szCs w:val="28"/>
          <w:lang w:val="kk-KZ"/>
        </w:rPr>
        <w:t xml:space="preserve"> –</w:t>
      </w:r>
      <w:r w:rsidRPr="003417B7">
        <w:rPr>
          <w:rFonts w:ascii="Times New Roman" w:hAnsi="Times New Roman" w:cs="Times New Roman"/>
          <w:sz w:val="28"/>
          <w:szCs w:val="28"/>
          <w:lang w:val="kk-KZ"/>
        </w:rPr>
        <w:t xml:space="preserve"> бұл </w:t>
      </w:r>
      <w:r w:rsidR="00F31458">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 xml:space="preserve">тұлғаның сыртқы жағдайларға, ішкі ынталандыруларға және субъективті күйзелістерге оң бағалау қатынасын </w:t>
      </w:r>
      <w:r w:rsidR="00CA6C4A" w:rsidRPr="00CA6C4A">
        <w:rPr>
          <w:rFonts w:ascii="Times New Roman" w:hAnsi="Times New Roman" w:cs="Times New Roman"/>
          <w:sz w:val="28"/>
          <w:szCs w:val="28"/>
          <w:lang w:val="kk-KZ"/>
        </w:rPr>
        <w:t>дамыту</w:t>
      </w:r>
      <w:r w:rsidRPr="003417B7">
        <w:rPr>
          <w:rFonts w:ascii="Times New Roman" w:hAnsi="Times New Roman" w:cs="Times New Roman"/>
          <w:sz w:val="28"/>
          <w:szCs w:val="28"/>
          <w:lang w:val="kk-KZ"/>
        </w:rPr>
        <w:t>. Біздің ойымызша, эмоциялық жағдайдың оңтайлы деңгейі</w:t>
      </w:r>
      <w:r w:rsidR="00EF398F">
        <w:rPr>
          <w:rFonts w:ascii="Times New Roman" w:hAnsi="Times New Roman" w:cs="Times New Roman"/>
          <w:sz w:val="28"/>
          <w:szCs w:val="28"/>
          <w:lang w:val="kk-KZ"/>
        </w:rPr>
        <w:t xml:space="preserve">ндегі </w:t>
      </w:r>
      <w:r w:rsidRPr="003417B7">
        <w:rPr>
          <w:rFonts w:ascii="Times New Roman" w:hAnsi="Times New Roman" w:cs="Times New Roman"/>
          <w:sz w:val="28"/>
          <w:szCs w:val="28"/>
          <w:lang w:val="kk-KZ"/>
        </w:rPr>
        <w:t xml:space="preserve">адам </w:t>
      </w:r>
      <w:r w:rsidR="00EF398F">
        <w:rPr>
          <w:rFonts w:ascii="Times New Roman" w:hAnsi="Times New Roman" w:cs="Times New Roman"/>
          <w:sz w:val="28"/>
          <w:szCs w:val="28"/>
          <w:lang w:val="kk-KZ"/>
        </w:rPr>
        <w:t xml:space="preserve">өзінің </w:t>
      </w:r>
      <w:r w:rsidRPr="003417B7">
        <w:rPr>
          <w:rFonts w:ascii="Times New Roman" w:hAnsi="Times New Roman" w:cs="Times New Roman"/>
          <w:sz w:val="28"/>
          <w:szCs w:val="28"/>
          <w:lang w:val="kk-KZ"/>
        </w:rPr>
        <w:t>психофункци</w:t>
      </w:r>
      <w:r w:rsidR="00CA6C4A">
        <w:rPr>
          <w:rFonts w:ascii="Times New Roman" w:hAnsi="Times New Roman" w:cs="Times New Roman"/>
          <w:sz w:val="28"/>
          <w:szCs w:val="28"/>
          <w:lang w:val="kk-KZ"/>
        </w:rPr>
        <w:t>ялық</w:t>
      </w:r>
      <w:r w:rsidRPr="003417B7">
        <w:rPr>
          <w:rFonts w:ascii="Times New Roman" w:hAnsi="Times New Roman" w:cs="Times New Roman"/>
          <w:sz w:val="28"/>
          <w:szCs w:val="28"/>
          <w:lang w:val="kk-KZ"/>
        </w:rPr>
        <w:t xml:space="preserve"> жағдайына қарамастан, өмірдің субъективті қолайлы </w:t>
      </w:r>
      <w:r w:rsidR="00EF398F">
        <w:rPr>
          <w:rFonts w:ascii="Times New Roman" w:hAnsi="Times New Roman" w:cs="Times New Roman"/>
          <w:sz w:val="28"/>
          <w:szCs w:val="28"/>
          <w:lang w:val="kk-KZ"/>
        </w:rPr>
        <w:t>ортасы</w:t>
      </w:r>
      <w:r w:rsidRPr="003417B7">
        <w:rPr>
          <w:rFonts w:ascii="Times New Roman" w:hAnsi="Times New Roman" w:cs="Times New Roman"/>
          <w:sz w:val="28"/>
          <w:szCs w:val="28"/>
          <w:lang w:val="kk-KZ"/>
        </w:rPr>
        <w:t xml:space="preserve">нда болады. Біз қарастыратын жас тобының мазмұны өзін-өзі тану мен өзін-өзі қабылдаудағы өзгерістер динамикасымен анықталады, бұл, өз кезегінде, </w:t>
      </w:r>
      <w:r w:rsidR="00453B3E">
        <w:rPr>
          <w:rFonts w:ascii="Times New Roman" w:hAnsi="Times New Roman" w:cs="Times New Roman"/>
          <w:sz w:val="28"/>
          <w:szCs w:val="28"/>
          <w:lang w:val="kk-KZ"/>
        </w:rPr>
        <w:t>қазіргі</w:t>
      </w:r>
      <w:r w:rsidRPr="003417B7">
        <w:rPr>
          <w:rFonts w:ascii="Times New Roman" w:hAnsi="Times New Roman" w:cs="Times New Roman"/>
          <w:sz w:val="28"/>
          <w:szCs w:val="28"/>
          <w:lang w:val="kk-KZ"/>
        </w:rPr>
        <w:t xml:space="preserve"> әлеуметтік-мәдени кеңістіктегі өмірдің мәні мен құндылықтарына қол жеткізудің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 мен мүмкіндіктерін қанағаттандырудың өзекті және ықтимал аспектілеріне бағытталған. Өмірлік әлеует көбінесе әлеуметтік-психологиялық </w:t>
      </w:r>
      <w:r w:rsidR="00733125">
        <w:rPr>
          <w:rFonts w:ascii="Times New Roman" w:hAnsi="Times New Roman" w:cs="Times New Roman"/>
          <w:sz w:val="28"/>
          <w:szCs w:val="28"/>
          <w:lang w:val="kk-KZ"/>
        </w:rPr>
        <w:t>іс-әрекет</w:t>
      </w:r>
      <w:r w:rsidRPr="003417B7">
        <w:rPr>
          <w:rFonts w:ascii="Times New Roman" w:hAnsi="Times New Roman" w:cs="Times New Roman"/>
          <w:sz w:val="28"/>
          <w:szCs w:val="28"/>
          <w:lang w:val="kk-KZ"/>
        </w:rPr>
        <w:t xml:space="preserve"> ортасының қасиеттерін және осы жас кезеңіндегі </w:t>
      </w:r>
      <w:r w:rsidR="000C3F7C">
        <w:rPr>
          <w:rFonts w:ascii="Times New Roman" w:hAnsi="Times New Roman" w:cs="Times New Roman"/>
          <w:sz w:val="28"/>
          <w:szCs w:val="28"/>
          <w:lang w:val="kk-KZ"/>
        </w:rPr>
        <w:t>тыныс-тіршіліктің</w:t>
      </w:r>
      <w:r w:rsidRPr="003417B7">
        <w:rPr>
          <w:rFonts w:ascii="Times New Roman" w:hAnsi="Times New Roman" w:cs="Times New Roman"/>
          <w:sz w:val="28"/>
          <w:szCs w:val="28"/>
          <w:lang w:val="kk-KZ"/>
        </w:rPr>
        <w:t xml:space="preserve"> нәтижесін анықтайды. Өз әлеуетін бағалау нәтижелері өзін-өзі бағалауда да, өмірлік құндылықтарда да көрінеді. Жас адам өзін-өзі тану үшін </w:t>
      </w:r>
      <w:r w:rsidR="00FF40EE">
        <w:rPr>
          <w:rFonts w:ascii="Times New Roman" w:hAnsi="Times New Roman" w:cs="Times New Roman"/>
          <w:sz w:val="28"/>
          <w:szCs w:val="28"/>
          <w:lang w:val="kk-KZ"/>
        </w:rPr>
        <w:t>күнделікті</w:t>
      </w:r>
      <w:r w:rsidRPr="003417B7">
        <w:rPr>
          <w:rFonts w:ascii="Times New Roman" w:hAnsi="Times New Roman" w:cs="Times New Roman"/>
          <w:sz w:val="28"/>
          <w:szCs w:val="28"/>
          <w:lang w:val="kk-KZ"/>
        </w:rPr>
        <w:t xml:space="preserve"> шын</w:t>
      </w:r>
      <w:r w:rsidR="00FF40EE">
        <w:rPr>
          <w:rFonts w:ascii="Times New Roman" w:hAnsi="Times New Roman" w:cs="Times New Roman"/>
          <w:sz w:val="28"/>
          <w:szCs w:val="28"/>
          <w:lang w:val="kk-KZ"/>
        </w:rPr>
        <w:t>айы өмірде</w:t>
      </w:r>
      <w:r w:rsidRPr="003417B7">
        <w:rPr>
          <w:rFonts w:ascii="Times New Roman" w:hAnsi="Times New Roman" w:cs="Times New Roman"/>
          <w:sz w:val="28"/>
          <w:szCs w:val="28"/>
          <w:lang w:val="kk-KZ"/>
        </w:rPr>
        <w:t xml:space="preserve"> неғұрлым көп мүмкіндіктерді сезінсе, өз өмірінің сапасын бағалау соғұрлым жоғары болады және бұл оның өмірінің субъективті жағымды аясының алғышарттары </w:t>
      </w:r>
      <w:r w:rsidR="00FF40EE">
        <w:rPr>
          <w:rFonts w:ascii="Times New Roman" w:hAnsi="Times New Roman" w:cs="Times New Roman"/>
          <w:sz w:val="28"/>
          <w:szCs w:val="28"/>
          <w:lang w:val="kk-KZ"/>
        </w:rPr>
        <w:t xml:space="preserve">болады </w:t>
      </w:r>
      <w:r w:rsidRPr="003417B7">
        <w:rPr>
          <w:rFonts w:ascii="Times New Roman" w:hAnsi="Times New Roman" w:cs="Times New Roman"/>
          <w:sz w:val="28"/>
          <w:szCs w:val="28"/>
          <w:lang w:val="kk-KZ"/>
        </w:rPr>
        <w:t>деп айтуға болады.</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Жоғары оқу орны мен колледждің нашар еститін білім алушыларының эмоциялық жағдайының оңтайлы деңгейін қамтамасыз ету білім алушының объективті өмір сүру</w:t>
      </w:r>
      <w:r w:rsidR="00967158">
        <w:rPr>
          <w:rFonts w:ascii="Times New Roman" w:hAnsi="Times New Roman" w:cs="Times New Roman"/>
          <w:sz w:val="28"/>
          <w:szCs w:val="28"/>
          <w:lang w:val="kk-KZ"/>
        </w:rPr>
        <w:t>іне</w:t>
      </w:r>
      <w:r w:rsidRPr="003417B7">
        <w:rPr>
          <w:rFonts w:ascii="Times New Roman" w:hAnsi="Times New Roman" w:cs="Times New Roman"/>
          <w:sz w:val="28"/>
          <w:szCs w:val="28"/>
          <w:lang w:val="kk-KZ"/>
        </w:rPr>
        <w:t xml:space="preserve"> және жеке </w:t>
      </w:r>
      <w:r w:rsidR="00967158">
        <w:rPr>
          <w:rFonts w:ascii="Times New Roman" w:hAnsi="Times New Roman" w:cs="Times New Roman"/>
          <w:sz w:val="28"/>
          <w:szCs w:val="28"/>
          <w:lang w:val="kk-KZ"/>
        </w:rPr>
        <w:t>тұлғалық</w:t>
      </w:r>
      <w:r w:rsidRPr="003417B7">
        <w:rPr>
          <w:rFonts w:ascii="Times New Roman" w:hAnsi="Times New Roman" w:cs="Times New Roman"/>
          <w:sz w:val="28"/>
          <w:szCs w:val="28"/>
          <w:lang w:val="kk-KZ"/>
        </w:rPr>
        <w:t xml:space="preserve"> мазмұнды-субъективті қасиеттерін</w:t>
      </w:r>
      <w:r w:rsidR="00967158">
        <w:rPr>
          <w:rFonts w:ascii="Times New Roman" w:hAnsi="Times New Roman" w:cs="Times New Roman"/>
          <w:sz w:val="28"/>
          <w:szCs w:val="28"/>
          <w:lang w:val="kk-KZ"/>
        </w:rPr>
        <w:t>еқатарынан</w:t>
      </w:r>
      <w:r w:rsidR="00967158" w:rsidRPr="003417B7">
        <w:rPr>
          <w:rFonts w:ascii="Times New Roman" w:hAnsi="Times New Roman" w:cs="Times New Roman"/>
          <w:sz w:val="28"/>
          <w:szCs w:val="28"/>
          <w:lang w:val="kk-KZ"/>
        </w:rPr>
        <w:t xml:space="preserve"> әсер ететін қолайлы жағдайлар </w:t>
      </w:r>
      <w:r w:rsidRPr="003417B7">
        <w:rPr>
          <w:rFonts w:ascii="Times New Roman" w:hAnsi="Times New Roman" w:cs="Times New Roman"/>
          <w:sz w:val="28"/>
          <w:szCs w:val="28"/>
          <w:lang w:val="kk-KZ"/>
        </w:rPr>
        <w:t>жаса</w:t>
      </w:r>
      <w:r w:rsidR="00967158">
        <w:rPr>
          <w:rFonts w:ascii="Times New Roman" w:hAnsi="Times New Roman" w:cs="Times New Roman"/>
          <w:sz w:val="28"/>
          <w:szCs w:val="28"/>
          <w:lang w:val="kk-KZ"/>
        </w:rPr>
        <w:t>ған</w:t>
      </w:r>
      <w:r w:rsidRPr="003417B7">
        <w:rPr>
          <w:rFonts w:ascii="Times New Roman" w:hAnsi="Times New Roman" w:cs="Times New Roman"/>
          <w:sz w:val="28"/>
          <w:szCs w:val="28"/>
          <w:lang w:val="kk-KZ"/>
        </w:rPr>
        <w:t xml:space="preserve"> кезде </w:t>
      </w:r>
      <w:r w:rsidR="00967158">
        <w:rPr>
          <w:rFonts w:ascii="Times New Roman" w:hAnsi="Times New Roman" w:cs="Times New Roman"/>
          <w:sz w:val="28"/>
          <w:szCs w:val="28"/>
          <w:lang w:val="kk-KZ"/>
        </w:rPr>
        <w:t xml:space="preserve">ғана </w:t>
      </w:r>
      <w:r w:rsidRPr="003417B7">
        <w:rPr>
          <w:rFonts w:ascii="Times New Roman" w:hAnsi="Times New Roman" w:cs="Times New Roman"/>
          <w:sz w:val="28"/>
          <w:szCs w:val="28"/>
          <w:lang w:val="kk-KZ"/>
        </w:rPr>
        <w:t>мүмкін болады деп санаймыз.</w:t>
      </w:r>
    </w:p>
    <w:p w:rsidR="00946FE5" w:rsidRPr="003417B7" w:rsidRDefault="00967158"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жерде біз</w:t>
      </w:r>
      <w:r w:rsidR="00946FE5" w:rsidRPr="00EF398F">
        <w:rPr>
          <w:rFonts w:ascii="Times New Roman" w:hAnsi="Times New Roman" w:cs="Times New Roman"/>
          <w:sz w:val="28"/>
          <w:szCs w:val="28"/>
          <w:lang w:val="kk-KZ"/>
        </w:rPr>
        <w:t xml:space="preserve"> салыстырмалы және динамикалық </w:t>
      </w:r>
      <w:r w:rsidR="00E145B9" w:rsidRPr="00EF398F">
        <w:rPr>
          <w:rFonts w:ascii="Times New Roman" w:hAnsi="Times New Roman" w:cs="Times New Roman"/>
          <w:sz w:val="28"/>
          <w:szCs w:val="28"/>
          <w:lang w:val="kk-KZ"/>
        </w:rPr>
        <w:t>санатты</w:t>
      </w:r>
      <w:r>
        <w:rPr>
          <w:rFonts w:ascii="Times New Roman" w:hAnsi="Times New Roman" w:cs="Times New Roman"/>
          <w:sz w:val="28"/>
          <w:szCs w:val="28"/>
          <w:lang w:val="kk-KZ"/>
        </w:rPr>
        <w:t>қ</w:t>
      </w:r>
      <w:r w:rsidRPr="00EF398F">
        <w:rPr>
          <w:rFonts w:ascii="Times New Roman" w:hAnsi="Times New Roman" w:cs="Times New Roman"/>
          <w:sz w:val="28"/>
          <w:szCs w:val="28"/>
          <w:lang w:val="kk-KZ"/>
        </w:rPr>
        <w:t>олайлы өмір сүру жағдайы</w:t>
      </w:r>
      <w:r>
        <w:rPr>
          <w:rFonts w:ascii="Times New Roman" w:hAnsi="Times New Roman" w:cs="Times New Roman"/>
          <w:sz w:val="28"/>
          <w:szCs w:val="28"/>
          <w:lang w:val="kk-KZ"/>
        </w:rPr>
        <w:t xml:space="preserve"> деп </w:t>
      </w:r>
      <w:r w:rsidR="00946FE5" w:rsidRPr="00EF398F">
        <w:rPr>
          <w:rFonts w:ascii="Times New Roman" w:hAnsi="Times New Roman" w:cs="Times New Roman"/>
          <w:sz w:val="28"/>
          <w:szCs w:val="28"/>
          <w:lang w:val="kk-KZ"/>
        </w:rPr>
        <w:t xml:space="preserve">түсінеміз </w:t>
      </w:r>
      <w:r w:rsidR="00946FE5" w:rsidRPr="003417B7">
        <w:rPr>
          <w:rFonts w:ascii="Times New Roman" w:hAnsi="Times New Roman" w:cs="Times New Roman"/>
          <w:sz w:val="28"/>
          <w:szCs w:val="28"/>
          <w:lang w:val="kk-KZ"/>
        </w:rPr>
        <w:t xml:space="preserve">және ол </w:t>
      </w:r>
      <w:r w:rsidR="00E145B9">
        <w:rPr>
          <w:rFonts w:ascii="Times New Roman" w:hAnsi="Times New Roman" w:cs="Times New Roman"/>
          <w:sz w:val="28"/>
          <w:szCs w:val="28"/>
          <w:lang w:val="kk-KZ"/>
        </w:rPr>
        <w:t>білім ал</w:t>
      </w:r>
      <w:r w:rsidR="00946FE5" w:rsidRPr="003417B7">
        <w:rPr>
          <w:rFonts w:ascii="Times New Roman" w:hAnsi="Times New Roman" w:cs="Times New Roman"/>
          <w:sz w:val="28"/>
          <w:szCs w:val="28"/>
          <w:lang w:val="kk-KZ"/>
        </w:rPr>
        <w:t xml:space="preserve">ушының </w:t>
      </w:r>
      <w:r>
        <w:rPr>
          <w:rFonts w:ascii="Times New Roman" w:hAnsi="Times New Roman" w:cs="Times New Roman"/>
          <w:sz w:val="28"/>
          <w:szCs w:val="28"/>
          <w:lang w:val="kk-KZ"/>
        </w:rPr>
        <w:t xml:space="preserve">өзінің </w:t>
      </w:r>
      <w:r w:rsidR="00946FE5" w:rsidRPr="003417B7">
        <w:rPr>
          <w:rFonts w:ascii="Times New Roman" w:hAnsi="Times New Roman" w:cs="Times New Roman"/>
          <w:sz w:val="28"/>
          <w:szCs w:val="28"/>
          <w:lang w:val="kk-KZ"/>
        </w:rPr>
        <w:t>өмір сүру деңгейіне қанағаттану</w:t>
      </w:r>
      <w:r>
        <w:rPr>
          <w:rFonts w:ascii="Times New Roman" w:hAnsi="Times New Roman" w:cs="Times New Roman"/>
          <w:sz w:val="28"/>
          <w:szCs w:val="28"/>
          <w:lang w:val="kk-KZ"/>
        </w:rPr>
        <w:t>ының</w:t>
      </w:r>
      <w:r w:rsidR="00946FE5" w:rsidRPr="003417B7">
        <w:rPr>
          <w:rFonts w:ascii="Times New Roman" w:hAnsi="Times New Roman" w:cs="Times New Roman"/>
          <w:sz w:val="28"/>
          <w:szCs w:val="28"/>
          <w:lang w:val="kk-KZ"/>
        </w:rPr>
        <w:t xml:space="preserve"> д</w:t>
      </w:r>
      <w:r>
        <w:rPr>
          <w:rFonts w:ascii="Times New Roman" w:hAnsi="Times New Roman" w:cs="Times New Roman"/>
          <w:sz w:val="28"/>
          <w:szCs w:val="28"/>
          <w:lang w:val="kk-KZ"/>
        </w:rPr>
        <w:t>еңгейінен</w:t>
      </w:r>
      <w:r w:rsidR="00946FE5" w:rsidRPr="003417B7">
        <w:rPr>
          <w:rFonts w:ascii="Times New Roman" w:hAnsi="Times New Roman" w:cs="Times New Roman"/>
          <w:sz w:val="28"/>
          <w:szCs w:val="28"/>
          <w:lang w:val="kk-KZ"/>
        </w:rPr>
        <w:t xml:space="preserve"> көрінеді деп </w:t>
      </w:r>
      <w:r>
        <w:rPr>
          <w:rFonts w:ascii="Times New Roman" w:hAnsi="Times New Roman" w:cs="Times New Roman"/>
          <w:sz w:val="28"/>
          <w:szCs w:val="28"/>
          <w:lang w:val="kk-KZ"/>
        </w:rPr>
        <w:t>тұжырымд</w:t>
      </w:r>
      <w:r w:rsidR="00946FE5" w:rsidRPr="003417B7">
        <w:rPr>
          <w:rFonts w:ascii="Times New Roman" w:hAnsi="Times New Roman" w:cs="Times New Roman"/>
          <w:sz w:val="28"/>
          <w:szCs w:val="28"/>
          <w:lang w:val="kk-KZ"/>
        </w:rPr>
        <w:t>аймыз.</w:t>
      </w:r>
    </w:p>
    <w:p w:rsidR="00682C9B"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Білім алушы</w:t>
      </w:r>
      <w:r w:rsidR="00682C9B">
        <w:rPr>
          <w:rFonts w:ascii="Times New Roman" w:hAnsi="Times New Roman" w:cs="Times New Roman"/>
          <w:sz w:val="28"/>
          <w:szCs w:val="28"/>
          <w:lang w:val="kk-KZ"/>
        </w:rPr>
        <w:t>ның</w:t>
      </w:r>
      <w:r w:rsidR="0030474F">
        <w:rPr>
          <w:rFonts w:ascii="Times New Roman" w:hAnsi="Times New Roman" w:cs="Times New Roman"/>
          <w:sz w:val="28"/>
          <w:szCs w:val="28"/>
          <w:lang w:val="kk-KZ"/>
        </w:rPr>
        <w:t xml:space="preserve">жеке </w:t>
      </w:r>
      <w:r w:rsidRPr="003417B7">
        <w:rPr>
          <w:rFonts w:ascii="Times New Roman" w:hAnsi="Times New Roman" w:cs="Times New Roman"/>
          <w:sz w:val="28"/>
          <w:szCs w:val="28"/>
          <w:lang w:val="kk-KZ"/>
        </w:rPr>
        <w:t>тұлға</w:t>
      </w:r>
      <w:r w:rsidR="00682C9B">
        <w:rPr>
          <w:rFonts w:ascii="Times New Roman" w:hAnsi="Times New Roman" w:cs="Times New Roman"/>
          <w:sz w:val="28"/>
          <w:szCs w:val="28"/>
          <w:lang w:val="kk-KZ"/>
        </w:rPr>
        <w:t>лық</w:t>
      </w:r>
      <w:r w:rsidRPr="003417B7">
        <w:rPr>
          <w:rFonts w:ascii="Times New Roman" w:hAnsi="Times New Roman" w:cs="Times New Roman"/>
          <w:sz w:val="28"/>
          <w:szCs w:val="28"/>
          <w:lang w:val="kk-KZ"/>
        </w:rPr>
        <w:t xml:space="preserve"> мазмұндық-субъективті қасиеттері </w:t>
      </w:r>
      <w:r w:rsidR="0030474F">
        <w:rPr>
          <w:rFonts w:ascii="Times New Roman" w:hAnsi="Times New Roman" w:cs="Times New Roman"/>
          <w:sz w:val="28"/>
          <w:szCs w:val="28"/>
          <w:lang w:val="kk-KZ"/>
        </w:rPr>
        <w:t>ақыл-ой</w:t>
      </w:r>
      <w:r w:rsidR="00682C9B">
        <w:rPr>
          <w:rFonts w:ascii="Times New Roman" w:hAnsi="Times New Roman" w:cs="Times New Roman"/>
          <w:sz w:val="28"/>
          <w:szCs w:val="28"/>
          <w:lang w:val="kk-KZ"/>
        </w:rPr>
        <w:t>ын</w:t>
      </w:r>
      <w:r w:rsidR="0030474F">
        <w:rPr>
          <w:rFonts w:ascii="Times New Roman" w:hAnsi="Times New Roman" w:cs="Times New Roman"/>
          <w:sz w:val="28"/>
          <w:szCs w:val="28"/>
          <w:lang w:val="kk-KZ"/>
        </w:rPr>
        <w:t>ың</w:t>
      </w:r>
      <w:r w:rsidRPr="003417B7">
        <w:rPr>
          <w:rFonts w:ascii="Times New Roman" w:hAnsi="Times New Roman" w:cs="Times New Roman"/>
          <w:sz w:val="28"/>
          <w:szCs w:val="28"/>
          <w:lang w:val="kk-KZ"/>
        </w:rPr>
        <w:t xml:space="preserve"> тереңдігі мен ауқымдылығы</w:t>
      </w:r>
      <w:r w:rsidR="0030474F">
        <w:rPr>
          <w:rFonts w:ascii="Times New Roman" w:hAnsi="Times New Roman" w:cs="Times New Roman"/>
          <w:sz w:val="28"/>
          <w:szCs w:val="28"/>
          <w:lang w:val="kk-KZ"/>
        </w:rPr>
        <w:t xml:space="preserve"> арқылы, </w:t>
      </w:r>
      <w:r w:rsidR="00682C9B">
        <w:rPr>
          <w:rFonts w:ascii="Times New Roman" w:hAnsi="Times New Roman" w:cs="Times New Roman"/>
          <w:sz w:val="28"/>
          <w:szCs w:val="28"/>
          <w:lang w:val="kk-KZ"/>
        </w:rPr>
        <w:t>оның</w:t>
      </w:r>
      <w:r w:rsidR="0030474F">
        <w:rPr>
          <w:rFonts w:ascii="Times New Roman" w:hAnsi="Times New Roman" w:cs="Times New Roman"/>
          <w:sz w:val="28"/>
          <w:szCs w:val="28"/>
          <w:lang w:val="kk-KZ"/>
        </w:rPr>
        <w:t>жарқын</w:t>
      </w:r>
      <w:r w:rsidR="0030474F" w:rsidRPr="003417B7">
        <w:rPr>
          <w:rFonts w:ascii="Times New Roman" w:hAnsi="Times New Roman" w:cs="Times New Roman"/>
          <w:sz w:val="28"/>
          <w:szCs w:val="28"/>
          <w:lang w:val="kk-KZ"/>
        </w:rPr>
        <w:t xml:space="preserve"> болашаққа деген </w:t>
      </w:r>
      <w:r w:rsidR="0030474F">
        <w:rPr>
          <w:rFonts w:ascii="Times New Roman" w:hAnsi="Times New Roman" w:cs="Times New Roman"/>
          <w:sz w:val="28"/>
          <w:szCs w:val="28"/>
          <w:lang w:val="kk-KZ"/>
        </w:rPr>
        <w:t xml:space="preserve">кәміл </w:t>
      </w:r>
      <w:r w:rsidR="0030474F" w:rsidRPr="003417B7">
        <w:rPr>
          <w:rFonts w:ascii="Times New Roman" w:hAnsi="Times New Roman" w:cs="Times New Roman"/>
          <w:sz w:val="28"/>
          <w:szCs w:val="28"/>
          <w:lang w:val="kk-KZ"/>
        </w:rPr>
        <w:t>сенімі</w:t>
      </w:r>
      <w:r w:rsidR="0030474F">
        <w:rPr>
          <w:rFonts w:ascii="Times New Roman" w:hAnsi="Times New Roman" w:cs="Times New Roman"/>
          <w:sz w:val="28"/>
          <w:szCs w:val="28"/>
          <w:lang w:val="kk-KZ"/>
        </w:rPr>
        <w:t xml:space="preserve"> арқылы, </w:t>
      </w:r>
      <w:r w:rsidR="0030474F" w:rsidRPr="003417B7">
        <w:rPr>
          <w:rFonts w:ascii="Times New Roman" w:hAnsi="Times New Roman" w:cs="Times New Roman"/>
          <w:sz w:val="28"/>
          <w:szCs w:val="28"/>
          <w:lang w:val="kk-KZ"/>
        </w:rPr>
        <w:t>өз өмірін</w:t>
      </w:r>
      <w:r w:rsidR="00682C9B" w:rsidRPr="003417B7">
        <w:rPr>
          <w:rFonts w:ascii="Times New Roman" w:hAnsi="Times New Roman" w:cs="Times New Roman"/>
          <w:sz w:val="28"/>
          <w:szCs w:val="28"/>
          <w:lang w:val="kk-KZ"/>
        </w:rPr>
        <w:t xml:space="preserve">ің нәтижелерін жоғары өмірлік </w:t>
      </w:r>
      <w:r w:rsidR="00682C9B">
        <w:rPr>
          <w:rFonts w:ascii="Times New Roman" w:hAnsi="Times New Roman" w:cs="Times New Roman"/>
          <w:sz w:val="28"/>
          <w:szCs w:val="28"/>
          <w:lang w:val="kk-KZ"/>
        </w:rPr>
        <w:t>әлеует</w:t>
      </w:r>
      <w:r w:rsidR="00682C9B" w:rsidRPr="003417B7">
        <w:rPr>
          <w:rFonts w:ascii="Times New Roman" w:hAnsi="Times New Roman" w:cs="Times New Roman"/>
          <w:sz w:val="28"/>
          <w:szCs w:val="28"/>
          <w:lang w:val="kk-KZ"/>
        </w:rPr>
        <w:t xml:space="preserve"> призмасы</w:t>
      </w:r>
      <w:r w:rsidR="00682C9B">
        <w:rPr>
          <w:rFonts w:ascii="Times New Roman" w:hAnsi="Times New Roman" w:cs="Times New Roman"/>
          <w:sz w:val="28"/>
          <w:szCs w:val="28"/>
          <w:lang w:val="kk-KZ"/>
        </w:rPr>
        <w:t>мен</w:t>
      </w:r>
      <w:r w:rsidR="0030474F">
        <w:rPr>
          <w:rFonts w:ascii="Times New Roman" w:hAnsi="Times New Roman" w:cs="Times New Roman"/>
          <w:sz w:val="28"/>
          <w:szCs w:val="28"/>
          <w:lang w:val="kk-KZ"/>
        </w:rPr>
        <w:t>айқын</w:t>
      </w:r>
      <w:r w:rsidR="0030474F" w:rsidRPr="003417B7">
        <w:rPr>
          <w:rFonts w:ascii="Times New Roman" w:hAnsi="Times New Roman" w:cs="Times New Roman"/>
          <w:sz w:val="28"/>
          <w:szCs w:val="28"/>
          <w:lang w:val="kk-KZ"/>
        </w:rPr>
        <w:t xml:space="preserve"> бағала</w:t>
      </w:r>
      <w:r w:rsidR="0030474F">
        <w:rPr>
          <w:rFonts w:ascii="Times New Roman" w:hAnsi="Times New Roman" w:cs="Times New Roman"/>
          <w:sz w:val="28"/>
          <w:szCs w:val="28"/>
          <w:lang w:val="kk-KZ"/>
        </w:rPr>
        <w:t>й білуі арқылы</w:t>
      </w:r>
      <w:r w:rsidR="00682C9B">
        <w:rPr>
          <w:rFonts w:ascii="Times New Roman" w:hAnsi="Times New Roman" w:cs="Times New Roman"/>
          <w:sz w:val="28"/>
          <w:szCs w:val="28"/>
          <w:lang w:val="kk-KZ"/>
        </w:rPr>
        <w:t>,</w:t>
      </w:r>
      <w:r w:rsidR="00682C9B" w:rsidRPr="003417B7">
        <w:rPr>
          <w:rFonts w:ascii="Times New Roman" w:hAnsi="Times New Roman" w:cs="Times New Roman"/>
          <w:sz w:val="28"/>
          <w:szCs w:val="28"/>
          <w:lang w:val="kk-KZ"/>
        </w:rPr>
        <w:t xml:space="preserve">жеке тұлғаның </w:t>
      </w:r>
      <w:r w:rsidR="00682C9B">
        <w:rPr>
          <w:rFonts w:ascii="Times New Roman" w:hAnsi="Times New Roman" w:cs="Times New Roman"/>
          <w:sz w:val="28"/>
          <w:szCs w:val="28"/>
          <w:lang w:val="kk-KZ"/>
        </w:rPr>
        <w:t>көкейкесті</w:t>
      </w:r>
      <w:r w:rsidR="00682C9B" w:rsidRPr="003417B7">
        <w:rPr>
          <w:rFonts w:ascii="Times New Roman" w:hAnsi="Times New Roman" w:cs="Times New Roman"/>
          <w:sz w:val="28"/>
          <w:szCs w:val="28"/>
          <w:lang w:val="kk-KZ"/>
        </w:rPr>
        <w:t xml:space="preserve"> жетістіктерін </w:t>
      </w:r>
      <w:r w:rsidR="00682C9B">
        <w:rPr>
          <w:rFonts w:ascii="Times New Roman" w:hAnsi="Times New Roman" w:cs="Times New Roman"/>
          <w:sz w:val="28"/>
          <w:szCs w:val="28"/>
          <w:lang w:val="kk-KZ"/>
        </w:rPr>
        <w:t>пайымд</w:t>
      </w:r>
      <w:r w:rsidR="00682C9B" w:rsidRPr="003417B7">
        <w:rPr>
          <w:rFonts w:ascii="Times New Roman" w:hAnsi="Times New Roman" w:cs="Times New Roman"/>
          <w:sz w:val="28"/>
          <w:szCs w:val="28"/>
          <w:lang w:val="kk-KZ"/>
        </w:rPr>
        <w:t>а</w:t>
      </w:r>
      <w:r w:rsidR="00682C9B">
        <w:rPr>
          <w:rFonts w:ascii="Times New Roman" w:hAnsi="Times New Roman" w:cs="Times New Roman"/>
          <w:sz w:val="28"/>
          <w:szCs w:val="28"/>
          <w:lang w:val="kk-KZ"/>
        </w:rPr>
        <w:t xml:space="preserve">й білуі арқылы </w:t>
      </w:r>
      <w:r w:rsidR="0030474F">
        <w:rPr>
          <w:rFonts w:ascii="Times New Roman" w:hAnsi="Times New Roman" w:cs="Times New Roman"/>
          <w:sz w:val="28"/>
          <w:szCs w:val="28"/>
          <w:lang w:val="kk-KZ"/>
        </w:rPr>
        <w:t xml:space="preserve">сипатталады деп есептейміз. </w:t>
      </w:r>
    </w:p>
    <w:p w:rsidR="00946FE5" w:rsidRPr="003417B7"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Эмоциялық жағдайдың оңтайлы деңгейін қамтамасыз ету бағдарламасы нашар еститін білім алушылардың денсаулығына әсер ететін сыртқы (әлеуметтік-экономикалық) және ішкі (биологиялық, психологиялық) факторларға </w:t>
      </w:r>
      <w:r w:rsidR="00991042">
        <w:rPr>
          <w:rFonts w:ascii="Times New Roman" w:hAnsi="Times New Roman" w:cs="Times New Roman"/>
          <w:sz w:val="28"/>
          <w:szCs w:val="28"/>
          <w:lang w:val="kk-KZ"/>
        </w:rPr>
        <w:t xml:space="preserve">қайыспай </w:t>
      </w:r>
      <w:r w:rsidRPr="003417B7">
        <w:rPr>
          <w:rFonts w:ascii="Times New Roman" w:hAnsi="Times New Roman" w:cs="Times New Roman"/>
          <w:sz w:val="28"/>
          <w:szCs w:val="28"/>
          <w:lang w:val="kk-KZ"/>
        </w:rPr>
        <w:t>қарсы тұр</w:t>
      </w:r>
      <w:r w:rsidR="00991042">
        <w:rPr>
          <w:rFonts w:ascii="Times New Roman" w:hAnsi="Times New Roman" w:cs="Times New Roman"/>
          <w:sz w:val="28"/>
          <w:szCs w:val="28"/>
          <w:lang w:val="kk-KZ"/>
        </w:rPr>
        <w:t>а алуына</w:t>
      </w:r>
      <w:r w:rsidR="00B01AA8">
        <w:rPr>
          <w:rFonts w:ascii="Times New Roman" w:hAnsi="Times New Roman" w:cs="Times New Roman"/>
          <w:sz w:val="28"/>
          <w:szCs w:val="28"/>
          <w:lang w:val="kk-KZ"/>
        </w:rPr>
        <w:t>ықпал ететін</w:t>
      </w:r>
      <w:r w:rsidRPr="003417B7">
        <w:rPr>
          <w:rFonts w:ascii="Times New Roman" w:hAnsi="Times New Roman" w:cs="Times New Roman"/>
          <w:sz w:val="28"/>
          <w:szCs w:val="28"/>
          <w:lang w:val="kk-KZ"/>
        </w:rPr>
        <w:t xml:space="preserve"> негізгі жеке қасиеттер</w:t>
      </w:r>
      <w:r w:rsidR="00991042">
        <w:rPr>
          <w:rFonts w:ascii="Times New Roman" w:hAnsi="Times New Roman" w:cs="Times New Roman"/>
          <w:sz w:val="28"/>
          <w:szCs w:val="28"/>
          <w:lang w:val="kk-KZ"/>
        </w:rPr>
        <w:t>ді</w:t>
      </w:r>
      <w:r w:rsidRPr="003417B7">
        <w:rPr>
          <w:rFonts w:ascii="Times New Roman" w:hAnsi="Times New Roman" w:cs="Times New Roman"/>
          <w:sz w:val="28"/>
          <w:szCs w:val="28"/>
          <w:lang w:val="kk-KZ"/>
        </w:rPr>
        <w:t xml:space="preserve"> қалыптастырады.</w:t>
      </w:r>
    </w:p>
    <w:p w:rsidR="00946FE5" w:rsidRDefault="0030248B" w:rsidP="00946F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ЕББҚ</w:t>
      </w:r>
      <w:r w:rsidR="00946FE5" w:rsidRPr="003417B7">
        <w:rPr>
          <w:rFonts w:ascii="Times New Roman" w:hAnsi="Times New Roman" w:cs="Times New Roman"/>
          <w:sz w:val="28"/>
          <w:szCs w:val="28"/>
          <w:lang w:val="kk-KZ"/>
        </w:rPr>
        <w:t xml:space="preserve"> бар адамдарда (атап айтқанда, есту қабілеті нашар адамдарда) психикалық қызметтің </w:t>
      </w:r>
      <w:r w:rsidR="00263F87">
        <w:rPr>
          <w:rFonts w:ascii="Times New Roman" w:hAnsi="Times New Roman" w:cs="Times New Roman"/>
          <w:sz w:val="28"/>
          <w:szCs w:val="28"/>
          <w:lang w:val="kk-KZ"/>
        </w:rPr>
        <w:t>дұрыс</w:t>
      </w:r>
      <w:r w:rsidR="00946FE5" w:rsidRPr="003417B7">
        <w:rPr>
          <w:rFonts w:ascii="Times New Roman" w:hAnsi="Times New Roman" w:cs="Times New Roman"/>
          <w:sz w:val="28"/>
          <w:szCs w:val="28"/>
          <w:lang w:val="kk-KZ"/>
        </w:rPr>
        <w:t xml:space="preserve"> жұмыс істеуін қамтамасыз ететін орталық функциялар </w:t>
      </w:r>
      <w:r w:rsidR="00C040AC">
        <w:rPr>
          <w:rFonts w:ascii="Times New Roman" w:hAnsi="Times New Roman" w:cs="Times New Roman"/>
          <w:sz w:val="28"/>
          <w:szCs w:val="28"/>
          <w:lang w:val="kk-KZ"/>
        </w:rPr>
        <w:t>бұзылмайды</w:t>
      </w:r>
      <w:r w:rsidR="00946FE5" w:rsidRPr="003417B7">
        <w:rPr>
          <w:rFonts w:ascii="Times New Roman" w:hAnsi="Times New Roman" w:cs="Times New Roman"/>
          <w:sz w:val="28"/>
          <w:szCs w:val="28"/>
          <w:lang w:val="kk-KZ"/>
        </w:rPr>
        <w:t>,</w:t>
      </w:r>
      <w:r w:rsidR="00E45F97">
        <w:rPr>
          <w:rFonts w:ascii="Times New Roman" w:hAnsi="Times New Roman" w:cs="Times New Roman"/>
          <w:sz w:val="28"/>
          <w:szCs w:val="28"/>
          <w:lang w:val="kk-KZ"/>
        </w:rPr>
        <w:t xml:space="preserve"> керісінше, </w:t>
      </w:r>
      <w:r w:rsidR="00946FE5" w:rsidRPr="003417B7">
        <w:rPr>
          <w:rFonts w:ascii="Times New Roman" w:hAnsi="Times New Roman" w:cs="Times New Roman"/>
          <w:sz w:val="28"/>
          <w:szCs w:val="28"/>
          <w:lang w:val="kk-KZ"/>
        </w:rPr>
        <w:t>субъектінің әлеммен өзара әрекеттесуін, оның пәндік-практикалық қызметін ұйымдастыруды қамтамасыз ете</w:t>
      </w:r>
      <w:r w:rsidR="00E45F97">
        <w:rPr>
          <w:rFonts w:ascii="Times New Roman" w:hAnsi="Times New Roman" w:cs="Times New Roman"/>
          <w:sz w:val="28"/>
          <w:szCs w:val="28"/>
          <w:lang w:val="kk-KZ"/>
        </w:rPr>
        <w:t>тін</w:t>
      </w:r>
      <w:r w:rsidR="00E45F97" w:rsidRPr="003417B7">
        <w:rPr>
          <w:rFonts w:ascii="Times New Roman" w:hAnsi="Times New Roman" w:cs="Times New Roman"/>
          <w:sz w:val="28"/>
          <w:szCs w:val="28"/>
          <w:lang w:val="kk-KZ"/>
        </w:rPr>
        <w:t xml:space="preserve">перифериялық </w:t>
      </w:r>
      <w:r w:rsidR="00E45F97">
        <w:rPr>
          <w:rFonts w:ascii="Times New Roman" w:hAnsi="Times New Roman" w:cs="Times New Roman"/>
          <w:sz w:val="28"/>
          <w:szCs w:val="28"/>
          <w:lang w:val="kk-KZ"/>
        </w:rPr>
        <w:t>–</w:t>
      </w:r>
      <w:r w:rsidR="00E45F97" w:rsidRPr="003417B7">
        <w:rPr>
          <w:rFonts w:ascii="Times New Roman" w:hAnsi="Times New Roman" w:cs="Times New Roman"/>
          <w:sz w:val="28"/>
          <w:szCs w:val="28"/>
          <w:lang w:val="kk-KZ"/>
        </w:rPr>
        <w:t xml:space="preserve"> сенсорлық немесе моторлы</w:t>
      </w:r>
      <w:r w:rsidR="00E45F97">
        <w:rPr>
          <w:rFonts w:ascii="Times New Roman" w:hAnsi="Times New Roman" w:cs="Times New Roman"/>
          <w:sz w:val="28"/>
          <w:szCs w:val="28"/>
          <w:lang w:val="kk-KZ"/>
        </w:rPr>
        <w:t>қ функциялар бұзылады</w:t>
      </w:r>
      <w:r w:rsidR="00946FE5" w:rsidRPr="003417B7">
        <w:rPr>
          <w:rFonts w:ascii="Times New Roman" w:hAnsi="Times New Roman" w:cs="Times New Roman"/>
          <w:sz w:val="28"/>
          <w:szCs w:val="28"/>
          <w:lang w:val="kk-KZ"/>
        </w:rPr>
        <w:t>. Сондықтан, біз үшін жеке тұлға</w:t>
      </w:r>
      <w:r w:rsidR="00C040AC">
        <w:rPr>
          <w:rFonts w:ascii="Times New Roman" w:hAnsi="Times New Roman" w:cs="Times New Roman"/>
          <w:sz w:val="28"/>
          <w:szCs w:val="28"/>
          <w:lang w:val="kk-KZ"/>
        </w:rPr>
        <w:t>лық</w:t>
      </w:r>
      <w:r w:rsidR="00946FE5" w:rsidRPr="003417B7">
        <w:rPr>
          <w:rFonts w:ascii="Times New Roman" w:hAnsi="Times New Roman" w:cs="Times New Roman"/>
          <w:sz w:val="28"/>
          <w:szCs w:val="28"/>
          <w:lang w:val="kk-KZ"/>
        </w:rPr>
        <w:t xml:space="preserve"> негіздерінің сақталу дәрежесі маңызды, бұл оның өмір</w:t>
      </w:r>
      <w:r w:rsidR="00C040AC">
        <w:rPr>
          <w:rFonts w:ascii="Times New Roman" w:hAnsi="Times New Roman" w:cs="Times New Roman"/>
          <w:sz w:val="28"/>
          <w:szCs w:val="28"/>
          <w:lang w:val="kk-KZ"/>
        </w:rPr>
        <w:t xml:space="preserve">лік тыныс-тіршілігінің </w:t>
      </w:r>
      <w:r w:rsidR="00946FE5" w:rsidRPr="003417B7">
        <w:rPr>
          <w:rFonts w:ascii="Times New Roman" w:hAnsi="Times New Roman" w:cs="Times New Roman"/>
          <w:sz w:val="28"/>
          <w:szCs w:val="28"/>
          <w:lang w:val="kk-KZ"/>
        </w:rPr>
        <w:t>негізгі болжамдық параметрі болып табыла</w:t>
      </w:r>
      <w:r w:rsidR="00C040AC">
        <w:rPr>
          <w:rFonts w:ascii="Times New Roman" w:hAnsi="Times New Roman" w:cs="Times New Roman"/>
          <w:sz w:val="28"/>
          <w:szCs w:val="28"/>
          <w:lang w:val="kk-KZ"/>
        </w:rPr>
        <w:t xml:space="preserve">тын </w:t>
      </w:r>
      <w:r w:rsidR="00C040AC" w:rsidRPr="003417B7">
        <w:rPr>
          <w:rFonts w:ascii="Times New Roman" w:hAnsi="Times New Roman" w:cs="Times New Roman"/>
          <w:sz w:val="28"/>
          <w:szCs w:val="28"/>
          <w:lang w:val="kk-KZ"/>
        </w:rPr>
        <w:t>эмоциялық жағдай</w:t>
      </w:r>
      <w:r w:rsidR="00C040AC">
        <w:rPr>
          <w:rFonts w:ascii="Times New Roman" w:hAnsi="Times New Roman" w:cs="Times New Roman"/>
          <w:sz w:val="28"/>
          <w:szCs w:val="28"/>
          <w:lang w:val="kk-KZ"/>
        </w:rPr>
        <w:t>ы</w:t>
      </w:r>
      <w:r w:rsidR="00C040AC" w:rsidRPr="003417B7">
        <w:rPr>
          <w:rFonts w:ascii="Times New Roman" w:hAnsi="Times New Roman" w:cs="Times New Roman"/>
          <w:sz w:val="28"/>
          <w:szCs w:val="28"/>
          <w:lang w:val="kk-KZ"/>
        </w:rPr>
        <w:t xml:space="preserve"> оңтайлы деңгей</w:t>
      </w:r>
      <w:r w:rsidR="00C040AC">
        <w:rPr>
          <w:rFonts w:ascii="Times New Roman" w:hAnsi="Times New Roman" w:cs="Times New Roman"/>
          <w:sz w:val="28"/>
          <w:szCs w:val="28"/>
          <w:lang w:val="kk-KZ"/>
        </w:rPr>
        <w:t>де болған кезде дұрыс сақталады.</w:t>
      </w:r>
      <w:r w:rsidR="00946FE5" w:rsidRPr="003417B7">
        <w:rPr>
          <w:rFonts w:ascii="Times New Roman" w:hAnsi="Times New Roman" w:cs="Times New Roman"/>
          <w:sz w:val="28"/>
          <w:szCs w:val="28"/>
          <w:lang w:val="kk-KZ"/>
        </w:rPr>
        <w:t xml:space="preserve"> </w:t>
      </w:r>
      <w:r>
        <w:rPr>
          <w:rFonts w:ascii="Times New Roman" w:hAnsi="Times New Roman" w:cs="Times New Roman"/>
          <w:sz w:val="28"/>
          <w:szCs w:val="28"/>
          <w:lang w:val="kk-KZ"/>
        </w:rPr>
        <w:t>ЕББҚ</w:t>
      </w:r>
      <w:r w:rsidR="00946FE5" w:rsidRPr="003417B7">
        <w:rPr>
          <w:rFonts w:ascii="Times New Roman" w:hAnsi="Times New Roman" w:cs="Times New Roman"/>
          <w:sz w:val="28"/>
          <w:szCs w:val="28"/>
          <w:lang w:val="kk-KZ"/>
        </w:rPr>
        <w:t xml:space="preserve"> бар адам өзінің дәрменсіздігінен </w:t>
      </w:r>
      <w:r w:rsidR="00FC7EA4">
        <w:rPr>
          <w:rFonts w:ascii="Times New Roman" w:hAnsi="Times New Roman" w:cs="Times New Roman"/>
          <w:sz w:val="28"/>
          <w:szCs w:val="28"/>
          <w:lang w:val="kk-KZ"/>
        </w:rPr>
        <w:t xml:space="preserve">бекерге </w:t>
      </w:r>
      <w:r w:rsidR="00946FE5" w:rsidRPr="003417B7">
        <w:rPr>
          <w:rFonts w:ascii="Times New Roman" w:hAnsi="Times New Roman" w:cs="Times New Roman"/>
          <w:sz w:val="28"/>
          <w:szCs w:val="28"/>
          <w:lang w:val="kk-KZ"/>
        </w:rPr>
        <w:t>зардап шекпе</w:t>
      </w:r>
      <w:r w:rsidR="00FC7EA4">
        <w:rPr>
          <w:rFonts w:ascii="Times New Roman" w:hAnsi="Times New Roman" w:cs="Times New Roman"/>
          <w:sz w:val="28"/>
          <w:szCs w:val="28"/>
          <w:lang w:val="kk-KZ"/>
        </w:rPr>
        <w:t>й</w:t>
      </w:r>
      <w:r w:rsidR="00946FE5" w:rsidRPr="003417B7">
        <w:rPr>
          <w:rFonts w:ascii="Times New Roman" w:hAnsi="Times New Roman" w:cs="Times New Roman"/>
          <w:sz w:val="28"/>
          <w:szCs w:val="28"/>
          <w:lang w:val="kk-KZ"/>
        </w:rPr>
        <w:t>, нәтижеге жетуге тырысса, жайлы өмір күт</w:t>
      </w:r>
      <w:r w:rsidR="00FC7EA4">
        <w:rPr>
          <w:rFonts w:ascii="Times New Roman" w:hAnsi="Times New Roman" w:cs="Times New Roman"/>
          <w:sz w:val="28"/>
          <w:szCs w:val="28"/>
          <w:lang w:val="kk-KZ"/>
        </w:rPr>
        <w:t>іп отырмай,</w:t>
      </w:r>
      <w:r w:rsidR="00946FE5" w:rsidRPr="003417B7">
        <w:rPr>
          <w:rFonts w:ascii="Times New Roman" w:hAnsi="Times New Roman" w:cs="Times New Roman"/>
          <w:sz w:val="28"/>
          <w:szCs w:val="28"/>
          <w:lang w:val="kk-KZ"/>
        </w:rPr>
        <w:t xml:space="preserve"> осы жағдайда өмір сүруден тәжірибе </w:t>
      </w:r>
      <w:r w:rsidR="00FC7EA4">
        <w:rPr>
          <w:rFonts w:ascii="Times New Roman" w:hAnsi="Times New Roman" w:cs="Times New Roman"/>
          <w:sz w:val="28"/>
          <w:szCs w:val="28"/>
          <w:lang w:val="kk-KZ"/>
        </w:rPr>
        <w:t>жинақтаса, ол ө</w:t>
      </w:r>
      <w:r w:rsidR="00946FE5" w:rsidRPr="003417B7">
        <w:rPr>
          <w:rFonts w:ascii="Times New Roman" w:hAnsi="Times New Roman" w:cs="Times New Roman"/>
          <w:sz w:val="28"/>
          <w:szCs w:val="28"/>
          <w:lang w:val="kk-KZ"/>
        </w:rPr>
        <w:t>зінің негізгі жеке қасиеттерін дамытады, сонымен бірге руханилықты, адамгершілікті, патриотизмді, азаматтықты, жауапкершілікті, бастамашылдықты, тәртіпті, шығармашылық өзін-өзі көрсету қабілетін, салауатты өмір салты мен мәдени құндылықтарды ұстанады және қоғаммен қарым-қатынасты сақтауға және қолдауға тырысады.</w:t>
      </w:r>
    </w:p>
    <w:p w:rsidR="00946FE5" w:rsidRDefault="00C31C6B" w:rsidP="00946FE5">
      <w:pPr>
        <w:spacing w:after="0" w:line="240" w:lineRule="auto"/>
        <w:ind w:firstLine="709"/>
        <w:jc w:val="both"/>
        <w:rPr>
          <w:rFonts w:ascii="Times New Roman" w:hAnsi="Times New Roman" w:cs="Times New Roman"/>
          <w:sz w:val="28"/>
          <w:szCs w:val="28"/>
          <w:lang w:val="kk-KZ"/>
        </w:rPr>
      </w:pPr>
      <w:r w:rsidRPr="00F109BE">
        <w:rPr>
          <w:rFonts w:ascii="Times New Roman" w:hAnsi="Times New Roman" w:cs="Times New Roman"/>
          <w:i/>
          <w:sz w:val="28"/>
          <w:szCs w:val="28"/>
          <w:lang w:val="kk-KZ"/>
        </w:rPr>
        <w:t>П</w:t>
      </w:r>
      <w:r w:rsidR="00946FE5" w:rsidRPr="00F109BE">
        <w:rPr>
          <w:rFonts w:ascii="Times New Roman" w:hAnsi="Times New Roman" w:cs="Times New Roman"/>
          <w:i/>
          <w:sz w:val="28"/>
          <w:szCs w:val="28"/>
          <w:lang w:val="kk-KZ"/>
        </w:rPr>
        <w:t>сихо</w:t>
      </w:r>
      <w:r w:rsidR="00F109BE" w:rsidRPr="00F109BE">
        <w:rPr>
          <w:rFonts w:ascii="Times New Roman" w:hAnsi="Times New Roman" w:cs="Times New Roman"/>
          <w:i/>
          <w:sz w:val="28"/>
          <w:szCs w:val="28"/>
          <w:lang w:val="kk-KZ"/>
        </w:rPr>
        <w:t>функци</w:t>
      </w:r>
      <w:r w:rsidR="00CA6C4A">
        <w:rPr>
          <w:rFonts w:ascii="Times New Roman" w:hAnsi="Times New Roman" w:cs="Times New Roman"/>
          <w:i/>
          <w:sz w:val="28"/>
          <w:szCs w:val="28"/>
          <w:lang w:val="kk-KZ"/>
        </w:rPr>
        <w:t>ялық</w:t>
      </w:r>
      <w:r w:rsidR="00946FE5" w:rsidRPr="00F109BE">
        <w:rPr>
          <w:rFonts w:ascii="Times New Roman" w:hAnsi="Times New Roman" w:cs="Times New Roman"/>
          <w:i/>
          <w:sz w:val="28"/>
          <w:szCs w:val="28"/>
          <w:lang w:val="kk-KZ"/>
        </w:rPr>
        <w:t>жағдай</w:t>
      </w:r>
      <w:r w:rsidR="00A170D5" w:rsidRPr="00F109BE">
        <w:rPr>
          <w:rFonts w:ascii="Times New Roman" w:hAnsi="Times New Roman" w:cs="Times New Roman"/>
          <w:i/>
          <w:sz w:val="28"/>
          <w:szCs w:val="28"/>
          <w:lang w:val="kk-KZ"/>
        </w:rPr>
        <w:t>ын</w:t>
      </w:r>
      <w:r w:rsidR="00946FE5" w:rsidRPr="00F109BE">
        <w:rPr>
          <w:rFonts w:ascii="Times New Roman" w:hAnsi="Times New Roman" w:cs="Times New Roman"/>
          <w:i/>
          <w:sz w:val="28"/>
          <w:szCs w:val="28"/>
          <w:lang w:val="kk-KZ"/>
        </w:rPr>
        <w:t>а</w:t>
      </w:r>
      <w:r w:rsidR="00946FE5" w:rsidRPr="003417B7">
        <w:rPr>
          <w:rFonts w:ascii="Times New Roman" w:hAnsi="Times New Roman" w:cs="Times New Roman"/>
          <w:sz w:val="28"/>
          <w:szCs w:val="28"/>
          <w:lang w:val="kk-KZ"/>
        </w:rPr>
        <w:t xml:space="preserve"> қарамастан,</w:t>
      </w:r>
      <w:r>
        <w:rPr>
          <w:rFonts w:ascii="Times New Roman" w:hAnsi="Times New Roman" w:cs="Times New Roman"/>
          <w:sz w:val="28"/>
          <w:szCs w:val="28"/>
          <w:lang w:val="kk-KZ"/>
        </w:rPr>
        <w:t xml:space="preserve"> жеке тұлғаның б</w:t>
      </w:r>
      <w:r w:rsidRPr="003417B7">
        <w:rPr>
          <w:rFonts w:ascii="Times New Roman" w:hAnsi="Times New Roman" w:cs="Times New Roman"/>
          <w:sz w:val="28"/>
          <w:szCs w:val="28"/>
          <w:lang w:val="kk-KZ"/>
        </w:rPr>
        <w:t xml:space="preserve">арлық жас </w:t>
      </w:r>
      <w:r>
        <w:rPr>
          <w:rFonts w:ascii="Times New Roman" w:hAnsi="Times New Roman" w:cs="Times New Roman"/>
          <w:sz w:val="28"/>
          <w:szCs w:val="28"/>
          <w:lang w:val="kk-KZ"/>
        </w:rPr>
        <w:t>кезеңдерінде</w:t>
      </w:r>
      <w:r w:rsidR="00946FE5" w:rsidRPr="003417B7">
        <w:rPr>
          <w:rFonts w:ascii="Times New Roman" w:hAnsi="Times New Roman" w:cs="Times New Roman"/>
          <w:sz w:val="28"/>
          <w:szCs w:val="28"/>
          <w:lang w:val="kk-KZ"/>
        </w:rPr>
        <w:t xml:space="preserve"> адамның өзін-өзі белсенді ету, өзін-өзі тану мәселелерін шешу және жеке басын анықтау үдерісі жүретіні </w:t>
      </w:r>
      <w:r w:rsidR="00946FE5" w:rsidRPr="00544EAC">
        <w:rPr>
          <w:rFonts w:ascii="Times New Roman" w:hAnsi="Times New Roman" w:cs="Times New Roman"/>
          <w:color w:val="000000" w:themeColor="text1"/>
          <w:sz w:val="28"/>
          <w:szCs w:val="28"/>
          <w:lang w:val="kk-KZ"/>
        </w:rPr>
        <w:t xml:space="preserve">белгілі фактор. </w:t>
      </w:r>
      <w:r w:rsidR="00946FE5" w:rsidRPr="003417B7">
        <w:rPr>
          <w:rFonts w:ascii="Times New Roman" w:hAnsi="Times New Roman" w:cs="Times New Roman"/>
          <w:sz w:val="28"/>
          <w:szCs w:val="28"/>
          <w:lang w:val="kk-KZ"/>
        </w:rPr>
        <w:t xml:space="preserve">Әрине, мұндай жағдайларда жас адамға, әсіресе ерекше </w:t>
      </w:r>
      <w:r w:rsidR="0079006A">
        <w:rPr>
          <w:rFonts w:ascii="Times New Roman" w:hAnsi="Times New Roman" w:cs="Times New Roman"/>
          <w:sz w:val="28"/>
          <w:szCs w:val="28"/>
          <w:lang w:val="kk-KZ"/>
        </w:rPr>
        <w:t>қажеттілігі бар</w:t>
      </w:r>
      <w:r w:rsidR="00946FE5" w:rsidRPr="003417B7">
        <w:rPr>
          <w:rFonts w:ascii="Times New Roman" w:hAnsi="Times New Roman" w:cs="Times New Roman"/>
          <w:sz w:val="28"/>
          <w:szCs w:val="28"/>
          <w:lang w:val="kk-KZ"/>
        </w:rPr>
        <w:t xml:space="preserve">адамға оны әлеуметтің қабылдауында көмек көрсететін орта қажет, бұл оның өзіне деген көзқарасына және өмірдің негізгі бағыттарына, қоғам қызметіне белсенді </w:t>
      </w:r>
      <w:r w:rsidR="003635E5">
        <w:rPr>
          <w:rFonts w:ascii="Times New Roman" w:hAnsi="Times New Roman" w:cs="Times New Roman"/>
          <w:sz w:val="28"/>
          <w:szCs w:val="28"/>
          <w:lang w:val="kk-KZ"/>
        </w:rPr>
        <w:t>арала</w:t>
      </w:r>
      <w:r w:rsidR="00946FE5" w:rsidRPr="003417B7">
        <w:rPr>
          <w:rFonts w:ascii="Times New Roman" w:hAnsi="Times New Roman" w:cs="Times New Roman"/>
          <w:sz w:val="28"/>
          <w:szCs w:val="28"/>
          <w:lang w:val="kk-KZ"/>
        </w:rPr>
        <w:t xml:space="preserve">суына, өзінің қабілетін іске асыруы мен </w:t>
      </w:r>
      <w:r w:rsidR="00A170D5">
        <w:rPr>
          <w:rFonts w:ascii="Times New Roman" w:hAnsi="Times New Roman" w:cs="Times New Roman"/>
          <w:sz w:val="28"/>
          <w:szCs w:val="28"/>
          <w:lang w:val="kk-KZ"/>
        </w:rPr>
        <w:t xml:space="preserve">жеке </w:t>
      </w:r>
      <w:r w:rsidR="00946FE5" w:rsidRPr="003417B7">
        <w:rPr>
          <w:rFonts w:ascii="Times New Roman" w:hAnsi="Times New Roman" w:cs="Times New Roman"/>
          <w:sz w:val="28"/>
          <w:szCs w:val="28"/>
          <w:lang w:val="kk-KZ"/>
        </w:rPr>
        <w:t xml:space="preserve">тұлға ретінде дамуына оң әсер етеді. </w:t>
      </w:r>
      <w:r w:rsidR="00A170D5">
        <w:rPr>
          <w:rFonts w:ascii="Times New Roman" w:hAnsi="Times New Roman" w:cs="Times New Roman"/>
          <w:sz w:val="28"/>
          <w:szCs w:val="28"/>
          <w:lang w:val="kk-KZ"/>
        </w:rPr>
        <w:t>Нақты</w:t>
      </w:r>
      <w:r w:rsidR="00946FE5" w:rsidRPr="003417B7">
        <w:rPr>
          <w:rFonts w:ascii="Times New Roman" w:hAnsi="Times New Roman" w:cs="Times New Roman"/>
          <w:sz w:val="28"/>
          <w:szCs w:val="28"/>
          <w:lang w:val="kk-KZ"/>
        </w:rPr>
        <w:t xml:space="preserve"> бір жағдайда дам</w:t>
      </w:r>
      <w:r w:rsidR="00A170D5">
        <w:rPr>
          <w:rFonts w:ascii="Times New Roman" w:hAnsi="Times New Roman" w:cs="Times New Roman"/>
          <w:sz w:val="28"/>
          <w:szCs w:val="28"/>
          <w:lang w:val="kk-KZ"/>
        </w:rPr>
        <w:t>у проблемасының тасымалдаушысы</w:t>
      </w:r>
      <w:r w:rsidR="00946FE5" w:rsidRPr="003417B7">
        <w:rPr>
          <w:rFonts w:ascii="Times New Roman" w:hAnsi="Times New Roman" w:cs="Times New Roman"/>
          <w:sz w:val="28"/>
          <w:szCs w:val="28"/>
          <w:lang w:val="kk-KZ"/>
        </w:rPr>
        <w:t xml:space="preserve"> ол өзі </w:t>
      </w:r>
      <w:r w:rsidR="003635E5">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w:t>
      </w:r>
      <w:r w:rsidR="0030248B">
        <w:rPr>
          <w:rFonts w:ascii="Times New Roman" w:hAnsi="Times New Roman" w:cs="Times New Roman"/>
          <w:sz w:val="28"/>
          <w:szCs w:val="28"/>
          <w:lang w:val="kk-KZ"/>
        </w:rPr>
        <w:t>ЕББҚ</w:t>
      </w:r>
      <w:r w:rsidR="00946FE5" w:rsidRPr="003417B7">
        <w:rPr>
          <w:rFonts w:ascii="Times New Roman" w:hAnsi="Times New Roman" w:cs="Times New Roman"/>
          <w:sz w:val="28"/>
          <w:szCs w:val="28"/>
          <w:lang w:val="kk-KZ"/>
        </w:rPr>
        <w:t xml:space="preserve"> </w:t>
      </w:r>
      <w:r w:rsidR="003635E5">
        <w:rPr>
          <w:rFonts w:ascii="Times New Roman" w:hAnsi="Times New Roman" w:cs="Times New Roman"/>
          <w:sz w:val="28"/>
          <w:szCs w:val="28"/>
          <w:lang w:val="kk-KZ"/>
        </w:rPr>
        <w:t xml:space="preserve">бар </w:t>
      </w:r>
      <w:r w:rsidR="00946FE5" w:rsidRPr="003417B7">
        <w:rPr>
          <w:rFonts w:ascii="Times New Roman" w:hAnsi="Times New Roman" w:cs="Times New Roman"/>
          <w:sz w:val="28"/>
          <w:szCs w:val="28"/>
          <w:lang w:val="kk-KZ"/>
        </w:rPr>
        <w:t>білім алушы.</w:t>
      </w:r>
    </w:p>
    <w:p w:rsidR="008321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Нашар еститін білім алушылардың эмоциялық жағдайының оңтайлы деңгейін қамтамасыз етуді жүзеге асыру </w:t>
      </w:r>
      <w:r w:rsidR="00A170D5">
        <w:rPr>
          <w:rFonts w:ascii="Times New Roman" w:hAnsi="Times New Roman" w:cs="Times New Roman"/>
          <w:sz w:val="28"/>
          <w:szCs w:val="28"/>
          <w:lang w:val="kk-KZ"/>
        </w:rPr>
        <w:t>тетіг</w:t>
      </w:r>
      <w:r w:rsidRPr="003417B7">
        <w:rPr>
          <w:rFonts w:ascii="Times New Roman" w:hAnsi="Times New Roman" w:cs="Times New Roman"/>
          <w:sz w:val="28"/>
          <w:szCs w:val="28"/>
          <w:lang w:val="kk-KZ"/>
        </w:rPr>
        <w:t xml:space="preserve">і психологиялық-педагогикалық сипатқа ие, өйткені ол білім беру ортасында оқушылардың өзара әрекеттесу </w:t>
      </w:r>
      <w:r w:rsidR="00A170D5">
        <w:rPr>
          <w:rFonts w:ascii="Times New Roman" w:hAnsi="Times New Roman" w:cs="Times New Roman"/>
          <w:sz w:val="28"/>
          <w:szCs w:val="28"/>
          <w:lang w:val="kk-KZ"/>
        </w:rPr>
        <w:t>тетікте</w:t>
      </w:r>
      <w:r w:rsidRPr="003417B7">
        <w:rPr>
          <w:rFonts w:ascii="Times New Roman" w:hAnsi="Times New Roman" w:cs="Times New Roman"/>
          <w:sz w:val="28"/>
          <w:szCs w:val="28"/>
          <w:lang w:val="kk-KZ"/>
        </w:rPr>
        <w:t xml:space="preserve">рі деңгейінде пайда болады. Қазіргі Қазақстан ғылымында эмоциялық жағдайдың оңтайлы деңгейін қамтамасыз ету мәселелерін зерттеу ғалымдардың еңбектерінде </w:t>
      </w:r>
      <w:r w:rsidR="00C04FA1">
        <w:rPr>
          <w:rFonts w:ascii="Times New Roman" w:hAnsi="Times New Roman" w:cs="Times New Roman"/>
          <w:sz w:val="28"/>
          <w:szCs w:val="28"/>
          <w:lang w:val="kk-KZ"/>
        </w:rPr>
        <w:t>жоқ.</w:t>
      </w:r>
      <w:r w:rsidR="00A305F9">
        <w:rPr>
          <w:rFonts w:ascii="Times New Roman" w:hAnsi="Times New Roman" w:cs="Times New Roman"/>
          <w:sz w:val="28"/>
          <w:szCs w:val="28"/>
          <w:lang w:val="kk-KZ"/>
        </w:rPr>
        <w:t xml:space="preserve"> </w:t>
      </w:r>
      <w:r w:rsidR="0030248B">
        <w:rPr>
          <w:rFonts w:ascii="Times New Roman" w:hAnsi="Times New Roman" w:cs="Times New Roman"/>
          <w:sz w:val="28"/>
          <w:szCs w:val="28"/>
          <w:lang w:val="kk-KZ"/>
        </w:rPr>
        <w:t>ЕББҚ</w:t>
      </w:r>
      <w:r w:rsidR="00C04FA1">
        <w:rPr>
          <w:rFonts w:ascii="Times New Roman" w:hAnsi="Times New Roman" w:cs="Times New Roman"/>
          <w:sz w:val="28"/>
          <w:szCs w:val="28"/>
          <w:lang w:val="kk-KZ"/>
        </w:rPr>
        <w:t xml:space="preserve"> </w:t>
      </w:r>
      <w:r w:rsidR="007538EC">
        <w:rPr>
          <w:rFonts w:ascii="Times New Roman" w:hAnsi="Times New Roman" w:cs="Times New Roman"/>
          <w:sz w:val="28"/>
          <w:szCs w:val="28"/>
          <w:lang w:val="kk-KZ"/>
        </w:rPr>
        <w:t xml:space="preserve">бар </w:t>
      </w:r>
      <w:r w:rsidR="00C04FA1">
        <w:rPr>
          <w:rFonts w:ascii="Times New Roman" w:hAnsi="Times New Roman" w:cs="Times New Roman"/>
          <w:sz w:val="28"/>
          <w:szCs w:val="28"/>
          <w:lang w:val="kk-KZ"/>
        </w:rPr>
        <w:t>студенттерді</w:t>
      </w:r>
      <w:r w:rsidRPr="003417B7">
        <w:rPr>
          <w:rFonts w:ascii="Times New Roman" w:hAnsi="Times New Roman" w:cs="Times New Roman"/>
          <w:sz w:val="28"/>
          <w:szCs w:val="28"/>
          <w:lang w:val="kk-KZ"/>
        </w:rPr>
        <w:t xml:space="preserve"> психологиялық-</w:t>
      </w:r>
      <w:r w:rsidR="00F0651D">
        <w:rPr>
          <w:rFonts w:ascii="Times New Roman" w:hAnsi="Times New Roman" w:cs="Times New Roman"/>
          <w:sz w:val="28"/>
          <w:szCs w:val="28"/>
          <w:lang w:val="kk-KZ"/>
        </w:rPr>
        <w:t>педагогикалық сүйемелдейтіно</w:t>
      </w:r>
      <w:r w:rsidR="00F0651D" w:rsidRPr="003417B7">
        <w:rPr>
          <w:rFonts w:ascii="Times New Roman" w:hAnsi="Times New Roman" w:cs="Times New Roman"/>
          <w:sz w:val="28"/>
          <w:szCs w:val="28"/>
          <w:lang w:val="kk-KZ"/>
        </w:rPr>
        <w:t>тандық ғалымд</w:t>
      </w:r>
      <w:r w:rsidR="00F0651D">
        <w:rPr>
          <w:rFonts w:ascii="Times New Roman" w:hAnsi="Times New Roman" w:cs="Times New Roman"/>
          <w:sz w:val="28"/>
          <w:szCs w:val="28"/>
          <w:lang w:val="kk-KZ"/>
        </w:rPr>
        <w:t xml:space="preserve">ардың еңбектерінде </w:t>
      </w:r>
      <w:r w:rsidR="008321E5" w:rsidRPr="008321E5">
        <w:rPr>
          <w:rFonts w:ascii="Times New Roman" w:hAnsi="Times New Roman" w:cs="Times New Roman"/>
          <w:sz w:val="28"/>
          <w:szCs w:val="28"/>
          <w:lang w:val="kk-KZ"/>
        </w:rPr>
        <w:t>олардың оқу материалын, әлеуметтік тәжірибені игеру, о</w:t>
      </w:r>
      <w:r w:rsidR="008321E5">
        <w:rPr>
          <w:rFonts w:ascii="Times New Roman" w:hAnsi="Times New Roman" w:cs="Times New Roman"/>
          <w:sz w:val="28"/>
          <w:szCs w:val="28"/>
          <w:lang w:val="kk-KZ"/>
        </w:rPr>
        <w:t>лад</w:t>
      </w:r>
      <w:r w:rsidR="008321E5" w:rsidRPr="008321E5">
        <w:rPr>
          <w:rFonts w:ascii="Times New Roman" w:hAnsi="Times New Roman" w:cs="Times New Roman"/>
          <w:sz w:val="28"/>
          <w:szCs w:val="28"/>
          <w:lang w:val="kk-KZ"/>
        </w:rPr>
        <w:t xml:space="preserve">ың дамуы мен қоғамдық байланыс пен қарым-қатынастар жүйесіне қиналмай енуінің ерекшеліктеріне, сондай-ақ мамандықты меңгеру кезіндегі олардың белсенділігін, өзін-өзі тануы мен маңғаздылығын арттыруды дамытуға байланысты </w:t>
      </w:r>
      <w:r w:rsidR="008321E5">
        <w:rPr>
          <w:rFonts w:ascii="Times New Roman" w:hAnsi="Times New Roman" w:cs="Times New Roman"/>
          <w:sz w:val="28"/>
          <w:szCs w:val="28"/>
          <w:lang w:val="kk-KZ"/>
        </w:rPr>
        <w:t>проблема көрсетіледі</w:t>
      </w:r>
      <w:r w:rsidR="008321E5" w:rsidRPr="008321E5">
        <w:rPr>
          <w:rFonts w:ascii="Times New Roman" w:hAnsi="Times New Roman" w:cs="Times New Roman"/>
          <w:sz w:val="28"/>
          <w:szCs w:val="28"/>
          <w:lang w:val="kk-KZ"/>
        </w:rPr>
        <w:t>.</w:t>
      </w:r>
    </w:p>
    <w:p w:rsidR="007538EC" w:rsidRPr="004925B8"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 Л.C.Выготский</w:t>
      </w:r>
      <w:r w:rsidR="00B60FBF">
        <w:rPr>
          <w:rFonts w:ascii="Times New Roman" w:hAnsi="Times New Roman" w:cs="Times New Roman"/>
          <w:sz w:val="28"/>
          <w:szCs w:val="28"/>
          <w:lang w:val="kk-KZ"/>
        </w:rPr>
        <w:t>дің</w:t>
      </w:r>
      <w:r w:rsidRPr="003417B7">
        <w:rPr>
          <w:rFonts w:ascii="Times New Roman" w:hAnsi="Times New Roman" w:cs="Times New Roman"/>
          <w:sz w:val="28"/>
          <w:szCs w:val="28"/>
          <w:lang w:val="kk-KZ"/>
        </w:rPr>
        <w:t xml:space="preserve"> жұмыстарына сілтеме жаса</w:t>
      </w:r>
      <w:r w:rsidR="00B60FBF">
        <w:rPr>
          <w:rFonts w:ascii="Times New Roman" w:hAnsi="Times New Roman" w:cs="Times New Roman"/>
          <w:sz w:val="28"/>
          <w:szCs w:val="28"/>
          <w:lang w:val="kk-KZ"/>
        </w:rPr>
        <w:t>й отыры</w:t>
      </w:r>
      <w:r w:rsidRPr="003417B7">
        <w:rPr>
          <w:rFonts w:ascii="Times New Roman" w:hAnsi="Times New Roman" w:cs="Times New Roman"/>
          <w:sz w:val="28"/>
          <w:szCs w:val="28"/>
          <w:lang w:val="kk-KZ"/>
        </w:rPr>
        <w:t>п,</w:t>
      </w:r>
      <w:r w:rsidR="00D159C0">
        <w:rPr>
          <w:rFonts w:ascii="Times New Roman" w:hAnsi="Times New Roman" w:cs="Times New Roman"/>
          <w:sz w:val="28"/>
          <w:szCs w:val="28"/>
          <w:lang w:val="kk-KZ"/>
        </w:rPr>
        <w:t xml:space="preserve"> мұның алдында атап өткеніміздей,</w:t>
      </w:r>
      <w:r w:rsidR="00402C14">
        <w:rPr>
          <w:rFonts w:ascii="Times New Roman" w:hAnsi="Times New Roman" w:cs="Times New Roman"/>
          <w:sz w:val="28"/>
          <w:szCs w:val="28"/>
          <w:lang w:val="kk-KZ"/>
        </w:rPr>
        <w:t xml:space="preserve"> </w:t>
      </w:r>
      <w:r w:rsidR="00B40E4A">
        <w:rPr>
          <w:rFonts w:ascii="Times New Roman" w:hAnsi="Times New Roman" w:cs="Times New Roman"/>
          <w:sz w:val="28"/>
          <w:szCs w:val="28"/>
          <w:lang w:val="kk-KZ"/>
        </w:rPr>
        <w:t>«</w:t>
      </w:r>
      <w:r w:rsidR="0030248B">
        <w:rPr>
          <w:rFonts w:ascii="Times New Roman" w:hAnsi="Times New Roman" w:cs="Times New Roman"/>
          <w:sz w:val="28"/>
          <w:szCs w:val="28"/>
          <w:lang w:val="kk-KZ"/>
        </w:rPr>
        <w:t>ЕББҚ</w:t>
      </w:r>
      <w:r w:rsidR="00B54061">
        <w:rPr>
          <w:rFonts w:ascii="Times New Roman" w:hAnsi="Times New Roman" w:cs="Times New Roman"/>
          <w:sz w:val="28"/>
          <w:szCs w:val="28"/>
          <w:lang w:val="kk-KZ"/>
        </w:rPr>
        <w:t xml:space="preserve"> бар студент</w:t>
      </w:r>
      <w:r w:rsidR="00B60FBF">
        <w:rPr>
          <w:rFonts w:ascii="Times New Roman" w:hAnsi="Times New Roman" w:cs="Times New Roman"/>
          <w:sz w:val="28"/>
          <w:szCs w:val="28"/>
          <w:lang w:val="kk-KZ"/>
        </w:rPr>
        <w:t>тің жеке</w:t>
      </w:r>
      <w:r w:rsidR="00402C14">
        <w:rPr>
          <w:rFonts w:ascii="Times New Roman" w:hAnsi="Times New Roman" w:cs="Times New Roman"/>
          <w:sz w:val="28"/>
          <w:szCs w:val="28"/>
          <w:lang w:val="kk-KZ"/>
        </w:rPr>
        <w:t xml:space="preserve"> </w:t>
      </w:r>
      <w:r w:rsidR="00B54061">
        <w:rPr>
          <w:rFonts w:ascii="Times New Roman" w:hAnsi="Times New Roman" w:cs="Times New Roman"/>
          <w:sz w:val="28"/>
          <w:szCs w:val="28"/>
          <w:lang w:val="kk-KZ"/>
        </w:rPr>
        <w:t>тұлғасы</w:t>
      </w:r>
      <w:r w:rsidRPr="003417B7">
        <w:rPr>
          <w:rFonts w:ascii="Times New Roman" w:hAnsi="Times New Roman" w:cs="Times New Roman"/>
          <w:sz w:val="28"/>
          <w:szCs w:val="28"/>
          <w:lang w:val="kk-KZ"/>
        </w:rPr>
        <w:t xml:space="preserve"> </w:t>
      </w:r>
      <w:r w:rsidR="00402C14">
        <w:rPr>
          <w:rFonts w:ascii="Times New Roman" w:hAnsi="Times New Roman" w:cs="Times New Roman"/>
          <w:sz w:val="28"/>
          <w:szCs w:val="28"/>
          <w:lang w:val="kk-KZ"/>
        </w:rPr>
        <w:t>қалыптьы</w:t>
      </w:r>
      <w:r w:rsidRPr="003417B7">
        <w:rPr>
          <w:rFonts w:ascii="Times New Roman" w:hAnsi="Times New Roman" w:cs="Times New Roman"/>
          <w:sz w:val="28"/>
          <w:szCs w:val="28"/>
          <w:lang w:val="kk-KZ"/>
        </w:rPr>
        <w:t xml:space="preserve"> білім алушылармен бірдей заңдылықтар негізінде қалыптасады. </w:t>
      </w:r>
      <w:r w:rsidR="003635E5">
        <w:rPr>
          <w:rFonts w:ascii="Times New Roman" w:hAnsi="Times New Roman" w:cs="Times New Roman"/>
          <w:sz w:val="28"/>
          <w:szCs w:val="28"/>
          <w:lang w:val="kk-KZ"/>
        </w:rPr>
        <w:t>Бірақ</w:t>
      </w:r>
      <w:r w:rsidR="007538EC">
        <w:rPr>
          <w:rFonts w:ascii="Times New Roman" w:hAnsi="Times New Roman" w:cs="Times New Roman"/>
          <w:sz w:val="28"/>
          <w:szCs w:val="28"/>
          <w:lang w:val="kk-KZ"/>
        </w:rPr>
        <w:t xml:space="preserve"> оған </w:t>
      </w:r>
      <w:r w:rsidR="007538EC" w:rsidRPr="004925B8">
        <w:rPr>
          <w:rFonts w:ascii="Times New Roman" w:hAnsi="Times New Roman" w:cs="Times New Roman"/>
          <w:sz w:val="28"/>
          <w:szCs w:val="28"/>
          <w:lang w:val="kk-KZ"/>
        </w:rPr>
        <w:t>ә</w:t>
      </w:r>
      <w:r w:rsidR="00B60FBF" w:rsidRPr="004925B8">
        <w:rPr>
          <w:rFonts w:ascii="Times New Roman" w:hAnsi="Times New Roman" w:cs="Times New Roman"/>
          <w:sz w:val="28"/>
          <w:szCs w:val="28"/>
          <w:lang w:val="kk-KZ"/>
        </w:rPr>
        <w:t>леуметтік орта</w:t>
      </w:r>
      <w:r w:rsidR="007538EC" w:rsidRPr="004925B8">
        <w:rPr>
          <w:rFonts w:ascii="Times New Roman" w:hAnsi="Times New Roman" w:cs="Times New Roman"/>
          <w:sz w:val="28"/>
          <w:szCs w:val="28"/>
          <w:lang w:val="kk-KZ"/>
        </w:rPr>
        <w:t xml:space="preserve"> мен</w:t>
      </w:r>
      <w:r w:rsidR="00B60FBF" w:rsidRPr="004925B8">
        <w:rPr>
          <w:rFonts w:ascii="Times New Roman" w:hAnsi="Times New Roman" w:cs="Times New Roman"/>
          <w:sz w:val="28"/>
          <w:szCs w:val="28"/>
          <w:lang w:val="kk-KZ"/>
        </w:rPr>
        <w:t xml:space="preserve"> ішкі әлем арқылы берілетін тәрбиенің </w:t>
      </w:r>
      <w:r w:rsidR="007538EC" w:rsidRPr="004925B8">
        <w:rPr>
          <w:rFonts w:ascii="Times New Roman" w:hAnsi="Times New Roman" w:cs="Times New Roman"/>
          <w:sz w:val="28"/>
          <w:szCs w:val="28"/>
          <w:lang w:val="kk-KZ"/>
        </w:rPr>
        <w:t>теріс</w:t>
      </w:r>
      <w:r w:rsidR="00402C14">
        <w:rPr>
          <w:rFonts w:ascii="Times New Roman" w:hAnsi="Times New Roman" w:cs="Times New Roman"/>
          <w:sz w:val="28"/>
          <w:szCs w:val="28"/>
          <w:lang w:val="kk-KZ"/>
        </w:rPr>
        <w:t xml:space="preserve"> </w:t>
      </w:r>
      <w:r w:rsidR="007538EC" w:rsidRPr="004925B8">
        <w:rPr>
          <w:rFonts w:ascii="Times New Roman" w:hAnsi="Times New Roman" w:cs="Times New Roman"/>
          <w:sz w:val="28"/>
          <w:szCs w:val="28"/>
          <w:lang w:val="kk-KZ"/>
        </w:rPr>
        <w:t xml:space="preserve">әсерін </w:t>
      </w:r>
      <w:r w:rsidR="00B60FBF" w:rsidRPr="004925B8">
        <w:rPr>
          <w:rFonts w:ascii="Times New Roman" w:hAnsi="Times New Roman" w:cs="Times New Roman"/>
          <w:sz w:val="28"/>
          <w:szCs w:val="28"/>
          <w:lang w:val="kk-KZ"/>
        </w:rPr>
        <w:t>ф</w:t>
      </w:r>
      <w:r w:rsidRPr="004925B8">
        <w:rPr>
          <w:rFonts w:ascii="Times New Roman" w:hAnsi="Times New Roman" w:cs="Times New Roman"/>
          <w:sz w:val="28"/>
          <w:szCs w:val="28"/>
          <w:lang w:val="kk-KZ"/>
        </w:rPr>
        <w:t xml:space="preserve">изикалық немесе психикалық </w:t>
      </w:r>
      <w:r w:rsidR="009E1AED">
        <w:rPr>
          <w:rFonts w:ascii="Times New Roman" w:hAnsi="Times New Roman" w:cs="Times New Roman"/>
          <w:sz w:val="28"/>
          <w:szCs w:val="28"/>
          <w:lang w:val="kk-KZ"/>
        </w:rPr>
        <w:t>зақымданудың</w:t>
      </w:r>
      <w:r w:rsidR="00402C14">
        <w:rPr>
          <w:rFonts w:ascii="Times New Roman" w:hAnsi="Times New Roman" w:cs="Times New Roman"/>
          <w:sz w:val="28"/>
          <w:szCs w:val="28"/>
          <w:lang w:val="kk-KZ"/>
        </w:rPr>
        <w:t xml:space="preserve"> </w:t>
      </w:r>
      <w:r w:rsidRPr="004925B8">
        <w:rPr>
          <w:rFonts w:ascii="Times New Roman" w:hAnsi="Times New Roman" w:cs="Times New Roman"/>
          <w:sz w:val="28"/>
          <w:szCs w:val="28"/>
          <w:lang w:val="kk-KZ"/>
        </w:rPr>
        <w:t>салдары</w:t>
      </w:r>
      <w:r w:rsidR="007538EC" w:rsidRPr="004925B8">
        <w:rPr>
          <w:rFonts w:ascii="Times New Roman" w:hAnsi="Times New Roman" w:cs="Times New Roman"/>
          <w:sz w:val="28"/>
          <w:szCs w:val="28"/>
          <w:lang w:val="kk-KZ"/>
        </w:rPr>
        <w:t xml:space="preserve"> одан сайын </w:t>
      </w:r>
      <w:r w:rsidR="00D76F82" w:rsidRPr="004925B8">
        <w:rPr>
          <w:rFonts w:ascii="Times New Roman" w:hAnsi="Times New Roman" w:cs="Times New Roman"/>
          <w:sz w:val="28"/>
          <w:szCs w:val="28"/>
          <w:lang w:val="kk-KZ"/>
        </w:rPr>
        <w:t>күрделен</w:t>
      </w:r>
      <w:r w:rsidR="007538EC" w:rsidRPr="004925B8">
        <w:rPr>
          <w:rFonts w:ascii="Times New Roman" w:hAnsi="Times New Roman" w:cs="Times New Roman"/>
          <w:sz w:val="28"/>
          <w:szCs w:val="28"/>
          <w:lang w:val="kk-KZ"/>
        </w:rPr>
        <w:t>дір</w:t>
      </w:r>
      <w:r w:rsidR="00D76F82" w:rsidRPr="004925B8">
        <w:rPr>
          <w:rFonts w:ascii="Times New Roman" w:hAnsi="Times New Roman" w:cs="Times New Roman"/>
          <w:sz w:val="28"/>
          <w:szCs w:val="28"/>
          <w:lang w:val="kk-KZ"/>
        </w:rPr>
        <w:t>е түседі</w:t>
      </w:r>
      <w:r w:rsidR="007538EC" w:rsidRPr="004925B8">
        <w:rPr>
          <w:rFonts w:ascii="Times New Roman" w:hAnsi="Times New Roman" w:cs="Times New Roman"/>
          <w:sz w:val="28"/>
          <w:szCs w:val="28"/>
          <w:lang w:val="kk-KZ"/>
        </w:rPr>
        <w:t xml:space="preserve">, сондықтан да оның </w:t>
      </w:r>
      <w:r w:rsidR="003635E5" w:rsidRPr="004925B8">
        <w:rPr>
          <w:rFonts w:ascii="Times New Roman" w:hAnsi="Times New Roman" w:cs="Times New Roman"/>
          <w:sz w:val="28"/>
          <w:szCs w:val="28"/>
          <w:lang w:val="kk-KZ"/>
        </w:rPr>
        <w:t xml:space="preserve">жеке тұлғалық </w:t>
      </w:r>
      <w:r w:rsidR="007538EC" w:rsidRPr="004925B8">
        <w:rPr>
          <w:rFonts w:ascii="Times New Roman" w:hAnsi="Times New Roman" w:cs="Times New Roman"/>
          <w:sz w:val="28"/>
          <w:szCs w:val="28"/>
          <w:lang w:val="kk-KZ"/>
        </w:rPr>
        <w:t>дамуын</w:t>
      </w:r>
      <w:r w:rsidR="003635E5" w:rsidRPr="004925B8">
        <w:rPr>
          <w:rFonts w:ascii="Times New Roman" w:hAnsi="Times New Roman" w:cs="Times New Roman"/>
          <w:sz w:val="28"/>
          <w:szCs w:val="28"/>
          <w:lang w:val="kk-KZ"/>
        </w:rPr>
        <w:t xml:space="preserve">ыңөзіндік ерекшеліктері болады, ол </w:t>
      </w:r>
      <w:r w:rsidR="007538EC" w:rsidRPr="004925B8">
        <w:rPr>
          <w:rFonts w:ascii="Times New Roman" w:hAnsi="Times New Roman" w:cs="Times New Roman"/>
          <w:sz w:val="28"/>
          <w:szCs w:val="28"/>
          <w:lang w:val="kk-KZ"/>
        </w:rPr>
        <w:t xml:space="preserve">психиканың сапалық сипатына </w:t>
      </w:r>
      <w:r w:rsidR="003635E5" w:rsidRPr="004925B8">
        <w:rPr>
          <w:rFonts w:ascii="Times New Roman" w:hAnsi="Times New Roman" w:cs="Times New Roman"/>
          <w:sz w:val="28"/>
          <w:szCs w:val="28"/>
          <w:lang w:val="kk-KZ"/>
        </w:rPr>
        <w:t xml:space="preserve">да </w:t>
      </w:r>
      <w:r w:rsidR="007538EC" w:rsidRPr="004925B8">
        <w:rPr>
          <w:rFonts w:ascii="Times New Roman" w:hAnsi="Times New Roman" w:cs="Times New Roman"/>
          <w:sz w:val="28"/>
          <w:szCs w:val="28"/>
          <w:lang w:val="kk-KZ"/>
        </w:rPr>
        <w:t>әсер ете</w:t>
      </w:r>
      <w:r w:rsidR="003635E5" w:rsidRPr="004925B8">
        <w:rPr>
          <w:rFonts w:ascii="Times New Roman" w:hAnsi="Times New Roman" w:cs="Times New Roman"/>
          <w:sz w:val="28"/>
          <w:szCs w:val="28"/>
          <w:lang w:val="kk-KZ"/>
        </w:rPr>
        <w:t>ді»</w:t>
      </w:r>
      <w:r w:rsidR="007538EC" w:rsidRPr="004925B8">
        <w:rPr>
          <w:rFonts w:ascii="Times New Roman" w:hAnsi="Times New Roman" w:cs="Times New Roman"/>
          <w:sz w:val="28"/>
          <w:szCs w:val="28"/>
          <w:lang w:val="kk-KZ"/>
        </w:rPr>
        <w:t xml:space="preserve"> [20].</w:t>
      </w:r>
    </w:p>
    <w:p w:rsidR="00946FE5" w:rsidRDefault="00946FE5" w:rsidP="00946FE5">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аталған мәселені </w:t>
      </w:r>
      <w:r w:rsidR="00F70379">
        <w:rPr>
          <w:rFonts w:ascii="Times New Roman" w:hAnsi="Times New Roman" w:cs="Times New Roman"/>
          <w:sz w:val="28"/>
          <w:szCs w:val="28"/>
          <w:lang w:val="kk-KZ"/>
        </w:rPr>
        <w:t>НБ</w:t>
      </w:r>
      <w:r w:rsidRPr="003417B7">
        <w:rPr>
          <w:rFonts w:ascii="Times New Roman" w:hAnsi="Times New Roman" w:cs="Times New Roman"/>
          <w:sz w:val="28"/>
          <w:szCs w:val="28"/>
          <w:lang w:val="kk-KZ"/>
        </w:rPr>
        <w:t xml:space="preserve">-ны әр түрлі оқу іс-шараларына </w:t>
      </w:r>
      <w:r w:rsidR="00824F86">
        <w:rPr>
          <w:rFonts w:ascii="Times New Roman" w:hAnsi="Times New Roman" w:cs="Times New Roman"/>
          <w:sz w:val="28"/>
          <w:szCs w:val="28"/>
          <w:lang w:val="kk-KZ"/>
        </w:rPr>
        <w:t>тарт</w:t>
      </w:r>
      <w:r w:rsidRPr="003417B7">
        <w:rPr>
          <w:rFonts w:ascii="Times New Roman" w:hAnsi="Times New Roman" w:cs="Times New Roman"/>
          <w:sz w:val="28"/>
          <w:szCs w:val="28"/>
          <w:lang w:val="kk-KZ"/>
        </w:rPr>
        <w:t xml:space="preserve">у және </w:t>
      </w:r>
      <w:r w:rsidR="003A003A">
        <w:rPr>
          <w:rFonts w:ascii="Times New Roman" w:hAnsi="Times New Roman" w:cs="Times New Roman"/>
          <w:sz w:val="28"/>
          <w:szCs w:val="28"/>
          <w:lang w:val="kk-KZ"/>
        </w:rPr>
        <w:t>қалыпты білім алушылармен</w:t>
      </w:r>
      <w:r w:rsidRPr="003417B7">
        <w:rPr>
          <w:rFonts w:ascii="Times New Roman" w:hAnsi="Times New Roman" w:cs="Times New Roman"/>
          <w:sz w:val="28"/>
          <w:szCs w:val="28"/>
          <w:lang w:val="kk-KZ"/>
        </w:rPr>
        <w:t xml:space="preserve"> қарым-қатынас жасау арқылы </w:t>
      </w:r>
      <w:r w:rsidR="00D159C0" w:rsidRPr="003417B7">
        <w:rPr>
          <w:rFonts w:ascii="Times New Roman" w:hAnsi="Times New Roman" w:cs="Times New Roman"/>
          <w:sz w:val="28"/>
          <w:szCs w:val="28"/>
          <w:lang w:val="kk-KZ"/>
        </w:rPr>
        <w:t>шешу</w:t>
      </w:r>
      <w:r w:rsidR="00D159C0">
        <w:rPr>
          <w:rFonts w:ascii="Times New Roman" w:hAnsi="Times New Roman" w:cs="Times New Roman"/>
          <w:sz w:val="28"/>
          <w:szCs w:val="28"/>
          <w:lang w:val="kk-KZ"/>
        </w:rPr>
        <w:t>ге</w:t>
      </w:r>
      <w:r w:rsidRPr="003417B7">
        <w:rPr>
          <w:rFonts w:ascii="Times New Roman" w:hAnsi="Times New Roman" w:cs="Times New Roman"/>
          <w:sz w:val="28"/>
          <w:szCs w:val="28"/>
          <w:lang w:val="kk-KZ"/>
        </w:rPr>
        <w:t xml:space="preserve"> болатындығын көреміз. Ең алдымен, білім алушы белгілі бір істі орындай отырып, біртіндеп оның субъектісіне айналуы үшін жағда</w:t>
      </w:r>
      <w:r w:rsidR="00824F86">
        <w:rPr>
          <w:rFonts w:ascii="Times New Roman" w:hAnsi="Times New Roman" w:cs="Times New Roman"/>
          <w:sz w:val="28"/>
          <w:szCs w:val="28"/>
          <w:lang w:val="kk-KZ"/>
        </w:rPr>
        <w:t>й жасау керек. Адамның субъек</w:t>
      </w:r>
      <w:r w:rsidRPr="003417B7">
        <w:rPr>
          <w:rFonts w:ascii="Times New Roman" w:hAnsi="Times New Roman" w:cs="Times New Roman"/>
          <w:sz w:val="28"/>
          <w:szCs w:val="28"/>
          <w:lang w:val="kk-KZ"/>
        </w:rPr>
        <w:t xml:space="preserve">тілігі, негізінен, </w:t>
      </w:r>
      <w:r w:rsidR="00824F86">
        <w:rPr>
          <w:rFonts w:ascii="Times New Roman" w:hAnsi="Times New Roman" w:cs="Times New Roman"/>
          <w:sz w:val="28"/>
          <w:szCs w:val="28"/>
          <w:lang w:val="kk-KZ"/>
        </w:rPr>
        <w:t>жеке тұлғаның</w:t>
      </w:r>
      <w:r w:rsidRPr="003417B7">
        <w:rPr>
          <w:rFonts w:ascii="Times New Roman" w:hAnsi="Times New Roman" w:cs="Times New Roman"/>
          <w:sz w:val="28"/>
          <w:szCs w:val="28"/>
          <w:lang w:val="kk-KZ"/>
        </w:rPr>
        <w:t xml:space="preserve"> өзінің </w:t>
      </w:r>
      <w:r w:rsidR="00824F86">
        <w:rPr>
          <w:rFonts w:ascii="Times New Roman" w:hAnsi="Times New Roman" w:cs="Times New Roman"/>
          <w:sz w:val="28"/>
          <w:szCs w:val="28"/>
          <w:lang w:val="kk-KZ"/>
        </w:rPr>
        <w:t>іс</w:t>
      </w:r>
      <w:r w:rsidR="00824F86" w:rsidRPr="00824F86">
        <w:rPr>
          <w:rFonts w:ascii="Times New Roman" w:hAnsi="Times New Roman" w:cs="Times New Roman"/>
          <w:sz w:val="28"/>
          <w:szCs w:val="28"/>
          <w:lang w:val="kk-KZ"/>
        </w:rPr>
        <w:t>-</w:t>
      </w:r>
      <w:r w:rsidR="00824F86">
        <w:rPr>
          <w:rFonts w:ascii="Times New Roman" w:hAnsi="Times New Roman" w:cs="Times New Roman"/>
          <w:sz w:val="28"/>
          <w:szCs w:val="28"/>
          <w:lang w:val="kk-KZ"/>
        </w:rPr>
        <w:t>әрекетінөзгеріс</w:t>
      </w:r>
      <w:r w:rsidRPr="003417B7">
        <w:rPr>
          <w:rFonts w:ascii="Times New Roman" w:hAnsi="Times New Roman" w:cs="Times New Roman"/>
          <w:sz w:val="28"/>
          <w:szCs w:val="28"/>
          <w:lang w:val="kk-KZ"/>
        </w:rPr>
        <w:t xml:space="preserve"> объектісіне айналдыру қабілетімен байланысты. </w:t>
      </w:r>
      <w:r w:rsidR="00824F86">
        <w:rPr>
          <w:rFonts w:ascii="Times New Roman" w:hAnsi="Times New Roman" w:cs="Times New Roman"/>
          <w:sz w:val="28"/>
          <w:szCs w:val="28"/>
          <w:lang w:val="kk-KZ"/>
        </w:rPr>
        <w:t>А</w:t>
      </w:r>
      <w:r w:rsidRPr="003417B7">
        <w:rPr>
          <w:rFonts w:ascii="Times New Roman" w:hAnsi="Times New Roman" w:cs="Times New Roman"/>
          <w:sz w:val="28"/>
          <w:szCs w:val="28"/>
          <w:lang w:val="kk-KZ"/>
        </w:rPr>
        <w:t>дамның өз іс-әрекеттерін басқару</w:t>
      </w:r>
      <w:r w:rsidR="00824F86">
        <w:rPr>
          <w:rFonts w:ascii="Times New Roman" w:hAnsi="Times New Roman" w:cs="Times New Roman"/>
          <w:sz w:val="28"/>
          <w:szCs w:val="28"/>
          <w:lang w:val="kk-KZ"/>
        </w:rPr>
        <w:t>ы</w:t>
      </w:r>
      <w:r w:rsidRPr="003417B7">
        <w:rPr>
          <w:rFonts w:ascii="Times New Roman" w:hAnsi="Times New Roman" w:cs="Times New Roman"/>
          <w:sz w:val="28"/>
          <w:szCs w:val="28"/>
          <w:lang w:val="kk-KZ"/>
        </w:rPr>
        <w:t>, оларды жүзеге асыру жолдарын жоспарлау</w:t>
      </w:r>
      <w:r w:rsidR="00824F86">
        <w:rPr>
          <w:rFonts w:ascii="Times New Roman" w:hAnsi="Times New Roman" w:cs="Times New Roman"/>
          <w:sz w:val="28"/>
          <w:szCs w:val="28"/>
          <w:lang w:val="kk-KZ"/>
        </w:rPr>
        <w:t>ы</w:t>
      </w:r>
      <w:r w:rsidRPr="003417B7">
        <w:rPr>
          <w:rFonts w:ascii="Times New Roman" w:hAnsi="Times New Roman" w:cs="Times New Roman"/>
          <w:sz w:val="28"/>
          <w:szCs w:val="28"/>
          <w:lang w:val="kk-KZ"/>
        </w:rPr>
        <w:t>, жоспарланған бағдарламаларды іске асыру</w:t>
      </w:r>
      <w:r w:rsidR="00824F86">
        <w:rPr>
          <w:rFonts w:ascii="Times New Roman" w:hAnsi="Times New Roman" w:cs="Times New Roman"/>
          <w:sz w:val="28"/>
          <w:szCs w:val="28"/>
          <w:lang w:val="kk-KZ"/>
        </w:rPr>
        <w:t>ы</w:t>
      </w:r>
      <w:r w:rsidRPr="003417B7">
        <w:rPr>
          <w:rFonts w:ascii="Times New Roman" w:hAnsi="Times New Roman" w:cs="Times New Roman"/>
          <w:sz w:val="28"/>
          <w:szCs w:val="28"/>
          <w:lang w:val="kk-KZ"/>
        </w:rPr>
        <w:t>, өз іс-әрекеттерінің нәтижелерін бақылау</w:t>
      </w:r>
      <w:r w:rsidR="00824F86">
        <w:rPr>
          <w:rFonts w:ascii="Times New Roman" w:hAnsi="Times New Roman" w:cs="Times New Roman"/>
          <w:sz w:val="28"/>
          <w:szCs w:val="28"/>
          <w:lang w:val="kk-KZ"/>
        </w:rPr>
        <w:t>ы</w:t>
      </w:r>
      <w:r w:rsidRPr="003417B7">
        <w:rPr>
          <w:rFonts w:ascii="Times New Roman" w:hAnsi="Times New Roman" w:cs="Times New Roman"/>
          <w:sz w:val="28"/>
          <w:szCs w:val="28"/>
          <w:lang w:val="kk-KZ"/>
        </w:rPr>
        <w:t xml:space="preserve"> және бағалау қабілеті</w:t>
      </w:r>
      <w:r w:rsidR="00824F86">
        <w:rPr>
          <w:rFonts w:ascii="Times New Roman" w:hAnsi="Times New Roman" w:cs="Times New Roman"/>
          <w:sz w:val="28"/>
          <w:szCs w:val="28"/>
          <w:lang w:val="kk-KZ"/>
        </w:rPr>
        <w:t xml:space="preserve"> б</w:t>
      </w:r>
      <w:r w:rsidR="00824F86" w:rsidRPr="003417B7">
        <w:rPr>
          <w:rFonts w:ascii="Times New Roman" w:hAnsi="Times New Roman" w:cs="Times New Roman"/>
          <w:sz w:val="28"/>
          <w:szCs w:val="28"/>
          <w:lang w:val="kk-KZ"/>
        </w:rPr>
        <w:t xml:space="preserve">ұл </w:t>
      </w:r>
      <w:r w:rsidR="00824F86">
        <w:rPr>
          <w:rFonts w:ascii="Times New Roman" w:hAnsi="Times New Roman" w:cs="Times New Roman"/>
          <w:sz w:val="28"/>
          <w:szCs w:val="28"/>
          <w:lang w:val="kk-KZ"/>
        </w:rPr>
        <w:t>үдері</w:t>
      </w:r>
      <w:r w:rsidR="00824F86" w:rsidRPr="003417B7">
        <w:rPr>
          <w:rFonts w:ascii="Times New Roman" w:hAnsi="Times New Roman" w:cs="Times New Roman"/>
          <w:sz w:val="28"/>
          <w:szCs w:val="28"/>
          <w:lang w:val="kk-KZ"/>
        </w:rPr>
        <w:t xml:space="preserve">стің құрамдас бөліктері </w:t>
      </w:r>
      <w:r w:rsidR="00824F86">
        <w:rPr>
          <w:rFonts w:ascii="Times New Roman" w:hAnsi="Times New Roman" w:cs="Times New Roman"/>
          <w:sz w:val="28"/>
          <w:szCs w:val="28"/>
          <w:lang w:val="kk-KZ"/>
        </w:rPr>
        <w:t>болып табылады</w:t>
      </w:r>
      <w:r w:rsidRPr="003417B7">
        <w:rPr>
          <w:rFonts w:ascii="Times New Roman" w:hAnsi="Times New Roman" w:cs="Times New Roman"/>
          <w:sz w:val="28"/>
          <w:szCs w:val="28"/>
          <w:lang w:val="kk-KZ"/>
        </w:rPr>
        <w:t>.</w:t>
      </w:r>
    </w:p>
    <w:p w:rsidR="00946FE5" w:rsidRPr="00150EDA" w:rsidRDefault="003A003A" w:rsidP="00946FE5">
      <w:pPr>
        <w:spacing w:after="0" w:line="240" w:lineRule="auto"/>
        <w:ind w:firstLine="709"/>
        <w:jc w:val="both"/>
        <w:rPr>
          <w:rFonts w:ascii="Times New Roman" w:hAnsi="Times New Roman" w:cs="Times New Roman"/>
          <w:color w:val="00B050"/>
          <w:sz w:val="28"/>
          <w:szCs w:val="28"/>
          <w:lang w:val="kk-KZ"/>
        </w:rPr>
      </w:pPr>
      <w:r>
        <w:rPr>
          <w:rFonts w:ascii="Times New Roman" w:hAnsi="Times New Roman" w:cs="Times New Roman"/>
          <w:sz w:val="28"/>
          <w:szCs w:val="28"/>
          <w:lang w:val="kk-KZ"/>
        </w:rPr>
        <w:t>Қалыпты</w:t>
      </w:r>
      <w:r w:rsidR="00946FE5" w:rsidRPr="003417B7">
        <w:rPr>
          <w:rFonts w:ascii="Times New Roman" w:hAnsi="Times New Roman" w:cs="Times New Roman"/>
          <w:sz w:val="28"/>
          <w:szCs w:val="28"/>
          <w:lang w:val="kk-KZ"/>
        </w:rPr>
        <w:t xml:space="preserve"> студенттер мен </w:t>
      </w:r>
      <w:r w:rsidR="00F70379">
        <w:rPr>
          <w:rFonts w:ascii="Times New Roman" w:hAnsi="Times New Roman" w:cs="Times New Roman"/>
          <w:sz w:val="28"/>
          <w:szCs w:val="28"/>
          <w:lang w:val="kk-KZ"/>
        </w:rPr>
        <w:t>НБ</w:t>
      </w:r>
      <w:r w:rsidR="00D159C0">
        <w:rPr>
          <w:rFonts w:ascii="Times New Roman" w:hAnsi="Times New Roman" w:cs="Times New Roman"/>
          <w:sz w:val="28"/>
          <w:szCs w:val="28"/>
          <w:lang w:val="kk-KZ"/>
        </w:rPr>
        <w:t>-лардың</w:t>
      </w:r>
      <w:r w:rsidR="005972C2">
        <w:rPr>
          <w:rFonts w:ascii="Times New Roman" w:hAnsi="Times New Roman" w:cs="Times New Roman"/>
          <w:sz w:val="28"/>
          <w:szCs w:val="28"/>
          <w:lang w:val="kk-KZ"/>
        </w:rPr>
        <w:t xml:space="preserve"> іс-шараларғ</w:t>
      </w:r>
      <w:r w:rsidR="00946FE5" w:rsidRPr="003417B7">
        <w:rPr>
          <w:rFonts w:ascii="Times New Roman" w:hAnsi="Times New Roman" w:cs="Times New Roman"/>
          <w:sz w:val="28"/>
          <w:szCs w:val="28"/>
          <w:lang w:val="kk-KZ"/>
        </w:rPr>
        <w:t xml:space="preserve">а </w:t>
      </w:r>
      <w:r w:rsidR="00D159C0">
        <w:rPr>
          <w:rFonts w:ascii="Times New Roman" w:hAnsi="Times New Roman" w:cs="Times New Roman"/>
          <w:sz w:val="28"/>
          <w:szCs w:val="28"/>
          <w:lang w:val="kk-KZ"/>
        </w:rPr>
        <w:t>бірлесе атсалысуы</w:t>
      </w:r>
      <w:r w:rsidR="00946FE5" w:rsidRPr="003417B7">
        <w:rPr>
          <w:rFonts w:ascii="Times New Roman" w:hAnsi="Times New Roman" w:cs="Times New Roman"/>
          <w:sz w:val="28"/>
          <w:szCs w:val="28"/>
          <w:lang w:val="kk-KZ"/>
        </w:rPr>
        <w:t xml:space="preserve"> тағы бір маңызды мәселені</w:t>
      </w:r>
      <w:r w:rsidR="00D159C0">
        <w:rPr>
          <w:rFonts w:ascii="Times New Roman" w:hAnsi="Times New Roman" w:cs="Times New Roman"/>
          <w:sz w:val="28"/>
          <w:szCs w:val="28"/>
          <w:lang w:val="kk-KZ"/>
        </w:rPr>
        <w:t xml:space="preserve"> шешуге</w:t>
      </w:r>
      <w:r>
        <w:rPr>
          <w:rFonts w:ascii="Times New Roman" w:hAnsi="Times New Roman" w:cs="Times New Roman"/>
          <w:sz w:val="28"/>
          <w:szCs w:val="28"/>
          <w:lang w:val="kk-KZ"/>
        </w:rPr>
        <w:t xml:space="preserve"> </w:t>
      </w:r>
      <w:r w:rsidR="00D159C0">
        <w:rPr>
          <w:rFonts w:ascii="Times New Roman" w:hAnsi="Times New Roman" w:cs="Times New Roman"/>
          <w:sz w:val="28"/>
          <w:szCs w:val="28"/>
          <w:lang w:val="kk-KZ"/>
        </w:rPr>
        <w:t xml:space="preserve">– </w:t>
      </w:r>
      <w:r w:rsidR="00D159C0" w:rsidRPr="003417B7">
        <w:rPr>
          <w:rFonts w:ascii="Times New Roman" w:hAnsi="Times New Roman" w:cs="Times New Roman"/>
          <w:sz w:val="28"/>
          <w:szCs w:val="28"/>
          <w:lang w:val="kk-KZ"/>
        </w:rPr>
        <w:t>қайтала</w:t>
      </w:r>
      <w:r w:rsidR="00D159C0">
        <w:rPr>
          <w:rFonts w:ascii="Times New Roman" w:hAnsi="Times New Roman" w:cs="Times New Roman"/>
          <w:sz w:val="28"/>
          <w:szCs w:val="28"/>
          <w:lang w:val="kk-KZ"/>
        </w:rPr>
        <w:t>натын ауытқулардың</w:t>
      </w:r>
      <w:r>
        <w:rPr>
          <w:rFonts w:ascii="Times New Roman" w:hAnsi="Times New Roman" w:cs="Times New Roman"/>
          <w:sz w:val="28"/>
          <w:szCs w:val="28"/>
          <w:lang w:val="kk-KZ"/>
        </w:rPr>
        <w:t xml:space="preserve"> </w:t>
      </w:r>
      <w:r w:rsidR="00D159C0" w:rsidRPr="003417B7">
        <w:rPr>
          <w:rFonts w:ascii="Times New Roman" w:hAnsi="Times New Roman" w:cs="Times New Roman"/>
          <w:sz w:val="28"/>
          <w:szCs w:val="28"/>
          <w:lang w:val="kk-KZ"/>
        </w:rPr>
        <w:t xml:space="preserve">психиканың </w:t>
      </w:r>
      <w:r w:rsidR="00946FE5" w:rsidRPr="003417B7">
        <w:rPr>
          <w:rFonts w:ascii="Times New Roman" w:hAnsi="Times New Roman" w:cs="Times New Roman"/>
          <w:sz w:val="28"/>
          <w:szCs w:val="28"/>
          <w:lang w:val="kk-KZ"/>
        </w:rPr>
        <w:t>дамуын</w:t>
      </w:r>
      <w:r w:rsidR="00D159C0">
        <w:rPr>
          <w:rFonts w:ascii="Times New Roman" w:hAnsi="Times New Roman" w:cs="Times New Roman"/>
          <w:sz w:val="28"/>
          <w:szCs w:val="28"/>
          <w:lang w:val="kk-KZ"/>
        </w:rPr>
        <w:t>а тигізетін</w:t>
      </w:r>
      <w:r w:rsidR="00946FE5" w:rsidRPr="003417B7">
        <w:rPr>
          <w:rFonts w:ascii="Times New Roman" w:hAnsi="Times New Roman" w:cs="Times New Roman"/>
          <w:sz w:val="28"/>
          <w:szCs w:val="28"/>
          <w:lang w:val="kk-KZ"/>
        </w:rPr>
        <w:t xml:space="preserve"> салдар</w:t>
      </w:r>
      <w:r w:rsidR="00D159C0">
        <w:rPr>
          <w:rFonts w:ascii="Times New Roman" w:hAnsi="Times New Roman" w:cs="Times New Roman"/>
          <w:sz w:val="28"/>
          <w:szCs w:val="28"/>
          <w:lang w:val="kk-KZ"/>
        </w:rPr>
        <w:t xml:space="preserve">ын </w:t>
      </w:r>
      <w:r w:rsidR="00946FE5" w:rsidRPr="003417B7">
        <w:rPr>
          <w:rFonts w:ascii="Times New Roman" w:hAnsi="Times New Roman" w:cs="Times New Roman"/>
          <w:sz w:val="28"/>
          <w:szCs w:val="28"/>
          <w:lang w:val="kk-KZ"/>
        </w:rPr>
        <w:t>жою</w:t>
      </w:r>
      <w:r w:rsidR="005972C2">
        <w:rPr>
          <w:rFonts w:ascii="Times New Roman" w:hAnsi="Times New Roman" w:cs="Times New Roman"/>
          <w:sz w:val="28"/>
          <w:szCs w:val="28"/>
          <w:lang w:val="kk-KZ"/>
        </w:rPr>
        <w:t xml:space="preserve">ға </w:t>
      </w:r>
      <w:r w:rsidR="00D159C0">
        <w:rPr>
          <w:rFonts w:ascii="Times New Roman" w:hAnsi="Times New Roman" w:cs="Times New Roman"/>
          <w:sz w:val="28"/>
          <w:szCs w:val="28"/>
          <w:lang w:val="kk-KZ"/>
        </w:rPr>
        <w:t>септігін</w:t>
      </w:r>
      <w:r>
        <w:rPr>
          <w:rFonts w:ascii="Times New Roman" w:hAnsi="Times New Roman" w:cs="Times New Roman"/>
          <w:sz w:val="28"/>
          <w:szCs w:val="28"/>
          <w:lang w:val="kk-KZ"/>
        </w:rPr>
        <w:t xml:space="preserve"> </w:t>
      </w:r>
      <w:r w:rsidR="00D159C0">
        <w:rPr>
          <w:rFonts w:ascii="Times New Roman" w:hAnsi="Times New Roman" w:cs="Times New Roman"/>
          <w:sz w:val="28"/>
          <w:szCs w:val="28"/>
          <w:lang w:val="kk-KZ"/>
        </w:rPr>
        <w:t>тигізеді</w:t>
      </w:r>
      <w:r w:rsidR="00946FE5" w:rsidRPr="003417B7">
        <w:rPr>
          <w:rFonts w:ascii="Times New Roman" w:hAnsi="Times New Roman" w:cs="Times New Roman"/>
          <w:sz w:val="28"/>
          <w:szCs w:val="28"/>
          <w:lang w:val="kk-KZ"/>
        </w:rPr>
        <w:t xml:space="preserve">. </w:t>
      </w:r>
      <w:r w:rsidR="004925B8" w:rsidRPr="004925B8">
        <w:rPr>
          <w:rFonts w:ascii="Times New Roman" w:hAnsi="Times New Roman" w:cs="Times New Roman"/>
          <w:sz w:val="28"/>
          <w:szCs w:val="28"/>
          <w:lang w:val="kk-KZ"/>
        </w:rPr>
        <w:t xml:space="preserve">Оқу </w:t>
      </w:r>
      <w:r w:rsidR="004925B8">
        <w:rPr>
          <w:rFonts w:ascii="Times New Roman" w:hAnsi="Times New Roman" w:cs="Times New Roman"/>
          <w:sz w:val="28"/>
          <w:szCs w:val="28"/>
          <w:lang w:val="kk-KZ"/>
        </w:rPr>
        <w:t>үдері</w:t>
      </w:r>
      <w:r w:rsidR="004925B8" w:rsidRPr="004925B8">
        <w:rPr>
          <w:rFonts w:ascii="Times New Roman" w:hAnsi="Times New Roman" w:cs="Times New Roman"/>
          <w:sz w:val="28"/>
          <w:szCs w:val="28"/>
          <w:lang w:val="kk-KZ"/>
        </w:rPr>
        <w:t>сін</w:t>
      </w:r>
      <w:r w:rsidR="004925B8">
        <w:rPr>
          <w:rFonts w:ascii="Times New Roman" w:hAnsi="Times New Roman" w:cs="Times New Roman"/>
          <w:sz w:val="28"/>
          <w:szCs w:val="28"/>
          <w:lang w:val="kk-KZ"/>
        </w:rPr>
        <w:t>де</w:t>
      </w:r>
      <w:r w:rsidR="004925B8" w:rsidRPr="004925B8">
        <w:rPr>
          <w:rFonts w:ascii="Times New Roman" w:hAnsi="Times New Roman" w:cs="Times New Roman"/>
          <w:sz w:val="28"/>
          <w:szCs w:val="28"/>
          <w:lang w:val="kk-KZ"/>
        </w:rPr>
        <w:t xml:space="preserve"> осы санаттағы студент</w:t>
      </w:r>
      <w:r w:rsidR="004925B8">
        <w:rPr>
          <w:rFonts w:ascii="Times New Roman" w:hAnsi="Times New Roman" w:cs="Times New Roman"/>
          <w:sz w:val="28"/>
          <w:szCs w:val="28"/>
          <w:lang w:val="kk-KZ"/>
        </w:rPr>
        <w:t xml:space="preserve">ті басқа білім алушылармен </w:t>
      </w:r>
      <w:r w:rsidR="004925B8" w:rsidRPr="004925B8">
        <w:rPr>
          <w:rFonts w:ascii="Times New Roman" w:hAnsi="Times New Roman" w:cs="Times New Roman"/>
          <w:sz w:val="28"/>
          <w:szCs w:val="28"/>
          <w:lang w:val="kk-KZ"/>
        </w:rPr>
        <w:t>бірлескен іс-әрекет</w:t>
      </w:r>
      <w:r w:rsidR="004925B8">
        <w:rPr>
          <w:rFonts w:ascii="Times New Roman" w:hAnsi="Times New Roman" w:cs="Times New Roman"/>
          <w:sz w:val="28"/>
          <w:szCs w:val="28"/>
          <w:lang w:val="kk-KZ"/>
        </w:rPr>
        <w:t xml:space="preserve">ке </w:t>
      </w:r>
      <w:r w:rsidR="004925B8" w:rsidRPr="004925B8">
        <w:rPr>
          <w:rFonts w:ascii="Times New Roman" w:hAnsi="Times New Roman" w:cs="Times New Roman"/>
          <w:sz w:val="28"/>
          <w:szCs w:val="28"/>
          <w:lang w:val="kk-KZ"/>
        </w:rPr>
        <w:t>қосу</w:t>
      </w:r>
      <w:r w:rsidR="004925B8">
        <w:rPr>
          <w:rFonts w:ascii="Times New Roman" w:hAnsi="Times New Roman" w:cs="Times New Roman"/>
          <w:sz w:val="28"/>
          <w:szCs w:val="28"/>
          <w:lang w:val="kk-KZ"/>
        </w:rPr>
        <w:t xml:space="preserve"> барысында</w:t>
      </w:r>
      <w:r w:rsidR="004925B8" w:rsidRPr="004925B8">
        <w:rPr>
          <w:rFonts w:ascii="Times New Roman" w:hAnsi="Times New Roman" w:cs="Times New Roman"/>
          <w:sz w:val="28"/>
          <w:szCs w:val="28"/>
          <w:lang w:val="kk-KZ"/>
        </w:rPr>
        <w:t xml:space="preserve"> оқытудың әртүрлі кезеңдерінде </w:t>
      </w:r>
      <w:r w:rsidR="004925B8">
        <w:rPr>
          <w:rFonts w:ascii="Times New Roman" w:hAnsi="Times New Roman" w:cs="Times New Roman"/>
          <w:sz w:val="28"/>
          <w:szCs w:val="28"/>
          <w:lang w:val="kk-KZ"/>
        </w:rPr>
        <w:t>олардың ерекшеліктерін</w:t>
      </w:r>
      <w:r w:rsidR="004925B8" w:rsidRPr="004925B8">
        <w:rPr>
          <w:rFonts w:ascii="Times New Roman" w:hAnsi="Times New Roman" w:cs="Times New Roman"/>
          <w:sz w:val="28"/>
          <w:szCs w:val="28"/>
          <w:lang w:val="kk-KZ"/>
        </w:rPr>
        <w:t xml:space="preserve"> ескере отырып, ЖОО мен колледждің нашар еститін білім алушыларының эмоци</w:t>
      </w:r>
      <w:r w:rsidR="004925B8">
        <w:rPr>
          <w:rFonts w:ascii="Times New Roman" w:hAnsi="Times New Roman" w:cs="Times New Roman"/>
          <w:sz w:val="28"/>
          <w:szCs w:val="28"/>
          <w:lang w:val="kk-KZ"/>
        </w:rPr>
        <w:t>ялық жағдайыны</w:t>
      </w:r>
      <w:r w:rsidR="004925B8" w:rsidRPr="004925B8">
        <w:rPr>
          <w:rFonts w:ascii="Times New Roman" w:hAnsi="Times New Roman" w:cs="Times New Roman"/>
          <w:sz w:val="28"/>
          <w:szCs w:val="28"/>
          <w:lang w:val="kk-KZ"/>
        </w:rPr>
        <w:t>ң оңтайлы деңгейін қамтамасыз ет</w:t>
      </w:r>
      <w:r w:rsidR="004925B8">
        <w:rPr>
          <w:rFonts w:ascii="Times New Roman" w:hAnsi="Times New Roman" w:cs="Times New Roman"/>
          <w:sz w:val="28"/>
          <w:szCs w:val="28"/>
          <w:lang w:val="kk-KZ"/>
        </w:rPr>
        <w:t>етін</w:t>
      </w:r>
      <w:r w:rsidR="004925B8" w:rsidRPr="004925B8">
        <w:rPr>
          <w:rFonts w:ascii="Times New Roman" w:hAnsi="Times New Roman" w:cs="Times New Roman"/>
          <w:sz w:val="28"/>
          <w:szCs w:val="28"/>
          <w:lang w:val="kk-KZ"/>
        </w:rPr>
        <w:t xml:space="preserve"> бағдарлама</w:t>
      </w:r>
      <w:r w:rsidR="004925B8">
        <w:rPr>
          <w:rFonts w:ascii="Times New Roman" w:hAnsi="Times New Roman" w:cs="Times New Roman"/>
          <w:sz w:val="28"/>
          <w:szCs w:val="28"/>
          <w:lang w:val="kk-KZ"/>
        </w:rPr>
        <w:t>ларды да пайдаланып отырса, білім беру ісі айтарлықтай</w:t>
      </w:r>
      <w:r w:rsidR="004925B8" w:rsidRPr="004925B8">
        <w:rPr>
          <w:rFonts w:ascii="Times New Roman" w:hAnsi="Times New Roman" w:cs="Times New Roman"/>
          <w:sz w:val="28"/>
          <w:szCs w:val="28"/>
          <w:lang w:val="kk-KZ"/>
        </w:rPr>
        <w:t xml:space="preserve"> жеңілдейді.</w:t>
      </w:r>
    </w:p>
    <w:p w:rsidR="00946FE5" w:rsidRPr="003417B7" w:rsidRDefault="00946FE5" w:rsidP="00CC5E86">
      <w:pPr>
        <w:spacing w:after="0" w:line="240" w:lineRule="auto"/>
        <w:ind w:firstLine="709"/>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Мұндай шар</w:t>
      </w:r>
      <w:r w:rsidR="004925B8">
        <w:rPr>
          <w:rFonts w:ascii="Times New Roman" w:hAnsi="Times New Roman" w:cs="Times New Roman"/>
          <w:sz w:val="28"/>
          <w:szCs w:val="28"/>
          <w:lang w:val="kk-KZ"/>
        </w:rPr>
        <w:t>аларды</w:t>
      </w:r>
      <w:r w:rsidRPr="003417B7">
        <w:rPr>
          <w:rFonts w:ascii="Times New Roman" w:hAnsi="Times New Roman" w:cs="Times New Roman"/>
          <w:sz w:val="28"/>
          <w:szCs w:val="28"/>
          <w:lang w:val="kk-KZ"/>
        </w:rPr>
        <w:t xml:space="preserve"> қамтамасыз ету нашар еститін білім алушыға </w:t>
      </w:r>
      <w:r w:rsidR="009E1AED">
        <w:rPr>
          <w:rFonts w:ascii="Times New Roman" w:hAnsi="Times New Roman" w:cs="Times New Roman"/>
          <w:sz w:val="28"/>
          <w:szCs w:val="28"/>
          <w:lang w:val="kk-KZ"/>
        </w:rPr>
        <w:t>қандай да бір ауытқумен</w:t>
      </w:r>
      <w:r w:rsidRPr="003417B7">
        <w:rPr>
          <w:rFonts w:ascii="Times New Roman" w:hAnsi="Times New Roman" w:cs="Times New Roman"/>
          <w:sz w:val="28"/>
          <w:szCs w:val="28"/>
          <w:lang w:val="kk-KZ"/>
        </w:rPr>
        <w:t xml:space="preserve"> оның салдарынан туында</w:t>
      </w:r>
      <w:r w:rsidR="004925B8">
        <w:rPr>
          <w:rFonts w:ascii="Times New Roman" w:hAnsi="Times New Roman" w:cs="Times New Roman"/>
          <w:sz w:val="28"/>
          <w:szCs w:val="28"/>
          <w:lang w:val="kk-KZ"/>
        </w:rPr>
        <w:t>йтын</w:t>
      </w:r>
      <w:r w:rsidRPr="003417B7">
        <w:rPr>
          <w:rFonts w:ascii="Times New Roman" w:hAnsi="Times New Roman" w:cs="Times New Roman"/>
          <w:sz w:val="28"/>
          <w:szCs w:val="28"/>
          <w:lang w:val="kk-KZ"/>
        </w:rPr>
        <w:t xml:space="preserve"> эмоциялық және психикалық күйзелісті </w:t>
      </w:r>
      <w:r w:rsidR="004925B8">
        <w:rPr>
          <w:rFonts w:ascii="Times New Roman" w:hAnsi="Times New Roman" w:cs="Times New Roman"/>
          <w:sz w:val="28"/>
          <w:szCs w:val="28"/>
          <w:lang w:val="kk-KZ"/>
        </w:rPr>
        <w:t xml:space="preserve">барынша </w:t>
      </w:r>
      <w:r w:rsidRPr="003417B7">
        <w:rPr>
          <w:rFonts w:ascii="Times New Roman" w:hAnsi="Times New Roman" w:cs="Times New Roman"/>
          <w:sz w:val="28"/>
          <w:szCs w:val="28"/>
          <w:lang w:val="kk-KZ"/>
        </w:rPr>
        <w:t>төмендетуге, қ</w:t>
      </w:r>
      <w:r w:rsidR="004925B8">
        <w:rPr>
          <w:rFonts w:ascii="Times New Roman" w:hAnsi="Times New Roman" w:cs="Times New Roman"/>
          <w:sz w:val="28"/>
          <w:szCs w:val="28"/>
          <w:lang w:val="kk-KZ"/>
        </w:rPr>
        <w:t>атарл</w:t>
      </w:r>
      <w:r w:rsidRPr="003417B7">
        <w:rPr>
          <w:rFonts w:ascii="Times New Roman" w:hAnsi="Times New Roman" w:cs="Times New Roman"/>
          <w:sz w:val="28"/>
          <w:szCs w:val="28"/>
          <w:lang w:val="kk-KZ"/>
        </w:rPr>
        <w:t xml:space="preserve">астарымен және өзге де ересектермен қарым-қатынас барысында </w:t>
      </w:r>
      <w:r w:rsidR="00180702">
        <w:rPr>
          <w:rFonts w:ascii="Times New Roman" w:hAnsi="Times New Roman" w:cs="Times New Roman"/>
          <w:sz w:val="28"/>
          <w:szCs w:val="28"/>
          <w:lang w:val="kk-KZ"/>
        </w:rPr>
        <w:t xml:space="preserve">өзіне сенімсіздігі мен </w:t>
      </w:r>
      <w:r w:rsidRPr="003417B7">
        <w:rPr>
          <w:rFonts w:ascii="Times New Roman" w:hAnsi="Times New Roman" w:cs="Times New Roman"/>
          <w:sz w:val="28"/>
          <w:szCs w:val="28"/>
          <w:lang w:val="kk-KZ"/>
        </w:rPr>
        <w:t>қорқынышын сейілтуге, өз бетінше әрекет етуге, оқуда және өзгелермен қарым-қатынас орнатуда, білім алуда өз күшіне деген сенімділікті нығайтуға, кәсіби дамуға көмектеседі. Білім алушы</w:t>
      </w:r>
      <w:r w:rsidR="00180702">
        <w:rPr>
          <w:rFonts w:ascii="Times New Roman" w:hAnsi="Times New Roman" w:cs="Times New Roman"/>
          <w:sz w:val="28"/>
          <w:szCs w:val="28"/>
          <w:lang w:val="kk-KZ"/>
        </w:rPr>
        <w:t>ның бойын</w:t>
      </w:r>
      <w:r w:rsidRPr="003417B7">
        <w:rPr>
          <w:rFonts w:ascii="Times New Roman" w:hAnsi="Times New Roman" w:cs="Times New Roman"/>
          <w:sz w:val="28"/>
          <w:szCs w:val="28"/>
          <w:lang w:val="kk-KZ"/>
        </w:rPr>
        <w:t>да «мен қаласам, қолымнан келеді» деген сенім қалыптасуы тиіс.</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Біздің ойымызша, нашар еститін білім алушылардың эмоциялық жағдайын</w:t>
      </w:r>
      <w:r w:rsidR="003C65BE">
        <w:rPr>
          <w:rFonts w:ascii="Times New Roman" w:hAnsi="Times New Roman" w:cs="Times New Roman"/>
          <w:sz w:val="28"/>
          <w:szCs w:val="28"/>
          <w:lang w:val="kk-KZ"/>
        </w:rPr>
        <w:t>ың</w:t>
      </w:r>
      <w:r w:rsidRPr="003417B7">
        <w:rPr>
          <w:rFonts w:ascii="Times New Roman" w:hAnsi="Times New Roman" w:cs="Times New Roman"/>
          <w:sz w:val="28"/>
          <w:szCs w:val="28"/>
          <w:lang w:val="kk-KZ"/>
        </w:rPr>
        <w:t xml:space="preserve"> оңтайлы деңгейін қамтамасыз ету жеке тұлғаның жан-жақты дамуына және оқу материалын сәтті игеруіне, кәсіби дағдылар мен қабілеттерді үйренуіне, кәсіби мекеменің әлеуметтік-мәдени ортасының жағдайларына бейімделуіне, оқу орнының әртүрлі мамандарының өзара әрекеттесуін ескере отырып, студенттер тобына кіруіне оңтайлы жағдай жасау тұрғысынан қарастырылуы </w:t>
      </w:r>
      <w:r w:rsidR="003C65BE">
        <w:rPr>
          <w:rFonts w:ascii="Times New Roman" w:hAnsi="Times New Roman" w:cs="Times New Roman"/>
          <w:sz w:val="28"/>
          <w:szCs w:val="28"/>
          <w:lang w:val="kk-KZ"/>
        </w:rPr>
        <w:t>қажет</w:t>
      </w:r>
      <w:r w:rsidRPr="003417B7">
        <w:rPr>
          <w:rFonts w:ascii="Times New Roman" w:hAnsi="Times New Roman" w:cs="Times New Roman"/>
          <w:sz w:val="28"/>
          <w:szCs w:val="28"/>
          <w:lang w:val="kk-KZ"/>
        </w:rPr>
        <w:t xml:space="preserve">. </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ЖОО мен колледждердің нашар еститін білім алушыларының эмоциялық жағдайының оңтайлы деңгейін қамтамасыз етудің мәні өзінің эмоциялық </w:t>
      </w:r>
      <w:r w:rsidR="003C65BE">
        <w:rPr>
          <w:rFonts w:ascii="Times New Roman" w:hAnsi="Times New Roman" w:cs="Times New Roman"/>
          <w:sz w:val="28"/>
          <w:szCs w:val="28"/>
          <w:lang w:val="kk-KZ"/>
        </w:rPr>
        <w:t>жағдайын</w:t>
      </w:r>
      <w:r w:rsidRPr="003417B7">
        <w:rPr>
          <w:rFonts w:ascii="Times New Roman" w:hAnsi="Times New Roman" w:cs="Times New Roman"/>
          <w:sz w:val="28"/>
          <w:szCs w:val="28"/>
          <w:lang w:val="kk-KZ"/>
        </w:rPr>
        <w:t xml:space="preserve"> түсінудегі кедергілерді жоюға, айналасындағылардың эмоцияларын саралауға, ауызша жоспарға аударуға және оқу </w:t>
      </w:r>
      <w:r w:rsidR="003C65BE">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сінде оларды сындарлы түрде білдіруге көмектесіп қана қоймай, туындайтын (туындаған) проблемаларды анықтауға, оларды ұғынуға, осы қиындықтарды еңсеру арқылы өз бетінше ізденуге және оқу </w:t>
      </w:r>
      <w:r w:rsidR="003C65BE">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сінде өзін-өзі белсенді танытуға, мамандықты </w:t>
      </w:r>
      <w:r w:rsidR="003C65BE">
        <w:rPr>
          <w:rFonts w:ascii="Times New Roman" w:hAnsi="Times New Roman" w:cs="Times New Roman"/>
          <w:sz w:val="28"/>
          <w:szCs w:val="28"/>
          <w:lang w:val="kk-KZ"/>
        </w:rPr>
        <w:t>игер</w:t>
      </w:r>
      <w:r w:rsidRPr="003417B7">
        <w:rPr>
          <w:rFonts w:ascii="Times New Roman" w:hAnsi="Times New Roman" w:cs="Times New Roman"/>
          <w:sz w:val="28"/>
          <w:szCs w:val="28"/>
          <w:lang w:val="kk-KZ"/>
        </w:rPr>
        <w:t>уге жәрдемдесу болып табылады.</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Проблемалық-бағытталған</w:t>
      </w:r>
      <w:r w:rsidRPr="003417B7">
        <w:rPr>
          <w:rFonts w:ascii="Times New Roman" w:hAnsi="Times New Roman" w:cs="Times New Roman"/>
          <w:sz w:val="28"/>
          <w:szCs w:val="28"/>
          <w:lang w:val="kk-KZ"/>
        </w:rPr>
        <w:t xml:space="preserve"> сипаттағы арнайы сабақтарды, оқытудың белсенді әлеуметтік-психологиялық әдістерін біріктіретін эмоциялық жағдай </w:t>
      </w:r>
      <w:r w:rsidR="003C65BE">
        <w:rPr>
          <w:rFonts w:ascii="Times New Roman" w:hAnsi="Times New Roman" w:cs="Times New Roman"/>
          <w:sz w:val="28"/>
          <w:szCs w:val="28"/>
          <w:lang w:val="kk-KZ"/>
        </w:rPr>
        <w:t>тетікт</w:t>
      </w:r>
      <w:r w:rsidRPr="003417B7">
        <w:rPr>
          <w:rFonts w:ascii="Times New Roman" w:hAnsi="Times New Roman" w:cs="Times New Roman"/>
          <w:sz w:val="28"/>
          <w:szCs w:val="28"/>
          <w:lang w:val="kk-KZ"/>
        </w:rPr>
        <w:t>ерін диагностикалауға, түзетуге және дамытуға бағытталған бағдарлама ерекше білім беруді қажет ететін студенттердің психоэмоци</w:t>
      </w:r>
      <w:r w:rsidR="003C65BE">
        <w:rPr>
          <w:rFonts w:ascii="Times New Roman" w:hAnsi="Times New Roman" w:cs="Times New Roman"/>
          <w:sz w:val="28"/>
          <w:szCs w:val="28"/>
          <w:lang w:val="kk-KZ"/>
        </w:rPr>
        <w:t>ялықорт</w:t>
      </w:r>
      <w:r w:rsidRPr="003417B7">
        <w:rPr>
          <w:rFonts w:ascii="Times New Roman" w:hAnsi="Times New Roman" w:cs="Times New Roman"/>
          <w:sz w:val="28"/>
          <w:szCs w:val="28"/>
          <w:lang w:val="kk-KZ"/>
        </w:rPr>
        <w:t xml:space="preserve">асын дамытудың тиімді құралы болып табылады. Ерекше білім беруді қажет ететін студенттердің эмоцияларын дамыту оқу міндеттерін шешу </w:t>
      </w:r>
      <w:r w:rsidR="003C65BE">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сінде, педагог-психологтың зерттеу сипатындағы қызметті ұйымдастыру </w:t>
      </w:r>
      <w:r w:rsidR="003C65BE">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сінде мүмкін болады, ол өзін оқу субъектісі ретінде өзгертуге, сондай-ақ тәуелсіз танымдық іс-әрекетті дұрыс ұйымдастыруға бағытталған. </w:t>
      </w:r>
      <w:r w:rsidR="003C65BE">
        <w:rPr>
          <w:rFonts w:ascii="Times New Roman" w:hAnsi="Times New Roman" w:cs="Times New Roman"/>
          <w:sz w:val="28"/>
          <w:szCs w:val="28"/>
          <w:lang w:val="kk-KZ"/>
        </w:rPr>
        <w:t>Қарым-қатынас</w:t>
      </w:r>
      <w:r w:rsidRPr="003417B7">
        <w:rPr>
          <w:rFonts w:ascii="Times New Roman" w:hAnsi="Times New Roman" w:cs="Times New Roman"/>
          <w:sz w:val="28"/>
          <w:szCs w:val="28"/>
          <w:lang w:val="kk-KZ"/>
        </w:rPr>
        <w:t>қа бейімділік, өзін-өзі билеушілік, әлеуметтік белсенділік, дербестік, мақсаттылық және т. б. қасиеттерді іске асыруда қиындықтарға тап болған білім алушылардың өкілдері түзету жұмыстарына мұқтаж.</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Нашар еститін білім алушылардың оңтайлы эмоциялық жағдайын қамтамасыз ететін субъектілер </w:t>
      </w:r>
      <w:r w:rsidR="00B40E4A">
        <w:rPr>
          <w:rFonts w:ascii="Times New Roman" w:hAnsi="Times New Roman" w:cs="Times New Roman"/>
          <w:sz w:val="28"/>
          <w:szCs w:val="28"/>
          <w:lang w:val="kk-KZ"/>
        </w:rPr>
        <w:t>–</w:t>
      </w:r>
      <w:r w:rsidR="003C65BE">
        <w:rPr>
          <w:rFonts w:ascii="Times New Roman" w:hAnsi="Times New Roman" w:cs="Times New Roman"/>
          <w:sz w:val="28"/>
          <w:szCs w:val="28"/>
          <w:lang w:val="kk-KZ"/>
        </w:rPr>
        <w:t>оларға сол</w:t>
      </w:r>
      <w:r w:rsidRPr="003417B7">
        <w:rPr>
          <w:rFonts w:ascii="Times New Roman" w:hAnsi="Times New Roman" w:cs="Times New Roman"/>
          <w:sz w:val="28"/>
          <w:szCs w:val="28"/>
          <w:lang w:val="kk-KZ"/>
        </w:rPr>
        <w:t xml:space="preserve"> кезеңде оқу курсын оқитын оқытушылар болып табылады. Бағдарлама негізінен «Психология» пәнінің оқытушыларының қызметі арқылы жүзеге асырылды және әр топтың өзіндік ерекшелігін ескере отырып құрылды. Бұл жағдайда педагогтың қызметі ақпаратты жаңғыртуға емес, студенттің субъективті тәжірибесімен жұмыс істеуге, оның танымдық және кәсіби мүдделерін, ниеттерін, </w:t>
      </w:r>
      <w:r w:rsidR="00F25F33">
        <w:rPr>
          <w:rFonts w:ascii="Times New Roman" w:hAnsi="Times New Roman" w:cs="Times New Roman"/>
          <w:sz w:val="28"/>
          <w:szCs w:val="28"/>
          <w:lang w:val="kk-KZ"/>
        </w:rPr>
        <w:t xml:space="preserve">қажеттілігі </w:t>
      </w:r>
      <w:r w:rsidRPr="003417B7">
        <w:rPr>
          <w:rFonts w:ascii="Times New Roman" w:hAnsi="Times New Roman" w:cs="Times New Roman"/>
          <w:sz w:val="28"/>
          <w:szCs w:val="28"/>
          <w:lang w:val="kk-KZ"/>
        </w:rPr>
        <w:t xml:space="preserve">н, жеке ұмтылыстарын икемді талдауға, әр студентті тану </w:t>
      </w:r>
      <w:r w:rsidR="005261AE">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 xml:space="preserve">сінде қалыптасқан эмоциялық әрекет ету тәсілдерін </w:t>
      </w:r>
      <w:r w:rsidR="005261AE">
        <w:rPr>
          <w:rFonts w:ascii="Times New Roman" w:hAnsi="Times New Roman" w:cs="Times New Roman"/>
          <w:sz w:val="28"/>
          <w:szCs w:val="28"/>
          <w:lang w:val="kk-KZ"/>
        </w:rPr>
        <w:t xml:space="preserve">толықтай </w:t>
      </w:r>
      <w:r w:rsidRPr="003417B7">
        <w:rPr>
          <w:rFonts w:ascii="Times New Roman" w:hAnsi="Times New Roman" w:cs="Times New Roman"/>
          <w:sz w:val="28"/>
          <w:szCs w:val="28"/>
          <w:lang w:val="kk-KZ"/>
        </w:rPr>
        <w:t xml:space="preserve">ашуға бағытталған. Оқытушы өзінің факультативтік сабақтарында арнайы ұйымдастырылған тренингтер өткізеді, онда студенттер алынған ақпаратты түсіндіруге, өзін-өзі бақылауға, тест әдістерін қолдануға (оларды түсіндіре білуге), өз іс-әрекеттерін талдауға, әсіресе басқа білім алушылармен қарым-қатынаста, жаңа мақсаттар қоюға, қиындықтарды жеңуге және нәтижеге қол жеткізуге үйренеді. </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Бағдарламаның </w:t>
      </w:r>
      <w:r w:rsidRPr="005261AE">
        <w:rPr>
          <w:rFonts w:ascii="Times New Roman" w:hAnsi="Times New Roman" w:cs="Times New Roman"/>
          <w:i/>
          <w:sz w:val="28"/>
          <w:szCs w:val="28"/>
          <w:lang w:val="kk-KZ"/>
        </w:rPr>
        <w:t>негізгі мақсаттары</w:t>
      </w:r>
      <w:r w:rsidRPr="003417B7">
        <w:rPr>
          <w:rFonts w:ascii="Times New Roman" w:hAnsi="Times New Roman" w:cs="Times New Roman"/>
          <w:sz w:val="28"/>
          <w:szCs w:val="28"/>
          <w:lang w:val="kk-KZ"/>
        </w:rPr>
        <w:t>:</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семинар сабақтары мен психологиялық тренинг циклі арқылы ЖОО-ның, колледждің нашар еститін білім алушысының эмоциялық жағдайының сипаттарын дамытуға бағытталған </w:t>
      </w:r>
      <w:r w:rsidR="005261AE">
        <w:rPr>
          <w:rFonts w:ascii="Times New Roman" w:hAnsi="Times New Roman" w:cs="Times New Roman"/>
          <w:sz w:val="28"/>
          <w:szCs w:val="28"/>
          <w:lang w:val="kk-KZ"/>
        </w:rPr>
        <w:t>үдерісті ұйымдастыру;</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студенттердің өзінің және өзге адамдардың эмоциялық жағдайын түсіну, әлеуметтік өзара әрекеттесу оқиғасына немесе жағдайына </w:t>
      </w:r>
      <w:r w:rsidR="005261AE">
        <w:rPr>
          <w:rFonts w:ascii="Times New Roman" w:hAnsi="Times New Roman" w:cs="Times New Roman"/>
          <w:sz w:val="28"/>
          <w:szCs w:val="28"/>
          <w:lang w:val="kk-KZ"/>
        </w:rPr>
        <w:t>сай келетін</w:t>
      </w:r>
      <w:r w:rsidR="00946FE5" w:rsidRPr="003417B7">
        <w:rPr>
          <w:rFonts w:ascii="Times New Roman" w:hAnsi="Times New Roman" w:cs="Times New Roman"/>
          <w:sz w:val="28"/>
          <w:szCs w:val="28"/>
          <w:lang w:val="kk-KZ"/>
        </w:rPr>
        <w:t xml:space="preserve"> эмоция таныту, өз эмоциясын басқара білу, студенттік командаға бірігуді көздейтін студенттік ұжы</w:t>
      </w:r>
      <w:r w:rsidR="005261AE">
        <w:rPr>
          <w:rFonts w:ascii="Times New Roman" w:hAnsi="Times New Roman" w:cs="Times New Roman"/>
          <w:sz w:val="28"/>
          <w:szCs w:val="28"/>
          <w:lang w:val="kk-KZ"/>
        </w:rPr>
        <w:t>мға ену дағдыларын қалыптастыру.</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Мақсаттар </w:t>
      </w:r>
      <w:r w:rsidR="005261AE">
        <w:rPr>
          <w:rFonts w:ascii="Times New Roman" w:hAnsi="Times New Roman" w:cs="Times New Roman"/>
          <w:sz w:val="28"/>
          <w:szCs w:val="28"/>
          <w:lang w:val="kk-KZ"/>
        </w:rPr>
        <w:t>мынадай</w:t>
      </w:r>
      <w:r w:rsidRPr="005261AE">
        <w:rPr>
          <w:rFonts w:ascii="Times New Roman" w:hAnsi="Times New Roman" w:cs="Times New Roman"/>
          <w:i/>
          <w:sz w:val="28"/>
          <w:szCs w:val="28"/>
          <w:lang w:val="kk-KZ"/>
        </w:rPr>
        <w:t>міндеттерді шешу</w:t>
      </w:r>
      <w:r w:rsidRPr="003417B7">
        <w:rPr>
          <w:rFonts w:ascii="Times New Roman" w:hAnsi="Times New Roman" w:cs="Times New Roman"/>
          <w:sz w:val="28"/>
          <w:szCs w:val="28"/>
          <w:lang w:val="kk-KZ"/>
        </w:rPr>
        <w:t xml:space="preserve"> арқылы жүзеге асырылды:</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коммуникативтік құзыреттілік саласындағы білімді қалыптастыру</w:t>
      </w:r>
      <w:r w:rsidR="005261AE">
        <w:rPr>
          <w:rFonts w:ascii="Times New Roman" w:hAnsi="Times New Roman" w:cs="Times New Roman"/>
          <w:sz w:val="28"/>
          <w:szCs w:val="28"/>
          <w:lang w:val="kk-KZ"/>
        </w:rPr>
        <w:t>;</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өзін-өзі тану мәселелері бойынша психологиялық-педагогикалық білім аясын кеңейту</w:t>
      </w:r>
      <w:r w:rsidR="005261AE">
        <w:rPr>
          <w:rFonts w:ascii="Times New Roman" w:hAnsi="Times New Roman" w:cs="Times New Roman"/>
          <w:sz w:val="28"/>
          <w:szCs w:val="28"/>
          <w:lang w:val="kk-KZ"/>
        </w:rPr>
        <w:t>;</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өзін-өзі тану және басқа адамдарды түсіну үдерісін жандандыру</w:t>
      </w:r>
      <w:r w:rsidR="005261AE">
        <w:rPr>
          <w:rFonts w:ascii="Times New Roman" w:hAnsi="Times New Roman" w:cs="Times New Roman"/>
          <w:sz w:val="28"/>
          <w:szCs w:val="28"/>
          <w:lang w:val="kk-KZ"/>
        </w:rPr>
        <w:t>;</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қатысушыларды өзін-өзі дамыту, эмоциялық жағдайды реттеу, тиімді қарым-қатынас, өзін-өзі түсіну әдістерімен және стратегиясымен қамтамасыз ету</w:t>
      </w:r>
      <w:r w:rsidR="005261AE">
        <w:rPr>
          <w:rFonts w:ascii="Times New Roman" w:hAnsi="Times New Roman" w:cs="Times New Roman"/>
          <w:sz w:val="28"/>
          <w:szCs w:val="28"/>
          <w:lang w:val="kk-KZ"/>
        </w:rPr>
        <w:t>;</w:t>
      </w:r>
    </w:p>
    <w:p w:rsidR="00946FE5" w:rsidRPr="003417B7" w:rsidRDefault="00B40E4A" w:rsidP="00CC5E86">
      <w:pPr>
        <w:spacing w:after="0" w:line="240" w:lineRule="auto"/>
        <w:ind w:firstLine="851"/>
        <w:jc w:val="both"/>
        <w:rPr>
          <w:rFonts w:ascii="Times New Roman" w:hAnsi="Times New Roman" w:cs="Times New Roman"/>
          <w:sz w:val="28"/>
          <w:szCs w:val="28"/>
          <w:lang w:val="kk-KZ"/>
        </w:rPr>
      </w:pPr>
      <w:r w:rsidRPr="00B40E4A">
        <w:rPr>
          <w:rFonts w:ascii="Times New Roman" w:hAnsi="Times New Roman" w:cs="Times New Roman"/>
          <w:sz w:val="28"/>
          <w:szCs w:val="28"/>
          <w:lang w:val="kk-KZ"/>
        </w:rPr>
        <w:t>–</w:t>
      </w:r>
      <w:r w:rsidR="00946FE5" w:rsidRPr="003417B7">
        <w:rPr>
          <w:rFonts w:ascii="Times New Roman" w:hAnsi="Times New Roman" w:cs="Times New Roman"/>
          <w:sz w:val="28"/>
          <w:szCs w:val="28"/>
          <w:lang w:val="kk-KZ"/>
        </w:rPr>
        <w:t xml:space="preserve"> өзінің эмоциялық жағдайын тұрақтандыру жолдарын үйрету, күйзеліске төзімділік пен эмоциялық тұрақтылықты арттыру</w:t>
      </w:r>
      <w:r w:rsidR="005261AE">
        <w:rPr>
          <w:rFonts w:ascii="Times New Roman" w:hAnsi="Times New Roman" w:cs="Times New Roman"/>
          <w:sz w:val="28"/>
          <w:szCs w:val="28"/>
          <w:lang w:val="kk-KZ"/>
        </w:rPr>
        <w:t>.</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Бағдарлама </w:t>
      </w:r>
      <w:r w:rsidR="005261AE">
        <w:rPr>
          <w:rFonts w:ascii="Times New Roman" w:hAnsi="Times New Roman" w:cs="Times New Roman"/>
          <w:sz w:val="28"/>
          <w:szCs w:val="28"/>
          <w:lang w:val="kk-KZ"/>
        </w:rPr>
        <w:t>мынадай</w:t>
      </w:r>
      <w:r w:rsidRPr="003417B7">
        <w:rPr>
          <w:rFonts w:ascii="Times New Roman" w:hAnsi="Times New Roman" w:cs="Times New Roman"/>
          <w:sz w:val="28"/>
          <w:szCs w:val="28"/>
          <w:lang w:val="kk-KZ"/>
        </w:rPr>
        <w:t xml:space="preserve"> мазмұнд</w:t>
      </w:r>
      <w:r w:rsidR="005261AE">
        <w:rPr>
          <w:rFonts w:ascii="Times New Roman" w:hAnsi="Times New Roman" w:cs="Times New Roman"/>
          <w:sz w:val="28"/>
          <w:szCs w:val="28"/>
          <w:lang w:val="kk-KZ"/>
        </w:rPr>
        <w:t>ағ</w:t>
      </w:r>
      <w:r w:rsidRPr="003417B7">
        <w:rPr>
          <w:rFonts w:ascii="Times New Roman" w:hAnsi="Times New Roman" w:cs="Times New Roman"/>
          <w:sz w:val="28"/>
          <w:szCs w:val="28"/>
          <w:lang w:val="kk-KZ"/>
        </w:rPr>
        <w:t xml:space="preserve">ы блоктарды қамтиды: </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1. </w:t>
      </w:r>
      <w:r w:rsidRPr="005261AE">
        <w:rPr>
          <w:rFonts w:ascii="Times New Roman" w:hAnsi="Times New Roman" w:cs="Times New Roman"/>
          <w:i/>
          <w:sz w:val="28"/>
          <w:szCs w:val="28"/>
          <w:lang w:val="kk-KZ"/>
        </w:rPr>
        <w:t>Ақпараттық модуль</w:t>
      </w:r>
      <w:r w:rsidRPr="003417B7">
        <w:rPr>
          <w:rFonts w:ascii="Times New Roman" w:hAnsi="Times New Roman" w:cs="Times New Roman"/>
          <w:sz w:val="28"/>
          <w:szCs w:val="28"/>
          <w:lang w:val="kk-KZ"/>
        </w:rPr>
        <w:t xml:space="preserve"> студенттерге «эмоциялық жағдай» ұғымын түсіндіруге, оның компоненттерін шетелдік және отандық психологтардың әртүрлі тәсілдерін пайдалана отырып зерттеуге, біз қарастырып отырған жастағы (жасөспірім</w:t>
      </w:r>
      <w:r w:rsidR="00B40E4A">
        <w:rPr>
          <w:rFonts w:ascii="Times New Roman" w:hAnsi="Times New Roman" w:cs="Times New Roman"/>
          <w:sz w:val="28"/>
          <w:szCs w:val="28"/>
          <w:lang w:val="kk-KZ"/>
        </w:rPr>
        <w:t xml:space="preserve"> жастың соңы</w:t>
      </w:r>
      <w:r w:rsidRPr="003417B7">
        <w:rPr>
          <w:rFonts w:ascii="Times New Roman" w:hAnsi="Times New Roman" w:cs="Times New Roman"/>
          <w:sz w:val="28"/>
          <w:szCs w:val="28"/>
          <w:lang w:val="kk-KZ"/>
        </w:rPr>
        <w:t xml:space="preserve">) эмоциялар ерекшеліктерімен танысуға, қоғамдағы эмоциялар дамуының рөлін түсінуге және ұғынуға бағытталған. </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2. </w:t>
      </w:r>
      <w:r w:rsidR="00F70379">
        <w:rPr>
          <w:rFonts w:ascii="Times New Roman" w:hAnsi="Times New Roman" w:cs="Times New Roman"/>
          <w:sz w:val="28"/>
          <w:szCs w:val="28"/>
          <w:lang w:val="kk-KZ"/>
        </w:rPr>
        <w:t>НБ</w:t>
      </w:r>
      <w:r w:rsidR="005261AE">
        <w:rPr>
          <w:rFonts w:ascii="Times New Roman" w:hAnsi="Times New Roman" w:cs="Times New Roman"/>
          <w:sz w:val="28"/>
          <w:szCs w:val="28"/>
          <w:lang w:val="kk-KZ"/>
        </w:rPr>
        <w:t>-лардың</w:t>
      </w:r>
      <w:r w:rsidRPr="003417B7">
        <w:rPr>
          <w:rFonts w:ascii="Times New Roman" w:hAnsi="Times New Roman" w:cs="Times New Roman"/>
          <w:sz w:val="28"/>
          <w:szCs w:val="28"/>
          <w:lang w:val="kk-KZ"/>
        </w:rPr>
        <w:t xml:space="preserve"> эмоциялық жағдайының деңгейін диагностикалауды мақсат ететін </w:t>
      </w:r>
      <w:r w:rsidRPr="005261AE">
        <w:rPr>
          <w:rFonts w:ascii="Times New Roman" w:hAnsi="Times New Roman" w:cs="Times New Roman"/>
          <w:i/>
          <w:sz w:val="28"/>
          <w:szCs w:val="28"/>
          <w:lang w:val="kk-KZ"/>
        </w:rPr>
        <w:t>диагностикалық модуль</w:t>
      </w:r>
      <w:r w:rsidRPr="003417B7">
        <w:rPr>
          <w:rFonts w:ascii="Times New Roman" w:hAnsi="Times New Roman" w:cs="Times New Roman"/>
          <w:sz w:val="28"/>
          <w:szCs w:val="28"/>
          <w:lang w:val="kk-KZ"/>
        </w:rPr>
        <w:t>. Бұл блок эмоциялық жағдайдың жалпы деңгейін, сондай-ақ оның компоненттерінің даму деңгейін анықтауға мүмкіндік береді. Осыған байланысты біз оқытудың психологиялық-педагогикалық жағдайларын студенттердің эмоциялық жағдайын дамыту мақсаттарына барынша жауап беретін</w:t>
      </w:r>
      <w:r w:rsidR="005261AE">
        <w:rPr>
          <w:rFonts w:ascii="Times New Roman" w:hAnsi="Times New Roman" w:cs="Times New Roman"/>
          <w:sz w:val="28"/>
          <w:szCs w:val="28"/>
          <w:lang w:val="kk-KZ"/>
        </w:rPr>
        <w:t>дей</w:t>
      </w:r>
      <w:r w:rsidRPr="003417B7">
        <w:rPr>
          <w:rFonts w:ascii="Times New Roman" w:hAnsi="Times New Roman" w:cs="Times New Roman"/>
          <w:sz w:val="28"/>
          <w:szCs w:val="28"/>
          <w:lang w:val="kk-KZ"/>
        </w:rPr>
        <w:t xml:space="preserve"> етіп ұйымдастыруға мүмкіндігіміз бар. Сонымен қатар, диагностикалық блоктың нәтижелері бойынша студенттер эмоциялық жағдайының ерекшеліктері туралы өз идеяларын қалыптастырады.</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3. </w:t>
      </w:r>
      <w:r w:rsidRPr="005261AE">
        <w:rPr>
          <w:rFonts w:ascii="Times New Roman" w:hAnsi="Times New Roman" w:cs="Times New Roman"/>
          <w:i/>
          <w:sz w:val="28"/>
          <w:szCs w:val="28"/>
          <w:lang w:val="kk-KZ"/>
        </w:rPr>
        <w:t>Түзету</w:t>
      </w:r>
      <w:r w:rsidR="00750324">
        <w:rPr>
          <w:rFonts w:ascii="Times New Roman" w:hAnsi="Times New Roman" w:cs="Times New Roman"/>
          <w:i/>
          <w:sz w:val="28"/>
          <w:szCs w:val="28"/>
          <w:lang w:val="kk-KZ"/>
        </w:rPr>
        <w:t>-</w:t>
      </w:r>
      <w:r w:rsidRPr="005261AE">
        <w:rPr>
          <w:rFonts w:ascii="Times New Roman" w:hAnsi="Times New Roman" w:cs="Times New Roman"/>
          <w:i/>
          <w:sz w:val="28"/>
          <w:szCs w:val="28"/>
          <w:lang w:val="kk-KZ"/>
        </w:rPr>
        <w:t>дамыту модулі</w:t>
      </w:r>
      <w:r w:rsidRPr="003417B7">
        <w:rPr>
          <w:rFonts w:ascii="Times New Roman" w:hAnsi="Times New Roman" w:cs="Times New Roman"/>
          <w:sz w:val="28"/>
          <w:szCs w:val="28"/>
          <w:lang w:val="kk-KZ"/>
        </w:rPr>
        <w:t xml:space="preserve"> эмоциялар компоненттерін дамытуға да, тұтастай алғанда</w:t>
      </w:r>
      <w:r w:rsidR="00B146EA">
        <w:rPr>
          <w:rFonts w:ascii="Times New Roman" w:hAnsi="Times New Roman" w:cs="Times New Roman"/>
          <w:sz w:val="28"/>
          <w:szCs w:val="28"/>
          <w:lang w:val="kk-KZ"/>
        </w:rPr>
        <w:t>,</w:t>
      </w:r>
      <w:r w:rsidRPr="003417B7">
        <w:rPr>
          <w:rFonts w:ascii="Times New Roman" w:hAnsi="Times New Roman" w:cs="Times New Roman"/>
          <w:sz w:val="28"/>
          <w:szCs w:val="28"/>
          <w:lang w:val="kk-KZ"/>
        </w:rPr>
        <w:t xml:space="preserve"> эмоциялық жағдай деңгейіне де бағытталған. Даму блогы оқытудың топтық формаларымен жүргізілетін эмоциялық жағдайды дамытуға бағытталған оқыту элементтері бар оқу циклдерін бағдарламаға қосу арқылы жүзеге асырылады. Түзету және дамыту сабақтары </w:t>
      </w:r>
      <w:r w:rsidR="00B40E4A">
        <w:rPr>
          <w:rFonts w:ascii="Times New Roman" w:hAnsi="Times New Roman" w:cs="Times New Roman"/>
          <w:sz w:val="28"/>
          <w:szCs w:val="28"/>
          <w:lang w:val="kk-KZ"/>
        </w:rPr>
        <w:t>ынтан</w:t>
      </w:r>
      <w:r w:rsidRPr="003417B7">
        <w:rPr>
          <w:rFonts w:ascii="Times New Roman" w:hAnsi="Times New Roman" w:cs="Times New Roman"/>
          <w:sz w:val="28"/>
          <w:szCs w:val="28"/>
          <w:lang w:val="kk-KZ"/>
        </w:rPr>
        <w:t xml:space="preserve">ы арттыруға, танымдық белсенділікті дамытуға, олардың жеке ерекшеліктерін білуге бағытталған. </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Бағдарламада әрбір нашар еститін білім алушы үшін қажетті материалдар дербес әзірленеді. Білім алушының психофизиологиялық жай-күйінің деңгейіне байланысты олардың бастамашылдығына, жинақылықты бойына сіңіруге септігін тигізетін мінез-құлқының икемділігіне, өзгелермен араласа білуіне, мамандықты меңгеру және әлеуметтік ортаға кірігу үшін оқу </w:t>
      </w:r>
      <w:r w:rsidR="00CB2A12">
        <w:rPr>
          <w:rFonts w:ascii="Times New Roman" w:hAnsi="Times New Roman" w:cs="Times New Roman"/>
          <w:sz w:val="28"/>
          <w:szCs w:val="28"/>
          <w:lang w:val="kk-KZ"/>
        </w:rPr>
        <w:t>үдері</w:t>
      </w:r>
      <w:r w:rsidRPr="003417B7">
        <w:rPr>
          <w:rFonts w:ascii="Times New Roman" w:hAnsi="Times New Roman" w:cs="Times New Roman"/>
          <w:sz w:val="28"/>
          <w:szCs w:val="28"/>
          <w:lang w:val="kk-KZ"/>
        </w:rPr>
        <w:t>сінде қырағылық танытуына ықпал ететін іс-шаралар әзірленді. Бұл сабақтарда студенттер эмоциялық жағдайды дамытады, бұл жас мамандардың одан әрі кәсіби өзін-өзі дамытуының алғышарттарын жасауға мүмкіндік береді, сыртқы әлеммен өзара әрекеттесудің жеке тәсілдерін іздеуге итермелейді және шынайы өмірде туындайтын қиындықтарды жеңу</w:t>
      </w:r>
      <w:r w:rsidR="00CB2A12">
        <w:rPr>
          <w:rFonts w:ascii="Times New Roman" w:hAnsi="Times New Roman" w:cs="Times New Roman"/>
          <w:sz w:val="28"/>
          <w:szCs w:val="28"/>
          <w:lang w:val="kk-KZ"/>
        </w:rPr>
        <w:t>ге қажетті</w:t>
      </w:r>
      <w:r w:rsidRPr="003417B7">
        <w:rPr>
          <w:rFonts w:ascii="Times New Roman" w:hAnsi="Times New Roman" w:cs="Times New Roman"/>
          <w:sz w:val="28"/>
          <w:szCs w:val="28"/>
          <w:lang w:val="kk-KZ"/>
        </w:rPr>
        <w:t xml:space="preserve"> ресурстарды ашады. Сабақ барысында есте сақтау, назар аудару, олардың қабілеттерін, қарым-қатынас дағдыларын, өзін-өзі реттеу тәсілдерін, жағдайды талдай білу және дұрыс таңдау жасауға бағытталған жаттығулар беріледі. Білім алушыларға әзірге қол жетімді емес «даму аймағына» кіруге көмектесетін жеке өсу тетіктері әзірленуде. </w:t>
      </w:r>
    </w:p>
    <w:p w:rsidR="00946FE5" w:rsidRPr="003417B7" w:rsidRDefault="00946FE5" w:rsidP="00CC5E86">
      <w:pPr>
        <w:spacing w:after="0" w:line="240" w:lineRule="auto"/>
        <w:ind w:firstLine="851"/>
        <w:jc w:val="both"/>
        <w:rPr>
          <w:rFonts w:ascii="Times New Roman" w:hAnsi="Times New Roman" w:cs="Times New Roman"/>
          <w:sz w:val="28"/>
          <w:szCs w:val="28"/>
          <w:lang w:val="kk-KZ"/>
        </w:rPr>
      </w:pPr>
      <w:r w:rsidRPr="003417B7">
        <w:rPr>
          <w:rFonts w:ascii="Times New Roman" w:hAnsi="Times New Roman" w:cs="Times New Roman"/>
          <w:sz w:val="28"/>
          <w:szCs w:val="28"/>
          <w:lang w:val="kk-KZ"/>
        </w:rPr>
        <w:t xml:space="preserve">Осылайша, берілген Бағдарламаны орындай отырып, біз </w:t>
      </w:r>
      <w:r w:rsidR="00F70379">
        <w:rPr>
          <w:rFonts w:ascii="Times New Roman" w:hAnsi="Times New Roman" w:cs="Times New Roman"/>
          <w:sz w:val="28"/>
          <w:szCs w:val="28"/>
          <w:lang w:val="kk-KZ"/>
        </w:rPr>
        <w:t>НБ</w:t>
      </w:r>
      <w:r w:rsidRPr="003417B7">
        <w:rPr>
          <w:rFonts w:ascii="Times New Roman" w:hAnsi="Times New Roman" w:cs="Times New Roman"/>
          <w:sz w:val="28"/>
          <w:szCs w:val="28"/>
          <w:lang w:val="kk-KZ"/>
        </w:rPr>
        <w:t>-ның эмоциялық жағдайын дамыту үшін жағдай жасаймыз. Даму студенттердің ішкі белсенділігіне, сондай-ақ эмоциялар компоненттерімен диагностикалау, ағарту және дамытудан тұратын педагог-психологтың жұмысына байланысты. Бағдарлама 15 апта ішінде өткізілетін 15 сабақтан (1-кесте) тұрады, әрқайсысы 2 сағаттан. Бағдарлама І.Жансүгіров атындағы Жетісу университетінің, «Талдықорған жоғары медициналық колледжінің», «Талдықорған жоғары политехникалық колледжінің» студенттерінің тәжірибелік тобында сынақтан өткізілді.</w:t>
      </w:r>
    </w:p>
    <w:p w:rsidR="00946FE5" w:rsidRPr="003417B7" w:rsidRDefault="00F70379" w:rsidP="00CC5E86">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НБ</w:t>
      </w:r>
      <w:r w:rsidR="00CB2A12">
        <w:rPr>
          <w:rFonts w:ascii="Times New Roman" w:hAnsi="Times New Roman" w:cs="Times New Roman"/>
          <w:sz w:val="28"/>
          <w:szCs w:val="28"/>
          <w:lang w:val="kk-KZ"/>
        </w:rPr>
        <w:t>-лардың</w:t>
      </w:r>
      <w:r w:rsidR="00946FE5" w:rsidRPr="003417B7">
        <w:rPr>
          <w:rFonts w:ascii="Times New Roman" w:hAnsi="Times New Roman" w:cs="Times New Roman"/>
          <w:sz w:val="28"/>
          <w:szCs w:val="28"/>
          <w:lang w:val="kk-KZ"/>
        </w:rPr>
        <w:t xml:space="preserve"> эмоциялық жағдайын оңтайландыру үшін бағдарламаның күнтізбелік-тақырыптық жоспарында көрсетілген келесі іс-шаралар іске асырылды. </w:t>
      </w:r>
      <w:r w:rsidR="0099207E">
        <w:rPr>
          <w:rFonts w:ascii="Times New Roman" w:hAnsi="Times New Roman" w:cs="Times New Roman"/>
          <w:sz w:val="28"/>
          <w:szCs w:val="28"/>
          <w:lang w:val="kk-KZ"/>
        </w:rPr>
        <w:t xml:space="preserve">43 </w:t>
      </w:r>
      <w:r w:rsidR="00946FE5" w:rsidRPr="003417B7">
        <w:rPr>
          <w:rFonts w:ascii="Times New Roman" w:hAnsi="Times New Roman" w:cs="Times New Roman"/>
          <w:sz w:val="28"/>
          <w:szCs w:val="28"/>
          <w:lang w:val="kk-KZ"/>
        </w:rPr>
        <w:t>кесте</w:t>
      </w:r>
    </w:p>
    <w:p w:rsidR="00D25E47" w:rsidRPr="00551B95" w:rsidRDefault="00D25E47" w:rsidP="00D25E47">
      <w:pPr>
        <w:pStyle w:val="af1"/>
        <w:ind w:left="0" w:right="20" w:firstLine="0"/>
        <w:rPr>
          <w:lang w:val="kk-KZ"/>
        </w:rPr>
        <w:sectPr w:rsidR="00D25E47" w:rsidRPr="00551B95" w:rsidSect="00D932A2">
          <w:footerReference w:type="default" r:id="rId70"/>
          <w:pgSz w:w="11906" w:h="16838"/>
          <w:pgMar w:top="1134" w:right="851" w:bottom="1134" w:left="1701" w:header="708" w:footer="708" w:gutter="0"/>
          <w:cols w:space="708"/>
          <w:docGrid w:linePitch="360"/>
        </w:sectPr>
      </w:pPr>
    </w:p>
    <w:tbl>
      <w:tblPr>
        <w:tblStyle w:val="a4"/>
        <w:tblW w:w="14408" w:type="dxa"/>
        <w:tblInd w:w="20" w:type="dxa"/>
        <w:tblLayout w:type="fixed"/>
        <w:tblLook w:val="04A0" w:firstRow="1" w:lastRow="0" w:firstColumn="1" w:lastColumn="0" w:noHBand="0" w:noVBand="1"/>
      </w:tblPr>
      <w:tblGrid>
        <w:gridCol w:w="638"/>
        <w:gridCol w:w="3125"/>
        <w:gridCol w:w="1032"/>
        <w:gridCol w:w="4918"/>
        <w:gridCol w:w="4695"/>
      </w:tblGrid>
      <w:tr w:rsidR="00D25E47" w:rsidRPr="00C2699E" w:rsidTr="003D33A7">
        <w:tc>
          <w:tcPr>
            <w:tcW w:w="638" w:type="dxa"/>
          </w:tcPr>
          <w:p w:rsidR="00D25E47" w:rsidRPr="005C452B" w:rsidRDefault="00D25E47" w:rsidP="003D33A7">
            <w:pPr>
              <w:ind w:left="-24" w:firstLine="709"/>
              <w:jc w:val="both"/>
              <w:rPr>
                <w:rFonts w:ascii="Times New Roman" w:hAnsi="Times New Roman" w:cs="Times New Roman"/>
                <w:sz w:val="28"/>
                <w:szCs w:val="28"/>
              </w:rPr>
            </w:pPr>
            <w:r w:rsidRPr="005C452B">
              <w:rPr>
                <w:rFonts w:ascii="Times New Roman" w:hAnsi="Times New Roman" w:cs="Times New Roman"/>
                <w:sz w:val="28"/>
                <w:szCs w:val="28"/>
              </w:rPr>
              <w:t>№</w:t>
            </w:r>
          </w:p>
        </w:tc>
        <w:tc>
          <w:tcPr>
            <w:tcW w:w="3125" w:type="dxa"/>
          </w:tcPr>
          <w:p w:rsidR="00D25E47" w:rsidRPr="001D08F2" w:rsidRDefault="00D25E47" w:rsidP="003D33A7">
            <w:pPr>
              <w:ind w:firstLine="709"/>
              <w:jc w:val="both"/>
              <w:rPr>
                <w:rFonts w:ascii="Times New Roman" w:hAnsi="Times New Roman" w:cs="Times New Roman"/>
                <w:sz w:val="24"/>
                <w:szCs w:val="24"/>
                <w:lang w:val="kk-KZ"/>
              </w:rPr>
            </w:pPr>
            <w:r w:rsidRPr="00C2699E">
              <w:rPr>
                <w:rFonts w:ascii="Times New Roman" w:hAnsi="Times New Roman" w:cs="Times New Roman"/>
                <w:sz w:val="24"/>
                <w:szCs w:val="24"/>
              </w:rPr>
              <w:t>Т</w:t>
            </w:r>
            <w:r>
              <w:rPr>
                <w:rFonts w:ascii="Times New Roman" w:hAnsi="Times New Roman" w:cs="Times New Roman"/>
                <w:sz w:val="24"/>
                <w:szCs w:val="24"/>
                <w:lang w:val="kk-KZ"/>
              </w:rPr>
              <w:t>ақырып</w:t>
            </w:r>
            <w:r w:rsidR="007E321B">
              <w:rPr>
                <w:rFonts w:ascii="Times New Roman" w:hAnsi="Times New Roman" w:cs="Times New Roman"/>
                <w:sz w:val="24"/>
                <w:szCs w:val="24"/>
                <w:lang w:val="kk-KZ"/>
              </w:rPr>
              <w:t>тар</w:t>
            </w:r>
          </w:p>
        </w:tc>
        <w:tc>
          <w:tcPr>
            <w:tcW w:w="1032" w:type="dxa"/>
          </w:tcPr>
          <w:p w:rsidR="00D25E47" w:rsidRPr="001D08F2"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Сағат саны</w:t>
            </w:r>
          </w:p>
        </w:tc>
        <w:tc>
          <w:tcPr>
            <w:tcW w:w="4918" w:type="dxa"/>
          </w:tcPr>
          <w:p w:rsidR="00D25E47" w:rsidRPr="00C2699E" w:rsidRDefault="00D25E47" w:rsidP="003D33A7">
            <w:pPr>
              <w:ind w:firstLine="709"/>
              <w:jc w:val="both"/>
              <w:rPr>
                <w:rFonts w:ascii="Times New Roman" w:hAnsi="Times New Roman" w:cs="Times New Roman"/>
                <w:sz w:val="24"/>
                <w:szCs w:val="24"/>
              </w:rPr>
            </w:pPr>
            <w:r w:rsidRPr="001D08F2">
              <w:rPr>
                <w:rFonts w:ascii="Times New Roman" w:hAnsi="Times New Roman" w:cs="Times New Roman"/>
                <w:sz w:val="24"/>
                <w:szCs w:val="24"/>
              </w:rPr>
              <w:t>Сабақ түрі, жұмыс әдістері</w:t>
            </w:r>
          </w:p>
        </w:tc>
        <w:tc>
          <w:tcPr>
            <w:tcW w:w="4695" w:type="dxa"/>
          </w:tcPr>
          <w:p w:rsidR="00D25E47" w:rsidRPr="00C2699E" w:rsidRDefault="00D25E47" w:rsidP="003D33A7">
            <w:pPr>
              <w:ind w:firstLine="709"/>
              <w:jc w:val="both"/>
              <w:rPr>
                <w:rFonts w:ascii="Times New Roman" w:hAnsi="Times New Roman" w:cs="Times New Roman"/>
                <w:sz w:val="24"/>
                <w:szCs w:val="24"/>
              </w:rPr>
            </w:pPr>
            <w:r w:rsidRPr="001D08F2">
              <w:rPr>
                <w:rFonts w:ascii="Times New Roman" w:hAnsi="Times New Roman" w:cs="Times New Roman"/>
                <w:sz w:val="24"/>
                <w:szCs w:val="24"/>
              </w:rPr>
              <w:t>Сабақтың мақсаты</w:t>
            </w:r>
          </w:p>
        </w:tc>
      </w:tr>
      <w:tr w:rsidR="00D25E47" w:rsidRPr="00C2699E" w:rsidTr="003D33A7">
        <w:tc>
          <w:tcPr>
            <w:tcW w:w="638" w:type="dxa"/>
          </w:tcPr>
          <w:p w:rsidR="00D25E47" w:rsidRPr="005C452B" w:rsidRDefault="00D25E47" w:rsidP="003D33A7">
            <w:pPr>
              <w:jc w:val="both"/>
              <w:rPr>
                <w:rFonts w:ascii="Times New Roman" w:hAnsi="Times New Roman" w:cs="Times New Roman"/>
                <w:sz w:val="28"/>
                <w:szCs w:val="28"/>
              </w:rPr>
            </w:pPr>
            <w:r w:rsidRPr="005C452B">
              <w:rPr>
                <w:rFonts w:ascii="Times New Roman" w:hAnsi="Times New Roman" w:cs="Times New Roman"/>
                <w:sz w:val="28"/>
                <w:szCs w:val="28"/>
              </w:rPr>
              <w:t>1</w:t>
            </w:r>
          </w:p>
        </w:tc>
        <w:tc>
          <w:tcPr>
            <w:tcW w:w="13770" w:type="dxa"/>
            <w:gridSpan w:val="4"/>
          </w:tcPr>
          <w:p w:rsidR="00D25E47" w:rsidRPr="00C2699E" w:rsidRDefault="007E321B" w:rsidP="003D33A7">
            <w:pPr>
              <w:ind w:firstLine="709"/>
              <w:jc w:val="center"/>
              <w:rPr>
                <w:rFonts w:ascii="Times New Roman" w:hAnsi="Times New Roman" w:cs="Times New Roman"/>
                <w:b/>
                <w:sz w:val="24"/>
                <w:szCs w:val="24"/>
              </w:rPr>
            </w:pPr>
            <w:r>
              <w:rPr>
                <w:rFonts w:ascii="Times New Roman" w:hAnsi="Times New Roman" w:cs="Times New Roman"/>
                <w:b/>
                <w:sz w:val="24"/>
                <w:szCs w:val="24"/>
                <w:lang w:val="kk-KZ"/>
              </w:rPr>
              <w:t>Ақпаратт</w:t>
            </w:r>
            <w:r w:rsidR="00D25E47">
              <w:rPr>
                <w:rFonts w:ascii="Times New Roman" w:hAnsi="Times New Roman" w:cs="Times New Roman"/>
                <w:b/>
                <w:sz w:val="24"/>
                <w:szCs w:val="24"/>
                <w:lang w:val="kk-KZ"/>
              </w:rPr>
              <w:t>ық</w:t>
            </w:r>
            <w:r w:rsidR="00D25E47" w:rsidRPr="00C2699E">
              <w:rPr>
                <w:rFonts w:ascii="Times New Roman" w:hAnsi="Times New Roman" w:cs="Times New Roman"/>
                <w:b/>
                <w:sz w:val="24"/>
                <w:szCs w:val="24"/>
              </w:rPr>
              <w:t xml:space="preserve"> модуль</w:t>
            </w:r>
          </w:p>
        </w:tc>
      </w:tr>
      <w:tr w:rsidR="00D25E47" w:rsidRPr="00C2699E" w:rsidTr="003D33A7">
        <w:tc>
          <w:tcPr>
            <w:tcW w:w="638" w:type="dxa"/>
          </w:tcPr>
          <w:p w:rsidR="00D25E47" w:rsidRPr="005C452B" w:rsidRDefault="00D25E47" w:rsidP="003D33A7">
            <w:pPr>
              <w:ind w:left="-24" w:firstLine="709"/>
              <w:jc w:val="both"/>
              <w:rPr>
                <w:rFonts w:ascii="Times New Roman" w:hAnsi="Times New Roman" w:cs="Times New Roman"/>
                <w:sz w:val="28"/>
                <w:szCs w:val="28"/>
              </w:rPr>
            </w:pPr>
            <w:r>
              <w:rPr>
                <w:rFonts w:ascii="Times New Roman" w:hAnsi="Times New Roman" w:cs="Times New Roman"/>
                <w:sz w:val="28"/>
                <w:szCs w:val="28"/>
              </w:rPr>
              <w:t>1</w:t>
            </w:r>
            <w:r w:rsidRPr="005C452B">
              <w:rPr>
                <w:rFonts w:ascii="Times New Roman" w:hAnsi="Times New Roman" w:cs="Times New Roman"/>
                <w:sz w:val="28"/>
                <w:szCs w:val="28"/>
              </w:rPr>
              <w:t>1</w:t>
            </w:r>
          </w:p>
        </w:tc>
        <w:tc>
          <w:tcPr>
            <w:tcW w:w="3125" w:type="dxa"/>
          </w:tcPr>
          <w:p w:rsidR="00D25E47" w:rsidRPr="00C2699E" w:rsidRDefault="00D25E47" w:rsidP="003D33A7">
            <w:pPr>
              <w:jc w:val="both"/>
              <w:rPr>
                <w:rFonts w:ascii="Times New Roman" w:hAnsi="Times New Roman" w:cs="Times New Roman"/>
                <w:sz w:val="24"/>
                <w:szCs w:val="24"/>
                <w:lang w:val="en-US"/>
              </w:rPr>
            </w:pPr>
            <w:r>
              <w:rPr>
                <w:rFonts w:ascii="Times New Roman" w:hAnsi="Times New Roman" w:cs="Times New Roman"/>
                <w:sz w:val="24"/>
                <w:szCs w:val="24"/>
                <w:lang w:val="kk-KZ"/>
              </w:rPr>
              <w:t>«</w:t>
            </w:r>
            <w:r w:rsidRPr="001D08F2">
              <w:rPr>
                <w:rFonts w:ascii="Times New Roman" w:hAnsi="Times New Roman" w:cs="Times New Roman"/>
                <w:sz w:val="24"/>
                <w:szCs w:val="24"/>
              </w:rPr>
              <w:t>Танысу</w:t>
            </w:r>
            <w:r>
              <w:rPr>
                <w:rFonts w:ascii="Times New Roman" w:hAnsi="Times New Roman" w:cs="Times New Roman"/>
                <w:sz w:val="24"/>
                <w:szCs w:val="24"/>
                <w:lang w:val="kk-KZ"/>
              </w:rPr>
              <w:t>»</w:t>
            </w:r>
            <w:r w:rsidRPr="001D08F2">
              <w:rPr>
                <w:rFonts w:ascii="Times New Roman" w:hAnsi="Times New Roman" w:cs="Times New Roman"/>
                <w:sz w:val="24"/>
                <w:szCs w:val="24"/>
              </w:rPr>
              <w:t xml:space="preserve">. </w:t>
            </w:r>
            <w:r>
              <w:rPr>
                <w:rFonts w:ascii="Times New Roman" w:hAnsi="Times New Roman" w:cs="Times New Roman"/>
                <w:sz w:val="24"/>
                <w:szCs w:val="24"/>
                <w:lang w:val="kk-KZ"/>
              </w:rPr>
              <w:t>«</w:t>
            </w:r>
            <w:r w:rsidRPr="001D08F2">
              <w:rPr>
                <w:rFonts w:ascii="Times New Roman" w:hAnsi="Times New Roman" w:cs="Times New Roman"/>
                <w:sz w:val="24"/>
                <w:szCs w:val="24"/>
              </w:rPr>
              <w:t>Эмоци</w:t>
            </w:r>
            <w:r>
              <w:rPr>
                <w:rFonts w:ascii="Times New Roman" w:hAnsi="Times New Roman" w:cs="Times New Roman"/>
                <w:sz w:val="24"/>
                <w:szCs w:val="24"/>
                <w:lang w:val="kk-KZ"/>
              </w:rPr>
              <w:t>ялықжағдайлар</w:t>
            </w:r>
            <w:r w:rsidRPr="001D08F2">
              <w:rPr>
                <w:rFonts w:ascii="Times New Roman" w:hAnsi="Times New Roman" w:cs="Times New Roman"/>
                <w:sz w:val="24"/>
                <w:szCs w:val="24"/>
              </w:rPr>
              <w:t xml:space="preserve"> психологиясы</w:t>
            </w:r>
            <w:r>
              <w:rPr>
                <w:rFonts w:ascii="Times New Roman" w:hAnsi="Times New Roman" w:cs="Times New Roman"/>
                <w:sz w:val="24"/>
                <w:szCs w:val="24"/>
                <w:lang w:val="kk-KZ"/>
              </w:rPr>
              <w:t>»</w:t>
            </w:r>
            <w:r w:rsidRPr="001D08F2">
              <w:rPr>
                <w:rFonts w:ascii="Times New Roman" w:hAnsi="Times New Roman" w:cs="Times New Roman"/>
                <w:sz w:val="24"/>
                <w:szCs w:val="24"/>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 xml:space="preserve">2 </w:t>
            </w:r>
          </w:p>
          <w:p w:rsidR="00D25E47" w:rsidRPr="00C2699E" w:rsidRDefault="00D25E47" w:rsidP="003D33A7">
            <w:pPr>
              <w:jc w:val="both"/>
              <w:rPr>
                <w:rFonts w:ascii="Times New Roman" w:hAnsi="Times New Roman" w:cs="Times New Roman"/>
                <w:sz w:val="24"/>
                <w:szCs w:val="24"/>
              </w:rPr>
            </w:pPr>
          </w:p>
        </w:tc>
        <w:tc>
          <w:tcPr>
            <w:tcW w:w="4918" w:type="dxa"/>
          </w:tcPr>
          <w:p w:rsidR="00D25E47" w:rsidRPr="00C30B1F" w:rsidRDefault="00D25E47" w:rsidP="003D33A7">
            <w:pPr>
              <w:jc w:val="both"/>
              <w:rPr>
                <w:rFonts w:ascii="Times New Roman" w:hAnsi="Times New Roman" w:cs="Times New Roman"/>
                <w:sz w:val="24"/>
                <w:szCs w:val="24"/>
              </w:rPr>
            </w:pPr>
            <w:r w:rsidRPr="00C30B1F">
              <w:rPr>
                <w:rFonts w:ascii="Times New Roman" w:hAnsi="Times New Roman" w:cs="Times New Roman"/>
                <w:sz w:val="24"/>
                <w:szCs w:val="24"/>
              </w:rPr>
              <w:t>Кіріспе дәріс-әңгімелесу</w:t>
            </w:r>
          </w:p>
          <w:p w:rsidR="00D25E47" w:rsidRPr="00C30B1F" w:rsidRDefault="00D25E47" w:rsidP="003D33A7">
            <w:pPr>
              <w:jc w:val="both"/>
              <w:rPr>
                <w:rFonts w:ascii="Times New Roman" w:hAnsi="Times New Roman" w:cs="Times New Roman"/>
                <w:sz w:val="24"/>
                <w:szCs w:val="24"/>
                <w:lang w:val="kk-KZ"/>
              </w:rPr>
            </w:pPr>
            <w:r w:rsidRPr="00C30B1F">
              <w:rPr>
                <w:rFonts w:ascii="Times New Roman" w:hAnsi="Times New Roman" w:cs="Times New Roman"/>
                <w:sz w:val="24"/>
                <w:szCs w:val="24"/>
              </w:rPr>
              <w:t xml:space="preserve">Психогимнастикалық жаттығу </w:t>
            </w:r>
            <w:r>
              <w:rPr>
                <w:rFonts w:ascii="Times New Roman" w:hAnsi="Times New Roman" w:cs="Times New Roman"/>
                <w:sz w:val="24"/>
                <w:szCs w:val="24"/>
                <w:lang w:val="kk-KZ"/>
              </w:rPr>
              <w:t>«Ө</w:t>
            </w:r>
            <w:r w:rsidRPr="00C30B1F">
              <w:rPr>
                <w:rFonts w:ascii="Times New Roman" w:hAnsi="Times New Roman" w:cs="Times New Roman"/>
                <w:sz w:val="24"/>
                <w:szCs w:val="24"/>
              </w:rPr>
              <w:t>з атыңызды атаңыз</w:t>
            </w:r>
            <w:r>
              <w:rPr>
                <w:rFonts w:ascii="Times New Roman" w:hAnsi="Times New Roman" w:cs="Times New Roman"/>
                <w:sz w:val="24"/>
                <w:szCs w:val="24"/>
                <w:lang w:val="kk-KZ"/>
              </w:rPr>
              <w:t>»,«</w:t>
            </w:r>
            <w:r w:rsidRPr="00C30B1F">
              <w:rPr>
                <w:rFonts w:ascii="Times New Roman" w:hAnsi="Times New Roman" w:cs="Times New Roman"/>
                <w:sz w:val="24"/>
                <w:szCs w:val="24"/>
              </w:rPr>
              <w:t>Шеңбердегі ауысып отыру</w:t>
            </w:r>
            <w:r>
              <w:rPr>
                <w:rFonts w:ascii="Times New Roman" w:hAnsi="Times New Roman" w:cs="Times New Roman"/>
                <w:sz w:val="24"/>
                <w:szCs w:val="24"/>
                <w:lang w:val="kk-KZ"/>
              </w:rPr>
              <w:t>»</w:t>
            </w:r>
            <w:r w:rsidRPr="00C30B1F">
              <w:rPr>
                <w:rFonts w:ascii="Times New Roman" w:hAnsi="Times New Roman" w:cs="Times New Roman"/>
                <w:sz w:val="24"/>
                <w:szCs w:val="24"/>
              </w:rPr>
              <w:t xml:space="preserve">, </w:t>
            </w:r>
            <w:r>
              <w:rPr>
                <w:rFonts w:ascii="Times New Roman" w:hAnsi="Times New Roman" w:cs="Times New Roman"/>
                <w:sz w:val="24"/>
                <w:szCs w:val="24"/>
                <w:lang w:val="kk-KZ"/>
              </w:rPr>
              <w:t>«Э</w:t>
            </w:r>
            <w:r w:rsidRPr="00C30B1F">
              <w:rPr>
                <w:rFonts w:ascii="Times New Roman" w:hAnsi="Times New Roman" w:cs="Times New Roman"/>
                <w:sz w:val="24"/>
                <w:szCs w:val="24"/>
              </w:rPr>
              <w:t>моциялық жағдайдың түспен байланысы</w:t>
            </w:r>
            <w:r>
              <w:rPr>
                <w:rFonts w:ascii="Times New Roman" w:hAnsi="Times New Roman" w:cs="Times New Roman"/>
                <w:sz w:val="24"/>
                <w:szCs w:val="24"/>
                <w:lang w:val="kk-KZ"/>
              </w:rPr>
              <w:t>»</w:t>
            </w:r>
          </w:p>
          <w:p w:rsidR="00D25E47" w:rsidRPr="00C2699E" w:rsidRDefault="00D25E47" w:rsidP="003D33A7">
            <w:pPr>
              <w:jc w:val="both"/>
              <w:rPr>
                <w:rFonts w:ascii="Times New Roman" w:hAnsi="Times New Roman" w:cs="Times New Roman"/>
                <w:sz w:val="24"/>
                <w:szCs w:val="24"/>
              </w:rPr>
            </w:pPr>
            <w:r w:rsidRPr="00C30B1F">
              <w:rPr>
                <w:rFonts w:ascii="Times New Roman" w:hAnsi="Times New Roman" w:cs="Times New Roman"/>
                <w:sz w:val="24"/>
                <w:szCs w:val="24"/>
              </w:rPr>
              <w:t>Әдістері: әңгімелесу; таныстырылым; түсіндіру;</w:t>
            </w:r>
          </w:p>
        </w:tc>
        <w:tc>
          <w:tcPr>
            <w:tcW w:w="4695" w:type="dxa"/>
          </w:tcPr>
          <w:p w:rsidR="00D25E47" w:rsidRPr="00C2699E" w:rsidRDefault="00D25E47" w:rsidP="003D33A7">
            <w:pPr>
              <w:jc w:val="both"/>
              <w:rPr>
                <w:rFonts w:ascii="Times New Roman" w:hAnsi="Times New Roman" w:cs="Times New Roman"/>
                <w:sz w:val="24"/>
                <w:szCs w:val="24"/>
              </w:rPr>
            </w:pPr>
            <w:r w:rsidRPr="00EA762D">
              <w:rPr>
                <w:rFonts w:ascii="Times New Roman" w:hAnsi="Times New Roman" w:cs="Times New Roman"/>
                <w:sz w:val="24"/>
                <w:szCs w:val="24"/>
              </w:rPr>
              <w:t>Топ қатысушыларын бағдарламамен таныстыру. Байланыс орнату. Сенім мен психологиялық қауіпсіздік атмосферасын орнату. Эмоциялар компоненттері мен эмоциялық жағдайдың ерекшеліктері туралы түсінік қалыптастыру. Бағдарламаға қатысу үшін ынталандыру.</w:t>
            </w:r>
          </w:p>
        </w:tc>
      </w:tr>
      <w:tr w:rsidR="00D25E47" w:rsidRPr="00C2699E" w:rsidTr="003D33A7">
        <w:tc>
          <w:tcPr>
            <w:tcW w:w="638" w:type="dxa"/>
          </w:tcPr>
          <w:p w:rsidR="00D25E47" w:rsidRPr="005C452B" w:rsidRDefault="00D25E47" w:rsidP="003D33A7">
            <w:pPr>
              <w:ind w:left="-24" w:firstLine="709"/>
              <w:jc w:val="both"/>
              <w:rPr>
                <w:rFonts w:ascii="Times New Roman" w:hAnsi="Times New Roman" w:cs="Times New Roman"/>
                <w:sz w:val="28"/>
                <w:szCs w:val="28"/>
              </w:rPr>
            </w:pPr>
            <w:r>
              <w:rPr>
                <w:rFonts w:ascii="Times New Roman" w:hAnsi="Times New Roman" w:cs="Times New Roman"/>
                <w:sz w:val="28"/>
                <w:szCs w:val="28"/>
              </w:rPr>
              <w:t>2</w:t>
            </w:r>
            <w:r w:rsidRPr="005C452B">
              <w:rPr>
                <w:rFonts w:ascii="Times New Roman" w:hAnsi="Times New Roman" w:cs="Times New Roman"/>
                <w:sz w:val="28"/>
                <w:szCs w:val="28"/>
              </w:rPr>
              <w:t>2</w:t>
            </w:r>
          </w:p>
        </w:tc>
        <w:tc>
          <w:tcPr>
            <w:tcW w:w="3125" w:type="dxa"/>
          </w:tcPr>
          <w:p w:rsidR="00D25E47" w:rsidRPr="00EA762D"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EA762D">
              <w:rPr>
                <w:rFonts w:ascii="Times New Roman" w:hAnsi="Times New Roman" w:cs="Times New Roman"/>
                <w:sz w:val="24"/>
                <w:szCs w:val="24"/>
              </w:rPr>
              <w:t xml:space="preserve">Өзін-өзі дұрыс бағалау </w:t>
            </w:r>
            <w:r w:rsidRPr="00C2699E">
              <w:rPr>
                <w:rFonts w:ascii="Times New Roman" w:hAnsi="Times New Roman" w:cs="Times New Roman"/>
                <w:sz w:val="24"/>
                <w:szCs w:val="24"/>
              </w:rPr>
              <w:t>–</w:t>
            </w:r>
            <w:r w:rsidRPr="00EA762D">
              <w:rPr>
                <w:rFonts w:ascii="Times New Roman" w:hAnsi="Times New Roman" w:cs="Times New Roman"/>
                <w:sz w:val="24"/>
                <w:szCs w:val="24"/>
              </w:rPr>
              <w:t xml:space="preserve"> тұлғаның үйлесімді дамуының негізі</w:t>
            </w:r>
            <w:r>
              <w:rPr>
                <w:rFonts w:ascii="Times New Roman" w:hAnsi="Times New Roman" w:cs="Times New Roman"/>
                <w:sz w:val="24"/>
                <w:szCs w:val="24"/>
                <w:lang w:val="kk-KZ"/>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EA762D" w:rsidRDefault="00D25E47" w:rsidP="003D33A7">
            <w:pPr>
              <w:jc w:val="both"/>
              <w:rPr>
                <w:rFonts w:ascii="Times New Roman" w:hAnsi="Times New Roman" w:cs="Times New Roman"/>
                <w:sz w:val="24"/>
                <w:szCs w:val="24"/>
              </w:rPr>
            </w:pPr>
            <w:r w:rsidRPr="00EA762D">
              <w:rPr>
                <w:rFonts w:ascii="Times New Roman" w:hAnsi="Times New Roman" w:cs="Times New Roman"/>
                <w:sz w:val="24"/>
                <w:szCs w:val="24"/>
              </w:rPr>
              <w:t>Таныстырылым дәрісі</w:t>
            </w:r>
          </w:p>
          <w:p w:rsidR="00D25E47" w:rsidRPr="00EA762D" w:rsidRDefault="00D25E47" w:rsidP="003D33A7">
            <w:pPr>
              <w:jc w:val="both"/>
              <w:rPr>
                <w:rFonts w:ascii="Times New Roman" w:hAnsi="Times New Roman" w:cs="Times New Roman"/>
                <w:sz w:val="24"/>
                <w:szCs w:val="24"/>
              </w:rPr>
            </w:pPr>
            <w:r w:rsidRPr="00EA762D">
              <w:rPr>
                <w:rFonts w:ascii="Times New Roman" w:hAnsi="Times New Roman" w:cs="Times New Roman"/>
                <w:sz w:val="24"/>
                <w:szCs w:val="24"/>
              </w:rPr>
              <w:t>Әдістері: әңгіме</w:t>
            </w:r>
            <w:r>
              <w:rPr>
                <w:rFonts w:ascii="Times New Roman" w:hAnsi="Times New Roman" w:cs="Times New Roman"/>
                <w:sz w:val="24"/>
                <w:szCs w:val="24"/>
                <w:lang w:val="kk-KZ"/>
              </w:rPr>
              <w:t>лесу</w:t>
            </w:r>
            <w:r w:rsidRPr="00EA762D">
              <w:rPr>
                <w:rFonts w:ascii="Times New Roman" w:hAnsi="Times New Roman" w:cs="Times New Roman"/>
                <w:sz w:val="24"/>
                <w:szCs w:val="24"/>
              </w:rPr>
              <w:t>; бейнефильм;</w:t>
            </w:r>
          </w:p>
          <w:p w:rsidR="00D25E47" w:rsidRPr="00C2699E" w:rsidRDefault="00D25E47" w:rsidP="003D33A7">
            <w:pPr>
              <w:jc w:val="both"/>
              <w:rPr>
                <w:rFonts w:ascii="Times New Roman" w:hAnsi="Times New Roman" w:cs="Times New Roman"/>
                <w:sz w:val="24"/>
                <w:szCs w:val="24"/>
              </w:rPr>
            </w:pPr>
            <w:r w:rsidRPr="00EA762D">
              <w:rPr>
                <w:rFonts w:ascii="Times New Roman" w:hAnsi="Times New Roman" w:cs="Times New Roman"/>
                <w:sz w:val="24"/>
                <w:szCs w:val="24"/>
              </w:rPr>
              <w:t xml:space="preserve">Өзін-өзі бағалауды жоғарылату және өзіне деген сенімділікті арттыру әдістері </w:t>
            </w:r>
            <w:r>
              <w:rPr>
                <w:rFonts w:ascii="Times New Roman" w:hAnsi="Times New Roman" w:cs="Times New Roman"/>
                <w:sz w:val="24"/>
                <w:szCs w:val="24"/>
                <w:lang w:val="kk-KZ"/>
              </w:rPr>
              <w:t>«К</w:t>
            </w:r>
            <w:r w:rsidRPr="00EA762D">
              <w:rPr>
                <w:rFonts w:ascii="Times New Roman" w:hAnsi="Times New Roman" w:cs="Times New Roman"/>
                <w:sz w:val="24"/>
                <w:szCs w:val="24"/>
              </w:rPr>
              <w:t>өңіл-күй</w:t>
            </w:r>
            <w:r>
              <w:rPr>
                <w:rFonts w:ascii="Times New Roman" w:hAnsi="Times New Roman" w:cs="Times New Roman"/>
                <w:sz w:val="24"/>
                <w:szCs w:val="24"/>
                <w:lang w:val="kk-KZ"/>
              </w:rPr>
              <w:t>»</w:t>
            </w:r>
            <w:r w:rsidRPr="00EA762D">
              <w:rPr>
                <w:rFonts w:ascii="Times New Roman" w:hAnsi="Times New Roman" w:cs="Times New Roman"/>
                <w:sz w:val="24"/>
                <w:szCs w:val="24"/>
              </w:rPr>
              <w:t xml:space="preserve"> мен </w:t>
            </w:r>
            <w:r>
              <w:rPr>
                <w:rFonts w:ascii="Times New Roman" w:hAnsi="Times New Roman" w:cs="Times New Roman"/>
                <w:sz w:val="24"/>
                <w:szCs w:val="24"/>
                <w:lang w:val="kk-KZ"/>
              </w:rPr>
              <w:t>«</w:t>
            </w:r>
            <w:r w:rsidRPr="00EA762D">
              <w:rPr>
                <w:rFonts w:ascii="Times New Roman" w:hAnsi="Times New Roman" w:cs="Times New Roman"/>
                <w:sz w:val="24"/>
                <w:szCs w:val="24"/>
              </w:rPr>
              <w:t>Мен мықтымын – мен әлсізбін</w:t>
            </w:r>
            <w:r>
              <w:rPr>
                <w:rFonts w:ascii="Times New Roman" w:hAnsi="Times New Roman" w:cs="Times New Roman"/>
                <w:sz w:val="24"/>
                <w:szCs w:val="24"/>
                <w:lang w:val="kk-KZ"/>
              </w:rPr>
              <w:t>»«Ж</w:t>
            </w:r>
            <w:r w:rsidRPr="00EA762D">
              <w:rPr>
                <w:rFonts w:ascii="Times New Roman" w:hAnsi="Times New Roman" w:cs="Times New Roman"/>
                <w:sz w:val="24"/>
                <w:szCs w:val="24"/>
              </w:rPr>
              <w:t>аман, жақсы</w:t>
            </w:r>
            <w:r>
              <w:rPr>
                <w:rFonts w:ascii="Times New Roman" w:hAnsi="Times New Roman" w:cs="Times New Roman"/>
                <w:sz w:val="24"/>
                <w:szCs w:val="24"/>
                <w:lang w:val="kk-KZ"/>
              </w:rPr>
              <w:t>»</w:t>
            </w:r>
            <w:r w:rsidRPr="00EA762D">
              <w:rPr>
                <w:rFonts w:ascii="Times New Roman" w:hAnsi="Times New Roman" w:cs="Times New Roman"/>
                <w:sz w:val="24"/>
                <w:szCs w:val="24"/>
              </w:rPr>
              <w:t>.</w:t>
            </w:r>
          </w:p>
        </w:tc>
        <w:tc>
          <w:tcPr>
            <w:tcW w:w="4695" w:type="dxa"/>
          </w:tcPr>
          <w:p w:rsidR="00D25E47" w:rsidRPr="00C2699E" w:rsidRDefault="00D25E47" w:rsidP="003D33A7">
            <w:pPr>
              <w:jc w:val="both"/>
              <w:rPr>
                <w:rFonts w:ascii="Times New Roman" w:hAnsi="Times New Roman" w:cs="Times New Roman"/>
                <w:sz w:val="24"/>
                <w:szCs w:val="24"/>
              </w:rPr>
            </w:pPr>
            <w:r w:rsidRPr="00EA762D">
              <w:rPr>
                <w:rFonts w:ascii="Times New Roman" w:hAnsi="Times New Roman" w:cs="Times New Roman"/>
                <w:sz w:val="24"/>
                <w:szCs w:val="24"/>
              </w:rPr>
              <w:t>Өзін-өзі бағалауды арттыруға, сенімді мінез-құлық, өзін-өзі тану дағдыларын дамытуға, сондай-ақ аудитория алдында сөйлеу тәжірибесін қалыптастыруға ықпал ету.</w:t>
            </w:r>
          </w:p>
        </w:tc>
      </w:tr>
      <w:tr w:rsidR="00D25E47" w:rsidRPr="00C2699E" w:rsidTr="003D33A7">
        <w:tc>
          <w:tcPr>
            <w:tcW w:w="638" w:type="dxa"/>
          </w:tcPr>
          <w:p w:rsidR="00D25E47" w:rsidRPr="005C452B" w:rsidRDefault="00D25E47" w:rsidP="003D33A7">
            <w:pPr>
              <w:ind w:left="-24" w:firstLine="709"/>
              <w:jc w:val="both"/>
              <w:rPr>
                <w:rFonts w:ascii="Times New Roman" w:hAnsi="Times New Roman" w:cs="Times New Roman"/>
                <w:sz w:val="28"/>
                <w:szCs w:val="28"/>
              </w:rPr>
            </w:pPr>
            <w:r>
              <w:rPr>
                <w:rFonts w:ascii="Times New Roman" w:hAnsi="Times New Roman" w:cs="Times New Roman"/>
                <w:sz w:val="28"/>
                <w:szCs w:val="28"/>
              </w:rPr>
              <w:t>3</w:t>
            </w:r>
            <w:r w:rsidRPr="005C452B">
              <w:rPr>
                <w:rFonts w:ascii="Times New Roman" w:hAnsi="Times New Roman" w:cs="Times New Roman"/>
                <w:sz w:val="28"/>
                <w:szCs w:val="28"/>
              </w:rPr>
              <w:t>3</w:t>
            </w:r>
          </w:p>
        </w:tc>
        <w:tc>
          <w:tcPr>
            <w:tcW w:w="3125" w:type="dxa"/>
          </w:tcPr>
          <w:p w:rsidR="00D25E47" w:rsidRPr="00E7032D" w:rsidRDefault="00D25E47" w:rsidP="003D33A7">
            <w:pPr>
              <w:jc w:val="both"/>
              <w:rPr>
                <w:rFonts w:ascii="Times New Roman" w:hAnsi="Times New Roman" w:cs="Times New Roman"/>
                <w:sz w:val="24"/>
                <w:szCs w:val="24"/>
                <w:lang w:val="kk-KZ"/>
              </w:rPr>
            </w:pPr>
            <w:r>
              <w:rPr>
                <w:rFonts w:ascii="Times New Roman" w:hAnsi="Times New Roman" w:cs="Times New Roman"/>
                <w:color w:val="0D0D0D" w:themeColor="text1" w:themeTint="F2"/>
                <w:sz w:val="24"/>
                <w:szCs w:val="24"/>
                <w:lang w:val="kk-KZ"/>
              </w:rPr>
              <w:t>«</w:t>
            </w:r>
            <w:r w:rsidRPr="00E7032D">
              <w:rPr>
                <w:rFonts w:ascii="Times New Roman" w:hAnsi="Times New Roman" w:cs="Times New Roman"/>
                <w:color w:val="0D0D0D" w:themeColor="text1" w:themeTint="F2"/>
                <w:sz w:val="24"/>
                <w:szCs w:val="24"/>
              </w:rPr>
              <w:t>Қайсар жүрек</w:t>
            </w:r>
            <w:r>
              <w:rPr>
                <w:rFonts w:ascii="Times New Roman" w:hAnsi="Times New Roman" w:cs="Times New Roman"/>
                <w:color w:val="0D0D0D" w:themeColor="text1" w:themeTint="F2"/>
                <w:sz w:val="24"/>
                <w:szCs w:val="24"/>
                <w:lang w:val="kk-KZ"/>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E7032D"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E7032D">
              <w:rPr>
                <w:rFonts w:ascii="Times New Roman" w:hAnsi="Times New Roman" w:cs="Times New Roman"/>
                <w:sz w:val="24"/>
                <w:szCs w:val="24"/>
              </w:rPr>
              <w:t>Мотивациялық әңгімелесу</w:t>
            </w:r>
            <w:r>
              <w:rPr>
                <w:rFonts w:ascii="Times New Roman" w:hAnsi="Times New Roman" w:cs="Times New Roman"/>
                <w:sz w:val="24"/>
                <w:szCs w:val="24"/>
                <w:lang w:val="kk-KZ"/>
              </w:rPr>
              <w:t>»</w:t>
            </w:r>
          </w:p>
          <w:p w:rsidR="00D25E47" w:rsidRPr="00E7032D"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E7032D">
              <w:rPr>
                <w:rFonts w:ascii="Times New Roman" w:hAnsi="Times New Roman" w:cs="Times New Roman"/>
                <w:sz w:val="24"/>
                <w:szCs w:val="24"/>
              </w:rPr>
              <w:t>Үрей мен қорқынышты қалай жеңу</w:t>
            </w:r>
            <w:r w:rsidR="00CB2A12">
              <w:rPr>
                <w:rFonts w:ascii="Times New Roman" w:hAnsi="Times New Roman" w:cs="Times New Roman"/>
                <w:sz w:val="24"/>
                <w:szCs w:val="24"/>
                <w:lang w:val="kk-KZ"/>
              </w:rPr>
              <w:t>г</w:t>
            </w:r>
            <w:r w:rsidRPr="00E7032D">
              <w:rPr>
                <w:rFonts w:ascii="Times New Roman" w:hAnsi="Times New Roman" w:cs="Times New Roman"/>
                <w:sz w:val="24"/>
                <w:szCs w:val="24"/>
              </w:rPr>
              <w:t>е болады</w:t>
            </w:r>
            <w:r>
              <w:rPr>
                <w:rFonts w:ascii="Times New Roman" w:hAnsi="Times New Roman" w:cs="Times New Roman"/>
                <w:sz w:val="24"/>
                <w:szCs w:val="24"/>
                <w:lang w:val="kk-KZ"/>
              </w:rPr>
              <w:t>»</w:t>
            </w:r>
            <w:r w:rsidRPr="00E7032D">
              <w:rPr>
                <w:rFonts w:ascii="Times New Roman" w:hAnsi="Times New Roman" w:cs="Times New Roman"/>
                <w:sz w:val="24"/>
                <w:szCs w:val="24"/>
              </w:rPr>
              <w:t>. Танымдық техника.</w:t>
            </w:r>
          </w:p>
          <w:p w:rsidR="00D25E47" w:rsidRPr="00E7032D" w:rsidRDefault="00D25E47" w:rsidP="003D33A7">
            <w:pPr>
              <w:jc w:val="both"/>
              <w:rPr>
                <w:rFonts w:ascii="Times New Roman" w:hAnsi="Times New Roman" w:cs="Times New Roman"/>
                <w:sz w:val="24"/>
                <w:szCs w:val="24"/>
              </w:rPr>
            </w:pPr>
            <w:r w:rsidRPr="00E7032D">
              <w:rPr>
                <w:rFonts w:ascii="Times New Roman" w:hAnsi="Times New Roman" w:cs="Times New Roman"/>
                <w:sz w:val="24"/>
                <w:szCs w:val="24"/>
              </w:rPr>
              <w:t>Қорқынышты жеңудің ж</w:t>
            </w:r>
            <w:r w:rsidR="00CB2A12">
              <w:rPr>
                <w:rFonts w:ascii="Times New Roman" w:hAnsi="Times New Roman" w:cs="Times New Roman"/>
                <w:sz w:val="24"/>
                <w:szCs w:val="24"/>
                <w:lang w:val="kk-KZ"/>
              </w:rPr>
              <w:t>едел</w:t>
            </w:r>
            <w:r w:rsidR="00A80300">
              <w:rPr>
                <w:rFonts w:ascii="Times New Roman" w:hAnsi="Times New Roman" w:cs="Times New Roman"/>
                <w:sz w:val="24"/>
                <w:szCs w:val="24"/>
                <w:lang w:val="kk-KZ"/>
              </w:rPr>
              <w:t>тәсілде</w:t>
            </w:r>
            <w:r w:rsidRPr="00E7032D">
              <w:rPr>
                <w:rFonts w:ascii="Times New Roman" w:hAnsi="Times New Roman" w:cs="Times New Roman"/>
                <w:sz w:val="24"/>
                <w:szCs w:val="24"/>
              </w:rPr>
              <w:t>рі.</w:t>
            </w:r>
          </w:p>
          <w:p w:rsidR="00D25E47" w:rsidRPr="00E7032D" w:rsidRDefault="00D25E47" w:rsidP="003D33A7">
            <w:pPr>
              <w:jc w:val="both"/>
              <w:rPr>
                <w:rFonts w:ascii="Times New Roman" w:hAnsi="Times New Roman" w:cs="Times New Roman"/>
                <w:sz w:val="24"/>
                <w:szCs w:val="24"/>
              </w:rPr>
            </w:pPr>
            <w:r w:rsidRPr="00E7032D">
              <w:rPr>
                <w:rFonts w:ascii="Times New Roman" w:hAnsi="Times New Roman" w:cs="Times New Roman"/>
                <w:sz w:val="24"/>
                <w:szCs w:val="24"/>
              </w:rPr>
              <w:t xml:space="preserve">Үрей </w:t>
            </w:r>
            <w:r>
              <w:rPr>
                <w:rFonts w:ascii="Times New Roman" w:hAnsi="Times New Roman" w:cs="Times New Roman"/>
                <w:sz w:val="24"/>
                <w:szCs w:val="24"/>
              </w:rPr>
              <w:t>–</w:t>
            </w:r>
            <w:r>
              <w:rPr>
                <w:rFonts w:ascii="Times New Roman" w:hAnsi="Times New Roman" w:cs="Times New Roman"/>
                <w:sz w:val="24"/>
                <w:szCs w:val="24"/>
                <w:lang w:val="kk-KZ"/>
              </w:rPr>
              <w:t>«</w:t>
            </w:r>
            <w:r w:rsidRPr="00E7032D">
              <w:rPr>
                <w:rFonts w:ascii="Times New Roman" w:hAnsi="Times New Roman" w:cs="Times New Roman"/>
                <w:sz w:val="24"/>
                <w:szCs w:val="24"/>
              </w:rPr>
              <w:t>декатастрофизация</w:t>
            </w:r>
            <w:r>
              <w:rPr>
                <w:rFonts w:ascii="Times New Roman" w:hAnsi="Times New Roman" w:cs="Times New Roman"/>
                <w:sz w:val="24"/>
                <w:szCs w:val="24"/>
                <w:lang w:val="kk-KZ"/>
              </w:rPr>
              <w:t>»</w:t>
            </w:r>
            <w:r w:rsidRPr="00E7032D">
              <w:rPr>
                <w:rFonts w:ascii="Times New Roman" w:hAnsi="Times New Roman" w:cs="Times New Roman"/>
                <w:sz w:val="24"/>
                <w:szCs w:val="24"/>
              </w:rPr>
              <w:t xml:space="preserve"> әдісі.</w:t>
            </w:r>
          </w:p>
          <w:p w:rsidR="00D25E47" w:rsidRPr="00C2699E" w:rsidRDefault="00D25E47" w:rsidP="003D33A7">
            <w:pPr>
              <w:shd w:val="clear" w:color="auto" w:fill="FFFFFF"/>
              <w:jc w:val="both"/>
              <w:rPr>
                <w:rFonts w:ascii="Times New Roman" w:hAnsi="Times New Roman" w:cs="Times New Roman"/>
                <w:sz w:val="24"/>
                <w:szCs w:val="24"/>
              </w:rPr>
            </w:pPr>
            <w:r>
              <w:rPr>
                <w:rFonts w:ascii="Times New Roman" w:hAnsi="Times New Roman" w:cs="Times New Roman"/>
                <w:sz w:val="24"/>
                <w:szCs w:val="24"/>
                <w:lang w:val="kk-KZ"/>
              </w:rPr>
              <w:t>«</w:t>
            </w:r>
            <w:r w:rsidRPr="00E7032D">
              <w:rPr>
                <w:rFonts w:ascii="Times New Roman" w:hAnsi="Times New Roman" w:cs="Times New Roman"/>
                <w:sz w:val="24"/>
                <w:szCs w:val="24"/>
              </w:rPr>
              <w:t>Оқ дарытпайтын қалпақ</w:t>
            </w:r>
            <w:r>
              <w:rPr>
                <w:rFonts w:ascii="Times New Roman" w:hAnsi="Times New Roman" w:cs="Times New Roman"/>
                <w:sz w:val="24"/>
                <w:szCs w:val="24"/>
                <w:lang w:val="kk-KZ"/>
              </w:rPr>
              <w:t>»</w:t>
            </w:r>
            <w:r w:rsidRPr="00E7032D">
              <w:rPr>
                <w:rFonts w:ascii="Times New Roman" w:hAnsi="Times New Roman" w:cs="Times New Roman"/>
                <w:sz w:val="24"/>
                <w:szCs w:val="24"/>
              </w:rPr>
              <w:t xml:space="preserve"> жаттығуы.</w:t>
            </w:r>
          </w:p>
        </w:tc>
        <w:tc>
          <w:tcPr>
            <w:tcW w:w="4695" w:type="dxa"/>
          </w:tcPr>
          <w:p w:rsidR="0019146F" w:rsidRDefault="0019146F" w:rsidP="003D33A7">
            <w:pPr>
              <w:jc w:val="both"/>
              <w:rPr>
                <w:rFonts w:ascii="Times New Roman" w:hAnsi="Times New Roman" w:cs="Times New Roman"/>
                <w:sz w:val="24"/>
                <w:szCs w:val="24"/>
              </w:rPr>
            </w:pPr>
            <w:r w:rsidRPr="0019146F">
              <w:rPr>
                <w:rFonts w:ascii="Times New Roman" w:hAnsi="Times New Roman" w:cs="Times New Roman"/>
                <w:sz w:val="24"/>
                <w:szCs w:val="24"/>
              </w:rPr>
              <w:t>Қ</w:t>
            </w:r>
            <w:r>
              <w:rPr>
                <w:rFonts w:ascii="Times New Roman" w:hAnsi="Times New Roman" w:cs="Times New Roman"/>
                <w:sz w:val="24"/>
                <w:szCs w:val="24"/>
              </w:rPr>
              <w:t xml:space="preserve">орқыныштың </w:t>
            </w:r>
            <w:r>
              <w:rPr>
                <w:rFonts w:ascii="Times New Roman" w:hAnsi="Times New Roman" w:cs="Times New Roman"/>
                <w:sz w:val="24"/>
                <w:szCs w:val="24"/>
                <w:lang w:val="kk-KZ"/>
              </w:rPr>
              <w:t>ө</w:t>
            </w:r>
            <w:r w:rsidRPr="0019146F">
              <w:rPr>
                <w:rFonts w:ascii="Times New Roman" w:hAnsi="Times New Roman" w:cs="Times New Roman"/>
                <w:sz w:val="24"/>
                <w:szCs w:val="24"/>
              </w:rPr>
              <w:t>мірге теріс әсерін жою және тіпті жағымды жақтарын табу үшін зерттеу мен</w:t>
            </w:r>
            <w:r>
              <w:rPr>
                <w:rFonts w:ascii="Times New Roman" w:hAnsi="Times New Roman" w:cs="Times New Roman"/>
                <w:sz w:val="24"/>
                <w:szCs w:val="24"/>
                <w:lang w:val="kk-KZ"/>
              </w:rPr>
              <w:t xml:space="preserve"> оны</w:t>
            </w:r>
            <w:r w:rsidRPr="0019146F">
              <w:rPr>
                <w:rFonts w:ascii="Times New Roman" w:hAnsi="Times New Roman" w:cs="Times New Roman"/>
                <w:sz w:val="24"/>
                <w:szCs w:val="24"/>
              </w:rPr>
              <w:t xml:space="preserve"> түрлендірудің кешенді тәсілін ұйымдастыру.</w:t>
            </w:r>
          </w:p>
          <w:p w:rsidR="00D25E47" w:rsidRPr="00C2699E" w:rsidRDefault="00D25E47" w:rsidP="003D33A7">
            <w:pPr>
              <w:jc w:val="both"/>
              <w:rPr>
                <w:rFonts w:ascii="Times New Roman" w:hAnsi="Times New Roman" w:cs="Times New Roman"/>
                <w:sz w:val="24"/>
                <w:szCs w:val="24"/>
              </w:rPr>
            </w:pPr>
          </w:p>
        </w:tc>
      </w:tr>
      <w:tr w:rsidR="00D25E47" w:rsidRPr="00C2699E" w:rsidTr="003D33A7">
        <w:tc>
          <w:tcPr>
            <w:tcW w:w="638" w:type="dxa"/>
          </w:tcPr>
          <w:p w:rsidR="00D25E47" w:rsidRPr="005C452B" w:rsidRDefault="00D25E47" w:rsidP="003D33A7">
            <w:pPr>
              <w:ind w:left="-24" w:firstLine="709"/>
              <w:jc w:val="both"/>
              <w:rPr>
                <w:rFonts w:ascii="Times New Roman" w:hAnsi="Times New Roman" w:cs="Times New Roman"/>
                <w:sz w:val="28"/>
                <w:szCs w:val="28"/>
              </w:rPr>
            </w:pPr>
            <w:r>
              <w:rPr>
                <w:rFonts w:ascii="Times New Roman" w:hAnsi="Times New Roman" w:cs="Times New Roman"/>
                <w:sz w:val="28"/>
                <w:szCs w:val="28"/>
              </w:rPr>
              <w:t>4</w:t>
            </w:r>
            <w:r w:rsidRPr="005C452B">
              <w:rPr>
                <w:rFonts w:ascii="Times New Roman" w:hAnsi="Times New Roman" w:cs="Times New Roman"/>
                <w:sz w:val="28"/>
                <w:szCs w:val="28"/>
              </w:rPr>
              <w:t>4</w:t>
            </w:r>
          </w:p>
        </w:tc>
        <w:tc>
          <w:tcPr>
            <w:tcW w:w="3125" w:type="dxa"/>
          </w:tcPr>
          <w:p w:rsidR="00D25E47" w:rsidRPr="00E7032D"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E7032D">
              <w:rPr>
                <w:rFonts w:ascii="Times New Roman" w:hAnsi="Times New Roman" w:cs="Times New Roman"/>
                <w:sz w:val="24"/>
                <w:szCs w:val="24"/>
              </w:rPr>
              <w:t>Тұлғааралық қарым-қатынастағы эмоциялық байланыс</w:t>
            </w:r>
            <w:r>
              <w:rPr>
                <w:rFonts w:ascii="Times New Roman" w:hAnsi="Times New Roman" w:cs="Times New Roman"/>
                <w:sz w:val="24"/>
                <w:szCs w:val="24"/>
                <w:lang w:val="kk-KZ"/>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C04FE8" w:rsidRDefault="00D25E47" w:rsidP="003D33A7">
            <w:pPr>
              <w:jc w:val="both"/>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Визуалдау дәрісі</w:t>
            </w:r>
          </w:p>
          <w:p w:rsidR="00D25E47" w:rsidRPr="00C2699E" w:rsidRDefault="00D25E47" w:rsidP="003D33A7">
            <w:pPr>
              <w:jc w:val="both"/>
              <w:rPr>
                <w:rFonts w:ascii="Times New Roman" w:hAnsi="Times New Roman" w:cs="Times New Roman"/>
                <w:sz w:val="24"/>
                <w:szCs w:val="24"/>
              </w:rPr>
            </w:pPr>
            <w:r w:rsidRPr="00C04FE8">
              <w:rPr>
                <w:rFonts w:ascii="Times New Roman" w:eastAsia="Calibri" w:hAnsi="Times New Roman" w:cs="Times New Roman"/>
                <w:bCs/>
                <w:sz w:val="24"/>
                <w:szCs w:val="24"/>
              </w:rPr>
              <w:t xml:space="preserve">Әдістері: </w:t>
            </w:r>
            <w:r>
              <w:rPr>
                <w:rFonts w:ascii="Times New Roman" w:eastAsia="Calibri" w:hAnsi="Times New Roman" w:cs="Times New Roman"/>
                <w:bCs/>
                <w:sz w:val="24"/>
                <w:szCs w:val="24"/>
                <w:lang w:val="kk-KZ"/>
              </w:rPr>
              <w:t>«С</w:t>
            </w:r>
            <w:r w:rsidRPr="00C04FE8">
              <w:rPr>
                <w:rFonts w:ascii="Times New Roman" w:eastAsia="Calibri" w:hAnsi="Times New Roman" w:cs="Times New Roman"/>
                <w:bCs/>
                <w:sz w:val="24"/>
                <w:szCs w:val="24"/>
              </w:rPr>
              <w:t>еріктестің эмоциялық жағдайдағы байланыстары</w:t>
            </w:r>
            <w:r>
              <w:rPr>
                <w:rFonts w:ascii="Times New Roman" w:eastAsia="Calibri" w:hAnsi="Times New Roman" w:cs="Times New Roman"/>
                <w:bCs/>
                <w:sz w:val="24"/>
                <w:szCs w:val="24"/>
                <w:lang w:val="kk-KZ"/>
              </w:rPr>
              <w:t>»</w:t>
            </w:r>
            <w:r w:rsidRPr="00C04FE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kk-KZ"/>
              </w:rPr>
              <w:t>«</w:t>
            </w:r>
            <w:r w:rsidRPr="00C04FE8">
              <w:rPr>
                <w:rFonts w:ascii="Times New Roman" w:eastAsia="Calibri" w:hAnsi="Times New Roman" w:cs="Times New Roman"/>
                <w:bCs/>
                <w:sz w:val="24"/>
                <w:szCs w:val="24"/>
              </w:rPr>
              <w:t>Айна</w:t>
            </w:r>
            <w:r>
              <w:rPr>
                <w:rFonts w:ascii="Times New Roman" w:eastAsia="Calibri" w:hAnsi="Times New Roman" w:cs="Times New Roman"/>
                <w:bCs/>
                <w:sz w:val="24"/>
                <w:szCs w:val="24"/>
                <w:lang w:val="kk-KZ"/>
              </w:rPr>
              <w:t>»</w:t>
            </w:r>
            <w:r w:rsidRPr="00C04FE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kk-KZ"/>
              </w:rPr>
              <w:t>«Б</w:t>
            </w:r>
            <w:r w:rsidRPr="00C04FE8">
              <w:rPr>
                <w:rFonts w:ascii="Times New Roman" w:eastAsia="Calibri" w:hAnsi="Times New Roman" w:cs="Times New Roman"/>
                <w:bCs/>
                <w:sz w:val="24"/>
                <w:szCs w:val="24"/>
              </w:rPr>
              <w:t>ет</w:t>
            </w:r>
            <w:r>
              <w:rPr>
                <w:rFonts w:ascii="Times New Roman" w:eastAsia="Calibri" w:hAnsi="Times New Roman" w:cs="Times New Roman"/>
                <w:bCs/>
                <w:sz w:val="24"/>
                <w:szCs w:val="24"/>
                <w:lang w:val="kk-KZ"/>
              </w:rPr>
              <w:t xml:space="preserve">» </w:t>
            </w:r>
            <w:r w:rsidRPr="00C04FE8">
              <w:rPr>
                <w:rFonts w:ascii="Times New Roman" w:eastAsia="Calibri" w:hAnsi="Times New Roman" w:cs="Times New Roman"/>
                <w:bCs/>
                <w:sz w:val="24"/>
                <w:szCs w:val="24"/>
              </w:rPr>
              <w:t>жаттығулары</w:t>
            </w:r>
          </w:p>
        </w:tc>
        <w:tc>
          <w:tcPr>
            <w:tcW w:w="4695" w:type="dxa"/>
          </w:tcPr>
          <w:p w:rsidR="00D25E47" w:rsidRPr="00C2699E" w:rsidRDefault="00D25E47" w:rsidP="003D33A7">
            <w:pPr>
              <w:jc w:val="both"/>
              <w:rPr>
                <w:rFonts w:ascii="Times New Roman" w:hAnsi="Times New Roman" w:cs="Times New Roman"/>
                <w:sz w:val="24"/>
                <w:szCs w:val="24"/>
              </w:rPr>
            </w:pPr>
            <w:r w:rsidRPr="00C04FE8">
              <w:rPr>
                <w:rFonts w:ascii="Times New Roman" w:hAnsi="Times New Roman" w:cs="Times New Roman"/>
                <w:sz w:val="24"/>
                <w:szCs w:val="24"/>
              </w:rPr>
              <w:t>Басқа адамдардың эмоциялық жағдайлары туралы түсінікті дамыту. Басқа адамдардың эмоцияларына байқампаздықты дамыту. Өзіңе және басқаларға жағымды көзқарас қалыптастыру.</w:t>
            </w:r>
          </w:p>
        </w:tc>
      </w:tr>
      <w:tr w:rsidR="00D25E47" w:rsidRPr="00DD0E0A" w:rsidTr="003D33A7">
        <w:tc>
          <w:tcPr>
            <w:tcW w:w="638" w:type="dxa"/>
          </w:tcPr>
          <w:p w:rsidR="00D25E47" w:rsidRPr="00120E2E" w:rsidRDefault="00D25E47" w:rsidP="003D33A7">
            <w:pPr>
              <w:ind w:left="-24" w:firstLine="709"/>
              <w:jc w:val="both"/>
              <w:rPr>
                <w:rFonts w:ascii="Times New Roman" w:hAnsi="Times New Roman" w:cs="Times New Roman"/>
                <w:sz w:val="28"/>
                <w:szCs w:val="28"/>
              </w:rPr>
            </w:pPr>
            <w:r w:rsidRPr="00120E2E">
              <w:rPr>
                <w:rFonts w:ascii="Times New Roman" w:hAnsi="Times New Roman" w:cs="Times New Roman"/>
                <w:sz w:val="28"/>
                <w:szCs w:val="28"/>
              </w:rPr>
              <w:t>55</w:t>
            </w:r>
          </w:p>
        </w:tc>
        <w:tc>
          <w:tcPr>
            <w:tcW w:w="3125" w:type="dxa"/>
          </w:tcPr>
          <w:p w:rsidR="00D25E47" w:rsidRPr="00120E2E" w:rsidRDefault="00D25E47" w:rsidP="003913ED">
            <w:pPr>
              <w:jc w:val="both"/>
              <w:rPr>
                <w:rFonts w:ascii="Times New Roman" w:hAnsi="Times New Roman" w:cs="Times New Roman"/>
                <w:sz w:val="24"/>
                <w:szCs w:val="24"/>
                <w:lang w:val="kk-KZ"/>
              </w:rPr>
            </w:pPr>
            <w:r w:rsidRPr="00120E2E">
              <w:rPr>
                <w:rFonts w:ascii="Times New Roman" w:hAnsi="Times New Roman" w:cs="Times New Roman"/>
                <w:sz w:val="24"/>
                <w:szCs w:val="24"/>
                <w:lang w:val="kk-KZ"/>
              </w:rPr>
              <w:t>«</w:t>
            </w:r>
            <w:r w:rsidRPr="00120E2E">
              <w:rPr>
                <w:rFonts w:ascii="Times New Roman" w:hAnsi="Times New Roman" w:cs="Times New Roman"/>
                <w:sz w:val="24"/>
                <w:szCs w:val="24"/>
              </w:rPr>
              <w:t xml:space="preserve">Өз эмоцияларын саралау кезінде оларды түсіну және </w:t>
            </w:r>
            <w:r w:rsidR="003913ED">
              <w:rPr>
                <w:rFonts w:ascii="Times New Roman" w:hAnsi="Times New Roman" w:cs="Times New Roman"/>
                <w:sz w:val="24"/>
                <w:szCs w:val="24"/>
                <w:lang w:val="kk-KZ"/>
              </w:rPr>
              <w:t>сөзбен жеткізу</w:t>
            </w:r>
            <w:r w:rsidRPr="00120E2E">
              <w:rPr>
                <w:rFonts w:ascii="Times New Roman" w:hAnsi="Times New Roman" w:cs="Times New Roman"/>
                <w:sz w:val="24"/>
                <w:szCs w:val="24"/>
                <w:lang w:val="kk-KZ"/>
              </w:rPr>
              <w:t>»</w:t>
            </w:r>
          </w:p>
        </w:tc>
        <w:tc>
          <w:tcPr>
            <w:tcW w:w="1032" w:type="dxa"/>
          </w:tcPr>
          <w:p w:rsidR="00D25E47" w:rsidRPr="00120E2E" w:rsidRDefault="00D25E47" w:rsidP="003D33A7">
            <w:pPr>
              <w:jc w:val="both"/>
              <w:rPr>
                <w:rFonts w:ascii="Times New Roman" w:hAnsi="Times New Roman" w:cs="Times New Roman"/>
                <w:sz w:val="24"/>
                <w:szCs w:val="24"/>
              </w:rPr>
            </w:pPr>
            <w:r w:rsidRPr="00120E2E">
              <w:rPr>
                <w:rFonts w:ascii="Times New Roman" w:hAnsi="Times New Roman" w:cs="Times New Roman"/>
                <w:sz w:val="24"/>
                <w:szCs w:val="24"/>
              </w:rPr>
              <w:t>2</w:t>
            </w:r>
          </w:p>
        </w:tc>
        <w:tc>
          <w:tcPr>
            <w:tcW w:w="4918" w:type="dxa"/>
          </w:tcPr>
          <w:p w:rsidR="00D25E47" w:rsidRPr="00120E2E" w:rsidRDefault="00D25E47" w:rsidP="003D33A7">
            <w:pPr>
              <w:jc w:val="both"/>
              <w:rPr>
                <w:rFonts w:ascii="Times New Roman" w:hAnsi="Times New Roman" w:cs="Times New Roman"/>
                <w:sz w:val="24"/>
                <w:szCs w:val="24"/>
                <w:lang w:val="kk-KZ"/>
              </w:rPr>
            </w:pPr>
            <w:r w:rsidRPr="00120E2E">
              <w:rPr>
                <w:rFonts w:ascii="Times New Roman" w:hAnsi="Times New Roman" w:cs="Times New Roman"/>
                <w:sz w:val="24"/>
                <w:szCs w:val="24"/>
                <w:lang w:val="kk-KZ"/>
              </w:rPr>
              <w:t>«</w:t>
            </w:r>
            <w:r w:rsidRPr="00120E2E">
              <w:rPr>
                <w:rFonts w:ascii="Times New Roman" w:hAnsi="Times New Roman" w:cs="Times New Roman"/>
                <w:sz w:val="24"/>
                <w:szCs w:val="24"/>
              </w:rPr>
              <w:t>Эвристикалық әңгімелесу</w:t>
            </w:r>
            <w:r w:rsidRPr="00120E2E">
              <w:rPr>
                <w:rFonts w:ascii="Times New Roman" w:hAnsi="Times New Roman" w:cs="Times New Roman"/>
                <w:sz w:val="24"/>
                <w:szCs w:val="24"/>
                <w:lang w:val="kk-KZ"/>
              </w:rPr>
              <w:t>»</w:t>
            </w:r>
          </w:p>
          <w:p w:rsidR="00D25E47" w:rsidRPr="00120E2E" w:rsidRDefault="00D25E47" w:rsidP="003D33A7">
            <w:pPr>
              <w:jc w:val="both"/>
              <w:rPr>
                <w:rFonts w:ascii="Times New Roman" w:eastAsia="Calibri" w:hAnsi="Times New Roman" w:cs="Times New Roman"/>
                <w:bCs/>
                <w:sz w:val="24"/>
                <w:szCs w:val="24"/>
                <w:lang w:val="kk-KZ"/>
              </w:rPr>
            </w:pPr>
            <w:r w:rsidRPr="00120E2E">
              <w:rPr>
                <w:rFonts w:ascii="Times New Roman" w:hAnsi="Times New Roman" w:cs="Times New Roman"/>
                <w:sz w:val="24"/>
                <w:szCs w:val="24"/>
                <w:lang w:val="kk-KZ"/>
              </w:rPr>
              <w:t>Әдістері: эмоцияларды ойнату, «Эмоциялық жағдаймен танысу», «Менің жағымды эмоцияларым», «Менің жағымсыз эмоцияларым» жаттығулары; «Эпизодтарды ойнату», «Әңгіме, ертегі жазу» аллегориясын құрастыру.</w:t>
            </w:r>
          </w:p>
        </w:tc>
        <w:tc>
          <w:tcPr>
            <w:tcW w:w="4695" w:type="dxa"/>
          </w:tcPr>
          <w:p w:rsidR="00D25E47" w:rsidRPr="00120E2E" w:rsidRDefault="00D25E47" w:rsidP="00750324">
            <w:pPr>
              <w:jc w:val="both"/>
              <w:rPr>
                <w:rFonts w:ascii="Times New Roman" w:hAnsi="Times New Roman" w:cs="Times New Roman"/>
                <w:sz w:val="24"/>
                <w:szCs w:val="24"/>
                <w:lang w:val="kk-KZ"/>
              </w:rPr>
            </w:pPr>
            <w:r w:rsidRPr="00120E2E">
              <w:rPr>
                <w:rFonts w:ascii="Times New Roman" w:hAnsi="Times New Roman" w:cs="Times New Roman"/>
                <w:sz w:val="24"/>
                <w:szCs w:val="24"/>
                <w:lang w:val="kk-KZ"/>
              </w:rPr>
              <w:t>Эмоциялық жағдайларды тану; өзінің эмоциялық жағдайын сезіну; жағымды және жағымсыз эмоциялардың ерекшеліктерін білу; позитивті</w:t>
            </w:r>
            <w:r w:rsidR="00750324" w:rsidRPr="00120E2E">
              <w:rPr>
                <w:rFonts w:ascii="Times New Roman" w:hAnsi="Times New Roman" w:cs="Times New Roman"/>
                <w:sz w:val="24"/>
                <w:szCs w:val="24"/>
                <w:lang w:val="kk-KZ"/>
              </w:rPr>
              <w:t xml:space="preserve">«Мен» </w:t>
            </w:r>
            <w:r w:rsidR="00750324">
              <w:rPr>
                <w:rFonts w:ascii="Times New Roman" w:hAnsi="Times New Roman" w:cs="Times New Roman"/>
                <w:sz w:val="24"/>
                <w:szCs w:val="24"/>
                <w:lang w:val="kk-KZ"/>
              </w:rPr>
              <w:t xml:space="preserve">деген </w:t>
            </w:r>
            <w:r w:rsidRPr="00120E2E">
              <w:rPr>
                <w:rFonts w:ascii="Times New Roman" w:hAnsi="Times New Roman" w:cs="Times New Roman"/>
                <w:sz w:val="24"/>
                <w:szCs w:val="24"/>
                <w:lang w:val="kk-KZ"/>
              </w:rPr>
              <w:t>бейне</w:t>
            </w:r>
            <w:r w:rsidR="00750324">
              <w:rPr>
                <w:rFonts w:ascii="Times New Roman" w:hAnsi="Times New Roman" w:cs="Times New Roman"/>
                <w:sz w:val="24"/>
                <w:szCs w:val="24"/>
                <w:lang w:val="kk-KZ"/>
              </w:rPr>
              <w:t>ні</w:t>
            </w:r>
            <w:r w:rsidRPr="00120E2E">
              <w:rPr>
                <w:rFonts w:ascii="Times New Roman" w:hAnsi="Times New Roman" w:cs="Times New Roman"/>
                <w:sz w:val="24"/>
                <w:szCs w:val="24"/>
                <w:lang w:val="kk-KZ"/>
              </w:rPr>
              <w:t xml:space="preserve"> қалыптастыру.</w:t>
            </w:r>
          </w:p>
        </w:tc>
      </w:tr>
      <w:tr w:rsidR="00D25E47" w:rsidRPr="00C2699E" w:rsidTr="003D33A7">
        <w:tc>
          <w:tcPr>
            <w:tcW w:w="638" w:type="dxa"/>
          </w:tcPr>
          <w:p w:rsidR="00D25E47" w:rsidRPr="009C31B4" w:rsidRDefault="00D25E47" w:rsidP="003D33A7">
            <w:pPr>
              <w:rPr>
                <w:sz w:val="28"/>
                <w:szCs w:val="28"/>
              </w:rPr>
            </w:pPr>
            <w:r w:rsidRPr="009C31B4">
              <w:rPr>
                <w:sz w:val="28"/>
                <w:szCs w:val="28"/>
                <w:lang w:val="en-US"/>
              </w:rPr>
              <w:t>2</w:t>
            </w:r>
          </w:p>
        </w:tc>
        <w:tc>
          <w:tcPr>
            <w:tcW w:w="13770" w:type="dxa"/>
            <w:gridSpan w:val="4"/>
          </w:tcPr>
          <w:p w:rsidR="00D25E47" w:rsidRPr="00C2699E" w:rsidRDefault="00D25E47" w:rsidP="003D33A7">
            <w:pPr>
              <w:jc w:val="center"/>
              <w:rPr>
                <w:rFonts w:ascii="Times New Roman" w:hAnsi="Times New Roman" w:cs="Times New Roman"/>
                <w:sz w:val="24"/>
                <w:szCs w:val="24"/>
              </w:rPr>
            </w:pPr>
            <w:r w:rsidRPr="00120E2E">
              <w:rPr>
                <w:rFonts w:ascii="Times New Roman" w:hAnsi="Times New Roman" w:cs="Times New Roman"/>
                <w:b/>
                <w:sz w:val="24"/>
                <w:szCs w:val="24"/>
              </w:rPr>
              <w:t>Диагностикалық модуль</w:t>
            </w:r>
          </w:p>
        </w:tc>
      </w:tr>
      <w:tr w:rsidR="00D25E47" w:rsidRPr="00C2699E" w:rsidTr="003D33A7">
        <w:tc>
          <w:tcPr>
            <w:tcW w:w="638" w:type="dxa"/>
          </w:tcPr>
          <w:p w:rsidR="00D25E47" w:rsidRPr="005C452B" w:rsidRDefault="00D25E47" w:rsidP="003D33A7">
            <w:pPr>
              <w:pStyle w:val="a7"/>
              <w:ind w:left="-24" w:firstLine="709"/>
              <w:rPr>
                <w:sz w:val="28"/>
                <w:szCs w:val="28"/>
              </w:rPr>
            </w:pPr>
            <w:r>
              <w:rPr>
                <w:sz w:val="28"/>
                <w:szCs w:val="28"/>
              </w:rPr>
              <w:t>6</w:t>
            </w:r>
            <w:r w:rsidRPr="005C452B">
              <w:rPr>
                <w:sz w:val="28"/>
                <w:szCs w:val="28"/>
                <w:lang w:val="en-US"/>
              </w:rPr>
              <w:t>6</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120E2E">
              <w:rPr>
                <w:rFonts w:ascii="Times New Roman" w:hAnsi="Times New Roman" w:cs="Times New Roman"/>
                <w:sz w:val="24"/>
                <w:szCs w:val="24"/>
              </w:rPr>
              <w:t>Жалпы эмоциялық жағдайды диагностикалау</w:t>
            </w:r>
            <w:r>
              <w:rPr>
                <w:rFonts w:ascii="Times New Roman" w:hAnsi="Times New Roman" w:cs="Times New Roman"/>
                <w:sz w:val="24"/>
                <w:szCs w:val="24"/>
                <w:lang w:val="kk-KZ"/>
              </w:rPr>
              <w:t>»</w:t>
            </w:r>
            <w:r w:rsidRPr="00120E2E">
              <w:rPr>
                <w:rFonts w:ascii="Times New Roman" w:hAnsi="Times New Roman" w:cs="Times New Roman"/>
                <w:sz w:val="24"/>
                <w:szCs w:val="24"/>
              </w:rPr>
              <w:t>.</w:t>
            </w:r>
          </w:p>
        </w:tc>
        <w:tc>
          <w:tcPr>
            <w:tcW w:w="1032" w:type="dxa"/>
          </w:tcPr>
          <w:p w:rsidR="00D25E47"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 xml:space="preserve">2 </w:t>
            </w:r>
          </w:p>
          <w:p w:rsidR="00D25E47" w:rsidRPr="00420BD7" w:rsidRDefault="00D25E47" w:rsidP="00D7316F">
            <w:pPr>
              <w:jc w:val="both"/>
              <w:rPr>
                <w:rFonts w:ascii="Times New Roman" w:hAnsi="Times New Roman" w:cs="Times New Roman"/>
                <w:sz w:val="24"/>
                <w:szCs w:val="24"/>
                <w:lang w:val="kk-KZ"/>
              </w:rPr>
            </w:pPr>
          </w:p>
        </w:tc>
        <w:tc>
          <w:tcPr>
            <w:tcW w:w="4918" w:type="dxa"/>
          </w:tcPr>
          <w:p w:rsidR="00D25E47" w:rsidRPr="00D25E47" w:rsidRDefault="00D25E47" w:rsidP="003D33A7">
            <w:pPr>
              <w:jc w:val="both"/>
              <w:rPr>
                <w:rFonts w:ascii="Times New Roman" w:hAnsi="Times New Roman" w:cs="Times New Roman"/>
                <w:sz w:val="24"/>
                <w:szCs w:val="24"/>
                <w:lang w:val="kk-KZ"/>
              </w:rPr>
            </w:pPr>
            <w:r w:rsidRPr="00D25E47">
              <w:rPr>
                <w:rFonts w:ascii="Times New Roman" w:hAnsi="Times New Roman" w:cs="Times New Roman"/>
                <w:sz w:val="24"/>
                <w:szCs w:val="24"/>
                <w:lang w:val="kk-KZ"/>
              </w:rPr>
              <w:t>Сабақ-тренинг</w:t>
            </w:r>
          </w:p>
          <w:p w:rsidR="00D25E47" w:rsidRPr="00D25E47" w:rsidRDefault="00D25E47" w:rsidP="003D33A7">
            <w:pPr>
              <w:jc w:val="both"/>
              <w:rPr>
                <w:rFonts w:ascii="Times New Roman" w:hAnsi="Times New Roman" w:cs="Times New Roman"/>
                <w:sz w:val="24"/>
                <w:szCs w:val="24"/>
                <w:lang w:val="kk-KZ"/>
              </w:rPr>
            </w:pPr>
            <w:r w:rsidRPr="00D25E47">
              <w:rPr>
                <w:rFonts w:ascii="Times New Roman" w:hAnsi="Times New Roman" w:cs="Times New Roman"/>
                <w:sz w:val="24"/>
                <w:szCs w:val="24"/>
                <w:lang w:val="kk-KZ"/>
              </w:rPr>
              <w:t>Әдістеме: эмоциялық әл-ауқаттың индикативті шкаласы.</w:t>
            </w:r>
          </w:p>
          <w:p w:rsidR="00D25E47" w:rsidRPr="00C2699E" w:rsidRDefault="00D25E47" w:rsidP="003D33A7">
            <w:pPr>
              <w:jc w:val="both"/>
              <w:rPr>
                <w:rFonts w:ascii="Times New Roman" w:eastAsia="Times New Roman" w:hAnsi="Times New Roman" w:cs="Times New Roman"/>
                <w:sz w:val="24"/>
                <w:szCs w:val="24"/>
                <w:lang w:eastAsia="ru-RU"/>
              </w:rPr>
            </w:pPr>
            <w:r w:rsidRPr="00120E2E">
              <w:rPr>
                <w:rFonts w:ascii="Times New Roman" w:hAnsi="Times New Roman" w:cs="Times New Roman"/>
                <w:sz w:val="24"/>
                <w:szCs w:val="24"/>
              </w:rPr>
              <w:t>Базалық эмоцияларды тану - тренинг.</w:t>
            </w:r>
          </w:p>
        </w:tc>
        <w:tc>
          <w:tcPr>
            <w:tcW w:w="4695" w:type="dxa"/>
          </w:tcPr>
          <w:p w:rsidR="00D25E47" w:rsidRPr="00120E2E" w:rsidRDefault="00D25E47" w:rsidP="003D33A7">
            <w:pPr>
              <w:shd w:val="clear" w:color="auto" w:fill="FFFFFF"/>
              <w:jc w:val="both"/>
              <w:rPr>
                <w:rFonts w:ascii="Times New Roman" w:eastAsia="Times New Roman" w:hAnsi="Times New Roman" w:cs="Times New Roman"/>
                <w:sz w:val="24"/>
                <w:szCs w:val="24"/>
                <w:lang w:eastAsia="ru-RU"/>
              </w:rPr>
            </w:pPr>
            <w:r w:rsidRPr="00120E2E">
              <w:rPr>
                <w:rFonts w:ascii="Times New Roman" w:eastAsia="Times New Roman" w:hAnsi="Times New Roman" w:cs="Times New Roman"/>
                <w:sz w:val="24"/>
                <w:szCs w:val="24"/>
                <w:lang w:eastAsia="ru-RU"/>
              </w:rPr>
              <w:t>Топты бағалау: эмоциялық жағдай, эмоциялық жетілу және тұрақтылық.</w:t>
            </w:r>
          </w:p>
          <w:p w:rsidR="00D25E47" w:rsidRPr="00C2699E" w:rsidRDefault="00D25E47" w:rsidP="003D33A7">
            <w:pPr>
              <w:jc w:val="both"/>
              <w:rPr>
                <w:rFonts w:ascii="Times New Roman" w:hAnsi="Times New Roman" w:cs="Times New Roman"/>
                <w:sz w:val="24"/>
                <w:szCs w:val="24"/>
              </w:rPr>
            </w:pPr>
            <w:r w:rsidRPr="00120E2E">
              <w:rPr>
                <w:rFonts w:ascii="Times New Roman" w:eastAsia="Times New Roman" w:hAnsi="Times New Roman" w:cs="Times New Roman"/>
                <w:sz w:val="24"/>
                <w:szCs w:val="24"/>
                <w:lang w:eastAsia="ru-RU"/>
              </w:rPr>
              <w:t>Бағдарламаға қатысушылардың өзін-өзі тану үдерісін жандандыру.</w:t>
            </w:r>
          </w:p>
        </w:tc>
      </w:tr>
      <w:tr w:rsidR="00D25E47" w:rsidRPr="00DD0E0A" w:rsidTr="003D33A7">
        <w:tc>
          <w:tcPr>
            <w:tcW w:w="638" w:type="dxa"/>
          </w:tcPr>
          <w:p w:rsidR="00D25E47" w:rsidRPr="005C452B" w:rsidRDefault="00D25E47" w:rsidP="003D33A7">
            <w:pPr>
              <w:pStyle w:val="a7"/>
              <w:ind w:left="-24" w:firstLine="709"/>
              <w:rPr>
                <w:sz w:val="28"/>
                <w:szCs w:val="28"/>
              </w:rPr>
            </w:pPr>
            <w:r>
              <w:rPr>
                <w:sz w:val="28"/>
                <w:szCs w:val="28"/>
              </w:rPr>
              <w:t>7</w:t>
            </w:r>
            <w:r w:rsidRPr="005C452B">
              <w:rPr>
                <w:sz w:val="28"/>
                <w:szCs w:val="28"/>
                <w:lang w:val="en-US"/>
              </w:rPr>
              <w:t>7</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120E2E">
              <w:rPr>
                <w:rFonts w:ascii="Times New Roman" w:hAnsi="Times New Roman" w:cs="Times New Roman"/>
                <w:sz w:val="24"/>
                <w:szCs w:val="24"/>
              </w:rPr>
              <w:t>Өз эмоциялық жағдайын басқару</w:t>
            </w:r>
            <w:r>
              <w:rPr>
                <w:rFonts w:ascii="Times New Roman" w:hAnsi="Times New Roman" w:cs="Times New Roman"/>
                <w:sz w:val="24"/>
                <w:szCs w:val="24"/>
                <w:lang w:val="kk-KZ"/>
              </w:rPr>
              <w:t>»</w:t>
            </w:r>
            <w:r w:rsidRPr="00120E2E">
              <w:rPr>
                <w:rFonts w:ascii="Times New Roman" w:hAnsi="Times New Roman" w:cs="Times New Roman"/>
                <w:sz w:val="24"/>
                <w:szCs w:val="24"/>
              </w:rPr>
              <w:t>.</w:t>
            </w:r>
          </w:p>
        </w:tc>
        <w:tc>
          <w:tcPr>
            <w:tcW w:w="1032" w:type="dxa"/>
          </w:tcPr>
          <w:p w:rsidR="00D25E47" w:rsidRPr="00C2699E" w:rsidRDefault="00D25E47" w:rsidP="003D33A7">
            <w:pPr>
              <w:jc w:val="both"/>
              <w:rPr>
                <w:rFonts w:ascii="Times New Roman" w:hAnsi="Times New Roman" w:cs="Times New Roman"/>
                <w:sz w:val="24"/>
                <w:szCs w:val="24"/>
                <w:lang w:val="en-US"/>
              </w:rPr>
            </w:pPr>
            <w:r w:rsidRPr="00C2699E">
              <w:rPr>
                <w:rFonts w:ascii="Times New Roman" w:hAnsi="Times New Roman" w:cs="Times New Roman"/>
                <w:sz w:val="24"/>
                <w:szCs w:val="24"/>
                <w:lang w:val="en-US"/>
              </w:rPr>
              <w:t>2</w:t>
            </w:r>
          </w:p>
        </w:tc>
        <w:tc>
          <w:tcPr>
            <w:tcW w:w="4918" w:type="dxa"/>
          </w:tcPr>
          <w:p w:rsidR="00D25E47" w:rsidRPr="0083152E" w:rsidRDefault="00D25E47" w:rsidP="003D33A7">
            <w:pPr>
              <w:jc w:val="both"/>
              <w:rPr>
                <w:rFonts w:ascii="Times New Roman" w:hAnsi="Times New Roman" w:cs="Times New Roman"/>
                <w:sz w:val="24"/>
                <w:szCs w:val="24"/>
                <w:lang w:val="en-US"/>
              </w:rPr>
            </w:pPr>
            <w:r w:rsidRPr="0083152E">
              <w:rPr>
                <w:rFonts w:ascii="Times New Roman" w:hAnsi="Times New Roman" w:cs="Times New Roman"/>
                <w:sz w:val="24"/>
                <w:szCs w:val="24"/>
              </w:rPr>
              <w:t>Сабақ</w:t>
            </w:r>
            <w:r w:rsidRPr="0083152E">
              <w:rPr>
                <w:rFonts w:ascii="Times New Roman" w:hAnsi="Times New Roman" w:cs="Times New Roman"/>
                <w:sz w:val="24"/>
                <w:szCs w:val="24"/>
                <w:lang w:val="en-US"/>
              </w:rPr>
              <w:t>-</w:t>
            </w:r>
            <w:r w:rsidRPr="0083152E">
              <w:rPr>
                <w:rFonts w:ascii="Times New Roman" w:hAnsi="Times New Roman" w:cs="Times New Roman"/>
                <w:sz w:val="24"/>
                <w:szCs w:val="24"/>
              </w:rPr>
              <w:t>тренинг</w:t>
            </w:r>
          </w:p>
          <w:p w:rsidR="00D25E47" w:rsidRPr="0083152E" w:rsidRDefault="00D25E47" w:rsidP="003D33A7">
            <w:pPr>
              <w:jc w:val="both"/>
              <w:rPr>
                <w:rFonts w:ascii="Times New Roman" w:hAnsi="Times New Roman" w:cs="Times New Roman"/>
                <w:sz w:val="24"/>
                <w:szCs w:val="24"/>
                <w:lang w:val="en-US"/>
              </w:rPr>
            </w:pPr>
            <w:r>
              <w:rPr>
                <w:rFonts w:ascii="Times New Roman" w:hAnsi="Times New Roman" w:cs="Times New Roman"/>
                <w:sz w:val="24"/>
                <w:szCs w:val="24"/>
                <w:lang w:val="kk-KZ"/>
              </w:rPr>
              <w:t>«</w:t>
            </w:r>
            <w:r w:rsidRPr="0083152E">
              <w:rPr>
                <w:rFonts w:ascii="Times New Roman" w:hAnsi="Times New Roman" w:cs="Times New Roman"/>
                <w:sz w:val="24"/>
                <w:szCs w:val="24"/>
              </w:rPr>
              <w:t>Эмоциялықжағдайлардыөзін</w:t>
            </w:r>
            <w:r w:rsidRPr="0083152E">
              <w:rPr>
                <w:rFonts w:ascii="Times New Roman" w:hAnsi="Times New Roman" w:cs="Times New Roman"/>
                <w:sz w:val="24"/>
                <w:szCs w:val="24"/>
                <w:lang w:val="en-US"/>
              </w:rPr>
              <w:t>-</w:t>
            </w:r>
            <w:r w:rsidRPr="0083152E">
              <w:rPr>
                <w:rFonts w:ascii="Times New Roman" w:hAnsi="Times New Roman" w:cs="Times New Roman"/>
                <w:sz w:val="24"/>
                <w:szCs w:val="24"/>
              </w:rPr>
              <w:t>өзібағалау</w:t>
            </w:r>
            <w:r>
              <w:rPr>
                <w:rFonts w:ascii="Times New Roman" w:hAnsi="Times New Roman" w:cs="Times New Roman"/>
                <w:sz w:val="24"/>
                <w:szCs w:val="24"/>
                <w:lang w:val="kk-KZ"/>
              </w:rPr>
              <w:t xml:space="preserve">» </w:t>
            </w:r>
            <w:r w:rsidRPr="0083152E">
              <w:rPr>
                <w:rFonts w:ascii="Times New Roman" w:hAnsi="Times New Roman" w:cs="Times New Roman"/>
                <w:sz w:val="24"/>
                <w:szCs w:val="24"/>
              </w:rPr>
              <w:t>әдістемесі</w:t>
            </w:r>
            <w:r w:rsidRPr="0083152E">
              <w:rPr>
                <w:rFonts w:ascii="Times New Roman" w:hAnsi="Times New Roman" w:cs="Times New Roman"/>
                <w:sz w:val="24"/>
                <w:szCs w:val="24"/>
                <w:lang w:val="en-US"/>
              </w:rPr>
              <w:t>.</w:t>
            </w:r>
          </w:p>
          <w:p w:rsidR="00D25E47" w:rsidRPr="0083152E" w:rsidRDefault="00D25E47" w:rsidP="009F133F">
            <w:pPr>
              <w:jc w:val="both"/>
              <w:rPr>
                <w:rFonts w:ascii="Times New Roman" w:hAnsi="Times New Roman" w:cs="Times New Roman"/>
                <w:sz w:val="24"/>
                <w:szCs w:val="24"/>
                <w:lang w:val="en-US"/>
              </w:rPr>
            </w:pPr>
            <w:r w:rsidRPr="0083152E">
              <w:rPr>
                <w:rFonts w:ascii="Times New Roman" w:hAnsi="Times New Roman" w:cs="Times New Roman"/>
                <w:sz w:val="24"/>
                <w:szCs w:val="24"/>
              </w:rPr>
              <w:t>Әдістер</w:t>
            </w:r>
            <w:r w:rsidRPr="0083152E">
              <w:rPr>
                <w:rFonts w:ascii="Times New Roman" w:hAnsi="Times New Roman" w:cs="Times New Roman"/>
                <w:sz w:val="24"/>
                <w:szCs w:val="24"/>
                <w:lang w:val="en-US"/>
              </w:rPr>
              <w:t xml:space="preserve">: </w:t>
            </w:r>
            <w:r>
              <w:rPr>
                <w:rFonts w:ascii="Times New Roman" w:hAnsi="Times New Roman" w:cs="Times New Roman"/>
                <w:sz w:val="24"/>
                <w:szCs w:val="24"/>
                <w:lang w:val="kk-KZ"/>
              </w:rPr>
              <w:t>«А</w:t>
            </w:r>
            <w:r w:rsidRPr="0083152E">
              <w:rPr>
                <w:rFonts w:ascii="Times New Roman" w:hAnsi="Times New Roman" w:cs="Times New Roman"/>
                <w:sz w:val="24"/>
                <w:szCs w:val="24"/>
              </w:rPr>
              <w:t>шужәнетітіркену</w:t>
            </w:r>
            <w:r>
              <w:rPr>
                <w:rFonts w:ascii="Times New Roman" w:hAnsi="Times New Roman" w:cs="Times New Roman"/>
                <w:sz w:val="24"/>
                <w:szCs w:val="24"/>
                <w:lang w:val="kk-KZ"/>
              </w:rPr>
              <w:t>»</w:t>
            </w:r>
            <w:r w:rsidRPr="0083152E">
              <w:rPr>
                <w:rFonts w:ascii="Times New Roman" w:hAnsi="Times New Roman" w:cs="Times New Roman"/>
                <w:sz w:val="24"/>
                <w:szCs w:val="24"/>
                <w:lang w:val="en-US"/>
              </w:rPr>
              <w:t xml:space="preserve">, </w:t>
            </w:r>
            <w:r>
              <w:rPr>
                <w:rFonts w:ascii="Times New Roman" w:hAnsi="Times New Roman" w:cs="Times New Roman"/>
                <w:sz w:val="24"/>
                <w:szCs w:val="24"/>
                <w:lang w:val="kk-KZ"/>
              </w:rPr>
              <w:t>«Г</w:t>
            </w:r>
            <w:r w:rsidRPr="0083152E">
              <w:rPr>
                <w:rFonts w:ascii="Times New Roman" w:hAnsi="Times New Roman" w:cs="Times New Roman"/>
                <w:sz w:val="24"/>
                <w:szCs w:val="24"/>
              </w:rPr>
              <w:t>еометриялықфигура</w:t>
            </w:r>
            <w:r>
              <w:rPr>
                <w:rFonts w:ascii="Times New Roman" w:hAnsi="Times New Roman" w:cs="Times New Roman"/>
                <w:sz w:val="24"/>
                <w:szCs w:val="24"/>
                <w:lang w:val="kk-KZ"/>
              </w:rPr>
              <w:t>»</w:t>
            </w:r>
            <w:r w:rsidRPr="0083152E">
              <w:rPr>
                <w:rFonts w:ascii="Times New Roman" w:hAnsi="Times New Roman" w:cs="Times New Roman"/>
                <w:sz w:val="24"/>
                <w:szCs w:val="24"/>
                <w:lang w:val="en-US"/>
              </w:rPr>
              <w:t xml:space="preserve">, </w:t>
            </w:r>
            <w:r>
              <w:rPr>
                <w:rFonts w:ascii="Times New Roman" w:hAnsi="Times New Roman" w:cs="Times New Roman"/>
                <w:sz w:val="24"/>
                <w:szCs w:val="24"/>
                <w:lang w:val="kk-KZ"/>
              </w:rPr>
              <w:t>«О</w:t>
            </w:r>
            <w:r w:rsidRPr="0083152E">
              <w:rPr>
                <w:rFonts w:ascii="Times New Roman" w:hAnsi="Times New Roman" w:cs="Times New Roman"/>
                <w:sz w:val="24"/>
                <w:szCs w:val="24"/>
              </w:rPr>
              <w:t>ңэмоциялар</w:t>
            </w:r>
            <w:r>
              <w:rPr>
                <w:rFonts w:ascii="Times New Roman" w:hAnsi="Times New Roman" w:cs="Times New Roman"/>
                <w:sz w:val="24"/>
                <w:szCs w:val="24"/>
                <w:lang w:val="kk-KZ"/>
              </w:rPr>
              <w:t>»</w:t>
            </w:r>
            <w:r w:rsidRPr="0083152E">
              <w:rPr>
                <w:rFonts w:ascii="Times New Roman" w:hAnsi="Times New Roman" w:cs="Times New Roman"/>
                <w:sz w:val="24"/>
                <w:szCs w:val="24"/>
              </w:rPr>
              <w:t>жаттығулары</w:t>
            </w:r>
            <w:r w:rsidRPr="0083152E">
              <w:rPr>
                <w:rFonts w:ascii="Times New Roman" w:hAnsi="Times New Roman" w:cs="Times New Roman"/>
                <w:sz w:val="24"/>
                <w:szCs w:val="24"/>
                <w:lang w:val="en-US"/>
              </w:rPr>
              <w:t xml:space="preserve">; </w:t>
            </w:r>
            <w:r>
              <w:rPr>
                <w:rFonts w:ascii="Times New Roman" w:hAnsi="Times New Roman" w:cs="Times New Roman"/>
                <w:sz w:val="24"/>
                <w:szCs w:val="24"/>
                <w:lang w:val="kk-KZ"/>
              </w:rPr>
              <w:t>«Ж</w:t>
            </w:r>
            <w:r w:rsidRPr="0083152E">
              <w:rPr>
                <w:rFonts w:ascii="Times New Roman" w:hAnsi="Times New Roman" w:cs="Times New Roman"/>
                <w:sz w:val="24"/>
                <w:szCs w:val="24"/>
              </w:rPr>
              <w:t>ақсыкүн</w:t>
            </w:r>
            <w:r w:rsidR="009F133F">
              <w:rPr>
                <w:rFonts w:ascii="Times New Roman" w:hAnsi="Times New Roman" w:cs="Times New Roman"/>
                <w:sz w:val="24"/>
                <w:szCs w:val="24"/>
                <w:lang w:val="kk-KZ"/>
              </w:rPr>
              <w:t>»</w:t>
            </w:r>
            <w:r>
              <w:rPr>
                <w:rFonts w:ascii="Times New Roman" w:hAnsi="Times New Roman" w:cs="Times New Roman"/>
                <w:sz w:val="24"/>
                <w:szCs w:val="24"/>
                <w:lang w:val="kk-KZ"/>
              </w:rPr>
              <w:t xml:space="preserve"> арт</w:t>
            </w:r>
            <w:r>
              <w:rPr>
                <w:rFonts w:ascii="Times New Roman" w:hAnsi="Times New Roman" w:cs="Times New Roman"/>
                <w:sz w:val="24"/>
                <w:szCs w:val="24"/>
                <w:lang w:val="en-US"/>
              </w:rPr>
              <w:t>-</w:t>
            </w:r>
            <w:r>
              <w:rPr>
                <w:rFonts w:ascii="Times New Roman" w:hAnsi="Times New Roman" w:cs="Times New Roman"/>
                <w:sz w:val="24"/>
                <w:szCs w:val="24"/>
                <w:lang w:val="kk-KZ"/>
              </w:rPr>
              <w:t>терапиясы</w:t>
            </w:r>
            <w:r w:rsidRPr="0083152E">
              <w:rPr>
                <w:rFonts w:ascii="Times New Roman" w:hAnsi="Times New Roman" w:cs="Times New Roman"/>
                <w:sz w:val="24"/>
                <w:szCs w:val="24"/>
                <w:lang w:val="en-US"/>
              </w:rPr>
              <w:t>.</w:t>
            </w:r>
          </w:p>
        </w:tc>
        <w:tc>
          <w:tcPr>
            <w:tcW w:w="4695" w:type="dxa"/>
          </w:tcPr>
          <w:p w:rsidR="00D25E47" w:rsidRPr="00045C4F" w:rsidRDefault="00D25E47" w:rsidP="009F133F">
            <w:pPr>
              <w:jc w:val="both"/>
              <w:rPr>
                <w:rFonts w:ascii="Times New Roman" w:hAnsi="Times New Roman" w:cs="Times New Roman"/>
                <w:sz w:val="24"/>
                <w:szCs w:val="24"/>
                <w:lang w:val="en-US"/>
              </w:rPr>
            </w:pPr>
            <w:r w:rsidRPr="00045C4F">
              <w:rPr>
                <w:rFonts w:ascii="Times New Roman" w:hAnsi="Times New Roman" w:cs="Times New Roman"/>
                <w:sz w:val="24"/>
                <w:szCs w:val="24"/>
              </w:rPr>
              <w:t>Айналадағы</w:t>
            </w:r>
            <w:r w:rsidR="009F133F">
              <w:rPr>
                <w:rFonts w:ascii="Times New Roman" w:hAnsi="Times New Roman" w:cs="Times New Roman"/>
                <w:sz w:val="24"/>
                <w:szCs w:val="24"/>
                <w:lang w:val="kk-KZ"/>
              </w:rPr>
              <w:t xml:space="preserve"> адамдар</w:t>
            </w:r>
            <w:r w:rsidRPr="00045C4F">
              <w:rPr>
                <w:rFonts w:ascii="Times New Roman" w:hAnsi="Times New Roman" w:cs="Times New Roman"/>
                <w:sz w:val="24"/>
                <w:szCs w:val="24"/>
              </w:rPr>
              <w:t>менқарым</w:t>
            </w:r>
            <w:r w:rsidRPr="00045C4F">
              <w:rPr>
                <w:rFonts w:ascii="Times New Roman" w:hAnsi="Times New Roman" w:cs="Times New Roman"/>
                <w:sz w:val="24"/>
                <w:szCs w:val="24"/>
                <w:lang w:val="en-US"/>
              </w:rPr>
              <w:t>-</w:t>
            </w:r>
            <w:r w:rsidRPr="00045C4F">
              <w:rPr>
                <w:rFonts w:ascii="Times New Roman" w:hAnsi="Times New Roman" w:cs="Times New Roman"/>
                <w:sz w:val="24"/>
                <w:szCs w:val="24"/>
              </w:rPr>
              <w:t>қатынастаашуланументітіркенудіңрөлінсезіну</w:t>
            </w:r>
            <w:r w:rsidRPr="00045C4F">
              <w:rPr>
                <w:rFonts w:ascii="Times New Roman" w:hAnsi="Times New Roman" w:cs="Times New Roman"/>
                <w:sz w:val="24"/>
                <w:szCs w:val="24"/>
                <w:lang w:val="en-US"/>
              </w:rPr>
              <w:t xml:space="preserve">. </w:t>
            </w:r>
            <w:r w:rsidRPr="00045C4F">
              <w:rPr>
                <w:rFonts w:ascii="Times New Roman" w:hAnsi="Times New Roman" w:cs="Times New Roman"/>
                <w:sz w:val="24"/>
                <w:szCs w:val="24"/>
              </w:rPr>
              <w:t>Эмоциялардыңәлеуметтікқолайлыкөріністерінзерттеу</w:t>
            </w:r>
            <w:r w:rsidRPr="00045C4F">
              <w:rPr>
                <w:rFonts w:ascii="Times New Roman" w:hAnsi="Times New Roman" w:cs="Times New Roman"/>
                <w:sz w:val="24"/>
                <w:szCs w:val="24"/>
                <w:lang w:val="en-US"/>
              </w:rPr>
              <w:t xml:space="preserve">. </w:t>
            </w:r>
            <w:r w:rsidRPr="00045C4F">
              <w:rPr>
                <w:rFonts w:ascii="Times New Roman" w:hAnsi="Times New Roman" w:cs="Times New Roman"/>
                <w:sz w:val="24"/>
                <w:szCs w:val="24"/>
              </w:rPr>
              <w:t>Терісэмоциялардыңкөріністерінжеңудіңөзіндікәдістерінәзірлеужәнеоқыту</w:t>
            </w:r>
            <w:r w:rsidRPr="00045C4F">
              <w:rPr>
                <w:rFonts w:ascii="Times New Roman" w:hAnsi="Times New Roman" w:cs="Times New Roman"/>
                <w:sz w:val="24"/>
                <w:szCs w:val="24"/>
                <w:lang w:val="en-US"/>
              </w:rPr>
              <w:t>.</w:t>
            </w:r>
          </w:p>
        </w:tc>
      </w:tr>
      <w:tr w:rsidR="00D25E47" w:rsidRPr="00C2699E" w:rsidTr="003D33A7">
        <w:tc>
          <w:tcPr>
            <w:tcW w:w="638" w:type="dxa"/>
          </w:tcPr>
          <w:p w:rsidR="00D25E47" w:rsidRPr="005C452B" w:rsidRDefault="00D25E47" w:rsidP="003D33A7">
            <w:pPr>
              <w:pStyle w:val="a7"/>
              <w:ind w:left="-24" w:firstLine="709"/>
              <w:rPr>
                <w:sz w:val="28"/>
                <w:szCs w:val="28"/>
              </w:rPr>
            </w:pPr>
            <w:r>
              <w:rPr>
                <w:sz w:val="28"/>
                <w:szCs w:val="28"/>
              </w:rPr>
              <w:t>78</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eastAsia="Times New Roman" w:hAnsi="Times New Roman" w:cs="Times New Roman"/>
                <w:sz w:val="24"/>
                <w:szCs w:val="24"/>
                <w:lang w:val="kk-KZ" w:eastAsia="ru-RU"/>
              </w:rPr>
              <w:t>«</w:t>
            </w:r>
            <w:r w:rsidRPr="00204F02">
              <w:rPr>
                <w:rFonts w:ascii="Times New Roman" w:eastAsia="Times New Roman" w:hAnsi="Times New Roman" w:cs="Times New Roman"/>
                <w:sz w:val="24"/>
                <w:szCs w:val="24"/>
                <w:lang w:eastAsia="ru-RU"/>
              </w:rPr>
              <w:t>Эмоциялардың біздің өмірімізге жағымды және жойқын әсері</w:t>
            </w:r>
            <w:r>
              <w:rPr>
                <w:rFonts w:ascii="Times New Roman" w:eastAsia="Times New Roman" w:hAnsi="Times New Roman" w:cs="Times New Roman"/>
                <w:sz w:val="24"/>
                <w:szCs w:val="24"/>
                <w:lang w:val="kk-KZ" w:eastAsia="ru-RU"/>
              </w:rPr>
              <w:t>»</w:t>
            </w:r>
            <w:r w:rsidRPr="00204F02">
              <w:rPr>
                <w:rFonts w:ascii="Times New Roman" w:eastAsia="Times New Roman" w:hAnsi="Times New Roman" w:cs="Times New Roman"/>
                <w:sz w:val="24"/>
                <w:szCs w:val="24"/>
                <w:lang w:eastAsia="ru-RU"/>
              </w:rPr>
              <w:t>.</w:t>
            </w:r>
          </w:p>
        </w:tc>
        <w:tc>
          <w:tcPr>
            <w:tcW w:w="1032" w:type="dxa"/>
          </w:tcPr>
          <w:p w:rsidR="00D25E47"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 xml:space="preserve">2 </w:t>
            </w:r>
          </w:p>
          <w:p w:rsidR="00D25E47" w:rsidRPr="00C2699E" w:rsidRDefault="00D25E47" w:rsidP="003D33A7">
            <w:pPr>
              <w:jc w:val="both"/>
              <w:rPr>
                <w:rFonts w:ascii="Times New Roman" w:hAnsi="Times New Roman" w:cs="Times New Roman"/>
                <w:sz w:val="24"/>
                <w:szCs w:val="24"/>
              </w:rPr>
            </w:pPr>
          </w:p>
        </w:tc>
        <w:tc>
          <w:tcPr>
            <w:tcW w:w="4918" w:type="dxa"/>
          </w:tcPr>
          <w:p w:rsidR="00D25E47" w:rsidRPr="009C4DB6" w:rsidRDefault="00D25E47" w:rsidP="003D33A7">
            <w:pPr>
              <w:shd w:val="clear" w:color="auto" w:fill="FFFFFF"/>
              <w:jc w:val="both"/>
              <w:rPr>
                <w:rFonts w:ascii="Times New Roman" w:hAnsi="Times New Roman" w:cs="Times New Roman"/>
                <w:sz w:val="24"/>
                <w:szCs w:val="24"/>
                <w:shd w:val="clear" w:color="auto" w:fill="FFFFFF"/>
              </w:rPr>
            </w:pPr>
            <w:r w:rsidRPr="009C4DB6">
              <w:rPr>
                <w:rFonts w:ascii="Times New Roman" w:hAnsi="Times New Roman" w:cs="Times New Roman"/>
                <w:sz w:val="24"/>
                <w:szCs w:val="24"/>
                <w:shd w:val="clear" w:color="auto" w:fill="FFFFFF"/>
              </w:rPr>
              <w:t>Жеке және топтық жаттығулар, тыныс алу, дене жаттығулары.</w:t>
            </w:r>
          </w:p>
          <w:p w:rsidR="00D25E47" w:rsidRPr="009C4DB6" w:rsidRDefault="00D25E47" w:rsidP="003D33A7">
            <w:pPr>
              <w:shd w:val="clear" w:color="auto" w:fill="FFFFFF"/>
              <w:jc w:val="both"/>
              <w:rPr>
                <w:rFonts w:ascii="Times New Roman" w:hAnsi="Times New Roman" w:cs="Times New Roman"/>
                <w:sz w:val="24"/>
                <w:szCs w:val="24"/>
                <w:shd w:val="clear" w:color="auto" w:fill="FFFFFF"/>
              </w:rPr>
            </w:pPr>
            <w:r w:rsidRPr="009C4DB6">
              <w:rPr>
                <w:rFonts w:ascii="Times New Roman" w:hAnsi="Times New Roman" w:cs="Times New Roman"/>
                <w:sz w:val="24"/>
                <w:szCs w:val="24"/>
                <w:shd w:val="clear" w:color="auto" w:fill="FFFFFF"/>
              </w:rPr>
              <w:t xml:space="preserve">Әлемді </w:t>
            </w:r>
            <w:r w:rsidR="009F133F">
              <w:rPr>
                <w:rFonts w:ascii="Times New Roman" w:hAnsi="Times New Roman" w:cs="Times New Roman"/>
                <w:sz w:val="24"/>
                <w:szCs w:val="24"/>
                <w:shd w:val="clear" w:color="auto" w:fill="FFFFFF"/>
                <w:lang w:val="kk-KZ"/>
              </w:rPr>
              <w:t xml:space="preserve">жағымды жағынан </w:t>
            </w:r>
            <w:r w:rsidRPr="009C4DB6">
              <w:rPr>
                <w:rFonts w:ascii="Times New Roman" w:hAnsi="Times New Roman" w:cs="Times New Roman"/>
                <w:sz w:val="24"/>
                <w:szCs w:val="24"/>
                <w:shd w:val="clear" w:color="auto" w:fill="FFFFFF"/>
              </w:rPr>
              <w:t>қабылдауды дамыту.</w:t>
            </w:r>
          </w:p>
          <w:p w:rsidR="00D25E47" w:rsidRPr="009C4DB6" w:rsidRDefault="00D25E47" w:rsidP="003D33A7">
            <w:pPr>
              <w:shd w:val="clear" w:color="auto" w:fill="FFFFFF"/>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«Ж</w:t>
            </w:r>
            <w:r w:rsidRPr="009C4DB6">
              <w:rPr>
                <w:rFonts w:ascii="Times New Roman" w:hAnsi="Times New Roman" w:cs="Times New Roman"/>
                <w:sz w:val="24"/>
                <w:szCs w:val="24"/>
                <w:shd w:val="clear" w:color="auto" w:fill="FFFFFF"/>
              </w:rPr>
              <w:t>ақсы сәттер</w:t>
            </w:r>
            <w:r>
              <w:rPr>
                <w:rFonts w:ascii="Times New Roman" w:hAnsi="Times New Roman" w:cs="Times New Roman"/>
                <w:sz w:val="24"/>
                <w:szCs w:val="24"/>
                <w:shd w:val="clear" w:color="auto" w:fill="FFFFFF"/>
                <w:lang w:val="kk-KZ"/>
              </w:rPr>
              <w:t>»</w:t>
            </w:r>
            <w:r w:rsidRPr="009C4DB6">
              <w:rPr>
                <w:rFonts w:ascii="Times New Roman" w:hAnsi="Times New Roman" w:cs="Times New Roman"/>
                <w:sz w:val="24"/>
                <w:szCs w:val="24"/>
                <w:shd w:val="clear" w:color="auto" w:fill="FFFFFF"/>
              </w:rPr>
              <w:t xml:space="preserve"> техникасы.</w:t>
            </w:r>
          </w:p>
          <w:p w:rsidR="00D25E47" w:rsidRPr="00C2699E" w:rsidRDefault="00D25E47" w:rsidP="003D33A7">
            <w:pPr>
              <w:shd w:val="clear" w:color="auto" w:fill="FFFFFF"/>
              <w:jc w:val="both"/>
              <w:rPr>
                <w:rFonts w:ascii="Times New Roman" w:hAnsi="Times New Roman" w:cs="Times New Roman"/>
                <w:sz w:val="24"/>
                <w:szCs w:val="24"/>
              </w:rPr>
            </w:pPr>
            <w:r>
              <w:rPr>
                <w:rFonts w:ascii="Times New Roman" w:hAnsi="Times New Roman" w:cs="Times New Roman"/>
                <w:sz w:val="24"/>
                <w:szCs w:val="24"/>
                <w:shd w:val="clear" w:color="auto" w:fill="FFFFFF"/>
                <w:lang w:val="kk-KZ"/>
              </w:rPr>
              <w:t>«</w:t>
            </w:r>
            <w:r w:rsidRPr="009C4DB6">
              <w:rPr>
                <w:rFonts w:ascii="Times New Roman" w:hAnsi="Times New Roman" w:cs="Times New Roman"/>
                <w:sz w:val="24"/>
                <w:szCs w:val="24"/>
                <w:shd w:val="clear" w:color="auto" w:fill="FFFFFF"/>
              </w:rPr>
              <w:t>Сыйлық</w:t>
            </w:r>
            <w:r>
              <w:rPr>
                <w:rFonts w:ascii="Times New Roman" w:hAnsi="Times New Roman" w:cs="Times New Roman"/>
                <w:sz w:val="24"/>
                <w:szCs w:val="24"/>
                <w:shd w:val="clear" w:color="auto" w:fill="FFFFFF"/>
                <w:lang w:val="kk-KZ"/>
              </w:rPr>
              <w:t>»</w:t>
            </w:r>
            <w:r w:rsidRPr="009C4DB6">
              <w:rPr>
                <w:rFonts w:ascii="Times New Roman" w:hAnsi="Times New Roman" w:cs="Times New Roman"/>
                <w:sz w:val="24"/>
                <w:szCs w:val="24"/>
                <w:shd w:val="clear" w:color="auto" w:fill="FFFFFF"/>
              </w:rPr>
              <w:t xml:space="preserve"> жаттығуы.</w:t>
            </w:r>
          </w:p>
        </w:tc>
        <w:tc>
          <w:tcPr>
            <w:tcW w:w="4695" w:type="dxa"/>
          </w:tcPr>
          <w:p w:rsidR="00D25E47" w:rsidRPr="00C2699E" w:rsidRDefault="00D25E47" w:rsidP="003D33A7">
            <w:pPr>
              <w:jc w:val="both"/>
              <w:rPr>
                <w:rFonts w:ascii="Times New Roman" w:hAnsi="Times New Roman" w:cs="Times New Roman"/>
                <w:sz w:val="24"/>
                <w:szCs w:val="24"/>
              </w:rPr>
            </w:pPr>
            <w:r w:rsidRPr="007779CB">
              <w:rPr>
                <w:rFonts w:ascii="Times New Roman" w:hAnsi="Times New Roman" w:cs="Times New Roman"/>
                <w:sz w:val="24"/>
                <w:szCs w:val="24"/>
              </w:rPr>
              <w:t>Эмоциялық жағдайдың маңыздылығын түсіну. Сабаққа деген ынтаны арттыру.</w:t>
            </w:r>
          </w:p>
        </w:tc>
      </w:tr>
      <w:tr w:rsidR="00D25E47" w:rsidRPr="00C2699E" w:rsidTr="003D33A7">
        <w:tc>
          <w:tcPr>
            <w:tcW w:w="638" w:type="dxa"/>
          </w:tcPr>
          <w:p w:rsidR="00D25E47" w:rsidRPr="005C452B" w:rsidRDefault="00D25E47" w:rsidP="003D33A7">
            <w:pPr>
              <w:pStyle w:val="a7"/>
              <w:ind w:left="-24" w:firstLine="709"/>
              <w:rPr>
                <w:sz w:val="28"/>
                <w:szCs w:val="28"/>
              </w:rPr>
            </w:pPr>
            <w:r>
              <w:rPr>
                <w:sz w:val="28"/>
                <w:szCs w:val="28"/>
              </w:rPr>
              <w:t>89</w:t>
            </w:r>
          </w:p>
        </w:tc>
        <w:tc>
          <w:tcPr>
            <w:tcW w:w="3125" w:type="dxa"/>
          </w:tcPr>
          <w:p w:rsidR="00D25E47" w:rsidRPr="007779CB"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779CB">
              <w:rPr>
                <w:rFonts w:ascii="Times New Roman" w:hAnsi="Times New Roman" w:cs="Times New Roman"/>
                <w:sz w:val="24"/>
                <w:szCs w:val="24"/>
              </w:rPr>
              <w:t>Мен және менің эмоцияларым</w:t>
            </w:r>
            <w:r>
              <w:rPr>
                <w:rFonts w:ascii="Times New Roman" w:hAnsi="Times New Roman" w:cs="Times New Roman"/>
                <w:sz w:val="24"/>
                <w:szCs w:val="24"/>
                <w:lang w:val="kk-KZ"/>
              </w:rPr>
              <w:t>»</w:t>
            </w:r>
            <w:r w:rsidRPr="007779CB">
              <w:rPr>
                <w:rFonts w:ascii="Times New Roman" w:hAnsi="Times New Roman" w:cs="Times New Roman"/>
                <w:sz w:val="24"/>
                <w:szCs w:val="24"/>
              </w:rPr>
              <w:t xml:space="preserve"> және </w:t>
            </w:r>
            <w:r>
              <w:rPr>
                <w:rFonts w:ascii="Times New Roman" w:hAnsi="Times New Roman" w:cs="Times New Roman"/>
                <w:sz w:val="24"/>
                <w:szCs w:val="24"/>
                <w:lang w:val="kk-KZ"/>
              </w:rPr>
              <w:t>«</w:t>
            </w:r>
            <w:r w:rsidRPr="007779CB">
              <w:rPr>
                <w:rFonts w:ascii="Times New Roman" w:hAnsi="Times New Roman" w:cs="Times New Roman"/>
                <w:sz w:val="24"/>
                <w:szCs w:val="24"/>
              </w:rPr>
              <w:t>Арт-терапия өзін-өзі көрсетудің бір түрі ретінде</w:t>
            </w:r>
            <w:r>
              <w:rPr>
                <w:rFonts w:ascii="Times New Roman" w:hAnsi="Times New Roman" w:cs="Times New Roman"/>
                <w:sz w:val="24"/>
                <w:szCs w:val="24"/>
                <w:lang w:val="kk-KZ"/>
              </w:rPr>
              <w:t>»</w:t>
            </w:r>
          </w:p>
        </w:tc>
        <w:tc>
          <w:tcPr>
            <w:tcW w:w="1032" w:type="dxa"/>
          </w:tcPr>
          <w:p w:rsidR="00D25E47"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 xml:space="preserve">2 </w:t>
            </w:r>
          </w:p>
          <w:p w:rsidR="00D25E47" w:rsidRPr="00C2699E" w:rsidRDefault="00D25E47" w:rsidP="003D33A7">
            <w:pPr>
              <w:jc w:val="both"/>
              <w:rPr>
                <w:rFonts w:ascii="Times New Roman" w:hAnsi="Times New Roman" w:cs="Times New Roman"/>
                <w:sz w:val="24"/>
                <w:szCs w:val="24"/>
              </w:rPr>
            </w:pPr>
          </w:p>
        </w:tc>
        <w:tc>
          <w:tcPr>
            <w:tcW w:w="4918" w:type="dxa"/>
          </w:tcPr>
          <w:p w:rsidR="00D25E47" w:rsidRPr="00420BD7" w:rsidRDefault="00D25E47" w:rsidP="003D33A7">
            <w:pPr>
              <w:jc w:val="both"/>
              <w:rPr>
                <w:rFonts w:ascii="Times New Roman" w:hAnsi="Times New Roman" w:cs="Times New Roman"/>
                <w:sz w:val="24"/>
                <w:szCs w:val="24"/>
              </w:rPr>
            </w:pPr>
            <w:r w:rsidRPr="00420BD7">
              <w:rPr>
                <w:rFonts w:ascii="Times New Roman" w:hAnsi="Times New Roman" w:cs="Times New Roman"/>
                <w:sz w:val="24"/>
                <w:szCs w:val="24"/>
              </w:rPr>
              <w:t>Сабақ-тренинг</w:t>
            </w:r>
          </w:p>
          <w:p w:rsidR="00D25E47" w:rsidRPr="00420BD7" w:rsidRDefault="00D25E47" w:rsidP="003D33A7">
            <w:pPr>
              <w:jc w:val="both"/>
              <w:rPr>
                <w:rFonts w:ascii="Times New Roman" w:hAnsi="Times New Roman" w:cs="Times New Roman"/>
                <w:sz w:val="24"/>
                <w:szCs w:val="24"/>
              </w:rPr>
            </w:pPr>
            <w:r w:rsidRPr="00420BD7">
              <w:rPr>
                <w:rFonts w:ascii="Times New Roman" w:hAnsi="Times New Roman" w:cs="Times New Roman"/>
                <w:sz w:val="24"/>
                <w:szCs w:val="24"/>
              </w:rPr>
              <w:t xml:space="preserve">Проблемалық жағдайларды шешу. Психогимнастикалық жаттығу </w:t>
            </w:r>
            <w:r>
              <w:rPr>
                <w:rFonts w:ascii="Times New Roman" w:hAnsi="Times New Roman" w:cs="Times New Roman"/>
                <w:sz w:val="24"/>
                <w:szCs w:val="24"/>
                <w:lang w:val="kk-KZ"/>
              </w:rPr>
              <w:t>«С</w:t>
            </w:r>
            <w:r w:rsidRPr="00420BD7">
              <w:rPr>
                <w:rFonts w:ascii="Times New Roman" w:hAnsi="Times New Roman" w:cs="Times New Roman"/>
                <w:sz w:val="24"/>
                <w:szCs w:val="24"/>
              </w:rPr>
              <w:t>еріктестің эмоциялық жағдайының түспен байланысы</w:t>
            </w:r>
            <w:r>
              <w:rPr>
                <w:rFonts w:ascii="Times New Roman" w:hAnsi="Times New Roman" w:cs="Times New Roman"/>
                <w:sz w:val="24"/>
                <w:szCs w:val="24"/>
                <w:lang w:val="kk-KZ"/>
              </w:rPr>
              <w:t>»</w:t>
            </w:r>
            <w:r w:rsidRPr="00420BD7">
              <w:rPr>
                <w:rFonts w:ascii="Times New Roman" w:hAnsi="Times New Roman" w:cs="Times New Roman"/>
                <w:sz w:val="24"/>
                <w:szCs w:val="24"/>
              </w:rPr>
              <w:t>. Арт-терапиялық техника,</w:t>
            </w:r>
          </w:p>
          <w:p w:rsidR="00D25E47" w:rsidRPr="00C2699E" w:rsidRDefault="00D25E47" w:rsidP="003D33A7">
            <w:pPr>
              <w:jc w:val="both"/>
              <w:rPr>
                <w:rFonts w:ascii="Times New Roman" w:hAnsi="Times New Roman" w:cs="Times New Roman"/>
                <w:sz w:val="24"/>
                <w:szCs w:val="24"/>
              </w:rPr>
            </w:pPr>
            <w:r w:rsidRPr="00420BD7">
              <w:rPr>
                <w:rFonts w:ascii="Times New Roman" w:hAnsi="Times New Roman" w:cs="Times New Roman"/>
                <w:sz w:val="24"/>
                <w:szCs w:val="24"/>
              </w:rPr>
              <w:t>- бұлшық ет, тыныс алу релаксациясы.</w:t>
            </w:r>
          </w:p>
        </w:tc>
        <w:tc>
          <w:tcPr>
            <w:tcW w:w="4695" w:type="dxa"/>
          </w:tcPr>
          <w:p w:rsidR="00D25E47" w:rsidRPr="00C2699E" w:rsidRDefault="00D25E47" w:rsidP="003D33A7">
            <w:pPr>
              <w:jc w:val="both"/>
              <w:rPr>
                <w:rFonts w:ascii="Times New Roman" w:hAnsi="Times New Roman" w:cs="Times New Roman"/>
                <w:sz w:val="24"/>
                <w:szCs w:val="24"/>
              </w:rPr>
            </w:pPr>
            <w:r w:rsidRPr="00420BD7">
              <w:rPr>
                <w:rFonts w:ascii="Times New Roman" w:hAnsi="Times New Roman" w:cs="Times New Roman"/>
                <w:sz w:val="24"/>
                <w:szCs w:val="24"/>
              </w:rPr>
              <w:t>Эмоциялық жағдайларды түсіну және саралау қабілеттерін дамыту.</w:t>
            </w:r>
          </w:p>
        </w:tc>
      </w:tr>
      <w:tr w:rsidR="00D25E47" w:rsidRPr="00DD0E0A" w:rsidTr="003D33A7">
        <w:tc>
          <w:tcPr>
            <w:tcW w:w="638" w:type="dxa"/>
          </w:tcPr>
          <w:p w:rsidR="00D25E47" w:rsidRPr="009C31B4" w:rsidRDefault="00D25E47" w:rsidP="003D33A7">
            <w:pPr>
              <w:pStyle w:val="a7"/>
              <w:ind w:left="-24" w:firstLine="709"/>
              <w:rPr>
                <w:sz w:val="28"/>
                <w:szCs w:val="28"/>
              </w:rPr>
            </w:pPr>
            <w:r>
              <w:rPr>
                <w:sz w:val="28"/>
                <w:szCs w:val="28"/>
              </w:rPr>
              <w:t>10</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CA0C43">
              <w:rPr>
                <w:rFonts w:ascii="Times New Roman" w:hAnsi="Times New Roman" w:cs="Times New Roman"/>
                <w:sz w:val="24"/>
                <w:szCs w:val="24"/>
              </w:rPr>
              <w:t>Орнықты мінез-құлық: дененің жетістікке қатысы</w:t>
            </w:r>
            <w:r>
              <w:rPr>
                <w:rFonts w:ascii="Times New Roman" w:hAnsi="Times New Roman" w:cs="Times New Roman"/>
                <w:sz w:val="24"/>
                <w:szCs w:val="24"/>
                <w:lang w:val="kk-KZ"/>
              </w:rPr>
              <w:t>»</w:t>
            </w:r>
            <w:r w:rsidRPr="00CA0C43">
              <w:rPr>
                <w:rFonts w:ascii="Times New Roman" w:hAnsi="Times New Roman" w:cs="Times New Roman"/>
                <w:sz w:val="24"/>
                <w:szCs w:val="24"/>
              </w:rPr>
              <w:t>.</w:t>
            </w:r>
          </w:p>
        </w:tc>
        <w:tc>
          <w:tcPr>
            <w:tcW w:w="1032" w:type="dxa"/>
          </w:tcPr>
          <w:p w:rsidR="00D25E47"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 xml:space="preserve">2 </w:t>
            </w:r>
          </w:p>
          <w:p w:rsidR="00D25E47" w:rsidRPr="00420BD7" w:rsidRDefault="00D25E47" w:rsidP="003D33A7">
            <w:pPr>
              <w:jc w:val="both"/>
              <w:rPr>
                <w:rFonts w:ascii="Times New Roman" w:hAnsi="Times New Roman" w:cs="Times New Roman"/>
                <w:sz w:val="24"/>
                <w:szCs w:val="24"/>
                <w:lang w:val="kk-KZ"/>
              </w:rPr>
            </w:pPr>
          </w:p>
        </w:tc>
        <w:tc>
          <w:tcPr>
            <w:tcW w:w="4918" w:type="dxa"/>
          </w:tcPr>
          <w:p w:rsidR="00D25E47" w:rsidRPr="00CA0C43" w:rsidRDefault="00D25E47" w:rsidP="003D33A7">
            <w:pPr>
              <w:jc w:val="both"/>
              <w:rPr>
                <w:rFonts w:ascii="Times New Roman" w:hAnsi="Times New Roman" w:cs="Times New Roman"/>
                <w:sz w:val="24"/>
                <w:szCs w:val="24"/>
                <w:lang w:val="kk-KZ"/>
              </w:rPr>
            </w:pPr>
            <w:r w:rsidRPr="00CA0C43">
              <w:rPr>
                <w:rFonts w:ascii="Times New Roman" w:hAnsi="Times New Roman" w:cs="Times New Roman"/>
                <w:sz w:val="24"/>
                <w:szCs w:val="24"/>
                <w:lang w:val="kk-KZ"/>
              </w:rPr>
              <w:t>Сабақ-тренинг</w:t>
            </w:r>
          </w:p>
          <w:p w:rsidR="00D25E47" w:rsidRPr="00CA0C43" w:rsidRDefault="00D25E47" w:rsidP="003D33A7">
            <w:pPr>
              <w:jc w:val="both"/>
              <w:rPr>
                <w:rFonts w:ascii="Times New Roman" w:hAnsi="Times New Roman" w:cs="Times New Roman"/>
                <w:sz w:val="24"/>
                <w:szCs w:val="24"/>
                <w:lang w:val="kk-KZ"/>
              </w:rPr>
            </w:pPr>
            <w:r w:rsidRPr="00CA0C43">
              <w:rPr>
                <w:rFonts w:ascii="Times New Roman" w:hAnsi="Times New Roman" w:cs="Times New Roman"/>
                <w:sz w:val="24"/>
                <w:szCs w:val="24"/>
                <w:lang w:val="kk-KZ"/>
              </w:rPr>
              <w:t xml:space="preserve">Проблемалық жағдайларды шешу </w:t>
            </w:r>
            <w:r>
              <w:rPr>
                <w:rFonts w:ascii="Times New Roman" w:hAnsi="Times New Roman" w:cs="Times New Roman"/>
                <w:sz w:val="24"/>
                <w:szCs w:val="24"/>
                <w:lang w:val="kk-KZ"/>
              </w:rPr>
              <w:t>«С</w:t>
            </w:r>
            <w:r w:rsidRPr="00CA0C43">
              <w:rPr>
                <w:rFonts w:ascii="Times New Roman" w:hAnsi="Times New Roman" w:cs="Times New Roman"/>
                <w:sz w:val="24"/>
                <w:szCs w:val="24"/>
                <w:lang w:val="kk-KZ"/>
              </w:rPr>
              <w:t>енімділікті қалыптастыру</w:t>
            </w:r>
            <w:r>
              <w:rPr>
                <w:rFonts w:ascii="Times New Roman" w:hAnsi="Times New Roman" w:cs="Times New Roman"/>
                <w:sz w:val="24"/>
                <w:szCs w:val="24"/>
                <w:lang w:val="kk-KZ"/>
              </w:rPr>
              <w:t>»</w:t>
            </w:r>
            <w:r w:rsidRPr="00CA0C43">
              <w:rPr>
                <w:rFonts w:ascii="Times New Roman" w:hAnsi="Times New Roman" w:cs="Times New Roman"/>
                <w:sz w:val="24"/>
                <w:szCs w:val="24"/>
                <w:lang w:val="kk-KZ"/>
              </w:rPr>
              <w:t xml:space="preserve"> жаттығуы, бұлшық етке түсетін қысым мен күшті төмендету</w:t>
            </w:r>
          </w:p>
        </w:tc>
        <w:tc>
          <w:tcPr>
            <w:tcW w:w="4695" w:type="dxa"/>
          </w:tcPr>
          <w:p w:rsidR="00D25E47" w:rsidRPr="009F288B" w:rsidRDefault="00D25E47" w:rsidP="003D33A7">
            <w:pPr>
              <w:jc w:val="both"/>
              <w:rPr>
                <w:rFonts w:ascii="Times New Roman" w:hAnsi="Times New Roman" w:cs="Times New Roman"/>
                <w:sz w:val="24"/>
                <w:szCs w:val="24"/>
                <w:lang w:val="kk-KZ"/>
              </w:rPr>
            </w:pPr>
            <w:r w:rsidRPr="009F288B">
              <w:rPr>
                <w:rFonts w:ascii="Times New Roman" w:hAnsi="Times New Roman" w:cs="Times New Roman"/>
                <w:sz w:val="24"/>
                <w:szCs w:val="24"/>
                <w:lang w:val="kk-KZ"/>
              </w:rPr>
              <w:t>Өзін-өзі қабылдауды, орнықты мінез-құлыққа деген қабілет</w:t>
            </w:r>
            <w:r>
              <w:rPr>
                <w:rFonts w:ascii="Times New Roman" w:hAnsi="Times New Roman" w:cs="Times New Roman"/>
                <w:sz w:val="24"/>
                <w:szCs w:val="24"/>
                <w:lang w:val="kk-KZ"/>
              </w:rPr>
              <w:t>ті</w:t>
            </w:r>
            <w:r w:rsidRPr="009F288B">
              <w:rPr>
                <w:rFonts w:ascii="Times New Roman" w:hAnsi="Times New Roman" w:cs="Times New Roman"/>
                <w:sz w:val="24"/>
                <w:szCs w:val="24"/>
                <w:lang w:val="kk-KZ"/>
              </w:rPr>
              <w:t xml:space="preserve"> дамыту.</w:t>
            </w:r>
          </w:p>
        </w:tc>
      </w:tr>
      <w:tr w:rsidR="00D25E47" w:rsidRPr="00C2699E" w:rsidTr="003D33A7">
        <w:tc>
          <w:tcPr>
            <w:tcW w:w="638" w:type="dxa"/>
          </w:tcPr>
          <w:p w:rsidR="00D25E47" w:rsidRPr="005C452B" w:rsidRDefault="00D25E47" w:rsidP="003D33A7">
            <w:pPr>
              <w:pStyle w:val="a7"/>
              <w:ind w:left="-24" w:firstLine="709"/>
              <w:rPr>
                <w:sz w:val="28"/>
                <w:szCs w:val="28"/>
                <w:lang w:val="en-US"/>
              </w:rPr>
            </w:pPr>
            <w:r w:rsidRPr="005C452B">
              <w:rPr>
                <w:sz w:val="28"/>
                <w:szCs w:val="28"/>
                <w:lang w:val="en-US"/>
              </w:rPr>
              <w:t>3</w:t>
            </w:r>
          </w:p>
        </w:tc>
        <w:tc>
          <w:tcPr>
            <w:tcW w:w="13770" w:type="dxa"/>
            <w:gridSpan w:val="4"/>
          </w:tcPr>
          <w:p w:rsidR="00D25E47" w:rsidRPr="00C2699E" w:rsidRDefault="00D25E47" w:rsidP="003D33A7">
            <w:pPr>
              <w:jc w:val="center"/>
              <w:rPr>
                <w:rFonts w:ascii="Times New Roman" w:hAnsi="Times New Roman" w:cs="Times New Roman"/>
                <w:b/>
                <w:sz w:val="24"/>
                <w:szCs w:val="24"/>
              </w:rPr>
            </w:pPr>
            <w:r w:rsidRPr="002E0662">
              <w:rPr>
                <w:rFonts w:ascii="Times New Roman" w:hAnsi="Times New Roman" w:cs="Times New Roman"/>
                <w:b/>
                <w:sz w:val="24"/>
                <w:szCs w:val="24"/>
              </w:rPr>
              <w:t>Түзету-дамыту модулі</w:t>
            </w:r>
          </w:p>
        </w:tc>
      </w:tr>
      <w:tr w:rsidR="00D25E47" w:rsidRPr="00C2699E" w:rsidTr="003D33A7">
        <w:tc>
          <w:tcPr>
            <w:tcW w:w="638" w:type="dxa"/>
          </w:tcPr>
          <w:p w:rsidR="00D25E47" w:rsidRPr="009C31B4" w:rsidRDefault="00D25E47" w:rsidP="003D33A7">
            <w:pPr>
              <w:pStyle w:val="a7"/>
              <w:ind w:left="-24" w:firstLine="709"/>
              <w:rPr>
                <w:sz w:val="28"/>
                <w:szCs w:val="28"/>
              </w:rPr>
            </w:pPr>
            <w:r w:rsidRPr="005C452B">
              <w:rPr>
                <w:sz w:val="28"/>
                <w:szCs w:val="28"/>
                <w:lang w:val="en-US"/>
              </w:rPr>
              <w:t>11</w:t>
            </w:r>
            <w:r>
              <w:rPr>
                <w:sz w:val="28"/>
                <w:szCs w:val="28"/>
              </w:rPr>
              <w:t>1</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8333E0">
              <w:rPr>
                <w:rFonts w:ascii="Times New Roman" w:hAnsi="Times New Roman" w:cs="Times New Roman"/>
                <w:sz w:val="24"/>
                <w:szCs w:val="24"/>
              </w:rPr>
              <w:t>Тиімді байланыс</w:t>
            </w:r>
            <w:r>
              <w:rPr>
                <w:rFonts w:ascii="Times New Roman" w:hAnsi="Times New Roman" w:cs="Times New Roman"/>
                <w:sz w:val="24"/>
                <w:szCs w:val="24"/>
                <w:lang w:val="kk-KZ"/>
              </w:rPr>
              <w:t>»</w:t>
            </w:r>
            <w:r w:rsidRPr="008333E0">
              <w:rPr>
                <w:rFonts w:ascii="Times New Roman" w:hAnsi="Times New Roman" w:cs="Times New Roman"/>
                <w:sz w:val="24"/>
                <w:szCs w:val="24"/>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E95555" w:rsidRDefault="00D25E47" w:rsidP="003D33A7">
            <w:pPr>
              <w:jc w:val="both"/>
              <w:rPr>
                <w:rFonts w:ascii="Times New Roman" w:hAnsi="Times New Roman" w:cs="Times New Roman"/>
                <w:sz w:val="24"/>
                <w:szCs w:val="24"/>
              </w:rPr>
            </w:pPr>
            <w:r w:rsidRPr="00E95555">
              <w:rPr>
                <w:rFonts w:ascii="Times New Roman" w:hAnsi="Times New Roman" w:cs="Times New Roman"/>
                <w:sz w:val="24"/>
                <w:szCs w:val="24"/>
              </w:rPr>
              <w:t>Сабақ-тренинг</w:t>
            </w:r>
          </w:p>
          <w:p w:rsidR="00D25E47" w:rsidRPr="00E95555" w:rsidRDefault="00D25E47" w:rsidP="003D33A7">
            <w:pPr>
              <w:jc w:val="both"/>
              <w:rPr>
                <w:rFonts w:ascii="Times New Roman" w:hAnsi="Times New Roman" w:cs="Times New Roman"/>
                <w:sz w:val="24"/>
                <w:szCs w:val="24"/>
              </w:rPr>
            </w:pPr>
            <w:r w:rsidRPr="00E95555">
              <w:rPr>
                <w:rFonts w:ascii="Times New Roman" w:hAnsi="Times New Roman" w:cs="Times New Roman"/>
                <w:sz w:val="24"/>
                <w:szCs w:val="24"/>
              </w:rPr>
              <w:t>Әдістері: фасилитация</w:t>
            </w:r>
          </w:p>
          <w:p w:rsidR="00D25E47" w:rsidRPr="00C2699E" w:rsidRDefault="00D25E47" w:rsidP="009F133F">
            <w:pPr>
              <w:jc w:val="both"/>
              <w:rPr>
                <w:rFonts w:ascii="Times New Roman" w:hAnsi="Times New Roman" w:cs="Times New Roman"/>
                <w:sz w:val="24"/>
                <w:szCs w:val="24"/>
              </w:rPr>
            </w:pPr>
            <w:r>
              <w:rPr>
                <w:rFonts w:ascii="Times New Roman" w:hAnsi="Times New Roman" w:cs="Times New Roman"/>
                <w:sz w:val="24"/>
                <w:szCs w:val="24"/>
                <w:lang w:val="kk-KZ"/>
              </w:rPr>
              <w:t>«</w:t>
            </w:r>
            <w:r w:rsidRPr="00E95555">
              <w:rPr>
                <w:rFonts w:ascii="Times New Roman" w:hAnsi="Times New Roman" w:cs="Times New Roman"/>
                <w:sz w:val="24"/>
                <w:szCs w:val="24"/>
              </w:rPr>
              <w:t>Безбүйректік қарым-қатынас</w:t>
            </w:r>
            <w:r>
              <w:rPr>
                <w:rFonts w:ascii="Times New Roman" w:hAnsi="Times New Roman" w:cs="Times New Roman"/>
                <w:sz w:val="24"/>
                <w:szCs w:val="24"/>
                <w:lang w:val="kk-KZ"/>
              </w:rPr>
              <w:t>»</w:t>
            </w:r>
            <w:r w:rsidRPr="00E95555">
              <w:rPr>
                <w:rFonts w:ascii="Times New Roman" w:hAnsi="Times New Roman" w:cs="Times New Roman"/>
                <w:sz w:val="24"/>
                <w:szCs w:val="24"/>
              </w:rPr>
              <w:t xml:space="preserve">, </w:t>
            </w:r>
            <w:r>
              <w:rPr>
                <w:rFonts w:ascii="Times New Roman" w:hAnsi="Times New Roman" w:cs="Times New Roman"/>
                <w:sz w:val="24"/>
                <w:szCs w:val="24"/>
                <w:lang w:val="kk-KZ"/>
              </w:rPr>
              <w:t>«</w:t>
            </w:r>
            <w:r w:rsidRPr="00E95555">
              <w:rPr>
                <w:rFonts w:ascii="Times New Roman" w:hAnsi="Times New Roman" w:cs="Times New Roman"/>
                <w:sz w:val="24"/>
                <w:szCs w:val="24"/>
              </w:rPr>
              <w:t>Өзара жеке тұлғалық қарым-қатынаста маңызды сапалар</w:t>
            </w:r>
            <w:r>
              <w:rPr>
                <w:rFonts w:ascii="Times New Roman" w:hAnsi="Times New Roman" w:cs="Times New Roman"/>
                <w:sz w:val="24"/>
                <w:szCs w:val="24"/>
                <w:lang w:val="kk-KZ"/>
              </w:rPr>
              <w:t>»</w:t>
            </w:r>
            <w:r w:rsidRPr="00E95555">
              <w:rPr>
                <w:rFonts w:ascii="Times New Roman" w:hAnsi="Times New Roman" w:cs="Times New Roman"/>
                <w:sz w:val="24"/>
                <w:szCs w:val="24"/>
              </w:rPr>
              <w:t xml:space="preserve">,  </w:t>
            </w:r>
            <w:r>
              <w:rPr>
                <w:rFonts w:ascii="Times New Roman" w:hAnsi="Times New Roman" w:cs="Times New Roman"/>
                <w:sz w:val="24"/>
                <w:szCs w:val="24"/>
                <w:lang w:val="kk-KZ"/>
              </w:rPr>
              <w:t>«</w:t>
            </w:r>
            <w:r w:rsidRPr="00E95555">
              <w:rPr>
                <w:rFonts w:ascii="Times New Roman" w:hAnsi="Times New Roman" w:cs="Times New Roman"/>
                <w:sz w:val="24"/>
                <w:szCs w:val="24"/>
              </w:rPr>
              <w:t>Сұхбат</w:t>
            </w:r>
            <w:r>
              <w:rPr>
                <w:rFonts w:ascii="Times New Roman" w:hAnsi="Times New Roman" w:cs="Times New Roman"/>
                <w:sz w:val="24"/>
                <w:szCs w:val="24"/>
                <w:lang w:val="kk-KZ"/>
              </w:rPr>
              <w:t>»</w:t>
            </w:r>
            <w:r w:rsidR="009F133F">
              <w:rPr>
                <w:rFonts w:ascii="Times New Roman" w:hAnsi="Times New Roman" w:cs="Times New Roman"/>
                <w:sz w:val="24"/>
                <w:szCs w:val="24"/>
                <w:lang w:val="kk-KZ"/>
              </w:rPr>
              <w:t xml:space="preserve"> – </w:t>
            </w:r>
            <w:r w:rsidRPr="00E95555">
              <w:rPr>
                <w:rFonts w:ascii="Times New Roman" w:hAnsi="Times New Roman" w:cs="Times New Roman"/>
                <w:sz w:val="24"/>
                <w:szCs w:val="24"/>
              </w:rPr>
              <w:t>рөл</w:t>
            </w:r>
            <w:r w:rsidR="009F133F">
              <w:rPr>
                <w:rFonts w:ascii="Times New Roman" w:hAnsi="Times New Roman" w:cs="Times New Roman"/>
                <w:sz w:val="24"/>
                <w:szCs w:val="24"/>
                <w:lang w:val="kk-KZ"/>
              </w:rPr>
              <w:t>дер</w:t>
            </w:r>
            <w:r w:rsidRPr="00E95555">
              <w:rPr>
                <w:rFonts w:ascii="Times New Roman" w:hAnsi="Times New Roman" w:cs="Times New Roman"/>
                <w:sz w:val="24"/>
                <w:szCs w:val="24"/>
              </w:rPr>
              <w:t xml:space="preserve"> арқылы жаттығу, </w:t>
            </w:r>
            <w:r>
              <w:rPr>
                <w:rFonts w:ascii="Times New Roman" w:hAnsi="Times New Roman" w:cs="Times New Roman"/>
                <w:sz w:val="24"/>
                <w:szCs w:val="24"/>
                <w:lang w:val="kk-KZ"/>
              </w:rPr>
              <w:t>«</w:t>
            </w:r>
            <w:r w:rsidRPr="00E95555">
              <w:rPr>
                <w:rFonts w:ascii="Times New Roman" w:hAnsi="Times New Roman" w:cs="Times New Roman"/>
                <w:sz w:val="24"/>
                <w:szCs w:val="24"/>
              </w:rPr>
              <w:t>Сыйлық</w:t>
            </w:r>
            <w:r>
              <w:rPr>
                <w:rFonts w:ascii="Times New Roman" w:hAnsi="Times New Roman" w:cs="Times New Roman"/>
                <w:sz w:val="24"/>
                <w:szCs w:val="24"/>
                <w:lang w:val="kk-KZ"/>
              </w:rPr>
              <w:t>»</w:t>
            </w:r>
            <w:r w:rsidRPr="00E95555">
              <w:rPr>
                <w:rFonts w:ascii="Times New Roman" w:hAnsi="Times New Roman" w:cs="Times New Roman"/>
                <w:sz w:val="24"/>
                <w:szCs w:val="24"/>
              </w:rPr>
              <w:t xml:space="preserve">, </w:t>
            </w:r>
            <w:r>
              <w:rPr>
                <w:rFonts w:ascii="Times New Roman" w:hAnsi="Times New Roman" w:cs="Times New Roman"/>
                <w:sz w:val="24"/>
                <w:szCs w:val="24"/>
                <w:lang w:val="kk-KZ"/>
              </w:rPr>
              <w:t>«</w:t>
            </w:r>
            <w:r w:rsidRPr="00E95555">
              <w:rPr>
                <w:rFonts w:ascii="Times New Roman" w:hAnsi="Times New Roman" w:cs="Times New Roman"/>
                <w:sz w:val="24"/>
                <w:szCs w:val="24"/>
              </w:rPr>
              <w:t>Хабарлау</w:t>
            </w:r>
            <w:r>
              <w:rPr>
                <w:rFonts w:ascii="Times New Roman" w:hAnsi="Times New Roman" w:cs="Times New Roman"/>
                <w:sz w:val="24"/>
                <w:szCs w:val="24"/>
                <w:lang w:val="kk-KZ"/>
              </w:rPr>
              <w:t>»</w:t>
            </w:r>
            <w:r w:rsidRPr="00E95555">
              <w:rPr>
                <w:rFonts w:ascii="Times New Roman" w:hAnsi="Times New Roman" w:cs="Times New Roman"/>
                <w:sz w:val="24"/>
                <w:szCs w:val="24"/>
              </w:rPr>
              <w:t xml:space="preserve">, </w:t>
            </w:r>
            <w:r>
              <w:rPr>
                <w:rFonts w:ascii="Times New Roman" w:hAnsi="Times New Roman" w:cs="Times New Roman"/>
                <w:sz w:val="24"/>
                <w:szCs w:val="24"/>
                <w:lang w:val="kk-KZ"/>
              </w:rPr>
              <w:t>«</w:t>
            </w:r>
            <w:r w:rsidRPr="00E95555">
              <w:rPr>
                <w:rFonts w:ascii="Times New Roman" w:hAnsi="Times New Roman" w:cs="Times New Roman"/>
                <w:sz w:val="24"/>
                <w:szCs w:val="24"/>
              </w:rPr>
              <w:t>Нысанаға алу</w:t>
            </w:r>
            <w:r>
              <w:rPr>
                <w:rFonts w:ascii="Times New Roman" w:hAnsi="Times New Roman" w:cs="Times New Roman"/>
                <w:sz w:val="24"/>
                <w:szCs w:val="24"/>
                <w:lang w:val="kk-KZ"/>
              </w:rPr>
              <w:t>»</w:t>
            </w:r>
            <w:r w:rsidRPr="00E95555">
              <w:rPr>
                <w:rFonts w:ascii="Times New Roman" w:hAnsi="Times New Roman" w:cs="Times New Roman"/>
                <w:sz w:val="24"/>
                <w:szCs w:val="24"/>
              </w:rPr>
              <w:t xml:space="preserve">, </w:t>
            </w:r>
            <w:r>
              <w:rPr>
                <w:rFonts w:ascii="Times New Roman" w:hAnsi="Times New Roman" w:cs="Times New Roman"/>
                <w:sz w:val="24"/>
                <w:szCs w:val="24"/>
                <w:lang w:val="kk-KZ"/>
              </w:rPr>
              <w:t>«</w:t>
            </w:r>
            <w:r w:rsidRPr="00E95555">
              <w:rPr>
                <w:rFonts w:ascii="Times New Roman" w:hAnsi="Times New Roman" w:cs="Times New Roman"/>
                <w:sz w:val="24"/>
                <w:szCs w:val="24"/>
              </w:rPr>
              <w:t>Сезімді білдіру</w:t>
            </w:r>
            <w:r>
              <w:rPr>
                <w:rFonts w:ascii="Times New Roman" w:hAnsi="Times New Roman" w:cs="Times New Roman"/>
                <w:sz w:val="24"/>
                <w:szCs w:val="24"/>
                <w:lang w:val="kk-KZ"/>
              </w:rPr>
              <w:t>»</w:t>
            </w:r>
            <w:r w:rsidRPr="00E95555">
              <w:rPr>
                <w:rFonts w:ascii="Times New Roman" w:hAnsi="Times New Roman" w:cs="Times New Roman"/>
                <w:sz w:val="24"/>
                <w:szCs w:val="24"/>
              </w:rPr>
              <w:t xml:space="preserve">. </w:t>
            </w:r>
            <w:r w:rsidRPr="00B5098B">
              <w:rPr>
                <w:rFonts w:ascii="Times New Roman" w:hAnsi="Times New Roman" w:cs="Times New Roman"/>
                <w:sz w:val="24"/>
                <w:szCs w:val="24"/>
              </w:rPr>
              <w:t>Психологиялық жаттығу</w:t>
            </w:r>
            <w:r w:rsidRPr="00E95555">
              <w:rPr>
                <w:rFonts w:ascii="Times New Roman" w:hAnsi="Times New Roman" w:cs="Times New Roman"/>
                <w:sz w:val="24"/>
                <w:szCs w:val="24"/>
              </w:rPr>
              <w:t>.</w:t>
            </w:r>
          </w:p>
        </w:tc>
        <w:tc>
          <w:tcPr>
            <w:tcW w:w="4695" w:type="dxa"/>
          </w:tcPr>
          <w:p w:rsidR="00D25E47" w:rsidRPr="000F6373" w:rsidRDefault="00D25E47" w:rsidP="003D33A7">
            <w:pPr>
              <w:jc w:val="both"/>
              <w:rPr>
                <w:rFonts w:ascii="Times New Roman" w:hAnsi="Times New Roman" w:cs="Times New Roman"/>
                <w:sz w:val="24"/>
                <w:szCs w:val="24"/>
              </w:rPr>
            </w:pPr>
            <w:r w:rsidRPr="000F6373">
              <w:rPr>
                <w:rFonts w:ascii="Times New Roman" w:hAnsi="Times New Roman" w:cs="Times New Roman"/>
                <w:sz w:val="24"/>
                <w:szCs w:val="24"/>
              </w:rPr>
              <w:t>Басқа адамдармен қарым-қатынасты сақтаудың әлеуметтік-психологиялық дағдыларын дамыту. Қарым-қатынастың әртүрлі стратегияларын жетілдіру (іскерлік, бейресми, тұлғааралық, зайырлы);</w:t>
            </w:r>
          </w:p>
          <w:p w:rsidR="00D25E47" w:rsidRPr="00C2699E" w:rsidRDefault="00D25E47" w:rsidP="003D33A7">
            <w:pPr>
              <w:jc w:val="both"/>
              <w:rPr>
                <w:rFonts w:ascii="Times New Roman" w:hAnsi="Times New Roman" w:cs="Times New Roman"/>
                <w:sz w:val="24"/>
                <w:szCs w:val="24"/>
              </w:rPr>
            </w:pPr>
            <w:r w:rsidRPr="000F6373">
              <w:rPr>
                <w:rFonts w:ascii="Times New Roman" w:hAnsi="Times New Roman" w:cs="Times New Roman"/>
                <w:sz w:val="24"/>
                <w:szCs w:val="24"/>
              </w:rPr>
              <w:t>Ауызша және бейсезімдік қарым-қатынас техникасын зерттеу.</w:t>
            </w:r>
          </w:p>
        </w:tc>
      </w:tr>
      <w:tr w:rsidR="00D25E47" w:rsidRPr="00C2699E" w:rsidTr="003D33A7">
        <w:tc>
          <w:tcPr>
            <w:tcW w:w="638" w:type="dxa"/>
          </w:tcPr>
          <w:p w:rsidR="00D25E47" w:rsidRPr="005C452B" w:rsidRDefault="00D25E47" w:rsidP="003D33A7">
            <w:pPr>
              <w:ind w:left="-24" w:firstLine="709"/>
              <w:jc w:val="both"/>
              <w:rPr>
                <w:rFonts w:ascii="Times New Roman" w:hAnsi="Times New Roman" w:cs="Times New Roman"/>
                <w:sz w:val="28"/>
                <w:szCs w:val="28"/>
              </w:rPr>
            </w:pPr>
            <w:r w:rsidRPr="005C452B">
              <w:rPr>
                <w:rFonts w:ascii="Times New Roman" w:hAnsi="Times New Roman" w:cs="Times New Roman"/>
                <w:sz w:val="28"/>
                <w:szCs w:val="28"/>
              </w:rPr>
              <w:t>1</w:t>
            </w:r>
            <w:r>
              <w:rPr>
                <w:rFonts w:ascii="Times New Roman" w:hAnsi="Times New Roman" w:cs="Times New Roman"/>
                <w:sz w:val="28"/>
                <w:szCs w:val="28"/>
              </w:rPr>
              <w:t>12</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0F6373">
              <w:rPr>
                <w:rFonts w:ascii="Times New Roman" w:hAnsi="Times New Roman" w:cs="Times New Roman"/>
                <w:sz w:val="24"/>
                <w:szCs w:val="24"/>
              </w:rPr>
              <w:t>Басқа адамдардың эмоциялық жағдайларын басқару</w:t>
            </w:r>
            <w:r>
              <w:rPr>
                <w:rFonts w:ascii="Times New Roman" w:hAnsi="Times New Roman" w:cs="Times New Roman"/>
                <w:sz w:val="24"/>
                <w:szCs w:val="24"/>
                <w:lang w:val="kk-KZ"/>
              </w:rPr>
              <w:t>»</w:t>
            </w:r>
            <w:r w:rsidRPr="000F6373">
              <w:rPr>
                <w:rFonts w:ascii="Times New Roman" w:hAnsi="Times New Roman" w:cs="Times New Roman"/>
                <w:sz w:val="24"/>
                <w:szCs w:val="24"/>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B5098B" w:rsidRDefault="00D25E47" w:rsidP="003D33A7">
            <w:pPr>
              <w:jc w:val="both"/>
              <w:rPr>
                <w:rFonts w:ascii="Times New Roman" w:hAnsi="Times New Roman" w:cs="Times New Roman"/>
                <w:sz w:val="24"/>
                <w:szCs w:val="24"/>
              </w:rPr>
            </w:pPr>
            <w:r w:rsidRPr="00B5098B">
              <w:rPr>
                <w:rFonts w:ascii="Times New Roman" w:hAnsi="Times New Roman" w:cs="Times New Roman"/>
                <w:sz w:val="24"/>
                <w:szCs w:val="24"/>
              </w:rPr>
              <w:t>Сабақ-тренинг</w:t>
            </w:r>
          </w:p>
          <w:p w:rsidR="00D25E47" w:rsidRPr="00B5098B" w:rsidRDefault="00D25E47" w:rsidP="003D33A7">
            <w:pPr>
              <w:jc w:val="both"/>
              <w:rPr>
                <w:rFonts w:ascii="Times New Roman" w:hAnsi="Times New Roman" w:cs="Times New Roman"/>
                <w:sz w:val="24"/>
                <w:szCs w:val="24"/>
              </w:rPr>
            </w:pPr>
            <w:r w:rsidRPr="00B5098B">
              <w:rPr>
                <w:rFonts w:ascii="Times New Roman" w:hAnsi="Times New Roman" w:cs="Times New Roman"/>
                <w:sz w:val="24"/>
                <w:szCs w:val="24"/>
              </w:rPr>
              <w:t xml:space="preserve">Әдістері: </w:t>
            </w:r>
            <w:r>
              <w:rPr>
                <w:rFonts w:ascii="Times New Roman" w:hAnsi="Times New Roman" w:cs="Times New Roman"/>
                <w:sz w:val="24"/>
                <w:szCs w:val="24"/>
                <w:lang w:val="kk-KZ"/>
              </w:rPr>
              <w:t>«</w:t>
            </w:r>
            <w:r w:rsidRPr="00B5098B">
              <w:rPr>
                <w:rFonts w:ascii="Times New Roman" w:hAnsi="Times New Roman" w:cs="Times New Roman"/>
                <w:sz w:val="24"/>
                <w:szCs w:val="24"/>
              </w:rPr>
              <w:t>Эмоциялық қолдау</w:t>
            </w:r>
            <w:r>
              <w:rPr>
                <w:rFonts w:ascii="Times New Roman" w:hAnsi="Times New Roman" w:cs="Times New Roman"/>
                <w:sz w:val="24"/>
                <w:szCs w:val="24"/>
                <w:lang w:val="kk-KZ"/>
              </w:rPr>
              <w:t>»</w:t>
            </w:r>
            <w:r w:rsidRPr="00B5098B">
              <w:rPr>
                <w:rFonts w:ascii="Times New Roman" w:hAnsi="Times New Roman" w:cs="Times New Roman"/>
                <w:sz w:val="24"/>
                <w:szCs w:val="24"/>
              </w:rPr>
              <w:t xml:space="preserve">, </w:t>
            </w:r>
            <w:r>
              <w:rPr>
                <w:rFonts w:ascii="Times New Roman" w:hAnsi="Times New Roman" w:cs="Times New Roman"/>
                <w:sz w:val="24"/>
                <w:szCs w:val="24"/>
                <w:lang w:val="kk-KZ"/>
              </w:rPr>
              <w:t>«</w:t>
            </w:r>
            <w:r w:rsidRPr="00B5098B">
              <w:rPr>
                <w:rFonts w:ascii="Times New Roman" w:hAnsi="Times New Roman" w:cs="Times New Roman"/>
                <w:sz w:val="24"/>
                <w:szCs w:val="24"/>
              </w:rPr>
              <w:t>Дәнекер</w:t>
            </w:r>
            <w:r>
              <w:rPr>
                <w:rFonts w:ascii="Times New Roman" w:hAnsi="Times New Roman" w:cs="Times New Roman"/>
                <w:sz w:val="24"/>
                <w:szCs w:val="24"/>
                <w:lang w:val="kk-KZ"/>
              </w:rPr>
              <w:t xml:space="preserve">» </w:t>
            </w:r>
            <w:r w:rsidRPr="00B5098B">
              <w:rPr>
                <w:rFonts w:ascii="Times New Roman" w:hAnsi="Times New Roman" w:cs="Times New Roman"/>
                <w:sz w:val="24"/>
                <w:szCs w:val="24"/>
              </w:rPr>
              <w:t>жаттығулары.</w:t>
            </w:r>
          </w:p>
          <w:p w:rsidR="00D25E47" w:rsidRPr="00C2699E" w:rsidRDefault="00D25E47" w:rsidP="003D33A7">
            <w:pPr>
              <w:jc w:val="both"/>
              <w:rPr>
                <w:rFonts w:ascii="Times New Roman" w:hAnsi="Times New Roman" w:cs="Times New Roman"/>
                <w:sz w:val="24"/>
                <w:szCs w:val="24"/>
              </w:rPr>
            </w:pPr>
            <w:r w:rsidRPr="00B5098B">
              <w:rPr>
                <w:rFonts w:ascii="Times New Roman" w:hAnsi="Times New Roman" w:cs="Times New Roman"/>
                <w:sz w:val="24"/>
                <w:szCs w:val="24"/>
              </w:rPr>
              <w:t>Аттракцияның он тәсілі. Психологиялық жаттығу.</w:t>
            </w:r>
          </w:p>
        </w:tc>
        <w:tc>
          <w:tcPr>
            <w:tcW w:w="4695" w:type="dxa"/>
          </w:tcPr>
          <w:p w:rsidR="00D25E47" w:rsidRPr="00C2699E" w:rsidRDefault="00D25E47" w:rsidP="003D33A7">
            <w:pPr>
              <w:jc w:val="both"/>
              <w:rPr>
                <w:rFonts w:ascii="Times New Roman" w:hAnsi="Times New Roman" w:cs="Times New Roman"/>
                <w:sz w:val="24"/>
                <w:szCs w:val="24"/>
              </w:rPr>
            </w:pPr>
            <w:r w:rsidRPr="003A38A8">
              <w:rPr>
                <w:rFonts w:ascii="Times New Roman" w:hAnsi="Times New Roman" w:cs="Times New Roman"/>
                <w:sz w:val="24"/>
                <w:szCs w:val="24"/>
              </w:rPr>
              <w:t>Манипуляциялық әсерге қарсы тұру дағдыларын үйрету және фасилитативті әсер ету қабілеттерін дамыту. Қоғамдастық сезімін дамыту.</w:t>
            </w:r>
          </w:p>
        </w:tc>
      </w:tr>
      <w:tr w:rsidR="00D25E47" w:rsidRPr="00C2699E" w:rsidTr="003D33A7">
        <w:tc>
          <w:tcPr>
            <w:tcW w:w="638" w:type="dxa"/>
          </w:tcPr>
          <w:p w:rsidR="00D25E47" w:rsidRPr="005C452B" w:rsidRDefault="00D25E47" w:rsidP="003D33A7">
            <w:pPr>
              <w:ind w:left="-739" w:firstLine="709"/>
              <w:jc w:val="both"/>
              <w:rPr>
                <w:rFonts w:ascii="Times New Roman" w:hAnsi="Times New Roman" w:cs="Times New Roman"/>
                <w:sz w:val="28"/>
                <w:szCs w:val="28"/>
              </w:rPr>
            </w:pPr>
            <w:r>
              <w:rPr>
                <w:sz w:val="28"/>
                <w:szCs w:val="28"/>
              </w:rPr>
              <w:t>13</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3A38A8">
              <w:rPr>
                <w:rFonts w:ascii="Times New Roman" w:hAnsi="Times New Roman" w:cs="Times New Roman"/>
                <w:sz w:val="24"/>
                <w:szCs w:val="24"/>
              </w:rPr>
              <w:t>Экспрессивті қарым-қатынастың маңыздылығын түсіну</w:t>
            </w:r>
            <w:r>
              <w:rPr>
                <w:rFonts w:ascii="Times New Roman" w:hAnsi="Times New Roman" w:cs="Times New Roman"/>
                <w:sz w:val="24"/>
                <w:szCs w:val="24"/>
                <w:lang w:val="kk-KZ"/>
              </w:rPr>
              <w:t>»</w:t>
            </w:r>
            <w:r w:rsidRPr="003A38A8">
              <w:rPr>
                <w:rFonts w:ascii="Times New Roman" w:hAnsi="Times New Roman" w:cs="Times New Roman"/>
                <w:sz w:val="24"/>
                <w:szCs w:val="24"/>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F81AF6" w:rsidRDefault="00D25E47" w:rsidP="003D33A7">
            <w:pPr>
              <w:jc w:val="both"/>
              <w:rPr>
                <w:rFonts w:ascii="Times New Roman" w:hAnsi="Times New Roman" w:cs="Times New Roman"/>
                <w:sz w:val="24"/>
                <w:szCs w:val="24"/>
              </w:rPr>
            </w:pPr>
            <w:r w:rsidRPr="00F81AF6">
              <w:rPr>
                <w:rFonts w:ascii="Times New Roman" w:hAnsi="Times New Roman" w:cs="Times New Roman"/>
                <w:sz w:val="24"/>
                <w:szCs w:val="24"/>
              </w:rPr>
              <w:t>Сабақ-тренинг</w:t>
            </w:r>
          </w:p>
          <w:p w:rsidR="00D25E47" w:rsidRPr="00C2699E" w:rsidRDefault="00D25E47" w:rsidP="003D33A7">
            <w:pPr>
              <w:jc w:val="both"/>
              <w:rPr>
                <w:rFonts w:ascii="Times New Roman" w:hAnsi="Times New Roman" w:cs="Times New Roman"/>
                <w:sz w:val="24"/>
                <w:szCs w:val="24"/>
              </w:rPr>
            </w:pPr>
            <w:r w:rsidRPr="00F81AF6">
              <w:rPr>
                <w:rFonts w:ascii="Times New Roman" w:hAnsi="Times New Roman" w:cs="Times New Roman"/>
                <w:sz w:val="24"/>
                <w:szCs w:val="24"/>
              </w:rPr>
              <w:t xml:space="preserve">Әдістер: жаттығулар </w:t>
            </w:r>
            <w:r>
              <w:rPr>
                <w:rFonts w:ascii="Times New Roman" w:hAnsi="Times New Roman" w:cs="Times New Roman"/>
                <w:sz w:val="24"/>
                <w:szCs w:val="24"/>
                <w:lang w:val="kk-KZ"/>
              </w:rPr>
              <w:t>«Мәнерлеп айтуды</w:t>
            </w:r>
            <w:r w:rsidRPr="00F81AF6">
              <w:rPr>
                <w:rFonts w:ascii="Times New Roman" w:hAnsi="Times New Roman" w:cs="Times New Roman"/>
                <w:sz w:val="24"/>
                <w:szCs w:val="24"/>
              </w:rPr>
              <w:t>ң әсері</w:t>
            </w:r>
            <w:r>
              <w:rPr>
                <w:rFonts w:ascii="Times New Roman" w:hAnsi="Times New Roman" w:cs="Times New Roman"/>
                <w:sz w:val="24"/>
                <w:szCs w:val="24"/>
                <w:lang w:val="kk-KZ"/>
              </w:rPr>
              <w:t>»</w:t>
            </w:r>
            <w:r w:rsidRPr="00F81AF6">
              <w:rPr>
                <w:rFonts w:ascii="Times New Roman" w:hAnsi="Times New Roman" w:cs="Times New Roman"/>
                <w:sz w:val="24"/>
                <w:szCs w:val="24"/>
              </w:rPr>
              <w:t xml:space="preserve">, </w:t>
            </w:r>
            <w:r>
              <w:rPr>
                <w:rFonts w:ascii="Times New Roman" w:hAnsi="Times New Roman" w:cs="Times New Roman"/>
                <w:sz w:val="24"/>
                <w:szCs w:val="24"/>
                <w:lang w:val="kk-KZ"/>
              </w:rPr>
              <w:t>«</w:t>
            </w:r>
            <w:r w:rsidRPr="00F81AF6">
              <w:rPr>
                <w:rFonts w:ascii="Times New Roman" w:hAnsi="Times New Roman" w:cs="Times New Roman"/>
                <w:sz w:val="24"/>
                <w:szCs w:val="24"/>
              </w:rPr>
              <w:t>Жұптасып тілдесу</w:t>
            </w:r>
            <w:r>
              <w:rPr>
                <w:rFonts w:ascii="Times New Roman" w:hAnsi="Times New Roman" w:cs="Times New Roman"/>
                <w:sz w:val="24"/>
                <w:szCs w:val="24"/>
                <w:lang w:val="kk-KZ"/>
              </w:rPr>
              <w:t>»</w:t>
            </w:r>
            <w:r w:rsidRPr="00F81AF6">
              <w:rPr>
                <w:rFonts w:ascii="Times New Roman" w:hAnsi="Times New Roman" w:cs="Times New Roman"/>
                <w:sz w:val="24"/>
                <w:szCs w:val="24"/>
              </w:rPr>
              <w:t xml:space="preserve">, </w:t>
            </w:r>
            <w:r>
              <w:rPr>
                <w:rFonts w:ascii="Times New Roman" w:hAnsi="Times New Roman" w:cs="Times New Roman"/>
                <w:sz w:val="24"/>
                <w:szCs w:val="24"/>
                <w:lang w:val="kk-KZ"/>
              </w:rPr>
              <w:t>«</w:t>
            </w:r>
            <w:r w:rsidRPr="00F81AF6">
              <w:rPr>
                <w:rFonts w:ascii="Times New Roman" w:hAnsi="Times New Roman" w:cs="Times New Roman"/>
                <w:sz w:val="24"/>
                <w:szCs w:val="24"/>
              </w:rPr>
              <w:t>Көзбен байланыс</w:t>
            </w:r>
            <w:r>
              <w:rPr>
                <w:rFonts w:ascii="Times New Roman" w:hAnsi="Times New Roman" w:cs="Times New Roman"/>
                <w:sz w:val="24"/>
                <w:szCs w:val="24"/>
                <w:lang w:val="kk-KZ"/>
              </w:rPr>
              <w:t>»</w:t>
            </w:r>
            <w:r w:rsidRPr="00F81AF6">
              <w:rPr>
                <w:rFonts w:ascii="Times New Roman" w:hAnsi="Times New Roman" w:cs="Times New Roman"/>
                <w:sz w:val="24"/>
                <w:szCs w:val="24"/>
              </w:rPr>
              <w:t>. Психологиялық жаттығу.</w:t>
            </w:r>
          </w:p>
        </w:tc>
        <w:tc>
          <w:tcPr>
            <w:tcW w:w="4695" w:type="dxa"/>
          </w:tcPr>
          <w:p w:rsidR="00D25E47" w:rsidRPr="003A38A8" w:rsidRDefault="00D25E47" w:rsidP="003D33A7">
            <w:pPr>
              <w:jc w:val="both"/>
              <w:rPr>
                <w:rFonts w:ascii="Times New Roman" w:hAnsi="Times New Roman" w:cs="Times New Roman"/>
                <w:sz w:val="24"/>
                <w:szCs w:val="24"/>
              </w:rPr>
            </w:pPr>
            <w:r w:rsidRPr="00E24100">
              <w:rPr>
                <w:rFonts w:ascii="Times New Roman" w:hAnsi="Times New Roman" w:cs="Times New Roman"/>
                <w:sz w:val="24"/>
                <w:szCs w:val="24"/>
              </w:rPr>
              <w:t>Эмоциялық мәнерліліктің басқаларға әсерін түсіну. Бейімделу қабілеттерін дамыту.</w:t>
            </w:r>
          </w:p>
        </w:tc>
      </w:tr>
      <w:tr w:rsidR="00D25E47" w:rsidRPr="00C2699E" w:rsidTr="003D33A7">
        <w:tc>
          <w:tcPr>
            <w:tcW w:w="638" w:type="dxa"/>
          </w:tcPr>
          <w:p w:rsidR="00D25E47" w:rsidRPr="005C452B" w:rsidRDefault="00D25E47" w:rsidP="003D33A7">
            <w:pPr>
              <w:pStyle w:val="a7"/>
              <w:ind w:left="-24" w:firstLine="709"/>
              <w:rPr>
                <w:sz w:val="28"/>
                <w:szCs w:val="28"/>
                <w:lang w:val="en-US"/>
              </w:rPr>
            </w:pPr>
            <w:r w:rsidRPr="005C452B">
              <w:rPr>
                <w:sz w:val="28"/>
                <w:szCs w:val="28"/>
              </w:rPr>
              <w:t>1</w:t>
            </w:r>
            <w:r>
              <w:rPr>
                <w:sz w:val="28"/>
                <w:szCs w:val="28"/>
              </w:rPr>
              <w:t>14</w:t>
            </w:r>
          </w:p>
        </w:tc>
        <w:tc>
          <w:tcPr>
            <w:tcW w:w="3125" w:type="dxa"/>
          </w:tcPr>
          <w:p w:rsidR="00D25E47" w:rsidRPr="00DD4F08"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DD4F08">
              <w:rPr>
                <w:rFonts w:ascii="Times New Roman" w:hAnsi="Times New Roman" w:cs="Times New Roman"/>
                <w:sz w:val="24"/>
                <w:szCs w:val="24"/>
              </w:rPr>
              <w:t>Психикалықденсаулықтысақтаудағыөзін</w:t>
            </w:r>
            <w:r w:rsidRPr="00DD4F08">
              <w:rPr>
                <w:rFonts w:ascii="Times New Roman" w:hAnsi="Times New Roman" w:cs="Times New Roman"/>
                <w:sz w:val="24"/>
                <w:szCs w:val="24"/>
                <w:lang w:val="en-US"/>
              </w:rPr>
              <w:t>-</w:t>
            </w:r>
            <w:r w:rsidRPr="00DD4F08">
              <w:rPr>
                <w:rFonts w:ascii="Times New Roman" w:hAnsi="Times New Roman" w:cs="Times New Roman"/>
                <w:sz w:val="24"/>
                <w:szCs w:val="24"/>
              </w:rPr>
              <w:t>өзіреттеудіңмаңызы</w:t>
            </w:r>
            <w:r>
              <w:rPr>
                <w:rFonts w:ascii="Times New Roman" w:hAnsi="Times New Roman" w:cs="Times New Roman"/>
                <w:sz w:val="24"/>
                <w:szCs w:val="24"/>
                <w:lang w:val="kk-KZ"/>
              </w:rPr>
              <w:t>»</w:t>
            </w:r>
          </w:p>
        </w:tc>
        <w:tc>
          <w:tcPr>
            <w:tcW w:w="1032" w:type="dxa"/>
          </w:tcPr>
          <w:p w:rsidR="00D25E47" w:rsidRPr="00C2699E" w:rsidRDefault="00D25E47" w:rsidP="00CC5E86">
            <w:pPr>
              <w:jc w:val="both"/>
              <w:rPr>
                <w:rFonts w:ascii="Times New Roman" w:hAnsi="Times New Roman" w:cs="Times New Roman"/>
                <w:sz w:val="24"/>
                <w:szCs w:val="24"/>
              </w:rPr>
            </w:pPr>
            <w:r w:rsidRPr="00C2699E">
              <w:rPr>
                <w:rFonts w:ascii="Times New Roman" w:hAnsi="Times New Roman" w:cs="Times New Roman"/>
                <w:sz w:val="24"/>
                <w:szCs w:val="24"/>
              </w:rPr>
              <w:t xml:space="preserve">2 </w:t>
            </w:r>
          </w:p>
        </w:tc>
        <w:tc>
          <w:tcPr>
            <w:tcW w:w="4918" w:type="dxa"/>
          </w:tcPr>
          <w:p w:rsidR="00D25E47" w:rsidRPr="00DD4F08" w:rsidRDefault="00D25E47" w:rsidP="003D33A7">
            <w:pPr>
              <w:jc w:val="both"/>
              <w:rPr>
                <w:rFonts w:ascii="Times New Roman" w:hAnsi="Times New Roman" w:cs="Times New Roman"/>
                <w:sz w:val="24"/>
                <w:szCs w:val="24"/>
              </w:rPr>
            </w:pPr>
            <w:r w:rsidRPr="00DD4F08">
              <w:rPr>
                <w:rFonts w:ascii="Times New Roman" w:hAnsi="Times New Roman" w:cs="Times New Roman"/>
                <w:sz w:val="24"/>
                <w:szCs w:val="24"/>
              </w:rPr>
              <w:t xml:space="preserve">Сабақ-тренинг </w:t>
            </w:r>
          </w:p>
          <w:p w:rsidR="00D25E47" w:rsidRPr="00C2699E" w:rsidRDefault="00D25E47" w:rsidP="003D33A7">
            <w:pPr>
              <w:jc w:val="both"/>
              <w:rPr>
                <w:rFonts w:ascii="Times New Roman" w:hAnsi="Times New Roman" w:cs="Times New Roman"/>
                <w:sz w:val="24"/>
                <w:szCs w:val="24"/>
              </w:rPr>
            </w:pPr>
            <w:r w:rsidRPr="00DD4F08">
              <w:rPr>
                <w:rFonts w:ascii="Times New Roman" w:hAnsi="Times New Roman" w:cs="Times New Roman"/>
                <w:sz w:val="24"/>
                <w:szCs w:val="24"/>
              </w:rPr>
              <w:t xml:space="preserve">Әдістері: әңгімелесу; </w:t>
            </w:r>
            <w:r>
              <w:rPr>
                <w:rFonts w:ascii="Times New Roman" w:hAnsi="Times New Roman" w:cs="Times New Roman"/>
                <w:sz w:val="24"/>
                <w:szCs w:val="24"/>
                <w:lang w:val="kk-KZ"/>
              </w:rPr>
              <w:t>«</w:t>
            </w:r>
            <w:r w:rsidRPr="00DD4F08">
              <w:rPr>
                <w:rFonts w:ascii="Times New Roman" w:hAnsi="Times New Roman" w:cs="Times New Roman"/>
                <w:sz w:val="24"/>
                <w:szCs w:val="24"/>
              </w:rPr>
              <w:t>Дос іздеу</w:t>
            </w:r>
            <w:r>
              <w:rPr>
                <w:rFonts w:ascii="Times New Roman" w:hAnsi="Times New Roman" w:cs="Times New Roman"/>
                <w:sz w:val="24"/>
                <w:szCs w:val="24"/>
                <w:lang w:val="kk-KZ"/>
              </w:rPr>
              <w:t>»</w:t>
            </w:r>
            <w:r w:rsidRPr="00DD4F08">
              <w:rPr>
                <w:rFonts w:ascii="Times New Roman" w:hAnsi="Times New Roman" w:cs="Times New Roman"/>
                <w:sz w:val="24"/>
                <w:szCs w:val="24"/>
              </w:rPr>
              <w:t xml:space="preserve">, </w:t>
            </w:r>
            <w:r>
              <w:rPr>
                <w:rFonts w:ascii="Times New Roman" w:hAnsi="Times New Roman" w:cs="Times New Roman"/>
                <w:sz w:val="24"/>
                <w:szCs w:val="24"/>
                <w:lang w:val="kk-KZ"/>
              </w:rPr>
              <w:t>«</w:t>
            </w:r>
            <w:r w:rsidRPr="00DD4F08">
              <w:rPr>
                <w:rFonts w:ascii="Times New Roman" w:hAnsi="Times New Roman" w:cs="Times New Roman"/>
                <w:sz w:val="24"/>
                <w:szCs w:val="24"/>
              </w:rPr>
              <w:t>Парақ</w:t>
            </w:r>
            <w:r>
              <w:rPr>
                <w:rFonts w:ascii="Times New Roman" w:hAnsi="Times New Roman" w:cs="Times New Roman"/>
                <w:sz w:val="24"/>
                <w:szCs w:val="24"/>
                <w:lang w:val="kk-KZ"/>
              </w:rPr>
              <w:t>»</w:t>
            </w:r>
            <w:r w:rsidRPr="00DD4F08">
              <w:rPr>
                <w:rFonts w:ascii="Times New Roman" w:hAnsi="Times New Roman" w:cs="Times New Roman"/>
                <w:sz w:val="24"/>
                <w:szCs w:val="24"/>
              </w:rPr>
              <w:t xml:space="preserve">, </w:t>
            </w:r>
            <w:r>
              <w:rPr>
                <w:rFonts w:ascii="Times New Roman" w:hAnsi="Times New Roman" w:cs="Times New Roman"/>
                <w:sz w:val="24"/>
                <w:szCs w:val="24"/>
                <w:lang w:val="kk-KZ"/>
              </w:rPr>
              <w:t>«</w:t>
            </w:r>
            <w:r w:rsidRPr="00DD4F08">
              <w:rPr>
                <w:rFonts w:ascii="Times New Roman" w:hAnsi="Times New Roman" w:cs="Times New Roman"/>
                <w:sz w:val="24"/>
                <w:szCs w:val="24"/>
              </w:rPr>
              <w:t>Өзін-өзі таныстыру</w:t>
            </w:r>
            <w:r>
              <w:rPr>
                <w:rFonts w:ascii="Times New Roman" w:hAnsi="Times New Roman" w:cs="Times New Roman"/>
                <w:sz w:val="24"/>
                <w:szCs w:val="24"/>
                <w:lang w:val="kk-KZ"/>
              </w:rPr>
              <w:t xml:space="preserve">» </w:t>
            </w:r>
            <w:r w:rsidRPr="00DD4F08">
              <w:rPr>
                <w:rFonts w:ascii="Times New Roman" w:hAnsi="Times New Roman" w:cs="Times New Roman"/>
                <w:sz w:val="24"/>
                <w:szCs w:val="24"/>
              </w:rPr>
              <w:t>жаттығулары. Психологиялық жаттығу.</w:t>
            </w:r>
          </w:p>
        </w:tc>
        <w:tc>
          <w:tcPr>
            <w:tcW w:w="4695" w:type="dxa"/>
          </w:tcPr>
          <w:p w:rsidR="00D25E47" w:rsidRPr="00C2699E" w:rsidRDefault="00D25E47" w:rsidP="003D33A7">
            <w:pPr>
              <w:jc w:val="both"/>
              <w:rPr>
                <w:rFonts w:ascii="Times New Roman" w:hAnsi="Times New Roman" w:cs="Times New Roman"/>
                <w:sz w:val="24"/>
                <w:szCs w:val="24"/>
              </w:rPr>
            </w:pPr>
            <w:r w:rsidRPr="00FA1F4D">
              <w:rPr>
                <w:rFonts w:ascii="Times New Roman" w:hAnsi="Times New Roman" w:cs="Times New Roman"/>
                <w:sz w:val="24"/>
                <w:szCs w:val="24"/>
              </w:rPr>
              <w:t>Өзін-өзі реттеу дағдыларын дамыту</w:t>
            </w:r>
          </w:p>
        </w:tc>
      </w:tr>
      <w:tr w:rsidR="00D25E47" w:rsidRPr="00C2699E" w:rsidTr="003D33A7">
        <w:tc>
          <w:tcPr>
            <w:tcW w:w="638" w:type="dxa"/>
          </w:tcPr>
          <w:p w:rsidR="00D25E47" w:rsidRPr="005C452B" w:rsidRDefault="00D25E47" w:rsidP="003D33A7">
            <w:pPr>
              <w:pStyle w:val="a7"/>
              <w:ind w:left="-24" w:firstLine="709"/>
              <w:rPr>
                <w:sz w:val="28"/>
                <w:szCs w:val="28"/>
              </w:rPr>
            </w:pPr>
            <w:r w:rsidRPr="005C452B">
              <w:rPr>
                <w:sz w:val="28"/>
                <w:szCs w:val="28"/>
              </w:rPr>
              <w:t>1</w:t>
            </w:r>
            <w:r>
              <w:rPr>
                <w:sz w:val="28"/>
                <w:szCs w:val="28"/>
              </w:rPr>
              <w:t>15</w:t>
            </w:r>
          </w:p>
        </w:tc>
        <w:tc>
          <w:tcPr>
            <w:tcW w:w="3125" w:type="dxa"/>
          </w:tcPr>
          <w:p w:rsidR="00D25E47" w:rsidRPr="00C2699E" w:rsidRDefault="00D25E47" w:rsidP="003D33A7">
            <w:pPr>
              <w:jc w:val="both"/>
              <w:rPr>
                <w:rFonts w:ascii="Times New Roman" w:hAnsi="Times New Roman" w:cs="Times New Roman"/>
                <w:sz w:val="24"/>
                <w:szCs w:val="24"/>
              </w:rPr>
            </w:pPr>
            <w:r>
              <w:rPr>
                <w:rFonts w:ascii="Times New Roman" w:hAnsi="Times New Roman" w:cs="Times New Roman"/>
                <w:sz w:val="24"/>
                <w:szCs w:val="24"/>
                <w:lang w:val="kk-KZ"/>
              </w:rPr>
              <w:t>«</w:t>
            </w:r>
            <w:r w:rsidRPr="00FA1F4D">
              <w:rPr>
                <w:rFonts w:ascii="Times New Roman" w:hAnsi="Times New Roman" w:cs="Times New Roman"/>
                <w:sz w:val="24"/>
                <w:szCs w:val="24"/>
              </w:rPr>
              <w:t>Қорытынды шығару. Рефлексия</w:t>
            </w:r>
            <w:r>
              <w:rPr>
                <w:rFonts w:ascii="Times New Roman" w:hAnsi="Times New Roman" w:cs="Times New Roman"/>
                <w:sz w:val="24"/>
                <w:szCs w:val="24"/>
                <w:lang w:val="kk-KZ"/>
              </w:rPr>
              <w:t>»</w:t>
            </w:r>
            <w:r w:rsidRPr="00FA1F4D">
              <w:rPr>
                <w:rFonts w:ascii="Times New Roman" w:hAnsi="Times New Roman" w:cs="Times New Roman"/>
                <w:sz w:val="24"/>
                <w:szCs w:val="24"/>
              </w:rPr>
              <w:t>.</w:t>
            </w:r>
          </w:p>
        </w:tc>
        <w:tc>
          <w:tcPr>
            <w:tcW w:w="1032" w:type="dxa"/>
          </w:tcPr>
          <w:p w:rsidR="00D25E47" w:rsidRPr="00C2699E" w:rsidRDefault="00D25E47" w:rsidP="003D33A7">
            <w:pPr>
              <w:jc w:val="both"/>
              <w:rPr>
                <w:rFonts w:ascii="Times New Roman" w:hAnsi="Times New Roman" w:cs="Times New Roman"/>
                <w:sz w:val="24"/>
                <w:szCs w:val="24"/>
              </w:rPr>
            </w:pPr>
            <w:r w:rsidRPr="00C2699E">
              <w:rPr>
                <w:rFonts w:ascii="Times New Roman" w:hAnsi="Times New Roman" w:cs="Times New Roman"/>
                <w:sz w:val="24"/>
                <w:szCs w:val="24"/>
              </w:rPr>
              <w:t>2</w:t>
            </w:r>
          </w:p>
        </w:tc>
        <w:tc>
          <w:tcPr>
            <w:tcW w:w="4918" w:type="dxa"/>
          </w:tcPr>
          <w:p w:rsidR="00D25E47" w:rsidRPr="00FA1F4D" w:rsidRDefault="00D25E47" w:rsidP="003D33A7">
            <w:pPr>
              <w:jc w:val="both"/>
              <w:rPr>
                <w:rFonts w:ascii="Times New Roman" w:hAnsi="Times New Roman" w:cs="Times New Roman"/>
                <w:sz w:val="24"/>
                <w:szCs w:val="24"/>
              </w:rPr>
            </w:pPr>
            <w:r w:rsidRPr="00FA1F4D">
              <w:rPr>
                <w:rFonts w:ascii="Times New Roman" w:hAnsi="Times New Roman" w:cs="Times New Roman"/>
                <w:sz w:val="24"/>
                <w:szCs w:val="24"/>
              </w:rPr>
              <w:t>Сабақ-тренинг</w:t>
            </w:r>
          </w:p>
          <w:p w:rsidR="00D25E47" w:rsidRPr="00C2699E" w:rsidRDefault="00D25E47" w:rsidP="009F133F">
            <w:pPr>
              <w:jc w:val="both"/>
              <w:rPr>
                <w:rFonts w:ascii="Times New Roman" w:hAnsi="Times New Roman" w:cs="Times New Roman"/>
                <w:sz w:val="24"/>
                <w:szCs w:val="24"/>
              </w:rPr>
            </w:pPr>
            <w:r w:rsidRPr="00FA1F4D">
              <w:rPr>
                <w:rFonts w:ascii="Times New Roman" w:hAnsi="Times New Roman" w:cs="Times New Roman"/>
                <w:sz w:val="24"/>
                <w:szCs w:val="24"/>
              </w:rPr>
              <w:t xml:space="preserve">Әдістері: </w:t>
            </w:r>
            <w:r>
              <w:rPr>
                <w:rFonts w:ascii="Times New Roman" w:hAnsi="Times New Roman" w:cs="Times New Roman"/>
                <w:sz w:val="24"/>
                <w:szCs w:val="24"/>
                <w:lang w:val="kk-KZ"/>
              </w:rPr>
              <w:t>«</w:t>
            </w:r>
            <w:r w:rsidRPr="00FA1F4D">
              <w:rPr>
                <w:rFonts w:ascii="Times New Roman" w:hAnsi="Times New Roman" w:cs="Times New Roman"/>
                <w:sz w:val="24"/>
                <w:szCs w:val="24"/>
              </w:rPr>
              <w:t>Дене</w:t>
            </w:r>
            <w:r>
              <w:rPr>
                <w:rFonts w:ascii="Times New Roman" w:hAnsi="Times New Roman" w:cs="Times New Roman"/>
                <w:sz w:val="24"/>
                <w:szCs w:val="24"/>
                <w:lang w:val="kk-KZ"/>
              </w:rPr>
              <w:t>»</w:t>
            </w:r>
            <w:r w:rsidRPr="00FA1F4D">
              <w:rPr>
                <w:rFonts w:ascii="Times New Roman" w:hAnsi="Times New Roman" w:cs="Times New Roman"/>
                <w:sz w:val="24"/>
                <w:szCs w:val="24"/>
              </w:rPr>
              <w:t xml:space="preserve"> жаттығуы; әңгімелесу; кері байланыс </w:t>
            </w:r>
            <w:r w:rsidR="009F133F">
              <w:rPr>
                <w:rFonts w:ascii="Times New Roman" w:hAnsi="Times New Roman" w:cs="Times New Roman"/>
                <w:sz w:val="24"/>
                <w:szCs w:val="24"/>
                <w:lang w:val="kk-KZ"/>
              </w:rPr>
              <w:t>орнат</w:t>
            </w:r>
            <w:r w:rsidRPr="00FA1F4D">
              <w:rPr>
                <w:rFonts w:ascii="Times New Roman" w:hAnsi="Times New Roman" w:cs="Times New Roman"/>
                <w:sz w:val="24"/>
                <w:szCs w:val="24"/>
              </w:rPr>
              <w:t>у. Психологиялық жаттығу.</w:t>
            </w:r>
          </w:p>
        </w:tc>
        <w:tc>
          <w:tcPr>
            <w:tcW w:w="4695" w:type="dxa"/>
          </w:tcPr>
          <w:p w:rsidR="00D25E47" w:rsidRPr="00C2699E" w:rsidRDefault="00D25E47" w:rsidP="003D33A7">
            <w:pPr>
              <w:jc w:val="both"/>
              <w:rPr>
                <w:rFonts w:ascii="Times New Roman" w:hAnsi="Times New Roman" w:cs="Times New Roman"/>
                <w:sz w:val="24"/>
                <w:szCs w:val="24"/>
              </w:rPr>
            </w:pPr>
            <w:r w:rsidRPr="00FA1F4D">
              <w:rPr>
                <w:rFonts w:ascii="Times New Roman" w:hAnsi="Times New Roman" w:cs="Times New Roman"/>
                <w:sz w:val="24"/>
                <w:szCs w:val="24"/>
              </w:rPr>
              <w:t>Сабақты қорытындылау. Эмоциялық жағдай рефлексиясы. Атқарылған жұмысты талдау.</w:t>
            </w:r>
          </w:p>
        </w:tc>
      </w:tr>
      <w:tr w:rsidR="00D25E47" w:rsidRPr="00C2699E" w:rsidTr="003D33A7">
        <w:tc>
          <w:tcPr>
            <w:tcW w:w="638" w:type="dxa"/>
          </w:tcPr>
          <w:p w:rsidR="00D25E47" w:rsidRPr="005C452B" w:rsidRDefault="00D25E47" w:rsidP="003D33A7">
            <w:pPr>
              <w:pStyle w:val="a7"/>
              <w:ind w:left="-24" w:firstLine="709"/>
              <w:rPr>
                <w:sz w:val="28"/>
                <w:szCs w:val="28"/>
              </w:rPr>
            </w:pPr>
          </w:p>
        </w:tc>
        <w:tc>
          <w:tcPr>
            <w:tcW w:w="3125" w:type="dxa"/>
          </w:tcPr>
          <w:p w:rsidR="00D25E47" w:rsidRPr="00FA1F4D" w:rsidRDefault="00D25E47" w:rsidP="003D33A7">
            <w:pPr>
              <w:jc w:val="both"/>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1032" w:type="dxa"/>
          </w:tcPr>
          <w:p w:rsidR="00D25E47" w:rsidRPr="00FA1F4D" w:rsidRDefault="00D25E47" w:rsidP="003D33A7">
            <w:pPr>
              <w:jc w:val="both"/>
              <w:rPr>
                <w:rFonts w:ascii="Times New Roman" w:hAnsi="Times New Roman" w:cs="Times New Roman"/>
                <w:sz w:val="24"/>
                <w:szCs w:val="24"/>
                <w:lang w:val="kk-KZ"/>
              </w:rPr>
            </w:pPr>
            <w:r w:rsidRPr="00C2699E">
              <w:rPr>
                <w:rFonts w:ascii="Times New Roman" w:hAnsi="Times New Roman" w:cs="Times New Roman"/>
                <w:sz w:val="24"/>
                <w:szCs w:val="24"/>
              </w:rPr>
              <w:t xml:space="preserve">30 </w:t>
            </w:r>
            <w:r>
              <w:rPr>
                <w:rFonts w:ascii="Times New Roman" w:hAnsi="Times New Roman" w:cs="Times New Roman"/>
                <w:sz w:val="24"/>
                <w:szCs w:val="24"/>
                <w:lang w:val="kk-KZ"/>
              </w:rPr>
              <w:t>сағат</w:t>
            </w:r>
          </w:p>
        </w:tc>
        <w:tc>
          <w:tcPr>
            <w:tcW w:w="9613" w:type="dxa"/>
            <w:gridSpan w:val="2"/>
          </w:tcPr>
          <w:p w:rsidR="00D25E47" w:rsidRPr="00C2699E" w:rsidRDefault="00D25E47" w:rsidP="003D33A7">
            <w:pPr>
              <w:jc w:val="both"/>
              <w:rPr>
                <w:rFonts w:ascii="Times New Roman" w:hAnsi="Times New Roman" w:cs="Times New Roman"/>
                <w:sz w:val="24"/>
                <w:szCs w:val="24"/>
              </w:rPr>
            </w:pPr>
          </w:p>
        </w:tc>
      </w:tr>
    </w:tbl>
    <w:p w:rsidR="00D25E47" w:rsidRDefault="00D25E47" w:rsidP="00D25E47">
      <w:pPr>
        <w:spacing w:after="0" w:line="240" w:lineRule="auto"/>
        <w:ind w:firstLine="709"/>
        <w:jc w:val="both"/>
        <w:rPr>
          <w:rFonts w:ascii="Times New Roman" w:hAnsi="Times New Roman" w:cs="Times New Roman"/>
          <w:sz w:val="28"/>
          <w:szCs w:val="28"/>
        </w:rPr>
        <w:sectPr w:rsidR="00D25E47" w:rsidSect="00D932A2">
          <w:pgSz w:w="16838" w:h="11906" w:orient="landscape"/>
          <w:pgMar w:top="1701" w:right="1134" w:bottom="851" w:left="1134" w:header="709" w:footer="709" w:gutter="0"/>
          <w:cols w:space="708"/>
          <w:docGrid w:linePitch="360"/>
        </w:sectPr>
      </w:pPr>
    </w:p>
    <w:p w:rsidR="00D25E47" w:rsidRDefault="00D25E47" w:rsidP="00D25E47">
      <w:pPr>
        <w:spacing w:after="0" w:line="240" w:lineRule="auto"/>
        <w:ind w:firstLine="709"/>
        <w:jc w:val="both"/>
        <w:rPr>
          <w:rFonts w:ascii="Times New Roman" w:hAnsi="Times New Roman" w:cs="Times New Roman"/>
          <w:sz w:val="28"/>
          <w:szCs w:val="28"/>
        </w:rPr>
      </w:pPr>
      <w:r w:rsidRPr="00441F2A">
        <w:rPr>
          <w:rFonts w:ascii="Times New Roman" w:hAnsi="Times New Roman" w:cs="Times New Roman"/>
          <w:sz w:val="28"/>
          <w:szCs w:val="28"/>
        </w:rPr>
        <w:t>Бағдарламаның әр модулі репродуктивті танымдық қызметті, студенттердің белсенділігін б</w:t>
      </w:r>
      <w:r w:rsidR="00201FD4">
        <w:rPr>
          <w:rFonts w:ascii="Times New Roman" w:hAnsi="Times New Roman" w:cs="Times New Roman"/>
          <w:sz w:val="28"/>
          <w:szCs w:val="28"/>
          <w:lang w:val="kk-KZ"/>
        </w:rPr>
        <w:t>ағамдайды</w:t>
      </w:r>
      <w:r w:rsidRPr="00441F2A">
        <w:rPr>
          <w:rFonts w:ascii="Times New Roman" w:hAnsi="Times New Roman" w:cs="Times New Roman"/>
          <w:sz w:val="28"/>
          <w:szCs w:val="28"/>
        </w:rPr>
        <w:t xml:space="preserve">. Ақпараттық модульде таныстырылымдар мен бейнесабақтар түрінде сабақтар өткізуге көбірек уақыт бөлінді, бұл </w:t>
      </w:r>
      <w:r w:rsidR="00201FD4">
        <w:rPr>
          <w:rFonts w:ascii="Times New Roman" w:hAnsi="Times New Roman" w:cs="Times New Roman"/>
          <w:sz w:val="28"/>
          <w:szCs w:val="28"/>
          <w:lang w:val="kk-KZ"/>
        </w:rPr>
        <w:t xml:space="preserve">бар </w:t>
      </w:r>
      <w:r w:rsidRPr="00441F2A">
        <w:rPr>
          <w:rFonts w:ascii="Times New Roman" w:hAnsi="Times New Roman" w:cs="Times New Roman"/>
          <w:sz w:val="28"/>
          <w:szCs w:val="28"/>
        </w:rPr>
        <w:t>материалды толық</w:t>
      </w:r>
      <w:r w:rsidR="00201FD4">
        <w:rPr>
          <w:rFonts w:ascii="Times New Roman" w:hAnsi="Times New Roman" w:cs="Times New Roman"/>
          <w:sz w:val="28"/>
          <w:szCs w:val="28"/>
          <w:lang w:val="kk-KZ"/>
        </w:rPr>
        <w:t>тай</w:t>
      </w:r>
      <w:r w:rsidRPr="00441F2A">
        <w:rPr>
          <w:rFonts w:ascii="Times New Roman" w:hAnsi="Times New Roman" w:cs="Times New Roman"/>
          <w:sz w:val="28"/>
          <w:szCs w:val="28"/>
        </w:rPr>
        <w:t xml:space="preserve"> ұсынуға ықпал етті.</w:t>
      </w:r>
    </w:p>
    <w:p w:rsidR="00D25E47" w:rsidRPr="005C452B" w:rsidRDefault="00D25E47" w:rsidP="00D25E47">
      <w:pPr>
        <w:spacing w:after="0" w:line="240" w:lineRule="auto"/>
        <w:ind w:firstLine="709"/>
        <w:jc w:val="both"/>
        <w:rPr>
          <w:rFonts w:ascii="Times New Roman" w:hAnsi="Times New Roman" w:cs="Times New Roman"/>
          <w:sz w:val="28"/>
          <w:szCs w:val="28"/>
        </w:rPr>
      </w:pPr>
      <w:r w:rsidRPr="003A39DC">
        <w:rPr>
          <w:rFonts w:ascii="Times New Roman" w:hAnsi="Times New Roman" w:cs="Times New Roman"/>
          <w:sz w:val="28"/>
          <w:szCs w:val="28"/>
        </w:rPr>
        <w:t>Диагностикалық және түзету-дамыту модул</w:t>
      </w:r>
      <w:r w:rsidR="00201FD4">
        <w:rPr>
          <w:rFonts w:ascii="Times New Roman" w:hAnsi="Times New Roman" w:cs="Times New Roman"/>
          <w:sz w:val="28"/>
          <w:szCs w:val="28"/>
          <w:lang w:val="kk-KZ"/>
        </w:rPr>
        <w:t>ьдер</w:t>
      </w:r>
      <w:r w:rsidRPr="003A39DC">
        <w:rPr>
          <w:rFonts w:ascii="Times New Roman" w:hAnsi="Times New Roman" w:cs="Times New Roman"/>
          <w:sz w:val="28"/>
          <w:szCs w:val="28"/>
        </w:rPr>
        <w:t xml:space="preserve">інде сабақтар </w:t>
      </w:r>
      <w:r w:rsidR="00201FD4">
        <w:rPr>
          <w:rFonts w:ascii="Times New Roman" w:hAnsi="Times New Roman" w:cs="Times New Roman"/>
          <w:sz w:val="28"/>
          <w:szCs w:val="28"/>
          <w:lang w:val="kk-KZ"/>
        </w:rPr>
        <w:t>сындарлы</w:t>
      </w:r>
      <w:r w:rsidRPr="003A39DC">
        <w:rPr>
          <w:rFonts w:ascii="Times New Roman" w:hAnsi="Times New Roman" w:cs="Times New Roman"/>
          <w:sz w:val="28"/>
          <w:szCs w:val="28"/>
        </w:rPr>
        <w:t xml:space="preserve"> көзқарасты ескере отырып ұйымдастырылды. Бұл тәсіл ғылыми зерттеулерде немесе жаңалық ашу арқылы оқытуда (Д.Брунер, 1990), танымдық оқуда (А. Коллинз, 1989) және оқуға гуманистік көзқарастарда көрініс табады. Бұл </w:t>
      </w:r>
      <w:r w:rsidR="00201FD4">
        <w:rPr>
          <w:rFonts w:ascii="Times New Roman" w:hAnsi="Times New Roman" w:cs="Times New Roman"/>
          <w:sz w:val="28"/>
          <w:szCs w:val="28"/>
          <w:lang w:val="kk-KZ"/>
        </w:rPr>
        <w:t xml:space="preserve">әдіс </w:t>
      </w:r>
      <w:r w:rsidRPr="003A39DC">
        <w:rPr>
          <w:rFonts w:ascii="Times New Roman" w:hAnsi="Times New Roman" w:cs="Times New Roman"/>
          <w:sz w:val="28"/>
          <w:szCs w:val="28"/>
        </w:rPr>
        <w:t>студенттің тікелей оқу үдерісіне белсенді қатысуын қамтиды. Соным</w:t>
      </w:r>
      <w:r w:rsidR="00201FD4">
        <w:rPr>
          <w:rFonts w:ascii="Times New Roman" w:hAnsi="Times New Roman" w:cs="Times New Roman"/>
          <w:sz w:val="28"/>
          <w:szCs w:val="28"/>
        </w:rPr>
        <w:t>ен бірге оқудағы ынтымақтастық, сондай-ақ</w:t>
      </w:r>
      <w:r w:rsidRPr="003A39DC">
        <w:rPr>
          <w:rFonts w:ascii="Times New Roman" w:hAnsi="Times New Roman" w:cs="Times New Roman"/>
          <w:sz w:val="28"/>
          <w:szCs w:val="28"/>
        </w:rPr>
        <w:t xml:space="preserve"> сабақта </w:t>
      </w:r>
      <w:r w:rsidR="00201FD4">
        <w:rPr>
          <w:rFonts w:ascii="Times New Roman" w:hAnsi="Times New Roman" w:cs="Times New Roman"/>
          <w:sz w:val="28"/>
          <w:szCs w:val="28"/>
          <w:lang w:val="kk-KZ"/>
        </w:rPr>
        <w:t xml:space="preserve">студенттер </w:t>
      </w:r>
      <w:r w:rsidRPr="003A39DC">
        <w:rPr>
          <w:rFonts w:ascii="Times New Roman" w:hAnsi="Times New Roman" w:cs="Times New Roman"/>
          <w:sz w:val="28"/>
          <w:szCs w:val="28"/>
        </w:rPr>
        <w:t>бірлес</w:t>
      </w:r>
      <w:r w:rsidR="00201FD4">
        <w:rPr>
          <w:rFonts w:ascii="Times New Roman" w:hAnsi="Times New Roman" w:cs="Times New Roman"/>
          <w:sz w:val="28"/>
          <w:szCs w:val="28"/>
          <w:lang w:val="kk-KZ"/>
        </w:rPr>
        <w:t>е-бөлісе атқаратын іс-әрекеттерді</w:t>
      </w:r>
      <w:r w:rsidRPr="003A39DC">
        <w:rPr>
          <w:rFonts w:ascii="Times New Roman" w:hAnsi="Times New Roman" w:cs="Times New Roman"/>
          <w:sz w:val="28"/>
          <w:szCs w:val="28"/>
        </w:rPr>
        <w:t xml:space="preserve"> ұйымдастыру үлкен маңызға ие болды.</w:t>
      </w:r>
    </w:p>
    <w:p w:rsidR="00D25E47" w:rsidRPr="00855F45" w:rsidRDefault="00D25E47" w:rsidP="00D25E47">
      <w:pPr>
        <w:spacing w:after="0" w:line="240" w:lineRule="auto"/>
        <w:ind w:firstLine="709"/>
        <w:jc w:val="both"/>
        <w:rPr>
          <w:rFonts w:ascii="Times New Roman" w:hAnsi="Times New Roman" w:cs="Times New Roman"/>
          <w:sz w:val="28"/>
          <w:szCs w:val="28"/>
        </w:rPr>
      </w:pPr>
      <w:r w:rsidRPr="00855F45">
        <w:rPr>
          <w:rFonts w:ascii="Times New Roman" w:hAnsi="Times New Roman" w:cs="Times New Roman"/>
          <w:sz w:val="28"/>
          <w:szCs w:val="28"/>
        </w:rPr>
        <w:t xml:space="preserve">Зерттеу бағдарламасына эмоциялық жағдайдың көрсеткіштерін өлшеу арқылы эмоциялық өзін-өзі реттеу және тұлғааралық қатынастарды реттеу қабілеттерін анықтау, өзінің және басқа адамдардың эмоцияларына құндылық қатынасын зерттеу </w:t>
      </w:r>
      <w:r w:rsidR="00723F77">
        <w:rPr>
          <w:rFonts w:ascii="Times New Roman" w:hAnsi="Times New Roman" w:cs="Times New Roman"/>
          <w:sz w:val="28"/>
          <w:szCs w:val="28"/>
          <w:lang w:val="kk-KZ"/>
        </w:rPr>
        <w:t>теориясы енгізіл</w:t>
      </w:r>
      <w:r w:rsidRPr="00855F45">
        <w:rPr>
          <w:rFonts w:ascii="Times New Roman" w:hAnsi="Times New Roman" w:cs="Times New Roman"/>
          <w:sz w:val="28"/>
          <w:szCs w:val="28"/>
        </w:rPr>
        <w:t>ді.</w:t>
      </w:r>
    </w:p>
    <w:p w:rsidR="00D25E47" w:rsidRPr="00855F45" w:rsidRDefault="00D25E47" w:rsidP="00D25E47">
      <w:pPr>
        <w:spacing w:after="0" w:line="240" w:lineRule="auto"/>
        <w:ind w:firstLine="709"/>
        <w:jc w:val="both"/>
        <w:rPr>
          <w:rFonts w:ascii="Times New Roman" w:hAnsi="Times New Roman" w:cs="Times New Roman"/>
          <w:sz w:val="28"/>
          <w:szCs w:val="28"/>
        </w:rPr>
      </w:pPr>
      <w:r w:rsidRPr="00855F45">
        <w:rPr>
          <w:rFonts w:ascii="Times New Roman" w:hAnsi="Times New Roman" w:cs="Times New Roman"/>
          <w:sz w:val="28"/>
          <w:szCs w:val="28"/>
        </w:rPr>
        <w:t>Қорытындылай келе, мына жағдайларды атап кө</w:t>
      </w:r>
      <w:r w:rsidR="00723F77">
        <w:rPr>
          <w:rFonts w:ascii="Times New Roman" w:hAnsi="Times New Roman" w:cs="Times New Roman"/>
          <w:sz w:val="28"/>
          <w:szCs w:val="28"/>
          <w:lang w:val="kk-KZ"/>
        </w:rPr>
        <w:t>р</w:t>
      </w:r>
      <w:r w:rsidRPr="00855F45">
        <w:rPr>
          <w:rFonts w:ascii="Times New Roman" w:hAnsi="Times New Roman" w:cs="Times New Roman"/>
          <w:sz w:val="28"/>
          <w:szCs w:val="28"/>
        </w:rPr>
        <w:t>сетеміз.</w:t>
      </w:r>
    </w:p>
    <w:p w:rsidR="00D25E47" w:rsidRDefault="00D25E47" w:rsidP="00D25E47">
      <w:pPr>
        <w:spacing w:after="0" w:line="240" w:lineRule="auto"/>
        <w:ind w:firstLine="709"/>
        <w:jc w:val="both"/>
        <w:rPr>
          <w:rFonts w:ascii="Times New Roman" w:hAnsi="Times New Roman" w:cs="Times New Roman"/>
          <w:sz w:val="28"/>
          <w:szCs w:val="28"/>
        </w:rPr>
      </w:pPr>
      <w:r w:rsidRPr="00855F45">
        <w:rPr>
          <w:rFonts w:ascii="Times New Roman" w:hAnsi="Times New Roman" w:cs="Times New Roman"/>
          <w:sz w:val="28"/>
          <w:szCs w:val="28"/>
        </w:rPr>
        <w:t>Нашар еститін білім алушылардың өмірлік белсенділігінің өнімділігінің анықтаушы факторы эмоциялық жағдай болып табылады.</w:t>
      </w:r>
    </w:p>
    <w:p w:rsidR="00D25E47" w:rsidRDefault="00D25E47" w:rsidP="00D25E47">
      <w:pPr>
        <w:spacing w:after="0" w:line="240" w:lineRule="auto"/>
        <w:ind w:firstLine="709"/>
        <w:jc w:val="both"/>
        <w:rPr>
          <w:rFonts w:ascii="Times New Roman" w:hAnsi="Times New Roman" w:cs="Times New Roman"/>
          <w:sz w:val="28"/>
          <w:szCs w:val="28"/>
        </w:rPr>
      </w:pPr>
      <w:r w:rsidRPr="00C46789">
        <w:rPr>
          <w:rFonts w:ascii="Times New Roman" w:hAnsi="Times New Roman" w:cs="Times New Roman"/>
          <w:i/>
          <w:sz w:val="28"/>
          <w:szCs w:val="28"/>
        </w:rPr>
        <w:t xml:space="preserve">Бұл жұмыста алғашрет </w:t>
      </w:r>
      <w:r>
        <w:rPr>
          <w:rFonts w:ascii="Times New Roman" w:hAnsi="Times New Roman" w:cs="Times New Roman"/>
          <w:sz w:val="28"/>
          <w:szCs w:val="28"/>
          <w:lang w:val="kk-KZ"/>
        </w:rPr>
        <w:t>«</w:t>
      </w:r>
      <w:r w:rsidRPr="00723D75">
        <w:rPr>
          <w:rFonts w:ascii="Times New Roman" w:hAnsi="Times New Roman" w:cs="Times New Roman"/>
          <w:sz w:val="28"/>
          <w:szCs w:val="28"/>
        </w:rPr>
        <w:t>ЖОО мен колледждің нашар еститін білім алушыларының эмоциялық жағдайының оңтайлы деңгейі</w:t>
      </w:r>
      <w:r>
        <w:rPr>
          <w:rFonts w:ascii="Times New Roman" w:hAnsi="Times New Roman" w:cs="Times New Roman"/>
          <w:sz w:val="28"/>
          <w:szCs w:val="28"/>
          <w:lang w:val="kk-KZ"/>
        </w:rPr>
        <w:t>»</w:t>
      </w:r>
      <w:r w:rsidRPr="00723D75">
        <w:rPr>
          <w:rFonts w:ascii="Times New Roman" w:hAnsi="Times New Roman" w:cs="Times New Roman"/>
          <w:sz w:val="28"/>
          <w:szCs w:val="28"/>
        </w:rPr>
        <w:t xml:space="preserve"> ұғымы адамның өзінің даралығын, өзіне деген сенімділігін, мінез-құлқын көрсететін ішкі әлемінің оң факторы ретінде анықталады </w:t>
      </w:r>
      <w:r w:rsidR="00723F77">
        <w:rPr>
          <w:rFonts w:ascii="Times New Roman" w:hAnsi="Times New Roman" w:cs="Times New Roman"/>
          <w:sz w:val="28"/>
          <w:szCs w:val="28"/>
        </w:rPr>
        <w:t>–</w:t>
      </w:r>
      <w:r w:rsidRPr="00723D75">
        <w:rPr>
          <w:rFonts w:ascii="Times New Roman" w:hAnsi="Times New Roman" w:cs="Times New Roman"/>
          <w:sz w:val="28"/>
          <w:szCs w:val="28"/>
        </w:rPr>
        <w:t xml:space="preserve"> өзін-өзі қорламай, өз көзқарастарын, ұстанымдарын қорғай білу, өз мақсаттарына қол жеткізу қабілетін көрсетеді. Басқа адамдарды түсіну және оларды дамытуға ықпал ететін өзін-өзі қабылдау мен жеке тұлғаның жоғары шынайы талаптануын қалыптастыратын эмоциялық жағдайын тани білу.</w:t>
      </w:r>
    </w:p>
    <w:p w:rsidR="00D25E47" w:rsidRDefault="00D25E47" w:rsidP="00D25E47">
      <w:pPr>
        <w:spacing w:after="0" w:line="240" w:lineRule="auto"/>
        <w:ind w:firstLine="709"/>
        <w:jc w:val="both"/>
        <w:rPr>
          <w:rFonts w:ascii="Times New Roman" w:hAnsi="Times New Roman" w:cs="Times New Roman"/>
          <w:sz w:val="28"/>
          <w:szCs w:val="28"/>
        </w:rPr>
      </w:pPr>
      <w:r w:rsidRPr="00AF572D">
        <w:rPr>
          <w:rFonts w:ascii="Times New Roman" w:hAnsi="Times New Roman" w:cs="Times New Roman"/>
          <w:sz w:val="28"/>
          <w:szCs w:val="28"/>
        </w:rPr>
        <w:t>Эмоциялық жағдайдың оңтайлы деңгейі нашар еститін білім алушылардың қатарластарымен және білім беру кеңістігінің басқа субъектілерімен өзара әрекеттесуіндегі гуманистік бағытқа, жеке тұлғаны дамыту мен оқытуда жеке көзқарасты жүзеге асыруға, білім алушылардың өзін-өзі қабылдауы мен жеке</w:t>
      </w:r>
      <w:r w:rsidR="00CD7218">
        <w:rPr>
          <w:rFonts w:ascii="Times New Roman" w:hAnsi="Times New Roman" w:cs="Times New Roman"/>
          <w:sz w:val="28"/>
          <w:szCs w:val="28"/>
          <w:lang w:val="kk-KZ"/>
        </w:rPr>
        <w:t xml:space="preserve"> тұлғалық</w:t>
      </w:r>
      <w:r w:rsidRPr="00AF572D">
        <w:rPr>
          <w:rFonts w:ascii="Times New Roman" w:hAnsi="Times New Roman" w:cs="Times New Roman"/>
          <w:sz w:val="28"/>
          <w:szCs w:val="28"/>
        </w:rPr>
        <w:t xml:space="preserve"> жетілуіне ықпал етеді.</w:t>
      </w:r>
    </w:p>
    <w:p w:rsidR="00D25E47" w:rsidRDefault="00D25E47" w:rsidP="00D25E47">
      <w:pPr>
        <w:spacing w:after="0" w:line="240" w:lineRule="auto"/>
        <w:ind w:firstLine="709"/>
        <w:jc w:val="both"/>
        <w:rPr>
          <w:rFonts w:ascii="Times New Roman" w:hAnsi="Times New Roman" w:cs="Times New Roman"/>
          <w:sz w:val="28"/>
          <w:szCs w:val="28"/>
        </w:rPr>
      </w:pPr>
      <w:r w:rsidRPr="00AF572D">
        <w:rPr>
          <w:rFonts w:ascii="Times New Roman" w:hAnsi="Times New Roman" w:cs="Times New Roman"/>
          <w:sz w:val="28"/>
          <w:szCs w:val="28"/>
        </w:rPr>
        <w:t xml:space="preserve">Бағдарламаны іске асырудың мақсаты </w:t>
      </w:r>
      <w:r w:rsidR="00F70379">
        <w:rPr>
          <w:rFonts w:ascii="Times New Roman" w:hAnsi="Times New Roman" w:cs="Times New Roman"/>
          <w:sz w:val="28"/>
          <w:szCs w:val="28"/>
        </w:rPr>
        <w:t>НБ</w:t>
      </w:r>
      <w:r w:rsidRPr="00AF572D">
        <w:rPr>
          <w:rFonts w:ascii="Times New Roman" w:hAnsi="Times New Roman" w:cs="Times New Roman"/>
          <w:sz w:val="28"/>
          <w:szCs w:val="28"/>
        </w:rPr>
        <w:t>-ның үйлесімді дамуы</w:t>
      </w:r>
      <w:r w:rsidR="00CD7218">
        <w:rPr>
          <w:rFonts w:ascii="Times New Roman" w:hAnsi="Times New Roman" w:cs="Times New Roman"/>
          <w:sz w:val="28"/>
          <w:szCs w:val="28"/>
          <w:lang w:val="kk-KZ"/>
        </w:rPr>
        <w:t>н қамтамасыз ету</w:t>
      </w:r>
      <w:r w:rsidRPr="00AF572D">
        <w:rPr>
          <w:rFonts w:ascii="Times New Roman" w:hAnsi="Times New Roman" w:cs="Times New Roman"/>
          <w:sz w:val="28"/>
          <w:szCs w:val="28"/>
        </w:rPr>
        <w:t>, оның жеке әлеуетін ашу, таным</w:t>
      </w:r>
      <w:r w:rsidR="00CD7218">
        <w:rPr>
          <w:rFonts w:ascii="Times New Roman" w:hAnsi="Times New Roman" w:cs="Times New Roman"/>
          <w:sz w:val="28"/>
          <w:szCs w:val="28"/>
          <w:lang w:val="kk-KZ"/>
        </w:rPr>
        <w:t>ы</w:t>
      </w:r>
      <w:r w:rsidRPr="00AF572D">
        <w:rPr>
          <w:rFonts w:ascii="Times New Roman" w:hAnsi="Times New Roman" w:cs="Times New Roman"/>
          <w:sz w:val="28"/>
          <w:szCs w:val="28"/>
        </w:rPr>
        <w:t xml:space="preserve"> мен өзін-өзі дамыту қажеттілігін қалыптастыру, дербес өмірге, жеке және кәсіби өзін-өзі жүзеге асыруға дайын</w:t>
      </w:r>
      <w:r w:rsidR="00CD7218">
        <w:rPr>
          <w:rFonts w:ascii="Times New Roman" w:hAnsi="Times New Roman" w:cs="Times New Roman"/>
          <w:sz w:val="28"/>
          <w:szCs w:val="28"/>
          <w:lang w:val="kk-KZ"/>
        </w:rPr>
        <w:t>дау</w:t>
      </w:r>
      <w:r w:rsidRPr="00AF572D">
        <w:rPr>
          <w:rFonts w:ascii="Times New Roman" w:hAnsi="Times New Roman" w:cs="Times New Roman"/>
          <w:sz w:val="28"/>
          <w:szCs w:val="28"/>
        </w:rPr>
        <w:t xml:space="preserve"> болды.</w:t>
      </w:r>
    </w:p>
    <w:p w:rsidR="00D25E47" w:rsidRDefault="00D25E47" w:rsidP="00D25E47">
      <w:pPr>
        <w:spacing w:after="0" w:line="240" w:lineRule="auto"/>
        <w:ind w:firstLine="709"/>
        <w:jc w:val="both"/>
        <w:rPr>
          <w:rFonts w:ascii="Times New Roman" w:hAnsi="Times New Roman" w:cs="Times New Roman"/>
          <w:sz w:val="28"/>
          <w:szCs w:val="28"/>
        </w:rPr>
      </w:pPr>
      <w:r w:rsidRPr="00AF572D">
        <w:rPr>
          <w:rFonts w:ascii="Times New Roman" w:hAnsi="Times New Roman" w:cs="Times New Roman"/>
          <w:sz w:val="28"/>
          <w:szCs w:val="28"/>
        </w:rPr>
        <w:t xml:space="preserve">ЖОО мен колледжде академиялық оқытудың қазіргі түрлері жеке тұлғаның эмоциялық қасиеттерін қалыптастыруға айрықша бағытталған емес. </w:t>
      </w:r>
      <w:r w:rsidR="00CD7218">
        <w:rPr>
          <w:rFonts w:ascii="Times New Roman" w:hAnsi="Times New Roman" w:cs="Times New Roman"/>
          <w:sz w:val="28"/>
          <w:szCs w:val="28"/>
          <w:lang w:val="kk-KZ"/>
        </w:rPr>
        <w:t>Сондықтан да қ</w:t>
      </w:r>
      <w:r w:rsidRPr="00AF572D">
        <w:rPr>
          <w:rFonts w:ascii="Times New Roman" w:hAnsi="Times New Roman" w:cs="Times New Roman"/>
          <w:sz w:val="28"/>
          <w:szCs w:val="28"/>
        </w:rPr>
        <w:t xml:space="preserve">оғамның технократтық, ақпараттық дамуының әлеуметтік </w:t>
      </w:r>
      <w:r w:rsidR="00CD7218">
        <w:rPr>
          <w:rFonts w:ascii="Times New Roman" w:hAnsi="Times New Roman" w:cs="Times New Roman"/>
          <w:sz w:val="28"/>
          <w:szCs w:val="28"/>
          <w:lang w:val="kk-KZ"/>
        </w:rPr>
        <w:t>үрдісі</w:t>
      </w:r>
      <w:r w:rsidRPr="00AF572D">
        <w:rPr>
          <w:rFonts w:ascii="Times New Roman" w:hAnsi="Times New Roman" w:cs="Times New Roman"/>
          <w:sz w:val="28"/>
          <w:szCs w:val="28"/>
        </w:rPr>
        <w:t xml:space="preserve"> </w:t>
      </w:r>
      <w:r w:rsidR="0030248B">
        <w:rPr>
          <w:rFonts w:ascii="Times New Roman" w:hAnsi="Times New Roman" w:cs="Times New Roman"/>
          <w:sz w:val="28"/>
          <w:szCs w:val="28"/>
        </w:rPr>
        <w:t>ЕББҚ</w:t>
      </w:r>
      <w:r w:rsidRPr="00AF572D">
        <w:rPr>
          <w:rFonts w:ascii="Times New Roman" w:hAnsi="Times New Roman" w:cs="Times New Roman"/>
          <w:sz w:val="28"/>
          <w:szCs w:val="28"/>
        </w:rPr>
        <w:t xml:space="preserve"> бар жастардың эмоцияларының дамуына теріс әсер етеді. Әзірленген бағдарлама эмоциялардың ішкі </w:t>
      </w:r>
      <w:r w:rsidR="00CD7218">
        <w:rPr>
          <w:rFonts w:ascii="Times New Roman" w:hAnsi="Times New Roman" w:cs="Times New Roman"/>
          <w:sz w:val="28"/>
          <w:szCs w:val="28"/>
          <w:lang w:val="kk-KZ"/>
        </w:rPr>
        <w:t xml:space="preserve">жеке </w:t>
      </w:r>
      <w:r w:rsidRPr="00AF572D">
        <w:rPr>
          <w:rFonts w:ascii="Times New Roman" w:hAnsi="Times New Roman" w:cs="Times New Roman"/>
          <w:sz w:val="28"/>
          <w:szCs w:val="28"/>
        </w:rPr>
        <w:t xml:space="preserve">тұлғалық және тұлғааралық аспектілерін дамытуға оң әсер етеді және </w:t>
      </w:r>
      <w:r w:rsidR="00CD7218" w:rsidRPr="00AF572D">
        <w:rPr>
          <w:rFonts w:ascii="Times New Roman" w:hAnsi="Times New Roman" w:cs="Times New Roman"/>
          <w:sz w:val="28"/>
          <w:szCs w:val="28"/>
        </w:rPr>
        <w:t>оқыту</w:t>
      </w:r>
      <w:r w:rsidR="00CD7218">
        <w:rPr>
          <w:rFonts w:ascii="Times New Roman" w:hAnsi="Times New Roman" w:cs="Times New Roman"/>
          <w:sz w:val="28"/>
          <w:szCs w:val="28"/>
          <w:lang w:val="kk-KZ"/>
        </w:rPr>
        <w:t xml:space="preserve"> үдерісінде</w:t>
      </w:r>
      <w:r w:rsidRPr="00AF572D">
        <w:rPr>
          <w:rFonts w:ascii="Times New Roman" w:hAnsi="Times New Roman" w:cs="Times New Roman"/>
          <w:sz w:val="28"/>
          <w:szCs w:val="28"/>
        </w:rPr>
        <w:t>оқу орындары студенттерінің жағымды эмоциялық жағдайын қалыптастырудың тиімді құралы ретінде қолдануға болады.</w:t>
      </w:r>
    </w:p>
    <w:p w:rsidR="00D25E47" w:rsidRPr="00A80CA1" w:rsidRDefault="00DA49C4" w:rsidP="00D25E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DA49C4">
        <w:rPr>
          <w:rFonts w:ascii="Times New Roman" w:hAnsi="Times New Roman" w:cs="Times New Roman"/>
          <w:sz w:val="28"/>
          <w:szCs w:val="28"/>
          <w:lang w:val="kk-KZ"/>
        </w:rPr>
        <w:t xml:space="preserve">сынылып отырған </w:t>
      </w:r>
      <w:r w:rsidR="00D25E47">
        <w:rPr>
          <w:rFonts w:ascii="Times New Roman" w:hAnsi="Times New Roman" w:cs="Times New Roman"/>
          <w:sz w:val="28"/>
          <w:szCs w:val="28"/>
          <w:lang w:val="kk-KZ"/>
        </w:rPr>
        <w:t>«</w:t>
      </w:r>
      <w:r w:rsidR="00D25E47" w:rsidRPr="00DA49C4">
        <w:rPr>
          <w:rFonts w:ascii="Times New Roman" w:hAnsi="Times New Roman" w:cs="Times New Roman"/>
          <w:sz w:val="28"/>
          <w:szCs w:val="28"/>
          <w:lang w:val="kk-KZ"/>
        </w:rPr>
        <w:t xml:space="preserve">ЖОО мен колледждің нашар еститін білім алушыларының эмоциялық жағдайының оңтайлы деңгейін қамтамасыз ету </w:t>
      </w:r>
      <w:r>
        <w:rPr>
          <w:rFonts w:ascii="Times New Roman" w:hAnsi="Times New Roman" w:cs="Times New Roman"/>
          <w:sz w:val="28"/>
          <w:szCs w:val="28"/>
          <w:lang w:val="kk-KZ"/>
        </w:rPr>
        <w:t xml:space="preserve">жөніндегі </w:t>
      </w:r>
      <w:r w:rsidR="00D25E47" w:rsidRPr="00DA49C4">
        <w:rPr>
          <w:rFonts w:ascii="Times New Roman" w:hAnsi="Times New Roman" w:cs="Times New Roman"/>
          <w:sz w:val="28"/>
          <w:szCs w:val="28"/>
          <w:lang w:val="kk-KZ"/>
        </w:rPr>
        <w:t>бағдарлама</w:t>
      </w:r>
      <w:r w:rsidR="00D25E47">
        <w:rPr>
          <w:rFonts w:ascii="Times New Roman" w:hAnsi="Times New Roman" w:cs="Times New Roman"/>
          <w:sz w:val="28"/>
          <w:szCs w:val="28"/>
          <w:lang w:val="kk-KZ"/>
        </w:rPr>
        <w:t>»</w:t>
      </w:r>
      <w:r w:rsidR="00D25E47" w:rsidRPr="00DA49C4">
        <w:rPr>
          <w:rFonts w:ascii="Times New Roman" w:hAnsi="Times New Roman" w:cs="Times New Roman"/>
          <w:sz w:val="28"/>
          <w:szCs w:val="28"/>
          <w:lang w:val="kk-KZ"/>
        </w:rPr>
        <w:t xml:space="preserve"> оқу орындарында өзін және басқа адамдардың эмоцияларын түсіну, қабылдау және реттеу қабілеті ретінде эмоциялық жағдайдың барлық құрамдас</w:t>
      </w:r>
      <w:r w:rsidR="00CD7218">
        <w:rPr>
          <w:rFonts w:ascii="Times New Roman" w:hAnsi="Times New Roman" w:cs="Times New Roman"/>
          <w:sz w:val="28"/>
          <w:szCs w:val="28"/>
          <w:lang w:val="kk-KZ"/>
        </w:rPr>
        <w:t xml:space="preserve"> құбылыстарынжүзеге</w:t>
      </w:r>
      <w:r w:rsidR="00D25E47" w:rsidRPr="00DA49C4">
        <w:rPr>
          <w:rFonts w:ascii="Times New Roman" w:hAnsi="Times New Roman" w:cs="Times New Roman"/>
          <w:sz w:val="28"/>
          <w:szCs w:val="28"/>
          <w:lang w:val="kk-KZ"/>
        </w:rPr>
        <w:t xml:space="preserve"> асыра отырып, </w:t>
      </w:r>
      <w:r w:rsidR="00C96BE7">
        <w:rPr>
          <w:rFonts w:ascii="Times New Roman" w:hAnsi="Times New Roman" w:cs="Times New Roman"/>
          <w:sz w:val="28"/>
          <w:szCs w:val="28"/>
          <w:lang w:val="kk-KZ"/>
        </w:rPr>
        <w:t xml:space="preserve">өзін </w:t>
      </w:r>
      <w:r w:rsidR="00D25E47" w:rsidRPr="00DA49C4">
        <w:rPr>
          <w:rFonts w:ascii="Times New Roman" w:hAnsi="Times New Roman" w:cs="Times New Roman"/>
          <w:sz w:val="28"/>
          <w:szCs w:val="28"/>
          <w:lang w:val="kk-KZ"/>
        </w:rPr>
        <w:t>әмбебап</w:t>
      </w:r>
      <w:r w:rsidR="00C96BE7">
        <w:rPr>
          <w:rFonts w:ascii="Times New Roman" w:hAnsi="Times New Roman" w:cs="Times New Roman"/>
          <w:sz w:val="28"/>
          <w:szCs w:val="28"/>
          <w:lang w:val="kk-KZ"/>
        </w:rPr>
        <w:t xml:space="preserve"> және</w:t>
      </w:r>
      <w:r w:rsidR="00CD7218">
        <w:rPr>
          <w:rFonts w:ascii="Times New Roman" w:hAnsi="Times New Roman" w:cs="Times New Roman"/>
          <w:sz w:val="28"/>
          <w:szCs w:val="28"/>
          <w:lang w:val="kk-KZ"/>
        </w:rPr>
        <w:t xml:space="preserve">толық </w:t>
      </w:r>
      <w:r w:rsidR="00D25E47" w:rsidRPr="00DA49C4">
        <w:rPr>
          <w:rFonts w:ascii="Times New Roman" w:hAnsi="Times New Roman" w:cs="Times New Roman"/>
          <w:sz w:val="28"/>
          <w:szCs w:val="28"/>
          <w:lang w:val="kk-KZ"/>
        </w:rPr>
        <w:t>аяқталған</w:t>
      </w:r>
      <w:r w:rsidR="00C96BE7">
        <w:rPr>
          <w:rFonts w:ascii="Times New Roman" w:hAnsi="Times New Roman" w:cs="Times New Roman"/>
          <w:sz w:val="28"/>
          <w:szCs w:val="28"/>
          <w:lang w:val="kk-KZ"/>
        </w:rPr>
        <w:t xml:space="preserve"> құжат</w:t>
      </w:r>
      <w:r w:rsidR="00CD7218">
        <w:rPr>
          <w:rFonts w:ascii="Times New Roman" w:hAnsi="Times New Roman" w:cs="Times New Roman"/>
          <w:sz w:val="28"/>
          <w:szCs w:val="28"/>
          <w:lang w:val="kk-KZ"/>
        </w:rPr>
        <w:t xml:space="preserve"> ретінде бағалауды</w:t>
      </w:r>
      <w:r w:rsidR="00D25E47" w:rsidRPr="00DA49C4">
        <w:rPr>
          <w:rFonts w:ascii="Times New Roman" w:hAnsi="Times New Roman" w:cs="Times New Roman"/>
          <w:sz w:val="28"/>
          <w:szCs w:val="28"/>
          <w:lang w:val="kk-KZ"/>
        </w:rPr>
        <w:t xml:space="preserve"> талап етпейді. </w:t>
      </w:r>
      <w:r w:rsidR="00D25E47" w:rsidRPr="00A80CA1">
        <w:rPr>
          <w:rFonts w:ascii="Times New Roman" w:hAnsi="Times New Roman" w:cs="Times New Roman"/>
          <w:sz w:val="28"/>
          <w:szCs w:val="28"/>
          <w:lang w:val="kk-KZ"/>
        </w:rPr>
        <w:t xml:space="preserve">Жоғарыда </w:t>
      </w:r>
      <w:r w:rsidR="00B729CD">
        <w:rPr>
          <w:rFonts w:ascii="Times New Roman" w:hAnsi="Times New Roman" w:cs="Times New Roman"/>
          <w:sz w:val="28"/>
          <w:szCs w:val="28"/>
          <w:lang w:val="kk-KZ"/>
        </w:rPr>
        <w:t>баянда</w:t>
      </w:r>
      <w:r w:rsidR="00D25E47" w:rsidRPr="00A80CA1">
        <w:rPr>
          <w:rFonts w:ascii="Times New Roman" w:hAnsi="Times New Roman" w:cs="Times New Roman"/>
          <w:sz w:val="28"/>
          <w:szCs w:val="28"/>
          <w:lang w:val="kk-KZ"/>
        </w:rPr>
        <w:t>лғандардың б</w:t>
      </w:r>
      <w:r w:rsidR="00CD7218">
        <w:rPr>
          <w:rFonts w:ascii="Times New Roman" w:hAnsi="Times New Roman" w:cs="Times New Roman"/>
          <w:sz w:val="28"/>
          <w:szCs w:val="28"/>
          <w:lang w:val="kk-KZ"/>
        </w:rPr>
        <w:t>арлығы</w:t>
      </w:r>
      <w:r w:rsidR="00D25E47" w:rsidRPr="00A80CA1">
        <w:rPr>
          <w:rFonts w:ascii="Times New Roman" w:hAnsi="Times New Roman" w:cs="Times New Roman"/>
          <w:sz w:val="28"/>
          <w:szCs w:val="28"/>
          <w:lang w:val="kk-KZ"/>
        </w:rPr>
        <w:t>, әрине, акмеологиялық зерттеулер мен негіздемелерді қажет ете</w:t>
      </w:r>
      <w:r w:rsidR="00C96BE7">
        <w:rPr>
          <w:rFonts w:ascii="Times New Roman" w:hAnsi="Times New Roman" w:cs="Times New Roman"/>
          <w:sz w:val="28"/>
          <w:szCs w:val="28"/>
          <w:lang w:val="kk-KZ"/>
        </w:rPr>
        <w:t>тіндігі сөзсіз</w:t>
      </w:r>
      <w:r w:rsidR="00D25E47" w:rsidRPr="00A80CA1">
        <w:rPr>
          <w:rFonts w:ascii="Times New Roman" w:hAnsi="Times New Roman" w:cs="Times New Roman"/>
          <w:sz w:val="28"/>
          <w:szCs w:val="28"/>
          <w:lang w:val="kk-KZ"/>
        </w:rPr>
        <w:t>.</w:t>
      </w:r>
    </w:p>
    <w:p w:rsidR="005054D3" w:rsidRDefault="005054D3" w:rsidP="00BB4E23">
      <w:pPr>
        <w:spacing w:after="0" w:line="240" w:lineRule="auto"/>
        <w:jc w:val="center"/>
        <w:rPr>
          <w:rFonts w:ascii="Times New Roman" w:hAnsi="Times New Roman" w:cs="Times New Roman"/>
          <w:sz w:val="28"/>
          <w:szCs w:val="28"/>
          <w:lang w:val="kk-KZ"/>
        </w:rPr>
      </w:pPr>
    </w:p>
    <w:p w:rsidR="005054D3" w:rsidRDefault="005054D3" w:rsidP="005054D3">
      <w:pPr>
        <w:rPr>
          <w:rFonts w:ascii="Times New Roman" w:hAnsi="Times New Roman" w:cs="Times New Roman"/>
          <w:sz w:val="28"/>
          <w:szCs w:val="28"/>
          <w:lang w:val="kk-KZ"/>
        </w:rPr>
      </w:pPr>
    </w:p>
    <w:p w:rsidR="00725242" w:rsidRDefault="005054D3" w:rsidP="005054D3">
      <w:pPr>
        <w:tabs>
          <w:tab w:val="left" w:pos="1884"/>
        </w:tabs>
        <w:rPr>
          <w:rFonts w:ascii="Times New Roman" w:hAnsi="Times New Roman" w:cs="Times New Roman"/>
          <w:sz w:val="28"/>
          <w:szCs w:val="28"/>
          <w:lang w:val="kk-KZ"/>
        </w:rPr>
      </w:pPr>
      <w:r>
        <w:rPr>
          <w:rFonts w:ascii="Times New Roman" w:hAnsi="Times New Roman" w:cs="Times New Roman"/>
          <w:sz w:val="28"/>
          <w:szCs w:val="28"/>
          <w:lang w:val="kk-KZ"/>
        </w:rPr>
        <w:tab/>
      </w: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Default="005054D3" w:rsidP="005054D3">
      <w:pPr>
        <w:tabs>
          <w:tab w:val="left" w:pos="1884"/>
        </w:tabs>
        <w:rPr>
          <w:rFonts w:ascii="Times New Roman" w:hAnsi="Times New Roman" w:cs="Times New Roman"/>
          <w:sz w:val="28"/>
          <w:szCs w:val="28"/>
          <w:lang w:val="kk-KZ"/>
        </w:rPr>
      </w:pPr>
    </w:p>
    <w:p w:rsidR="005054D3" w:rsidRPr="00A305F9" w:rsidRDefault="005054D3" w:rsidP="005054D3">
      <w:pPr>
        <w:jc w:val="center"/>
        <w:rPr>
          <w:rFonts w:ascii="Times New Roman" w:hAnsi="Times New Roman" w:cs="Times New Roman"/>
          <w:b/>
          <w:sz w:val="28"/>
          <w:szCs w:val="28"/>
          <w:lang w:val="kk-KZ"/>
        </w:rPr>
      </w:pPr>
      <w:r w:rsidRPr="00A305F9">
        <w:rPr>
          <w:rFonts w:ascii="Times New Roman" w:hAnsi="Times New Roman" w:cs="Times New Roman"/>
          <w:b/>
          <w:sz w:val="28"/>
          <w:szCs w:val="28"/>
          <w:lang w:val="kk-KZ"/>
        </w:rPr>
        <w:t>ҚОРЫТЫНДЫ</w:t>
      </w:r>
    </w:p>
    <w:p w:rsidR="005054D3" w:rsidRDefault="005054D3" w:rsidP="005054D3">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беруді ізгілендіру қағидасын негіз қалаушы қағидат деп танитын қазіргі жоғары мектеп, жеке тұлғаның жан</w:t>
      </w:r>
      <w:r w:rsidRPr="005054D3">
        <w:rPr>
          <w:rFonts w:ascii="Times New Roman" w:hAnsi="Times New Roman" w:cs="Times New Roman"/>
          <w:sz w:val="28"/>
          <w:szCs w:val="28"/>
          <w:lang w:val="kk-KZ"/>
        </w:rPr>
        <w:t>-</w:t>
      </w:r>
      <w:r>
        <w:rPr>
          <w:rFonts w:ascii="Times New Roman" w:hAnsi="Times New Roman" w:cs="Times New Roman"/>
          <w:sz w:val="28"/>
          <w:szCs w:val="28"/>
          <w:lang w:val="kk-KZ"/>
        </w:rPr>
        <w:t>жақты дамуын қамтамасыз ететін жағдайлар жүйесі ретінде қызмет атқарады. Жеке тұлғалық тұрғыда жоғары білім өмірлік мақсатты таңдау бостандығын, рухани және материалдық тәуелсіздік береді, жеке тұлғаның өмір сүруге төзімділігін арттырады, өміріне үйлесімділік береді, бұл, әсіресе, тыныс-тіршілігі арнайы білім беру шараларын ұйымдастыруды қажет ететін жастар үшін аса маңызды.</w:t>
      </w:r>
    </w:p>
    <w:p w:rsidR="005054D3" w:rsidRPr="00227337" w:rsidRDefault="005054D3" w:rsidP="005054D3">
      <w:pPr>
        <w:spacing w:after="0" w:line="240" w:lineRule="auto"/>
        <w:ind w:firstLine="709"/>
        <w:jc w:val="both"/>
        <w:rPr>
          <w:rFonts w:ascii="Times New Roman" w:hAnsi="Times New Roman" w:cs="Times New Roman"/>
          <w:sz w:val="28"/>
          <w:szCs w:val="28"/>
          <w:lang w:val="kk-KZ"/>
        </w:rPr>
      </w:pPr>
      <w:r w:rsidRPr="00227337">
        <w:rPr>
          <w:rFonts w:ascii="Times New Roman" w:hAnsi="Times New Roman" w:cs="Times New Roman"/>
          <w:sz w:val="28"/>
          <w:szCs w:val="28"/>
          <w:lang w:val="kk-KZ"/>
        </w:rPr>
        <w:t xml:space="preserve">Ерекше білім беру </w:t>
      </w:r>
      <w:r w:rsidR="0079006A">
        <w:rPr>
          <w:rFonts w:ascii="Times New Roman" w:hAnsi="Times New Roman" w:cs="Times New Roman"/>
          <w:sz w:val="28"/>
          <w:szCs w:val="28"/>
          <w:lang w:val="kk-KZ"/>
        </w:rPr>
        <w:t>қажеттілігі бар</w:t>
      </w:r>
      <w:r w:rsidR="00D52C16">
        <w:rPr>
          <w:rFonts w:ascii="Times New Roman" w:hAnsi="Times New Roman" w:cs="Times New Roman"/>
          <w:sz w:val="28"/>
          <w:szCs w:val="28"/>
          <w:lang w:val="kk-KZ"/>
        </w:rPr>
        <w:t>азаматтар</w:t>
      </w:r>
      <w:r w:rsidRPr="00227337">
        <w:rPr>
          <w:rFonts w:ascii="Times New Roman" w:hAnsi="Times New Roman" w:cs="Times New Roman"/>
          <w:sz w:val="28"/>
          <w:szCs w:val="28"/>
          <w:lang w:val="kk-KZ"/>
        </w:rPr>
        <w:t xml:space="preserve"> үшін білім алу аса маңызды және өте өзекті. Өйткені білім оның жеке тұлғалық қалыптасуына және әлеуметтік мәртебесінің артуына ықпал ететін тетіктердің бірі.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00D52C16">
        <w:rPr>
          <w:rFonts w:ascii="Times New Roman" w:hAnsi="Times New Roman" w:cs="Times New Roman"/>
          <w:sz w:val="28"/>
          <w:szCs w:val="28"/>
          <w:lang w:val="kk-KZ"/>
        </w:rPr>
        <w:t xml:space="preserve"> алушылардың</w:t>
      </w:r>
      <w:r w:rsidRPr="00227337">
        <w:rPr>
          <w:rFonts w:ascii="Times New Roman" w:hAnsi="Times New Roman" w:cs="Times New Roman"/>
          <w:sz w:val="28"/>
          <w:szCs w:val="28"/>
          <w:lang w:val="kk-KZ"/>
        </w:rPr>
        <w:t xml:space="preserve"> жеке тұлға ретінде қалыптасуы бірқатар </w:t>
      </w:r>
      <w:r w:rsidR="00D52C16">
        <w:rPr>
          <w:rFonts w:ascii="Times New Roman" w:hAnsi="Times New Roman" w:cs="Times New Roman"/>
          <w:sz w:val="28"/>
          <w:szCs w:val="28"/>
          <w:lang w:val="kk-KZ"/>
        </w:rPr>
        <w:t>мәселелерді</w:t>
      </w:r>
      <w:r w:rsidRPr="00227337">
        <w:rPr>
          <w:rFonts w:ascii="Times New Roman" w:hAnsi="Times New Roman" w:cs="Times New Roman"/>
          <w:sz w:val="28"/>
          <w:szCs w:val="28"/>
          <w:lang w:val="kk-KZ"/>
        </w:rPr>
        <w:t xml:space="preserve"> алдыңғы шепке шығарады. Соның ішінде эмоциялық </w:t>
      </w:r>
      <w:r w:rsidR="00D52C16">
        <w:rPr>
          <w:rFonts w:ascii="Times New Roman" w:hAnsi="Times New Roman" w:cs="Times New Roman"/>
          <w:sz w:val="28"/>
          <w:szCs w:val="28"/>
          <w:lang w:val="kk-KZ"/>
        </w:rPr>
        <w:t>жағдай мәселесі</w:t>
      </w:r>
      <w:r w:rsidRPr="00227337">
        <w:rPr>
          <w:rFonts w:ascii="Times New Roman" w:hAnsi="Times New Roman" w:cs="Times New Roman"/>
          <w:sz w:val="28"/>
          <w:szCs w:val="28"/>
          <w:lang w:val="kk-KZ"/>
        </w:rPr>
        <w:t xml:space="preserve"> үнемі басты назарда. Эмоциялар жеке тұлғаның бойындағы негізгі </w:t>
      </w:r>
      <w:r>
        <w:rPr>
          <w:rFonts w:ascii="Times New Roman" w:hAnsi="Times New Roman" w:cs="Times New Roman"/>
          <w:sz w:val="28"/>
          <w:szCs w:val="28"/>
          <w:lang w:val="kk-KZ"/>
        </w:rPr>
        <w:t>психикалық үрдіст</w:t>
      </w:r>
      <w:r w:rsidRPr="00227337">
        <w:rPr>
          <w:rFonts w:ascii="Times New Roman" w:hAnsi="Times New Roman" w:cs="Times New Roman"/>
          <w:sz w:val="28"/>
          <w:szCs w:val="28"/>
          <w:lang w:val="kk-KZ"/>
        </w:rPr>
        <w:t xml:space="preserve">ердің бірі болып табылады, себебі олар іс жүзіне оның қалыптасуы мен барлық іс-әрекетін реттеу ісіне араласады. Эмоциялық мінез-құлық адамның қоршаған ортамен қарым-қатынасын айтарлықтай дәрежеде сипаттайды. Адамның эмоциялары мен сезімдері жеке тұлғаның </w:t>
      </w:r>
      <w:r w:rsidR="00F25F33">
        <w:rPr>
          <w:rFonts w:ascii="Times New Roman" w:hAnsi="Times New Roman" w:cs="Times New Roman"/>
          <w:sz w:val="28"/>
          <w:szCs w:val="28"/>
          <w:lang w:val="kk-KZ"/>
        </w:rPr>
        <w:t>қажеттілігі</w:t>
      </w:r>
      <w:r w:rsidRPr="00227337">
        <w:rPr>
          <w:rFonts w:ascii="Times New Roman" w:hAnsi="Times New Roman" w:cs="Times New Roman"/>
          <w:sz w:val="28"/>
          <w:szCs w:val="28"/>
          <w:lang w:val="kk-KZ"/>
        </w:rPr>
        <w:t>нің қалыптасуы мен іс-әрекетінің ынталануын арттыруда маңызды рөл атқарады. ЕБ</w:t>
      </w:r>
      <w:r w:rsidR="009F2A28">
        <w:rPr>
          <w:rFonts w:ascii="Times New Roman" w:hAnsi="Times New Roman" w:cs="Times New Roman"/>
          <w:sz w:val="28"/>
          <w:szCs w:val="28"/>
          <w:lang w:val="kk-KZ"/>
        </w:rPr>
        <w:t>Б</w:t>
      </w:r>
      <w:r w:rsidRPr="00227337">
        <w:rPr>
          <w:rFonts w:ascii="Times New Roman" w:hAnsi="Times New Roman" w:cs="Times New Roman"/>
          <w:sz w:val="28"/>
          <w:szCs w:val="28"/>
          <w:lang w:val="kk-KZ"/>
        </w:rPr>
        <w:t xml:space="preserve">Қ бар </w:t>
      </w:r>
      <w:r w:rsidR="009F2A28">
        <w:rPr>
          <w:rFonts w:ascii="Times New Roman" w:hAnsi="Times New Roman" w:cs="Times New Roman"/>
          <w:sz w:val="28"/>
          <w:szCs w:val="28"/>
          <w:lang w:val="kk-KZ"/>
        </w:rPr>
        <w:t>тұлғаның</w:t>
      </w:r>
      <w:r w:rsidRPr="00227337">
        <w:rPr>
          <w:rFonts w:ascii="Times New Roman" w:hAnsi="Times New Roman" w:cs="Times New Roman"/>
          <w:sz w:val="28"/>
          <w:szCs w:val="28"/>
          <w:lang w:val="kk-KZ"/>
        </w:rPr>
        <w:t xml:space="preserve"> эмоциялық жағдайы ғылымда әр адамның іс-әрекетіндегі зерделілік пен сезімталдық жеке тұлғаның қабілеттері ретінде оның басқа да қасиеттерімен өзара белсенді әрекет жасай отырып, ағзаның  ақпараттық және бейімделушілік қызметтерін атқаратын ұтымды және эмоциялық бірлік тұжырымдамасы тұрғысынан қарастырылады.  </w:t>
      </w:r>
    </w:p>
    <w:p w:rsidR="005054D3" w:rsidRPr="009B1BDD" w:rsidRDefault="005054D3" w:rsidP="005054D3">
      <w:pPr>
        <w:spacing w:after="0" w:line="240" w:lineRule="auto"/>
        <w:ind w:firstLine="709"/>
        <w:jc w:val="both"/>
        <w:rPr>
          <w:rFonts w:ascii="Times New Roman" w:hAnsi="Times New Roman" w:cs="Times New Roman"/>
          <w:sz w:val="28"/>
          <w:szCs w:val="28"/>
          <w:lang w:val="kk-KZ"/>
        </w:rPr>
      </w:pPr>
      <w:r w:rsidRPr="009B1BDD">
        <w:rPr>
          <w:rFonts w:ascii="Times New Roman" w:hAnsi="Times New Roman" w:cs="Times New Roman"/>
          <w:sz w:val="28"/>
          <w:szCs w:val="28"/>
          <w:lang w:val="kk-KZ"/>
        </w:rPr>
        <w:t xml:space="preserve">Зерттеу барысында байқағанымыздай, эмоциялар </w:t>
      </w:r>
      <w:r w:rsidR="009F2A28">
        <w:rPr>
          <w:rFonts w:ascii="Times New Roman" w:hAnsi="Times New Roman" w:cs="Times New Roman"/>
          <w:sz w:val="28"/>
          <w:szCs w:val="28"/>
          <w:lang w:val="kk-KZ"/>
        </w:rPr>
        <w:t>мәселесі</w:t>
      </w:r>
      <w:r w:rsidRPr="009B1BDD">
        <w:rPr>
          <w:rFonts w:ascii="Times New Roman" w:hAnsi="Times New Roman" w:cs="Times New Roman"/>
          <w:sz w:val="28"/>
          <w:szCs w:val="28"/>
          <w:lang w:val="kk-KZ"/>
        </w:rPr>
        <w:t xml:space="preserve"> күрделі әрі сан қырлы. Диссертациялық жұмыста жоғары оқу орындары мен колледждердің ЕБ</w:t>
      </w:r>
      <w:r w:rsidR="009F2A28">
        <w:rPr>
          <w:rFonts w:ascii="Times New Roman" w:hAnsi="Times New Roman" w:cs="Times New Roman"/>
          <w:sz w:val="28"/>
          <w:szCs w:val="28"/>
          <w:lang w:val="kk-KZ"/>
        </w:rPr>
        <w:t>Б</w:t>
      </w:r>
      <w:r w:rsidRPr="009B1BDD">
        <w:rPr>
          <w:rFonts w:ascii="Times New Roman" w:hAnsi="Times New Roman" w:cs="Times New Roman"/>
          <w:sz w:val="28"/>
          <w:szCs w:val="28"/>
          <w:lang w:val="kk-KZ"/>
        </w:rPr>
        <w:t xml:space="preserve">Қ бар білім алушыларының эмоциялық жағдайының теориялық мәселелері қарастырылған. Олардың тыныс-тіршілігі </w:t>
      </w:r>
      <w:r w:rsidR="003A003A">
        <w:rPr>
          <w:rFonts w:ascii="Times New Roman" w:hAnsi="Times New Roman" w:cs="Times New Roman"/>
          <w:sz w:val="28"/>
          <w:szCs w:val="28"/>
          <w:lang w:val="kk-KZ"/>
        </w:rPr>
        <w:t>қалыпты</w:t>
      </w:r>
      <w:r w:rsidRPr="009B1BDD">
        <w:rPr>
          <w:rFonts w:ascii="Times New Roman" w:hAnsi="Times New Roman" w:cs="Times New Roman"/>
          <w:sz w:val="28"/>
          <w:szCs w:val="28"/>
          <w:lang w:val="kk-KZ"/>
        </w:rPr>
        <w:t xml:space="preserve"> білім алушылармен қатар оқу үдерісіне толыққанды қосылуға және мамандықты барынша сапалы меңгеруге мүмкіндік беретін жағдайлардың жасалуына тікелей байланысты. Ғылыми әдебиетке жасалған талдау көрсеткендей, біз қарастырып отырған жас тобында эмоциялар жеке тұлғаның және білім алушының іс-әрекетінің маңызды қыры бола отырып, айтарлықтай дәрежеде оның қоршаған ортамен өзара қарым-қатынасының сипатын айқындайды.</w:t>
      </w:r>
    </w:p>
    <w:p w:rsidR="005054D3" w:rsidRPr="009B1BDD" w:rsidRDefault="005054D3" w:rsidP="005054D3">
      <w:pPr>
        <w:spacing w:after="0" w:line="240" w:lineRule="auto"/>
        <w:ind w:firstLine="709"/>
        <w:jc w:val="both"/>
        <w:rPr>
          <w:rFonts w:ascii="Times New Roman" w:hAnsi="Times New Roman" w:cs="Times New Roman"/>
          <w:sz w:val="28"/>
          <w:szCs w:val="28"/>
          <w:lang w:val="kk-KZ"/>
        </w:rPr>
      </w:pPr>
      <w:r w:rsidRPr="009B1BDD">
        <w:rPr>
          <w:rFonts w:ascii="Times New Roman" w:hAnsi="Times New Roman" w:cs="Times New Roman"/>
          <w:sz w:val="28"/>
          <w:szCs w:val="28"/>
          <w:lang w:val="kk-KZ"/>
        </w:rPr>
        <w:t xml:space="preserve">Нашар еститін білім алушылардың, әсіресе жалпы топтарда оқитын контингенттің эмоциялық жағдайы </w:t>
      </w:r>
      <w:r w:rsidR="009F2A28">
        <w:rPr>
          <w:rFonts w:ascii="Times New Roman" w:hAnsi="Times New Roman" w:cs="Times New Roman"/>
          <w:sz w:val="28"/>
          <w:szCs w:val="28"/>
          <w:lang w:val="kk-KZ"/>
        </w:rPr>
        <w:t>мәселесінің</w:t>
      </w:r>
      <w:r w:rsidRPr="009B1BDD">
        <w:rPr>
          <w:rFonts w:ascii="Times New Roman" w:hAnsi="Times New Roman" w:cs="Times New Roman"/>
          <w:sz w:val="28"/>
          <w:szCs w:val="28"/>
          <w:lang w:val="kk-KZ"/>
        </w:rPr>
        <w:t xml:space="preserve"> қазіргі жай-күйін саралау осы санаттағы </w:t>
      </w:r>
      <w:r w:rsidR="009F2A28">
        <w:rPr>
          <w:rFonts w:ascii="Times New Roman" w:hAnsi="Times New Roman" w:cs="Times New Roman"/>
          <w:sz w:val="28"/>
          <w:szCs w:val="28"/>
          <w:lang w:val="kk-KZ"/>
        </w:rPr>
        <w:t>білім алушылардың</w:t>
      </w:r>
      <w:r w:rsidRPr="009B1BDD">
        <w:rPr>
          <w:rFonts w:ascii="Times New Roman" w:hAnsi="Times New Roman" w:cs="Times New Roman"/>
          <w:sz w:val="28"/>
          <w:szCs w:val="28"/>
          <w:lang w:val="kk-KZ"/>
        </w:rPr>
        <w:t xml:space="preserve"> эмоциялық ортасын дамытуға психологиялық-педагогикалық теория мен практикада ұзақ уақыт бойы жеткілікті түрде көңіл бөлінбегендігін көрсетіп отыр.</w:t>
      </w:r>
    </w:p>
    <w:p w:rsidR="005054D3" w:rsidRPr="00896521" w:rsidRDefault="005054D3" w:rsidP="005054D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Ғылыми </w:t>
      </w:r>
      <w:r w:rsidRPr="00896521">
        <w:rPr>
          <w:rFonts w:ascii="Times New Roman" w:hAnsi="Times New Roman" w:cs="Times New Roman"/>
          <w:color w:val="000000" w:themeColor="text1"/>
          <w:sz w:val="28"/>
          <w:szCs w:val="28"/>
          <w:lang w:val="kk-KZ"/>
        </w:rPr>
        <w:t>әдебиетте осы жастағы әлеуметтік топ өкілдерінің эмоциялық жағдайын зерттейтін жұмыстар да сирек кездеседі. Бұл Е</w:t>
      </w:r>
      <w:r w:rsidR="009F2A28">
        <w:rPr>
          <w:rFonts w:ascii="Times New Roman" w:hAnsi="Times New Roman" w:cs="Times New Roman"/>
          <w:color w:val="000000" w:themeColor="text1"/>
          <w:sz w:val="28"/>
          <w:szCs w:val="28"/>
          <w:lang w:val="kk-KZ"/>
        </w:rPr>
        <w:t>Б</w:t>
      </w:r>
      <w:r w:rsidRPr="00896521">
        <w:rPr>
          <w:rFonts w:ascii="Times New Roman" w:hAnsi="Times New Roman" w:cs="Times New Roman"/>
          <w:color w:val="000000" w:themeColor="text1"/>
          <w:sz w:val="28"/>
          <w:szCs w:val="28"/>
          <w:lang w:val="kk-KZ"/>
        </w:rPr>
        <w:t>БҚ бар білім алушылардың эмоциялық жағдайын зерттеу мәселесінің өзекті екендігін айғақтайды.</w:t>
      </w:r>
    </w:p>
    <w:p w:rsidR="005054D3" w:rsidRPr="00896521" w:rsidRDefault="005054D3" w:rsidP="005054D3">
      <w:pPr>
        <w:spacing w:after="0" w:line="240" w:lineRule="auto"/>
        <w:ind w:firstLine="709"/>
        <w:jc w:val="both"/>
        <w:rPr>
          <w:rFonts w:ascii="Times New Roman" w:hAnsi="Times New Roman" w:cs="Times New Roman"/>
          <w:color w:val="000000" w:themeColor="text1"/>
          <w:sz w:val="28"/>
          <w:szCs w:val="28"/>
          <w:lang w:val="kk-KZ"/>
        </w:rPr>
      </w:pPr>
      <w:r w:rsidRPr="00896521">
        <w:rPr>
          <w:rFonts w:ascii="Times New Roman" w:hAnsi="Times New Roman" w:cs="Times New Roman"/>
          <w:color w:val="000000" w:themeColor="text1"/>
          <w:sz w:val="28"/>
          <w:szCs w:val="28"/>
          <w:lang w:val="kk-KZ"/>
        </w:rPr>
        <w:t xml:space="preserve">Психологияның осы бөлімі және нашар еститін білім алушылардың, әсіресе жалпы топтарда оқитын контингенттің эмоциялық жағдайы </w:t>
      </w:r>
      <w:r w:rsidR="009F2A28">
        <w:rPr>
          <w:rFonts w:ascii="Times New Roman" w:hAnsi="Times New Roman" w:cs="Times New Roman"/>
          <w:color w:val="000000" w:themeColor="text1"/>
          <w:sz w:val="28"/>
          <w:szCs w:val="28"/>
          <w:lang w:val="kk-KZ"/>
        </w:rPr>
        <w:t>мәселесінің</w:t>
      </w:r>
      <w:r w:rsidRPr="00896521">
        <w:rPr>
          <w:rFonts w:ascii="Times New Roman" w:hAnsi="Times New Roman" w:cs="Times New Roman"/>
          <w:color w:val="000000" w:themeColor="text1"/>
          <w:sz w:val="28"/>
          <w:szCs w:val="28"/>
          <w:lang w:val="kk-KZ"/>
        </w:rPr>
        <w:t xml:space="preserve"> қазіргі жай-күйі психологиялық-педагогикалық теория мен практикада толық зерттелмеген болып шықты. Бұл эмоциялар психологиясы саласындағы көптеген </w:t>
      </w:r>
      <w:r w:rsidR="00733E7A">
        <w:rPr>
          <w:rFonts w:ascii="Times New Roman" w:hAnsi="Times New Roman" w:cs="Times New Roman"/>
          <w:color w:val="000000" w:themeColor="text1"/>
          <w:sz w:val="28"/>
          <w:szCs w:val="28"/>
          <w:lang w:val="kk-KZ"/>
        </w:rPr>
        <w:t xml:space="preserve">сыни пікірталас пен әзірге </w:t>
      </w:r>
      <w:r w:rsidRPr="00896521">
        <w:rPr>
          <w:rFonts w:ascii="Times New Roman" w:hAnsi="Times New Roman" w:cs="Times New Roman"/>
          <w:color w:val="000000" w:themeColor="text1"/>
          <w:sz w:val="28"/>
          <w:szCs w:val="28"/>
          <w:lang w:val="kk-KZ"/>
        </w:rPr>
        <w:t xml:space="preserve">шешілмеген </w:t>
      </w:r>
      <w:r w:rsidR="00733E7A" w:rsidRPr="00896521">
        <w:rPr>
          <w:rFonts w:ascii="Times New Roman" w:hAnsi="Times New Roman" w:cs="Times New Roman"/>
          <w:color w:val="000000" w:themeColor="text1"/>
          <w:sz w:val="28"/>
          <w:szCs w:val="28"/>
          <w:lang w:val="kk-KZ"/>
        </w:rPr>
        <w:t>мәселелер</w:t>
      </w:r>
      <w:r w:rsidR="00733E7A">
        <w:rPr>
          <w:rFonts w:ascii="Times New Roman" w:hAnsi="Times New Roman" w:cs="Times New Roman"/>
          <w:color w:val="000000" w:themeColor="text1"/>
          <w:sz w:val="28"/>
          <w:szCs w:val="28"/>
          <w:lang w:val="kk-KZ"/>
        </w:rPr>
        <w:t>ге</w:t>
      </w:r>
      <w:r w:rsidRPr="00896521">
        <w:rPr>
          <w:rFonts w:ascii="Times New Roman" w:hAnsi="Times New Roman" w:cs="Times New Roman"/>
          <w:color w:val="000000" w:themeColor="text1"/>
          <w:sz w:val="28"/>
          <w:szCs w:val="28"/>
          <w:lang w:val="kk-KZ"/>
        </w:rPr>
        <w:t>, сондай-ақ еліміздегі жоғары білім жүйесінің даму ерекшеліктеріне де байланысты болуы мүмкін.</w:t>
      </w:r>
    </w:p>
    <w:p w:rsidR="005054D3" w:rsidRPr="007B74FB" w:rsidRDefault="005054D3" w:rsidP="005054D3">
      <w:pPr>
        <w:spacing w:after="0" w:line="240" w:lineRule="auto"/>
        <w:ind w:firstLine="709"/>
        <w:jc w:val="both"/>
        <w:rPr>
          <w:rFonts w:ascii="Times New Roman" w:hAnsi="Times New Roman" w:cs="Times New Roman"/>
          <w:sz w:val="28"/>
          <w:szCs w:val="28"/>
          <w:lang w:val="kk-KZ"/>
        </w:rPr>
      </w:pPr>
      <w:r w:rsidRPr="007B74FB">
        <w:rPr>
          <w:rFonts w:ascii="Times New Roman" w:hAnsi="Times New Roman" w:cs="Times New Roman"/>
          <w:sz w:val="28"/>
          <w:szCs w:val="28"/>
          <w:lang w:val="kk-KZ"/>
        </w:rPr>
        <w:t>Жүргізілген зерттеу ЕБ</w:t>
      </w:r>
      <w:r w:rsidR="00733E7A">
        <w:rPr>
          <w:rFonts w:ascii="Times New Roman" w:hAnsi="Times New Roman" w:cs="Times New Roman"/>
          <w:sz w:val="28"/>
          <w:szCs w:val="28"/>
          <w:lang w:val="kk-KZ"/>
        </w:rPr>
        <w:t>Б</w:t>
      </w:r>
      <w:r w:rsidRPr="007B74FB">
        <w:rPr>
          <w:rFonts w:ascii="Times New Roman" w:hAnsi="Times New Roman" w:cs="Times New Roman"/>
          <w:sz w:val="28"/>
          <w:szCs w:val="28"/>
          <w:lang w:val="kk-KZ"/>
        </w:rPr>
        <w:t>Қ бар білім алушылардың эмоциялық жағдайының ерекшелігін айрықша жас тобы ретінде және әлеуметтік топ ретінде сипаттайтын бірқатар заңдылықтарды анықтауға мүмкіндік берді. Есту қабілетінің бұзылуы эмоциялардың дамуы мен олардың сезіну ортасының жағдайы және сезімдік тәжірибенің толығуын білдіретін айқын көрініске әсер етеді, сондай-ақ қиындықтарды еңсеру үшін қажетті ерік-жігерге кері әсерін тигізеді. Эмоциялық тұрғыдан дайын болмау білім алушыларды өзге адамдармен достық, махаббат, серіктестік сияқты тығыз қарым-қатынас орнатуға қауқарсыз етуі мүмкін, өте мазасыздыққа немесе керісінше, немқұрайлылыққа, өзін-өзі төмен бағалауға және өзіне сенімсіз болуына ұрындыруы мүмкін. Эмоцияларды зерттеуді ЕБ</w:t>
      </w:r>
      <w:r w:rsidR="001246F8">
        <w:rPr>
          <w:rFonts w:ascii="Times New Roman" w:hAnsi="Times New Roman" w:cs="Times New Roman"/>
          <w:sz w:val="28"/>
          <w:szCs w:val="28"/>
          <w:lang w:val="kk-KZ"/>
        </w:rPr>
        <w:t>Б</w:t>
      </w:r>
      <w:r w:rsidRPr="007B74FB">
        <w:rPr>
          <w:rFonts w:ascii="Times New Roman" w:hAnsi="Times New Roman" w:cs="Times New Roman"/>
          <w:sz w:val="28"/>
          <w:szCs w:val="28"/>
          <w:lang w:val="kk-KZ"/>
        </w:rPr>
        <w:t>Қ бар білім алушылардың бірқатар жеке тұлғалық ерекшеліктерімен байланысты күрделі үдеріс ретінде қарастыра отырып, біз есту қабілеті төмен білім алушылар контингентінің эмоциялық мәселелерін өздерінің мүмкіндігін іске асыра алатын, өмірде кездесетін күйзелістерді жеңе алатын, жоғары оқу орны мен колледжде нәтижелі кәсіби білім ала алатын эмоциялық жағдайдағы даму тұрғысынан қарадық.</w:t>
      </w:r>
    </w:p>
    <w:p w:rsidR="005054D3" w:rsidRPr="0061555C" w:rsidRDefault="005054D3" w:rsidP="005054D3">
      <w:pPr>
        <w:widowControl w:val="0"/>
        <w:spacing w:after="0" w:line="240" w:lineRule="auto"/>
        <w:ind w:firstLine="709"/>
        <w:jc w:val="both"/>
        <w:rPr>
          <w:rFonts w:ascii="Times New Roman" w:hAnsi="Times New Roman" w:cs="Times New Roman"/>
          <w:sz w:val="28"/>
          <w:szCs w:val="28"/>
          <w:lang w:val="kk-KZ"/>
        </w:rPr>
      </w:pPr>
      <w:r w:rsidRPr="0061555C">
        <w:rPr>
          <w:rFonts w:ascii="Times New Roman" w:hAnsi="Times New Roman" w:cs="Times New Roman"/>
          <w:sz w:val="28"/>
          <w:szCs w:val="28"/>
          <w:lang w:val="kk-KZ"/>
        </w:rPr>
        <w:t xml:space="preserve">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61555C">
        <w:rPr>
          <w:rFonts w:ascii="Times New Roman" w:hAnsi="Times New Roman" w:cs="Times New Roman"/>
          <w:sz w:val="28"/>
          <w:szCs w:val="28"/>
          <w:lang w:val="kk-KZ"/>
        </w:rPr>
        <w:t xml:space="preserve"> алушылардың эмоциялық жағдайын зерттеуде біз нақты міндеттерді шешуді көздедік.</w:t>
      </w:r>
    </w:p>
    <w:p w:rsidR="005054D3" w:rsidRPr="0061555C" w:rsidRDefault="005054D3" w:rsidP="005054D3">
      <w:pPr>
        <w:widowControl w:val="0"/>
        <w:spacing w:after="0" w:line="240" w:lineRule="auto"/>
        <w:ind w:firstLine="709"/>
        <w:jc w:val="both"/>
        <w:rPr>
          <w:rFonts w:ascii="Times New Roman" w:hAnsi="Times New Roman" w:cs="Times New Roman"/>
          <w:sz w:val="28"/>
          <w:szCs w:val="28"/>
          <w:lang w:val="kk-KZ"/>
        </w:rPr>
      </w:pPr>
      <w:r w:rsidRPr="0061555C">
        <w:rPr>
          <w:rFonts w:ascii="Times New Roman" w:hAnsi="Times New Roman" w:cs="Times New Roman"/>
          <w:sz w:val="28"/>
          <w:szCs w:val="28"/>
          <w:lang w:val="kk-KZ"/>
        </w:rPr>
        <w:t xml:space="preserve">Алғашқы міндетіміз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61555C">
        <w:rPr>
          <w:rFonts w:ascii="Times New Roman" w:hAnsi="Times New Roman" w:cs="Times New Roman"/>
          <w:sz w:val="28"/>
          <w:szCs w:val="28"/>
          <w:lang w:val="kk-KZ"/>
        </w:rPr>
        <w:t xml:space="preserve"> алушылардың эмоциялық жағдайын зерттеудің ғылыми-теориялық негізін анықтау болды. Бұл міндетті орындау барысында ЕБ</w:t>
      </w:r>
      <w:r w:rsidR="001246F8">
        <w:rPr>
          <w:rFonts w:ascii="Times New Roman" w:hAnsi="Times New Roman" w:cs="Times New Roman"/>
          <w:sz w:val="28"/>
          <w:szCs w:val="28"/>
          <w:lang w:val="kk-KZ"/>
        </w:rPr>
        <w:t>Б</w:t>
      </w:r>
      <w:r w:rsidRPr="0061555C">
        <w:rPr>
          <w:rFonts w:ascii="Times New Roman" w:hAnsi="Times New Roman" w:cs="Times New Roman"/>
          <w:sz w:val="28"/>
          <w:szCs w:val="28"/>
          <w:lang w:val="kk-KZ"/>
        </w:rPr>
        <w:t xml:space="preserve">Қ бар білім алушыларын жалпы білім беретін үдеріске қосудың ұйымдастырушылық-педагогикалық шарттарының ғылыми-әдістемелік аспектілерін зерттеген шетелдік және отандық тәжірибеге талдау жасалды.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61555C">
        <w:rPr>
          <w:rFonts w:ascii="Times New Roman" w:hAnsi="Times New Roman" w:cs="Times New Roman"/>
          <w:sz w:val="28"/>
          <w:szCs w:val="28"/>
          <w:lang w:val="kk-KZ"/>
        </w:rPr>
        <w:t xml:space="preserve"> алушылардың эмоциялық жағдайының проблемаларын талдау нәтижесі инклюзивті білім беру саласындағы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61555C">
        <w:rPr>
          <w:rFonts w:ascii="Times New Roman" w:hAnsi="Times New Roman" w:cs="Times New Roman"/>
          <w:sz w:val="28"/>
          <w:szCs w:val="28"/>
          <w:lang w:val="kk-KZ"/>
        </w:rPr>
        <w:t xml:space="preserve"> алушының қалыптасу ортасы туралы түсінікті кеңейте түсуге мүмкіндік берді. Соның негізінде біз </w:t>
      </w:r>
      <w:r w:rsidRPr="0061555C">
        <w:rPr>
          <w:rFonts w:ascii="Times New Roman" w:hAnsi="Times New Roman" w:cs="Times New Roman"/>
          <w:i/>
          <w:iCs/>
          <w:sz w:val="28"/>
          <w:szCs w:val="28"/>
          <w:lang w:val="kk-KZ"/>
        </w:rPr>
        <w:t>нашар еститін</w:t>
      </w:r>
      <w:r w:rsidR="001246F8">
        <w:rPr>
          <w:rFonts w:ascii="Times New Roman" w:hAnsi="Times New Roman" w:cs="Times New Roman"/>
          <w:i/>
          <w:iCs/>
          <w:sz w:val="28"/>
          <w:szCs w:val="28"/>
          <w:lang w:val="kk-KZ"/>
        </w:rPr>
        <w:t xml:space="preserve"> </w:t>
      </w:r>
      <w:r w:rsidRPr="0061555C">
        <w:rPr>
          <w:rFonts w:ascii="Times New Roman" w:hAnsi="Times New Roman" w:cs="Times New Roman"/>
          <w:i/>
          <w:iCs/>
          <w:sz w:val="28"/>
          <w:szCs w:val="28"/>
          <w:lang w:val="kk-KZ"/>
        </w:rPr>
        <w:t>білім алушылардың</w:t>
      </w:r>
      <w:r w:rsidR="001246F8">
        <w:rPr>
          <w:rFonts w:ascii="Times New Roman" w:hAnsi="Times New Roman" w:cs="Times New Roman"/>
          <w:i/>
          <w:iCs/>
          <w:sz w:val="28"/>
          <w:szCs w:val="28"/>
          <w:lang w:val="kk-KZ"/>
        </w:rPr>
        <w:t xml:space="preserve"> </w:t>
      </w:r>
      <w:r w:rsidRPr="0061555C">
        <w:rPr>
          <w:rFonts w:ascii="Times New Roman" w:hAnsi="Times New Roman" w:cs="Times New Roman"/>
          <w:i/>
          <w:iCs/>
          <w:sz w:val="28"/>
          <w:szCs w:val="28"/>
          <w:lang w:val="kk-KZ"/>
        </w:rPr>
        <w:t>психологиялық-педагогикалық ерекшеліктері</w:t>
      </w:r>
      <w:r w:rsidRPr="0061555C">
        <w:rPr>
          <w:rFonts w:ascii="Times New Roman" w:hAnsi="Times New Roman" w:cs="Times New Roman"/>
          <w:sz w:val="28"/>
          <w:szCs w:val="28"/>
          <w:lang w:val="kk-KZ"/>
        </w:rPr>
        <w:t xml:space="preserve"> мен </w:t>
      </w:r>
      <w:r w:rsidRPr="0061555C">
        <w:rPr>
          <w:rFonts w:ascii="Times New Roman" w:hAnsi="Times New Roman" w:cs="Times New Roman"/>
          <w:i/>
          <w:iCs/>
          <w:sz w:val="28"/>
          <w:szCs w:val="28"/>
          <w:lang w:val="kk-KZ"/>
        </w:rPr>
        <w:t xml:space="preserve">кәдімгі типтегі жоғары оқу орны мен колледждегі нашар еститін білім алушылардың </w:t>
      </w:r>
      <w:r w:rsidR="001246F8">
        <w:rPr>
          <w:rFonts w:ascii="Times New Roman" w:hAnsi="Times New Roman" w:cs="Times New Roman"/>
          <w:i/>
          <w:iCs/>
          <w:sz w:val="28"/>
          <w:szCs w:val="28"/>
          <w:lang w:val="kk-KZ"/>
        </w:rPr>
        <w:t>эмоциялық</w:t>
      </w:r>
      <w:r w:rsidRPr="0061555C">
        <w:rPr>
          <w:rFonts w:ascii="Times New Roman" w:hAnsi="Times New Roman" w:cs="Times New Roman"/>
          <w:i/>
          <w:iCs/>
          <w:sz w:val="28"/>
          <w:szCs w:val="28"/>
          <w:lang w:val="kk-KZ"/>
        </w:rPr>
        <w:t xml:space="preserve"> жағдайларын</w:t>
      </w:r>
      <w:r w:rsidRPr="0061555C">
        <w:rPr>
          <w:rFonts w:ascii="Times New Roman" w:hAnsi="Times New Roman" w:cs="Times New Roman"/>
          <w:sz w:val="28"/>
          <w:szCs w:val="28"/>
          <w:lang w:val="kk-KZ"/>
        </w:rPr>
        <w:t xml:space="preserve"> анықтадық.</w:t>
      </w:r>
    </w:p>
    <w:p w:rsidR="005054D3" w:rsidRPr="0061555C" w:rsidRDefault="005054D3" w:rsidP="005054D3">
      <w:pPr>
        <w:widowControl w:val="0"/>
        <w:spacing w:after="0" w:line="240" w:lineRule="auto"/>
        <w:ind w:firstLine="709"/>
        <w:jc w:val="both"/>
        <w:rPr>
          <w:rFonts w:ascii="Times New Roman" w:hAnsi="Times New Roman" w:cs="Times New Roman"/>
          <w:sz w:val="28"/>
          <w:szCs w:val="28"/>
          <w:lang w:val="kk-KZ"/>
        </w:rPr>
      </w:pPr>
      <w:r w:rsidRPr="0061555C">
        <w:rPr>
          <w:rFonts w:ascii="Times New Roman" w:hAnsi="Times New Roman" w:cs="Times New Roman"/>
          <w:sz w:val="28"/>
          <w:szCs w:val="28"/>
          <w:lang w:val="kk-KZ"/>
        </w:rPr>
        <w:t>Зерттеуіміздің екінші міндеті зерттеудің құрылымдық-мазмұндық үлгісін және жоғары оқу орны мен колледжде оқитын нашар еститін білім алушылардың эмоциялық жағдайын дамытудың негізгі бағыттарын әзірлеу болды.</w:t>
      </w:r>
    </w:p>
    <w:p w:rsidR="005054D3" w:rsidRPr="00280AFE" w:rsidRDefault="005054D3" w:rsidP="005054D3">
      <w:pPr>
        <w:widowControl w:val="0"/>
        <w:spacing w:after="0" w:line="240" w:lineRule="auto"/>
        <w:ind w:firstLine="709"/>
        <w:jc w:val="both"/>
        <w:rPr>
          <w:rFonts w:ascii="Times New Roman" w:hAnsi="Times New Roman" w:cs="Times New Roman"/>
          <w:sz w:val="28"/>
          <w:szCs w:val="28"/>
          <w:lang w:val="kk-KZ"/>
        </w:rPr>
      </w:pPr>
      <w:r w:rsidRPr="00280AFE">
        <w:rPr>
          <w:rFonts w:ascii="Times New Roman" w:hAnsi="Times New Roman" w:cs="Times New Roman"/>
          <w:sz w:val="28"/>
          <w:szCs w:val="28"/>
          <w:lang w:val="kk-KZ"/>
        </w:rPr>
        <w:t xml:space="preserve">Аталған үлгі </w:t>
      </w:r>
      <w:r w:rsidR="009E1AED">
        <w:rPr>
          <w:rFonts w:ascii="Times New Roman" w:hAnsi="Times New Roman" w:cs="Times New Roman"/>
          <w:sz w:val="28"/>
          <w:szCs w:val="28"/>
          <w:lang w:val="kk-KZ"/>
        </w:rPr>
        <w:t>қалыпты</w:t>
      </w:r>
      <w:r w:rsidRPr="00280AFE">
        <w:rPr>
          <w:rFonts w:ascii="Times New Roman" w:hAnsi="Times New Roman" w:cs="Times New Roman"/>
          <w:sz w:val="28"/>
          <w:szCs w:val="28"/>
          <w:lang w:val="kk-KZ"/>
        </w:rPr>
        <w:t xml:space="preserve"> бала мен </w:t>
      </w:r>
      <w:r w:rsidR="009E1AED" w:rsidRPr="009E1AED">
        <w:rPr>
          <w:rFonts w:ascii="Times New Roman" w:hAnsi="Times New Roman" w:cs="Times New Roman"/>
          <w:sz w:val="28"/>
          <w:szCs w:val="28"/>
          <w:lang w:val="kk-KZ"/>
        </w:rPr>
        <w:t>ауытқуы</w:t>
      </w:r>
      <w:r w:rsidRPr="00280AFE">
        <w:rPr>
          <w:rFonts w:ascii="Times New Roman" w:hAnsi="Times New Roman" w:cs="Times New Roman"/>
          <w:sz w:val="28"/>
          <w:szCs w:val="28"/>
          <w:lang w:val="kk-KZ"/>
        </w:rPr>
        <w:t xml:space="preserve"> бар баланың дамуындағы заңдылықтардың бірлігі туралы тұжырымдаманың, жеке тұлғаның қайталанбастығы мен тұтастығы туралы идеяның және жеке тұлға теориясын зерттеудегі кешенді тәсілдің негізінде жасалды. Нашар еститін білім алушылардың эмоциялық жағдайын зерттеу және білім алушылардың ішкі ресурстарын, әлеуетті психоэмоциялық мүмкіндіктерін дамыту мақсатында нашар еститін білім алушылардың эмоциялық жағдайын зерттеудің әзірленген моделі нашар еститін білім алушыларды әлеуметтік қызметтің түрлі саласына енгізуді көздеді. Сонымен қатар бұл жақсы эмоциялық жағдай, оптимистік бейімделу, эмоциялық уайым, басқа адамдарға тілектестік қарым-қатынас, психикалық үдерістердің бірқалыпты және дер кезінде дамытуды қалыптастыру арқылы жеке тұлғаны және болашақ маманның кәсіби құзыретін мақсатты дамытуға мүмкіндік береді. Осының негізінде нашар еститін білім алушыларды оқыту барысында олардың эмоциялық жағдайының танымдық, мінез-құлық, психофизиологиялық компоненттері анықталып, мінездемелері сараланған нашар еститін білім алушылардың эмоциялық жағдайының қалыптасу деңгейлері анықталды.</w:t>
      </w:r>
    </w:p>
    <w:p w:rsidR="005054D3" w:rsidRPr="00860040" w:rsidRDefault="005054D3" w:rsidP="005054D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міндет әдістемені анықтап, жоғары оқу орындары мен колледждерде оқып жатқан нашар еститін білім алушылардың эмоциялық жағдайына зерттеу жүргізу болатын. </w:t>
      </w:r>
      <w:r w:rsidR="0030248B">
        <w:rPr>
          <w:rFonts w:ascii="Times New Roman" w:hAnsi="Times New Roman" w:cs="Times New Roman"/>
          <w:sz w:val="28"/>
          <w:szCs w:val="28"/>
          <w:lang w:val="kk-KZ"/>
        </w:rPr>
        <w:t>ЕББҚ</w:t>
      </w:r>
      <w:r>
        <w:rPr>
          <w:rFonts w:ascii="Times New Roman" w:hAnsi="Times New Roman" w:cs="Times New Roman"/>
          <w:sz w:val="28"/>
          <w:szCs w:val="28"/>
          <w:lang w:val="kk-KZ"/>
        </w:rPr>
        <w:t xml:space="preserve"> бар балаларды дамытуды психологиялық</w:t>
      </w:r>
      <w:r w:rsidRPr="00CC00FF">
        <w:rPr>
          <w:rFonts w:ascii="Times New Roman" w:hAnsi="Times New Roman" w:cs="Times New Roman"/>
          <w:sz w:val="28"/>
          <w:szCs w:val="28"/>
          <w:lang w:val="kk-KZ"/>
        </w:rPr>
        <w:t>-</w:t>
      </w:r>
      <w:r>
        <w:rPr>
          <w:rFonts w:ascii="Times New Roman" w:hAnsi="Times New Roman" w:cs="Times New Roman"/>
          <w:sz w:val="28"/>
          <w:szCs w:val="28"/>
          <w:lang w:val="kk-KZ"/>
        </w:rPr>
        <w:t>педагогикалық қолдаудың әлемдік тәжірибесін ескере отырып, біз инклюзивті білім беру арқылы зерттеудің ғылыми негізделген жүйесін анықтап алдық. Зерттеу барысында студенттердің жеке тұлға ретіндегі психикалық ерекшеліктерінің, ағзаның кейбір функционалдық көрсеткіштері мен оқу барысындағы жетістіктері арасындағы қарым</w:t>
      </w:r>
      <w:r w:rsidRPr="00860040">
        <w:rPr>
          <w:rFonts w:ascii="Times New Roman" w:hAnsi="Times New Roman" w:cs="Times New Roman"/>
          <w:sz w:val="28"/>
          <w:szCs w:val="28"/>
          <w:lang w:val="kk-KZ"/>
        </w:rPr>
        <w:t>-</w:t>
      </w:r>
      <w:r>
        <w:rPr>
          <w:rFonts w:ascii="Times New Roman" w:hAnsi="Times New Roman" w:cs="Times New Roman"/>
          <w:sz w:val="28"/>
          <w:szCs w:val="28"/>
          <w:lang w:val="kk-KZ"/>
        </w:rPr>
        <w:t>қатыныстың сипаты айқындалды.</w:t>
      </w:r>
    </w:p>
    <w:p w:rsidR="005054D3" w:rsidRDefault="005054D3" w:rsidP="005054D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ЖОО мен колледжде оқитын нашар еститін білім алушылардың эмоциялық қабілеттерінің айқындалған компоненттері бойынша маңызды нәтижелерге қол жеткіздік. Нашар еститін білім алушының танымдық компоненттегі эмоциялық жағдайы тұрақтандыру эксперименті кезінде білім алу ортасында білім алушылардың өзіне деген сенімсіздік, жасықтық, күйгелектік және қобалжушылық ретінде көрініс тапқан эмоциялық сезімталдықтың аса жоғары бағалануымен сипатталады. </w:t>
      </w:r>
      <w:r>
        <w:rPr>
          <w:rFonts w:ascii="Times New Roman" w:hAnsi="Times New Roman" w:cs="Times New Roman"/>
          <w:iCs/>
          <w:sz w:val="28"/>
          <w:szCs w:val="28"/>
          <w:lang w:val="kk-KZ"/>
        </w:rPr>
        <w:t>Көптеген білім алушылардың басты мақсаты диплом алу болып табылады. Осы тәжірибе кезінде мінездік компоненттің «мазасыздық</w:t>
      </w:r>
      <w:r w:rsidRPr="002E4B1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депрессиялық эмоциялар индексі» басым. </w:t>
      </w:r>
      <w:r>
        <w:rPr>
          <w:rFonts w:ascii="Times New Roman" w:hAnsi="Times New Roman" w:cs="Times New Roman"/>
          <w:sz w:val="28"/>
          <w:szCs w:val="28"/>
          <w:lang w:val="kk-KZ"/>
        </w:rPr>
        <w:t xml:space="preserve">Бұл білім алушылардың өз </w:t>
      </w:r>
      <w:r w:rsidR="009E1AED">
        <w:rPr>
          <w:rFonts w:ascii="Times New Roman" w:hAnsi="Times New Roman" w:cs="Times New Roman"/>
          <w:sz w:val="28"/>
          <w:szCs w:val="28"/>
          <w:lang w:val="kk-KZ"/>
        </w:rPr>
        <w:t>ауытқуларынан</w:t>
      </w:r>
      <w:r>
        <w:rPr>
          <w:rFonts w:ascii="Times New Roman" w:hAnsi="Times New Roman" w:cs="Times New Roman"/>
          <w:sz w:val="28"/>
          <w:szCs w:val="28"/>
          <w:lang w:val="kk-KZ"/>
        </w:rPr>
        <w:t xml:space="preserve"> қысылатынын, қиындықтардан қашатынын </w:t>
      </w:r>
      <w:r w:rsidRPr="005F756D">
        <w:rPr>
          <w:rFonts w:ascii="Times New Roman" w:hAnsi="Times New Roman" w:cs="Times New Roman"/>
          <w:sz w:val="28"/>
          <w:szCs w:val="28"/>
          <w:lang w:val="kk-KZ"/>
        </w:rPr>
        <w:t xml:space="preserve">айқын көрсетеді. Өмірдің қиын сәттерінде абдырап қалу сезімі оларға өзін өзі аяуға, сары уайымға салынуға, ашынуға жол ашады. «Үстемдік» және «Достықсүйгіштік» сияқты екі негізгі көрсеткішке сәйкес ғылыми-эксперименттік </w:t>
      </w:r>
      <w:r>
        <w:rPr>
          <w:rFonts w:ascii="Times New Roman" w:hAnsi="Times New Roman" w:cs="Times New Roman"/>
          <w:sz w:val="28"/>
          <w:szCs w:val="28"/>
          <w:lang w:val="kk-KZ"/>
        </w:rPr>
        <w:t>зерттеуге қатысқан барлық топтағы зерттелуші адамдар бағынушылыққа, жауапкершілік пен жетекшілік позициядан бас тартуға бейім. Психофизиологиялық компонентте барлық топта аса секемшілдік, кез келген жағдайды жүрекке жақын қабылдау және мінез</w:t>
      </w:r>
      <w:r w:rsidRPr="004A0881">
        <w:rPr>
          <w:rFonts w:ascii="Times New Roman" w:hAnsi="Times New Roman" w:cs="Times New Roman"/>
          <w:sz w:val="28"/>
          <w:szCs w:val="28"/>
          <w:lang w:val="kk-KZ"/>
        </w:rPr>
        <w:t>-</w:t>
      </w:r>
      <w:r>
        <w:rPr>
          <w:rFonts w:ascii="Times New Roman" w:hAnsi="Times New Roman" w:cs="Times New Roman"/>
          <w:sz w:val="28"/>
          <w:szCs w:val="28"/>
          <w:lang w:val="kk-KZ"/>
        </w:rPr>
        <w:t xml:space="preserve">құлықты реттеудің төмен деңгейі ретінде көрініс берген өз денсаулығына ғана алаңдаушылық байқалады. Психофизиологиялық компонентте барлық топта базалық деңгей басым. Осылайша, тұрақтандыру эксперименті кезінде білім алушылардың бойынан жоспарлау үрдісін баяулататын беймазалықтың, ішкі мазасыздықтың, өзін байсалды ұстай алмаушылықтың, психикалық және эмоциялық тұрақсыздықтың аса жоғары деңгейді </w:t>
      </w:r>
      <w:r w:rsidRPr="000815DD">
        <w:rPr>
          <w:rFonts w:ascii="Times New Roman" w:hAnsi="Times New Roman" w:cs="Times New Roman"/>
          <w:sz w:val="28"/>
          <w:szCs w:val="28"/>
          <w:lang w:val="kk-KZ"/>
        </w:rPr>
        <w:t>анықталды.</w:t>
      </w:r>
      <w:r w:rsidRPr="00E455B4">
        <w:rPr>
          <w:rFonts w:ascii="Times New Roman" w:hAnsi="Times New Roman" w:cs="Times New Roman"/>
          <w:sz w:val="28"/>
          <w:szCs w:val="28"/>
          <w:lang w:val="kk-KZ"/>
        </w:rPr>
        <w:t xml:space="preserve">Аталған компоненттердің эксперименттік  топтағы тәжірибенің соңғы сатысында психологиялық-педагогикалық дұрыс айқындалған әдістер арқылы қол жеткізілген жоғары көрсеткіштері нашар еститін білім алушылардың эмоциялық жағдайын дамытудың қалыптасқан деңгейінің жалпы бейнесін көрсетті: өзін өзі дұрыс бағалай білуді, өзін өзі ұстай білуді дамыту, әлеуметпен жағымды қарым-қатынас жасау, эмоциялық икемділік, өзін өзі дамыту мақсатын іске асыруға ықпал ететін өз эмоцияларын басқара білу. Тәжірибелік-эксперименттік жұмыс модельде көрсетілген белгілер мен көрсеткіштерді ескере отырып, іске асырылды. Нашар еститін білім алушылардың эмоциялық жағдайына диагностика уақыттың ұзақтығының, тренингтік әдістер мен тапсырмаларды пайдаланудың, кешенді бағалаудың әдістемелік қағидаларына сәйкес жүзеге асты. Біз жоғары және орта кәсіби мектептердің халықаралық және отандық инклюзивті тәжірибесіне сүйендік. </w:t>
      </w:r>
    </w:p>
    <w:p w:rsidR="005054D3" w:rsidRDefault="005054D3" w:rsidP="005054D3">
      <w:pPr>
        <w:pStyle w:val="af1"/>
        <w:widowControl/>
        <w:tabs>
          <w:tab w:val="left" w:pos="1033"/>
        </w:tabs>
        <w:autoSpaceDE/>
        <w:autoSpaceDN/>
        <w:ind w:left="0" w:right="23" w:firstLine="709"/>
        <w:rPr>
          <w:lang w:val="kk-KZ"/>
        </w:rPr>
      </w:pPr>
      <w:r>
        <w:rPr>
          <w:lang w:val="kk-KZ"/>
        </w:rPr>
        <w:t xml:space="preserve">Төртінші міндетіміз ЖОО мен колледжде оқитын нашар еститін білім алушылардың эмоциялық жағдайының орнықты деңгейін қамтамасыз ету бағдарламасын экспериментті түрде тексеру болатын. Эксперименттік зерттеу  барысында бағдарламының іс жүзінде қолданылуы және оның тиімділігін тексеру міндеті қаралды. Бағдарламаны нашар еститін білім алушылардың игеруі кезінде </w:t>
      </w:r>
      <w:r w:rsidR="0030248B">
        <w:rPr>
          <w:lang w:val="kk-KZ"/>
        </w:rPr>
        <w:t>ЕББҚ</w:t>
      </w:r>
      <w:r>
        <w:rPr>
          <w:lang w:val="kk-KZ"/>
        </w:rPr>
        <w:t xml:space="preserve"> бар білім алушылардың жалпы топтағы қатарластарымен тепе</w:t>
      </w:r>
      <w:r w:rsidRPr="00B551DB">
        <w:rPr>
          <w:lang w:val="kk-KZ"/>
        </w:rPr>
        <w:t>-</w:t>
      </w:r>
      <w:r>
        <w:rPr>
          <w:lang w:val="kk-KZ"/>
        </w:rPr>
        <w:t>тең қарым</w:t>
      </w:r>
      <w:r w:rsidRPr="00B551DB">
        <w:rPr>
          <w:lang w:val="kk-KZ"/>
        </w:rPr>
        <w:t>-</w:t>
      </w:r>
      <w:r>
        <w:rPr>
          <w:lang w:val="kk-KZ"/>
        </w:rPr>
        <w:t>қатынас қалыптастырғаны, олардың сыртқы жағдайды, ішкі ынталандыру мен субъективті алаңдаушылықты жағымды бағалауы байқалады. ЖОО мен колледжде оқитын нашар еститін білім алушылардың эмоциялық жағдайының орнықты деңгейін қамтамасыз ету мынадай жағдайларды жасау арқылы мүмкін болды:</w:t>
      </w:r>
    </w:p>
    <w:p w:rsidR="005054D3" w:rsidRDefault="005054D3" w:rsidP="005054D3">
      <w:pPr>
        <w:pStyle w:val="af1"/>
        <w:widowControl/>
        <w:tabs>
          <w:tab w:val="left" w:pos="1033"/>
        </w:tabs>
        <w:autoSpaceDE/>
        <w:autoSpaceDN/>
        <w:ind w:left="0" w:right="23" w:firstLine="709"/>
        <w:rPr>
          <w:lang w:val="kk-KZ"/>
        </w:rPr>
      </w:pPr>
      <w:r>
        <w:rPr>
          <w:lang w:val="kk-KZ"/>
        </w:rPr>
        <w:t>1. білім ал</w:t>
      </w:r>
      <w:r w:rsidRPr="00E455B4">
        <w:rPr>
          <w:lang w:val="kk-KZ"/>
        </w:rPr>
        <w:t>ушының өмір сүру деңгейін</w:t>
      </w:r>
      <w:r>
        <w:rPr>
          <w:lang w:val="kk-KZ"/>
        </w:rPr>
        <w:t>е</w:t>
      </w:r>
      <w:r w:rsidRPr="00E455B4">
        <w:rPr>
          <w:lang w:val="kk-KZ"/>
        </w:rPr>
        <w:t xml:space="preserve"> қанағаттан</w:t>
      </w:r>
      <w:r>
        <w:rPr>
          <w:lang w:val="kk-KZ"/>
        </w:rPr>
        <w:t>ушылық</w:t>
      </w:r>
      <w:r w:rsidRPr="00E455B4">
        <w:rPr>
          <w:lang w:val="kk-KZ"/>
        </w:rPr>
        <w:t xml:space="preserve"> д</w:t>
      </w:r>
      <w:r>
        <w:rPr>
          <w:lang w:val="kk-KZ"/>
        </w:rPr>
        <w:t>әрежесінен</w:t>
      </w:r>
      <w:r w:rsidRPr="00E455B4">
        <w:rPr>
          <w:lang w:val="kk-KZ"/>
        </w:rPr>
        <w:t xml:space="preserve"> көріне</w:t>
      </w:r>
      <w:r>
        <w:rPr>
          <w:lang w:val="kk-KZ"/>
        </w:rPr>
        <w:t>тін</w:t>
      </w:r>
      <w:r w:rsidRPr="00E455B4">
        <w:rPr>
          <w:lang w:val="kk-KZ"/>
        </w:rPr>
        <w:t xml:space="preserve"> өзара әсер</w:t>
      </w:r>
      <w:r>
        <w:rPr>
          <w:lang w:val="kk-KZ"/>
        </w:rPr>
        <w:t>ібар</w:t>
      </w:r>
      <w:r w:rsidRPr="00E455B4">
        <w:rPr>
          <w:lang w:val="kk-KZ"/>
        </w:rPr>
        <w:t xml:space="preserve"> қолайлы объективті өмір сүру жағдайлары</w:t>
      </w:r>
      <w:r>
        <w:rPr>
          <w:lang w:val="kk-KZ"/>
        </w:rPr>
        <w:t>н жасау арқылы</w:t>
      </w:r>
      <w:r w:rsidRPr="00E455B4">
        <w:rPr>
          <w:lang w:val="kk-KZ"/>
        </w:rPr>
        <w:t>.</w:t>
      </w:r>
    </w:p>
    <w:p w:rsidR="005054D3" w:rsidRDefault="005054D3" w:rsidP="005054D3">
      <w:pPr>
        <w:spacing w:after="0" w:line="240" w:lineRule="auto"/>
        <w:ind w:firstLine="709"/>
        <w:jc w:val="both"/>
        <w:rPr>
          <w:rFonts w:ascii="Times New Roman" w:hAnsi="Times New Roman" w:cs="Times New Roman"/>
          <w:sz w:val="28"/>
          <w:szCs w:val="28"/>
          <w:lang w:val="kk-KZ"/>
        </w:rPr>
      </w:pPr>
      <w:r w:rsidRPr="0097416D">
        <w:rPr>
          <w:rFonts w:ascii="Times New Roman" w:hAnsi="Times New Roman" w:cs="Times New Roman"/>
          <w:sz w:val="28"/>
          <w:szCs w:val="28"/>
          <w:lang w:val="kk-KZ"/>
        </w:rPr>
        <w:t>2.</w:t>
      </w:r>
      <w:r>
        <w:rPr>
          <w:rFonts w:ascii="Times New Roman" w:hAnsi="Times New Roman" w:cs="Times New Roman"/>
          <w:sz w:val="28"/>
          <w:szCs w:val="28"/>
          <w:lang w:val="kk-KZ"/>
        </w:rPr>
        <w:t>білім алушының жеке тұлғалық мазмұндық</w:t>
      </w:r>
      <w:r w:rsidRPr="0097416D">
        <w:rPr>
          <w:rFonts w:ascii="Times New Roman" w:hAnsi="Times New Roman" w:cs="Times New Roman"/>
          <w:sz w:val="28"/>
          <w:szCs w:val="28"/>
          <w:lang w:val="kk-KZ"/>
        </w:rPr>
        <w:t>-</w:t>
      </w:r>
      <w:r>
        <w:rPr>
          <w:rFonts w:ascii="Times New Roman" w:hAnsi="Times New Roman" w:cs="Times New Roman"/>
          <w:sz w:val="28"/>
          <w:szCs w:val="28"/>
          <w:lang w:val="kk-KZ"/>
        </w:rPr>
        <w:t xml:space="preserve">субъективтікерекшелігін қалыптастыру арқылы –бұл ойлау қабілетінің тереңдігімен және кеңдігімен, тыңғылықтылығымен, білім алушының барынша жоғары өмірлік әлеуеті, жеке тұлғалық маңызды жетістіктерін бағалауы арқылы өз өмірінің құнын арттырумен жарқын болашаққа деген нық сенімі арқылы сипатталады.   </w:t>
      </w:r>
    </w:p>
    <w:p w:rsidR="005054D3" w:rsidRPr="001C78D8" w:rsidRDefault="005054D3" w:rsidP="005054D3">
      <w:pPr>
        <w:spacing w:after="0" w:line="240" w:lineRule="auto"/>
        <w:ind w:firstLine="709"/>
        <w:jc w:val="both"/>
        <w:rPr>
          <w:rFonts w:ascii="Times New Roman" w:hAnsi="Times New Roman" w:cs="Times New Roman"/>
          <w:color w:val="FF0000"/>
          <w:sz w:val="28"/>
          <w:szCs w:val="28"/>
          <w:lang w:val="kk-KZ"/>
        </w:rPr>
      </w:pPr>
      <w:r w:rsidRPr="001C78D8">
        <w:rPr>
          <w:rFonts w:ascii="Times New Roman" w:hAnsi="Times New Roman" w:cs="Times New Roman"/>
          <w:sz w:val="28"/>
          <w:szCs w:val="28"/>
          <w:lang w:val="kk-KZ"/>
        </w:rPr>
        <w:t xml:space="preserve">Эмоциялық жағдайдың оңтайлы деңгейін қамтамасыз ету жөніндегі бағдарлама нашар еститін білім алушылардың негізгі жеке тұлғалық қасиеттерін қалыптастырады, бұл олардың денсаулығына әсер ететін сыртқы (әлеуметтік-экономикалық) және ішкі (биологиялық, психологиялық) факторларға қарсы тұруға көмектеседі. Біз </w:t>
      </w:r>
      <w:r w:rsidR="0030248B">
        <w:rPr>
          <w:rFonts w:ascii="Times New Roman" w:hAnsi="Times New Roman" w:cs="Times New Roman"/>
          <w:sz w:val="28"/>
          <w:szCs w:val="28"/>
          <w:lang w:val="kk-KZ"/>
        </w:rPr>
        <w:t>ЕББҚ</w:t>
      </w:r>
      <w:r>
        <w:rPr>
          <w:rFonts w:ascii="Times New Roman" w:hAnsi="Times New Roman" w:cs="Times New Roman"/>
          <w:sz w:val="28"/>
          <w:szCs w:val="28"/>
          <w:lang w:val="kk-KZ"/>
        </w:rPr>
        <w:t xml:space="preserve"> бар</w:t>
      </w:r>
      <w:r w:rsidR="00106B47">
        <w:rPr>
          <w:rFonts w:ascii="Times New Roman" w:hAnsi="Times New Roman" w:cs="Times New Roman"/>
          <w:sz w:val="28"/>
          <w:szCs w:val="28"/>
          <w:lang w:val="kk-KZ"/>
        </w:rPr>
        <w:t xml:space="preserve"> білім алушыларда</w:t>
      </w:r>
      <w:r w:rsidRPr="0052082C">
        <w:rPr>
          <w:rFonts w:ascii="Times New Roman" w:hAnsi="Times New Roman" w:cs="Times New Roman"/>
          <w:sz w:val="28"/>
          <w:szCs w:val="28"/>
          <w:lang w:val="kk-KZ"/>
        </w:rPr>
        <w:t xml:space="preserve"> (атап айтқанда, есту қабілеті нашар) психикалық </w:t>
      </w:r>
      <w:r>
        <w:rPr>
          <w:rFonts w:ascii="Times New Roman" w:hAnsi="Times New Roman" w:cs="Times New Roman"/>
          <w:sz w:val="28"/>
          <w:szCs w:val="28"/>
          <w:lang w:val="kk-KZ"/>
        </w:rPr>
        <w:t>қызметтің</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тиісті түрде</w:t>
      </w:r>
      <w:r w:rsidRPr="0052082C">
        <w:rPr>
          <w:rFonts w:ascii="Times New Roman" w:hAnsi="Times New Roman" w:cs="Times New Roman"/>
          <w:sz w:val="28"/>
          <w:szCs w:val="28"/>
          <w:lang w:val="kk-KZ"/>
        </w:rPr>
        <w:t xml:space="preserve"> жұмыс істеуін қамтамасыз ететін орталық функциялар емес, субъектінің әлеммен өзара әрекеттесуін, оның пәндік-практикалық қызметін ұйымдастыруды қамтамасыз ететін перифериялық-сенсорлық</w:t>
      </w:r>
      <w:r>
        <w:rPr>
          <w:rFonts w:ascii="Times New Roman" w:hAnsi="Times New Roman" w:cs="Times New Roman"/>
          <w:sz w:val="28"/>
          <w:szCs w:val="28"/>
          <w:lang w:val="kk-KZ"/>
        </w:rPr>
        <w:t xml:space="preserve"> (сезіну)</w:t>
      </w:r>
      <w:r w:rsidRPr="0052082C">
        <w:rPr>
          <w:rFonts w:ascii="Times New Roman" w:hAnsi="Times New Roman" w:cs="Times New Roman"/>
          <w:sz w:val="28"/>
          <w:szCs w:val="28"/>
          <w:lang w:val="kk-KZ"/>
        </w:rPr>
        <w:t xml:space="preserve"> немесе моторлы</w:t>
      </w:r>
      <w:r>
        <w:rPr>
          <w:rFonts w:ascii="Times New Roman" w:hAnsi="Times New Roman" w:cs="Times New Roman"/>
          <w:sz w:val="28"/>
          <w:szCs w:val="28"/>
          <w:lang w:val="kk-KZ"/>
        </w:rPr>
        <w:t xml:space="preserve"> (сөйлеу)</w:t>
      </w:r>
      <w:r w:rsidRPr="0052082C">
        <w:rPr>
          <w:rFonts w:ascii="Times New Roman" w:hAnsi="Times New Roman" w:cs="Times New Roman"/>
          <w:sz w:val="28"/>
          <w:szCs w:val="28"/>
          <w:lang w:val="kk-KZ"/>
        </w:rPr>
        <w:t xml:space="preserve"> функциялар</w:t>
      </w:r>
      <w:r>
        <w:rPr>
          <w:rFonts w:ascii="Times New Roman" w:hAnsi="Times New Roman" w:cs="Times New Roman"/>
          <w:sz w:val="28"/>
          <w:szCs w:val="28"/>
          <w:lang w:val="kk-KZ"/>
        </w:rPr>
        <w:t>ы</w:t>
      </w:r>
      <w:r w:rsidRPr="0052082C">
        <w:rPr>
          <w:rFonts w:ascii="Times New Roman" w:hAnsi="Times New Roman" w:cs="Times New Roman"/>
          <w:sz w:val="28"/>
          <w:szCs w:val="28"/>
          <w:lang w:val="kk-KZ"/>
        </w:rPr>
        <w:t xml:space="preserve"> бұзылған деп </w:t>
      </w:r>
      <w:r>
        <w:rPr>
          <w:rFonts w:ascii="Times New Roman" w:hAnsi="Times New Roman" w:cs="Times New Roman"/>
          <w:sz w:val="28"/>
          <w:szCs w:val="28"/>
          <w:lang w:val="kk-KZ"/>
        </w:rPr>
        <w:t>пайымд</w:t>
      </w:r>
      <w:r w:rsidRPr="0052082C">
        <w:rPr>
          <w:rFonts w:ascii="Times New Roman" w:hAnsi="Times New Roman" w:cs="Times New Roman"/>
          <w:sz w:val="28"/>
          <w:szCs w:val="28"/>
          <w:lang w:val="kk-KZ"/>
        </w:rPr>
        <w:t>аймыз.</w:t>
      </w:r>
      <w:r w:rsidR="00106B47">
        <w:rPr>
          <w:rFonts w:ascii="Times New Roman" w:hAnsi="Times New Roman" w:cs="Times New Roman"/>
          <w:sz w:val="28"/>
          <w:szCs w:val="28"/>
          <w:lang w:val="kk-KZ"/>
        </w:rPr>
        <w:t xml:space="preserve"> </w:t>
      </w:r>
      <w:r w:rsidRPr="00DF0C8E">
        <w:rPr>
          <w:rFonts w:ascii="Times New Roman" w:hAnsi="Times New Roman" w:cs="Times New Roman"/>
          <w:sz w:val="28"/>
          <w:szCs w:val="28"/>
          <w:lang w:val="kk-KZ"/>
        </w:rPr>
        <w:t xml:space="preserve">Сондықтан, біз үшін </w:t>
      </w:r>
      <w:r>
        <w:rPr>
          <w:rFonts w:ascii="Times New Roman" w:hAnsi="Times New Roman" w:cs="Times New Roman"/>
          <w:sz w:val="28"/>
          <w:szCs w:val="28"/>
          <w:lang w:val="kk-KZ"/>
        </w:rPr>
        <w:t xml:space="preserve">оның </w:t>
      </w:r>
      <w:r w:rsidRPr="00DF0C8E">
        <w:rPr>
          <w:rFonts w:ascii="Times New Roman" w:hAnsi="Times New Roman" w:cs="Times New Roman"/>
          <w:sz w:val="28"/>
          <w:szCs w:val="28"/>
          <w:lang w:val="kk-KZ"/>
        </w:rPr>
        <w:t>жеке тұлға</w:t>
      </w:r>
      <w:r>
        <w:rPr>
          <w:rFonts w:ascii="Times New Roman" w:hAnsi="Times New Roman" w:cs="Times New Roman"/>
          <w:sz w:val="28"/>
          <w:szCs w:val="28"/>
          <w:lang w:val="kk-KZ"/>
        </w:rPr>
        <w:t>лық</w:t>
      </w:r>
      <w:r w:rsidRPr="00DF0C8E">
        <w:rPr>
          <w:rFonts w:ascii="Times New Roman" w:hAnsi="Times New Roman" w:cs="Times New Roman"/>
          <w:sz w:val="28"/>
          <w:szCs w:val="28"/>
          <w:lang w:val="kk-KZ"/>
        </w:rPr>
        <w:t xml:space="preserve"> негіздерінің сақталу дәрежесі маңызды, бұл оның </w:t>
      </w:r>
      <w:r>
        <w:rPr>
          <w:rFonts w:ascii="Times New Roman" w:hAnsi="Times New Roman" w:cs="Times New Roman"/>
          <w:sz w:val="28"/>
          <w:szCs w:val="28"/>
          <w:lang w:val="kk-KZ"/>
        </w:rPr>
        <w:t>жарқын</w:t>
      </w:r>
      <w:r w:rsidRPr="00DF0C8E">
        <w:rPr>
          <w:rFonts w:ascii="Times New Roman" w:hAnsi="Times New Roman" w:cs="Times New Roman"/>
          <w:sz w:val="28"/>
          <w:szCs w:val="28"/>
          <w:lang w:val="kk-KZ"/>
        </w:rPr>
        <w:t xml:space="preserve"> өмірінің негізгі болжамдық параметрі болып табыла</w:t>
      </w:r>
      <w:r>
        <w:rPr>
          <w:rFonts w:ascii="Times New Roman" w:hAnsi="Times New Roman" w:cs="Times New Roman"/>
          <w:sz w:val="28"/>
          <w:szCs w:val="28"/>
          <w:lang w:val="kk-KZ"/>
        </w:rPr>
        <w:t>тын</w:t>
      </w:r>
      <w:r w:rsidRPr="00DF0C8E">
        <w:rPr>
          <w:rFonts w:ascii="Times New Roman" w:hAnsi="Times New Roman" w:cs="Times New Roman"/>
          <w:sz w:val="28"/>
          <w:szCs w:val="28"/>
          <w:lang w:val="kk-KZ"/>
        </w:rPr>
        <w:t xml:space="preserve"> эмоци</w:t>
      </w:r>
      <w:r>
        <w:rPr>
          <w:rFonts w:ascii="Times New Roman" w:hAnsi="Times New Roman" w:cs="Times New Roman"/>
          <w:sz w:val="28"/>
          <w:szCs w:val="28"/>
          <w:lang w:val="kk-KZ"/>
        </w:rPr>
        <w:t>ялық</w:t>
      </w:r>
      <w:r w:rsidRPr="00DF0C8E">
        <w:rPr>
          <w:rFonts w:ascii="Times New Roman" w:hAnsi="Times New Roman" w:cs="Times New Roman"/>
          <w:sz w:val="28"/>
          <w:szCs w:val="28"/>
          <w:lang w:val="kk-KZ"/>
        </w:rPr>
        <w:t xml:space="preserve"> жағдай</w:t>
      </w:r>
      <w:r>
        <w:rPr>
          <w:rFonts w:ascii="Times New Roman" w:hAnsi="Times New Roman" w:cs="Times New Roman"/>
          <w:sz w:val="28"/>
          <w:szCs w:val="28"/>
          <w:lang w:val="kk-KZ"/>
        </w:rPr>
        <w:t>ын</w:t>
      </w:r>
      <w:r w:rsidRPr="00DF0C8E">
        <w:rPr>
          <w:rFonts w:ascii="Times New Roman" w:hAnsi="Times New Roman" w:cs="Times New Roman"/>
          <w:sz w:val="28"/>
          <w:szCs w:val="28"/>
          <w:lang w:val="kk-KZ"/>
        </w:rPr>
        <w:t xml:space="preserve">ың деңгейі оңтайлы </w:t>
      </w:r>
      <w:r>
        <w:rPr>
          <w:rFonts w:ascii="Times New Roman" w:hAnsi="Times New Roman" w:cs="Times New Roman"/>
          <w:sz w:val="28"/>
          <w:szCs w:val="28"/>
          <w:lang w:val="kk-KZ"/>
        </w:rPr>
        <w:t xml:space="preserve">болған кезде </w:t>
      </w:r>
      <w:r w:rsidRPr="00DF0C8E">
        <w:rPr>
          <w:rFonts w:ascii="Times New Roman" w:hAnsi="Times New Roman" w:cs="Times New Roman"/>
          <w:sz w:val="28"/>
          <w:szCs w:val="28"/>
          <w:lang w:val="kk-KZ"/>
        </w:rPr>
        <w:t>мүмкін</w:t>
      </w:r>
      <w:r>
        <w:rPr>
          <w:rFonts w:ascii="Times New Roman" w:hAnsi="Times New Roman" w:cs="Times New Roman"/>
          <w:sz w:val="28"/>
          <w:szCs w:val="28"/>
          <w:lang w:val="kk-KZ"/>
        </w:rPr>
        <w:t xml:space="preserve"> болады</w:t>
      </w:r>
      <w:r w:rsidRPr="00DF0C8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деген </w:t>
      </w:r>
      <w:r w:rsidR="0030248B">
        <w:rPr>
          <w:rFonts w:ascii="Times New Roman" w:hAnsi="Times New Roman" w:cs="Times New Roman"/>
          <w:sz w:val="28"/>
          <w:szCs w:val="28"/>
          <w:lang w:val="kk-KZ"/>
        </w:rPr>
        <w:t>ЕББҚ</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 </w:t>
      </w:r>
      <w:r w:rsidR="00106B47">
        <w:rPr>
          <w:rFonts w:ascii="Times New Roman" w:hAnsi="Times New Roman" w:cs="Times New Roman"/>
          <w:sz w:val="28"/>
          <w:szCs w:val="28"/>
          <w:lang w:val="kk-KZ"/>
        </w:rPr>
        <w:t>білім алушының</w:t>
      </w:r>
      <w:r w:rsidRPr="002162C4">
        <w:rPr>
          <w:rFonts w:ascii="Times New Roman" w:hAnsi="Times New Roman" w:cs="Times New Roman"/>
          <w:sz w:val="28"/>
          <w:szCs w:val="28"/>
          <w:lang w:val="kk-KZ"/>
        </w:rPr>
        <w:t xml:space="preserve"> өзінің дәрменсіздігінен зардап шекпе</w:t>
      </w:r>
      <w:r>
        <w:rPr>
          <w:rFonts w:ascii="Times New Roman" w:hAnsi="Times New Roman" w:cs="Times New Roman"/>
          <w:sz w:val="28"/>
          <w:szCs w:val="28"/>
          <w:lang w:val="kk-KZ"/>
        </w:rPr>
        <w:t>й</w:t>
      </w:r>
      <w:r w:rsidRPr="002162C4">
        <w:rPr>
          <w:rFonts w:ascii="Times New Roman" w:hAnsi="Times New Roman" w:cs="Times New Roman"/>
          <w:sz w:val="28"/>
          <w:szCs w:val="28"/>
          <w:lang w:val="kk-KZ"/>
        </w:rPr>
        <w:t xml:space="preserve">, </w:t>
      </w:r>
      <w:r>
        <w:rPr>
          <w:rFonts w:ascii="Times New Roman" w:hAnsi="Times New Roman" w:cs="Times New Roman"/>
          <w:sz w:val="28"/>
          <w:szCs w:val="28"/>
          <w:lang w:val="kk-KZ"/>
        </w:rPr>
        <w:t>өзі</w:t>
      </w:r>
      <w:r w:rsidRPr="002162C4">
        <w:rPr>
          <w:rFonts w:ascii="Times New Roman" w:hAnsi="Times New Roman" w:cs="Times New Roman"/>
          <w:sz w:val="28"/>
          <w:szCs w:val="28"/>
          <w:lang w:val="kk-KZ"/>
        </w:rPr>
        <w:t xml:space="preserve"> нәтижеге жетуге тырыс</w:t>
      </w:r>
      <w:r>
        <w:rPr>
          <w:rFonts w:ascii="Times New Roman" w:hAnsi="Times New Roman" w:cs="Times New Roman"/>
          <w:sz w:val="28"/>
          <w:szCs w:val="28"/>
          <w:lang w:val="kk-KZ"/>
        </w:rPr>
        <w:t>қан жағдайда</w:t>
      </w:r>
      <w:r w:rsidRPr="002162C4">
        <w:rPr>
          <w:rFonts w:ascii="Times New Roman" w:hAnsi="Times New Roman" w:cs="Times New Roman"/>
          <w:sz w:val="28"/>
          <w:szCs w:val="28"/>
          <w:lang w:val="kk-KZ"/>
        </w:rPr>
        <w:t>, жайлы өмір күтпей, осы жағдайларда өмір сүруд</w:t>
      </w:r>
      <w:r>
        <w:rPr>
          <w:rFonts w:ascii="Times New Roman" w:hAnsi="Times New Roman" w:cs="Times New Roman"/>
          <w:sz w:val="28"/>
          <w:szCs w:val="28"/>
          <w:lang w:val="kk-KZ"/>
        </w:rPr>
        <w:t>ің өзінен тиісті</w:t>
      </w:r>
      <w:r w:rsidRPr="002162C4">
        <w:rPr>
          <w:rFonts w:ascii="Times New Roman" w:hAnsi="Times New Roman" w:cs="Times New Roman"/>
          <w:sz w:val="28"/>
          <w:szCs w:val="28"/>
          <w:lang w:val="kk-KZ"/>
        </w:rPr>
        <w:t xml:space="preserve"> тәжірибе </w:t>
      </w:r>
      <w:r>
        <w:rPr>
          <w:rFonts w:ascii="Times New Roman" w:hAnsi="Times New Roman" w:cs="Times New Roman"/>
          <w:sz w:val="28"/>
          <w:szCs w:val="28"/>
          <w:lang w:val="kk-KZ"/>
        </w:rPr>
        <w:t>жинақтаған жағдайда болады. Сонымен бірге о</w:t>
      </w:r>
      <w:r w:rsidRPr="002162C4">
        <w:rPr>
          <w:rFonts w:ascii="Times New Roman" w:hAnsi="Times New Roman" w:cs="Times New Roman"/>
          <w:sz w:val="28"/>
          <w:szCs w:val="28"/>
          <w:lang w:val="kk-KZ"/>
        </w:rPr>
        <w:t>л өзінің негізгі жеке</w:t>
      </w:r>
      <w:r>
        <w:rPr>
          <w:rFonts w:ascii="Times New Roman" w:hAnsi="Times New Roman" w:cs="Times New Roman"/>
          <w:sz w:val="28"/>
          <w:szCs w:val="28"/>
          <w:lang w:val="kk-KZ"/>
        </w:rPr>
        <w:t xml:space="preserve"> тұлғалық</w:t>
      </w:r>
      <w:r w:rsidRPr="002162C4">
        <w:rPr>
          <w:rFonts w:ascii="Times New Roman" w:hAnsi="Times New Roman" w:cs="Times New Roman"/>
          <w:sz w:val="28"/>
          <w:szCs w:val="28"/>
          <w:lang w:val="kk-KZ"/>
        </w:rPr>
        <w:t xml:space="preserve"> қасиеттерін </w:t>
      </w:r>
      <w:r>
        <w:rPr>
          <w:rFonts w:ascii="Times New Roman" w:hAnsi="Times New Roman" w:cs="Times New Roman"/>
          <w:sz w:val="28"/>
          <w:szCs w:val="28"/>
          <w:lang w:val="kk-KZ"/>
        </w:rPr>
        <w:t>өркендете түседі</w:t>
      </w:r>
      <w:r w:rsidRPr="002162C4">
        <w:rPr>
          <w:rFonts w:ascii="Times New Roman" w:hAnsi="Times New Roman" w:cs="Times New Roman"/>
          <w:sz w:val="28"/>
          <w:szCs w:val="28"/>
          <w:lang w:val="kk-KZ"/>
        </w:rPr>
        <w:t>, руханият, азаматтық, жауапкершілік, бастамашылдық, тәртіп, шығармашылық өзін-өзі көрсету қабілеті, салауатты өмір салты мен мәдени құндылықтарға деген ұмтылыс, қоғаммен қарым-қатынасты сақтау және қолдау</w:t>
      </w:r>
      <w:r>
        <w:rPr>
          <w:rFonts w:ascii="Times New Roman" w:hAnsi="Times New Roman" w:cs="Times New Roman"/>
          <w:sz w:val="28"/>
          <w:szCs w:val="28"/>
          <w:lang w:val="kk-KZ"/>
        </w:rPr>
        <w:t>ды дамытады</w:t>
      </w:r>
      <w:r w:rsidRPr="002162C4">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Мұндай бе</w:t>
      </w:r>
      <w:r w:rsidRPr="0013245A">
        <w:rPr>
          <w:rFonts w:ascii="Times New Roman" w:hAnsi="Times New Roman" w:cs="Times New Roman"/>
          <w:sz w:val="28"/>
          <w:szCs w:val="28"/>
          <w:lang w:val="kk-KZ"/>
        </w:rPr>
        <w:t>лгілі бір</w:t>
      </w:r>
      <w:r>
        <w:rPr>
          <w:rFonts w:ascii="Times New Roman" w:hAnsi="Times New Roman" w:cs="Times New Roman"/>
          <w:sz w:val="28"/>
          <w:szCs w:val="28"/>
          <w:lang w:val="kk-KZ"/>
        </w:rPr>
        <w:t xml:space="preserve"> нақты </w:t>
      </w:r>
      <w:r w:rsidRPr="0013245A">
        <w:rPr>
          <w:rFonts w:ascii="Times New Roman" w:hAnsi="Times New Roman" w:cs="Times New Roman"/>
          <w:sz w:val="28"/>
          <w:szCs w:val="28"/>
          <w:lang w:val="kk-KZ"/>
        </w:rPr>
        <w:t xml:space="preserve"> жағдайда </w:t>
      </w:r>
      <w:r>
        <w:rPr>
          <w:rFonts w:ascii="Times New Roman" w:hAnsi="Times New Roman" w:cs="Times New Roman"/>
          <w:sz w:val="28"/>
          <w:szCs w:val="28"/>
          <w:lang w:val="kk-KZ"/>
        </w:rPr>
        <w:t>д</w:t>
      </w:r>
      <w:r w:rsidRPr="0013245A">
        <w:rPr>
          <w:rFonts w:ascii="Times New Roman" w:hAnsi="Times New Roman" w:cs="Times New Roman"/>
          <w:sz w:val="28"/>
          <w:szCs w:val="28"/>
          <w:lang w:val="kk-KZ"/>
        </w:rPr>
        <w:t xml:space="preserve">аму </w:t>
      </w:r>
      <w:r w:rsidR="00106B47">
        <w:rPr>
          <w:rFonts w:ascii="Times New Roman" w:hAnsi="Times New Roman" w:cs="Times New Roman"/>
          <w:sz w:val="28"/>
          <w:szCs w:val="28"/>
          <w:lang w:val="kk-KZ"/>
        </w:rPr>
        <w:t>мәселесінің</w:t>
      </w:r>
      <w:r w:rsidRPr="0013245A">
        <w:rPr>
          <w:rFonts w:ascii="Times New Roman" w:hAnsi="Times New Roman" w:cs="Times New Roman"/>
          <w:sz w:val="28"/>
          <w:szCs w:val="28"/>
          <w:lang w:val="kk-KZ"/>
        </w:rPr>
        <w:t xml:space="preserve"> </w:t>
      </w:r>
      <w:r>
        <w:rPr>
          <w:rFonts w:ascii="Times New Roman" w:hAnsi="Times New Roman" w:cs="Times New Roman"/>
          <w:sz w:val="28"/>
          <w:szCs w:val="28"/>
          <w:lang w:val="kk-KZ"/>
        </w:rPr>
        <w:t>иесі оның</w:t>
      </w:r>
      <w:r w:rsidRPr="0013245A">
        <w:rPr>
          <w:rFonts w:ascii="Times New Roman" w:hAnsi="Times New Roman" w:cs="Times New Roman"/>
          <w:sz w:val="28"/>
          <w:szCs w:val="28"/>
          <w:lang w:val="kk-KZ"/>
        </w:rPr>
        <w:t xml:space="preserve"> өзі</w:t>
      </w:r>
      <w:r>
        <w:rPr>
          <w:rFonts w:ascii="Times New Roman" w:hAnsi="Times New Roman" w:cs="Times New Roman"/>
          <w:sz w:val="28"/>
          <w:szCs w:val="28"/>
          <w:lang w:val="kk-KZ"/>
        </w:rPr>
        <w:t xml:space="preserve">, яғни – </w:t>
      </w:r>
      <w:r w:rsidR="0030248B">
        <w:rPr>
          <w:rFonts w:ascii="Times New Roman" w:hAnsi="Times New Roman" w:cs="Times New Roman"/>
          <w:sz w:val="28"/>
          <w:szCs w:val="28"/>
          <w:lang w:val="kk-KZ"/>
        </w:rPr>
        <w:t>ЕББҚ</w:t>
      </w:r>
      <w:r>
        <w:rPr>
          <w:rFonts w:ascii="Times New Roman" w:hAnsi="Times New Roman" w:cs="Times New Roman"/>
          <w:sz w:val="28"/>
          <w:szCs w:val="28"/>
          <w:lang w:val="kk-KZ"/>
        </w:rPr>
        <w:t xml:space="preserve"> бар білім алушы болып табылады</w:t>
      </w:r>
      <w:r w:rsidRPr="0013245A">
        <w:rPr>
          <w:rFonts w:ascii="Times New Roman" w:hAnsi="Times New Roman" w:cs="Times New Roman"/>
          <w:sz w:val="28"/>
          <w:szCs w:val="28"/>
          <w:lang w:val="kk-KZ"/>
        </w:rPr>
        <w:t xml:space="preserve">. Нашар еститін </w:t>
      </w:r>
      <w:r>
        <w:rPr>
          <w:rFonts w:ascii="Times New Roman" w:hAnsi="Times New Roman" w:cs="Times New Roman"/>
          <w:sz w:val="28"/>
          <w:szCs w:val="28"/>
          <w:lang w:val="kk-KZ"/>
        </w:rPr>
        <w:t>білім алушылардың</w:t>
      </w:r>
      <w:r w:rsidRPr="0013245A">
        <w:rPr>
          <w:rFonts w:ascii="Times New Roman" w:hAnsi="Times New Roman" w:cs="Times New Roman"/>
          <w:sz w:val="28"/>
          <w:szCs w:val="28"/>
          <w:lang w:val="kk-KZ"/>
        </w:rPr>
        <w:t xml:space="preserve"> эмоци</w:t>
      </w:r>
      <w:r>
        <w:rPr>
          <w:rFonts w:ascii="Times New Roman" w:hAnsi="Times New Roman" w:cs="Times New Roman"/>
          <w:sz w:val="28"/>
          <w:szCs w:val="28"/>
          <w:lang w:val="kk-KZ"/>
        </w:rPr>
        <w:t>ялық</w:t>
      </w:r>
      <w:r w:rsidRPr="0013245A">
        <w:rPr>
          <w:rFonts w:ascii="Times New Roman" w:hAnsi="Times New Roman" w:cs="Times New Roman"/>
          <w:sz w:val="28"/>
          <w:szCs w:val="28"/>
          <w:lang w:val="kk-KZ"/>
        </w:rPr>
        <w:t xml:space="preserve"> жағдайының оңтайлы деңгейін қамтамасыз етуді жүзеге асыру </w:t>
      </w:r>
      <w:r>
        <w:rPr>
          <w:rFonts w:ascii="Times New Roman" w:hAnsi="Times New Roman" w:cs="Times New Roman"/>
          <w:sz w:val="28"/>
          <w:szCs w:val="28"/>
          <w:lang w:val="kk-KZ"/>
        </w:rPr>
        <w:t>тетігі</w:t>
      </w:r>
      <w:r w:rsidRPr="0013245A">
        <w:rPr>
          <w:rFonts w:ascii="Times New Roman" w:hAnsi="Times New Roman" w:cs="Times New Roman"/>
          <w:sz w:val="28"/>
          <w:szCs w:val="28"/>
          <w:lang w:val="kk-KZ"/>
        </w:rPr>
        <w:t xml:space="preserve"> психологиялық-педагогикалық сипатқа ие, өйткені ол білім беру ортасында </w:t>
      </w:r>
      <w:r w:rsidR="00106B47">
        <w:rPr>
          <w:rFonts w:ascii="Times New Roman" w:hAnsi="Times New Roman" w:cs="Times New Roman"/>
          <w:sz w:val="28"/>
          <w:szCs w:val="28"/>
          <w:lang w:val="kk-KZ"/>
        </w:rPr>
        <w:t>білім алушылардың</w:t>
      </w:r>
      <w:r w:rsidRPr="0013245A">
        <w:rPr>
          <w:rFonts w:ascii="Times New Roman" w:hAnsi="Times New Roman" w:cs="Times New Roman"/>
          <w:sz w:val="28"/>
          <w:szCs w:val="28"/>
          <w:lang w:val="kk-KZ"/>
        </w:rPr>
        <w:t xml:space="preserve"> өзара әрекеттесу </w:t>
      </w:r>
      <w:r>
        <w:rPr>
          <w:rFonts w:ascii="Times New Roman" w:hAnsi="Times New Roman" w:cs="Times New Roman"/>
          <w:sz w:val="28"/>
          <w:szCs w:val="28"/>
          <w:lang w:val="kk-KZ"/>
        </w:rPr>
        <w:t>тетікт</w:t>
      </w:r>
      <w:r w:rsidRPr="0013245A">
        <w:rPr>
          <w:rFonts w:ascii="Times New Roman" w:hAnsi="Times New Roman" w:cs="Times New Roman"/>
          <w:sz w:val="28"/>
          <w:szCs w:val="28"/>
          <w:lang w:val="kk-KZ"/>
        </w:rPr>
        <w:t>ері деңгейінде пайда болады.</w:t>
      </w:r>
    </w:p>
    <w:p w:rsidR="005054D3" w:rsidRPr="001523A1" w:rsidRDefault="005054D3" w:rsidP="005054D3">
      <w:pPr>
        <w:spacing w:after="0" w:line="240" w:lineRule="auto"/>
        <w:ind w:firstLine="709"/>
        <w:jc w:val="both"/>
        <w:rPr>
          <w:rFonts w:ascii="Times New Roman" w:hAnsi="Times New Roman" w:cs="Times New Roman"/>
          <w:color w:val="00B050"/>
          <w:sz w:val="28"/>
          <w:szCs w:val="28"/>
          <w:lang w:val="kk-KZ"/>
        </w:rPr>
      </w:pPr>
      <w:r w:rsidRPr="00AF328A">
        <w:rPr>
          <w:rFonts w:ascii="Times New Roman" w:hAnsi="Times New Roman" w:cs="Times New Roman"/>
          <w:sz w:val="28"/>
          <w:szCs w:val="28"/>
          <w:lang w:val="kk-KZ"/>
        </w:rPr>
        <w:t xml:space="preserve">Теориялық талдау мен эксперименттік зерттеу нәтижелерінің негізінде </w:t>
      </w:r>
      <w:r w:rsidRPr="0052280D">
        <w:rPr>
          <w:rFonts w:ascii="Times New Roman" w:hAnsi="Times New Roman" w:cs="Times New Roman"/>
          <w:i/>
          <w:iCs/>
          <w:sz w:val="28"/>
          <w:szCs w:val="28"/>
          <w:lang w:val="kk-KZ"/>
        </w:rPr>
        <w:t>«Е</w:t>
      </w:r>
      <w:r w:rsidRPr="00AF328A">
        <w:rPr>
          <w:rFonts w:ascii="Times New Roman" w:hAnsi="Times New Roman" w:cs="Times New Roman"/>
          <w:i/>
          <w:iCs/>
          <w:sz w:val="28"/>
          <w:szCs w:val="28"/>
          <w:lang w:val="kk-KZ"/>
        </w:rPr>
        <w:t>рекше білім беру</w:t>
      </w:r>
      <w:r w:rsidR="00106B47">
        <w:rPr>
          <w:rFonts w:ascii="Times New Roman" w:hAnsi="Times New Roman" w:cs="Times New Roman"/>
          <w:i/>
          <w:iCs/>
          <w:sz w:val="28"/>
          <w:szCs w:val="28"/>
          <w:lang w:val="kk-KZ"/>
        </w:rPr>
        <w:t>ді</w:t>
      </w:r>
      <w:r w:rsidRPr="00AF328A">
        <w:rPr>
          <w:rFonts w:ascii="Times New Roman" w:hAnsi="Times New Roman" w:cs="Times New Roman"/>
          <w:i/>
          <w:iCs/>
          <w:sz w:val="28"/>
          <w:szCs w:val="28"/>
          <w:lang w:val="kk-KZ"/>
        </w:rPr>
        <w:t xml:space="preserve"> </w:t>
      </w:r>
      <w:r w:rsidR="0079006A">
        <w:rPr>
          <w:rFonts w:ascii="Times New Roman" w:hAnsi="Times New Roman" w:cs="Times New Roman"/>
          <w:i/>
          <w:iCs/>
          <w:sz w:val="28"/>
          <w:szCs w:val="28"/>
          <w:lang w:val="kk-KZ"/>
        </w:rPr>
        <w:t>қажет</w:t>
      </w:r>
      <w:r w:rsidR="00106B47">
        <w:rPr>
          <w:rFonts w:ascii="Times New Roman" w:hAnsi="Times New Roman" w:cs="Times New Roman"/>
          <w:i/>
          <w:iCs/>
          <w:sz w:val="28"/>
          <w:szCs w:val="28"/>
          <w:lang w:val="kk-KZ"/>
        </w:rPr>
        <w:t xml:space="preserve"> ететін</w:t>
      </w:r>
      <w:r w:rsidR="00C47C47">
        <w:rPr>
          <w:rFonts w:ascii="Times New Roman" w:hAnsi="Times New Roman" w:cs="Times New Roman"/>
          <w:i/>
          <w:iCs/>
          <w:sz w:val="28"/>
          <w:szCs w:val="28"/>
          <w:lang w:val="kk-KZ"/>
        </w:rPr>
        <w:t xml:space="preserve"> білім</w:t>
      </w:r>
      <w:r w:rsidRPr="00AF328A">
        <w:rPr>
          <w:rFonts w:ascii="Times New Roman" w:hAnsi="Times New Roman" w:cs="Times New Roman"/>
          <w:i/>
          <w:iCs/>
          <w:sz w:val="28"/>
          <w:szCs w:val="28"/>
          <w:lang w:val="kk-KZ"/>
        </w:rPr>
        <w:t xml:space="preserve"> алушылардың эмоци</w:t>
      </w:r>
      <w:r w:rsidRPr="0052280D">
        <w:rPr>
          <w:rFonts w:ascii="Times New Roman" w:hAnsi="Times New Roman" w:cs="Times New Roman"/>
          <w:i/>
          <w:iCs/>
          <w:sz w:val="28"/>
          <w:szCs w:val="28"/>
          <w:lang w:val="kk-KZ"/>
        </w:rPr>
        <w:t>ялы</w:t>
      </w:r>
      <w:r w:rsidRPr="00AF328A">
        <w:rPr>
          <w:rFonts w:ascii="Times New Roman" w:hAnsi="Times New Roman" w:cs="Times New Roman"/>
          <w:i/>
          <w:iCs/>
          <w:sz w:val="28"/>
          <w:szCs w:val="28"/>
          <w:lang w:val="kk-KZ"/>
        </w:rPr>
        <w:t xml:space="preserve">қ </w:t>
      </w:r>
      <w:r>
        <w:rPr>
          <w:rFonts w:ascii="Times New Roman" w:hAnsi="Times New Roman" w:cs="Times New Roman"/>
          <w:i/>
          <w:iCs/>
          <w:sz w:val="28"/>
          <w:szCs w:val="28"/>
          <w:lang w:val="kk-KZ"/>
        </w:rPr>
        <w:t>жағдайын</w:t>
      </w:r>
      <w:r w:rsidRPr="00AF328A">
        <w:rPr>
          <w:rFonts w:ascii="Times New Roman" w:hAnsi="Times New Roman" w:cs="Times New Roman"/>
          <w:i/>
          <w:iCs/>
          <w:sz w:val="28"/>
          <w:szCs w:val="28"/>
          <w:lang w:val="kk-KZ"/>
        </w:rPr>
        <w:t xml:space="preserve"> зерттеу (ЖОО мен колледждердің нашар еститін білім алушылары мысалында)</w:t>
      </w:r>
      <w:r w:rsidRPr="0052280D">
        <w:rPr>
          <w:rFonts w:ascii="Times New Roman" w:hAnsi="Times New Roman" w:cs="Times New Roman"/>
          <w:i/>
          <w:iCs/>
          <w:sz w:val="28"/>
          <w:szCs w:val="28"/>
          <w:lang w:val="kk-KZ"/>
        </w:rPr>
        <w:t>»</w:t>
      </w:r>
      <w:r w:rsidRPr="00AF328A">
        <w:rPr>
          <w:rFonts w:ascii="Times New Roman" w:hAnsi="Times New Roman" w:cs="Times New Roman"/>
          <w:sz w:val="28"/>
          <w:szCs w:val="28"/>
          <w:lang w:val="kk-KZ"/>
        </w:rPr>
        <w:t xml:space="preserve"> диссертациялық зерттеу тақырыбы </w:t>
      </w:r>
      <w:r w:rsidRPr="00C754ED">
        <w:rPr>
          <w:rFonts w:ascii="Times New Roman" w:hAnsi="Times New Roman" w:cs="Times New Roman"/>
          <w:sz w:val="28"/>
          <w:szCs w:val="28"/>
          <w:lang w:val="kk-KZ"/>
        </w:rPr>
        <w:t>аз зерттелген</w:t>
      </w:r>
      <w:r w:rsidRPr="00AF328A">
        <w:rPr>
          <w:rFonts w:ascii="Times New Roman" w:hAnsi="Times New Roman" w:cs="Times New Roman"/>
          <w:sz w:val="28"/>
          <w:szCs w:val="28"/>
          <w:lang w:val="kk-KZ"/>
        </w:rPr>
        <w:t xml:space="preserve">, ал теориялық талдау зерттелетін тақырыптың өзектілігі мен маңыздылығын растады және зерттеу бағытын анықтауға көмектесті деген қорытынды жасауға болады. </w:t>
      </w:r>
      <w:r w:rsidRPr="00A305F9">
        <w:rPr>
          <w:rFonts w:ascii="Times New Roman" w:hAnsi="Times New Roman" w:cs="Times New Roman"/>
          <w:sz w:val="28"/>
          <w:szCs w:val="28"/>
          <w:lang w:val="kk-KZ"/>
        </w:rPr>
        <w:t>Таңдалған зерттеу әдістерінің тиімділігін дәлелдейтін нәтижелер мен тұжырымдардың нақтылығы</w:t>
      </w:r>
      <w:r w:rsidR="00A305F9"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lang w:val="kk-KZ"/>
        </w:rPr>
        <w:t xml:space="preserve">«ЖОО-да ерекше білім беру </w:t>
      </w:r>
      <w:r w:rsidR="0079006A">
        <w:rPr>
          <w:rFonts w:ascii="Times New Roman" w:hAnsi="Times New Roman" w:cs="Times New Roman"/>
          <w:sz w:val="28"/>
          <w:szCs w:val="28"/>
          <w:lang w:val="kk-KZ"/>
        </w:rPr>
        <w:t xml:space="preserve">қажеттілігі </w:t>
      </w:r>
      <w:r w:rsidR="00C47C47">
        <w:rPr>
          <w:rFonts w:ascii="Times New Roman" w:hAnsi="Times New Roman" w:cs="Times New Roman"/>
          <w:sz w:val="28"/>
          <w:szCs w:val="28"/>
          <w:lang w:val="kk-KZ"/>
        </w:rPr>
        <w:t>бар білім</w:t>
      </w:r>
      <w:r w:rsidRPr="00A305F9">
        <w:rPr>
          <w:rFonts w:ascii="Times New Roman" w:hAnsi="Times New Roman" w:cs="Times New Roman"/>
          <w:sz w:val="28"/>
          <w:szCs w:val="28"/>
          <w:lang w:val="kk-KZ"/>
        </w:rPr>
        <w:t xml:space="preserve"> алушылардың эмоциялық жағдайын зерттеу әдіснамасы» оқу-әдістемелік құралында қарастырылған. Оқу құралында талқыланған әдіснама мен психологияның арақатынасы, студенттік жастағы ерекше білім беру </w:t>
      </w:r>
      <w:r w:rsidR="0079006A">
        <w:rPr>
          <w:rFonts w:ascii="Times New Roman" w:hAnsi="Times New Roman" w:cs="Times New Roman"/>
          <w:sz w:val="28"/>
          <w:szCs w:val="28"/>
          <w:lang w:val="kk-KZ"/>
        </w:rPr>
        <w:t>қажеттілігі бар</w:t>
      </w:r>
      <w:r w:rsidRPr="00A305F9">
        <w:rPr>
          <w:rFonts w:ascii="Times New Roman" w:hAnsi="Times New Roman" w:cs="Times New Roman"/>
          <w:sz w:val="28"/>
          <w:szCs w:val="28"/>
          <w:lang w:val="kk-KZ"/>
        </w:rPr>
        <w:t>адамдардың психологиялық-педагогикалық ерекшеліктері университет</w:t>
      </w:r>
      <w:r w:rsidR="00106B47">
        <w:rPr>
          <w:rFonts w:ascii="Times New Roman" w:hAnsi="Times New Roman" w:cs="Times New Roman"/>
          <w:sz w:val="28"/>
          <w:szCs w:val="28"/>
          <w:lang w:val="kk-KZ"/>
        </w:rPr>
        <w:t>, колледж</w:t>
      </w:r>
      <w:r w:rsidRPr="00A305F9">
        <w:rPr>
          <w:rFonts w:ascii="Times New Roman" w:hAnsi="Times New Roman" w:cs="Times New Roman"/>
          <w:sz w:val="28"/>
          <w:szCs w:val="28"/>
          <w:lang w:val="kk-KZ"/>
        </w:rPr>
        <w:t xml:space="preserve"> оқытушыларының, магистранттарының, докторанттарының, сондай-ақ біліктілікті арттыру жүйесі тыңдаушыларының қызығушылығын тудыратындығы сөзсіз.</w:t>
      </w:r>
      <w:r w:rsidR="00A305F9" w:rsidRPr="00A305F9">
        <w:rPr>
          <w:rFonts w:ascii="Times New Roman" w:hAnsi="Times New Roman" w:cs="Times New Roman"/>
          <w:sz w:val="28"/>
          <w:szCs w:val="28"/>
          <w:lang w:val="kk-KZ"/>
        </w:rPr>
        <w:t xml:space="preserve"> </w:t>
      </w:r>
    </w:p>
    <w:p w:rsidR="005054D3" w:rsidRPr="0013245A" w:rsidRDefault="005054D3" w:rsidP="005054D3">
      <w:pPr>
        <w:spacing w:after="0" w:line="240" w:lineRule="auto"/>
        <w:ind w:firstLine="709"/>
        <w:jc w:val="both"/>
        <w:rPr>
          <w:rFonts w:ascii="Times New Roman" w:hAnsi="Times New Roman" w:cs="Times New Roman"/>
          <w:sz w:val="28"/>
          <w:szCs w:val="28"/>
          <w:lang w:val="kk-KZ"/>
        </w:rPr>
      </w:pPr>
      <w:r w:rsidRPr="0013245A">
        <w:rPr>
          <w:rFonts w:ascii="Times New Roman" w:hAnsi="Times New Roman" w:cs="Times New Roman"/>
          <w:sz w:val="28"/>
          <w:szCs w:val="28"/>
          <w:lang w:val="kk-KZ"/>
        </w:rPr>
        <w:t xml:space="preserve">Осылайша, егер ЖОО-ның, колледждің оқу </w:t>
      </w:r>
      <w:r>
        <w:rPr>
          <w:rFonts w:ascii="Times New Roman" w:hAnsi="Times New Roman" w:cs="Times New Roman"/>
          <w:sz w:val="28"/>
          <w:szCs w:val="28"/>
          <w:lang w:val="kk-KZ"/>
        </w:rPr>
        <w:t>үдерісін</w:t>
      </w:r>
      <w:r w:rsidRPr="0013245A">
        <w:rPr>
          <w:rFonts w:ascii="Times New Roman" w:hAnsi="Times New Roman" w:cs="Times New Roman"/>
          <w:sz w:val="28"/>
          <w:szCs w:val="28"/>
          <w:lang w:val="kk-KZ"/>
        </w:rPr>
        <w:t>де нашар еститін білім алушылардың эмоци</w:t>
      </w:r>
      <w:r>
        <w:rPr>
          <w:rFonts w:ascii="Times New Roman" w:hAnsi="Times New Roman" w:cs="Times New Roman"/>
          <w:sz w:val="28"/>
          <w:szCs w:val="28"/>
          <w:lang w:val="kk-KZ"/>
        </w:rPr>
        <w:t>ял</w:t>
      </w:r>
      <w:r w:rsidRPr="0013245A">
        <w:rPr>
          <w:rFonts w:ascii="Times New Roman" w:hAnsi="Times New Roman" w:cs="Times New Roman"/>
          <w:sz w:val="28"/>
          <w:szCs w:val="28"/>
          <w:lang w:val="kk-KZ"/>
        </w:rPr>
        <w:t xml:space="preserve">ық </w:t>
      </w:r>
      <w:r>
        <w:rPr>
          <w:rFonts w:ascii="Times New Roman" w:hAnsi="Times New Roman" w:cs="Times New Roman"/>
          <w:sz w:val="28"/>
          <w:szCs w:val="28"/>
          <w:lang w:val="kk-KZ"/>
        </w:rPr>
        <w:t>жағдайын</w:t>
      </w:r>
      <w:r w:rsidRPr="0013245A">
        <w:rPr>
          <w:rFonts w:ascii="Times New Roman" w:hAnsi="Times New Roman" w:cs="Times New Roman"/>
          <w:sz w:val="28"/>
          <w:szCs w:val="28"/>
          <w:lang w:val="kk-KZ"/>
        </w:rPr>
        <w:t xml:space="preserve"> зерттеу нәтижелері ескерілетін болса, онда жалпы оқыту жағдайларында білім алушылардың эмоци</w:t>
      </w:r>
      <w:r>
        <w:rPr>
          <w:rFonts w:ascii="Times New Roman" w:hAnsi="Times New Roman" w:cs="Times New Roman"/>
          <w:sz w:val="28"/>
          <w:szCs w:val="28"/>
          <w:lang w:val="kk-KZ"/>
        </w:rPr>
        <w:t>ял</w:t>
      </w:r>
      <w:r w:rsidRPr="0013245A">
        <w:rPr>
          <w:rFonts w:ascii="Times New Roman" w:hAnsi="Times New Roman" w:cs="Times New Roman"/>
          <w:sz w:val="28"/>
          <w:szCs w:val="28"/>
          <w:lang w:val="kk-KZ"/>
        </w:rPr>
        <w:t xml:space="preserve">ық </w:t>
      </w:r>
      <w:r>
        <w:rPr>
          <w:rFonts w:ascii="Times New Roman" w:hAnsi="Times New Roman" w:cs="Times New Roman"/>
          <w:sz w:val="28"/>
          <w:szCs w:val="28"/>
          <w:lang w:val="kk-KZ"/>
        </w:rPr>
        <w:t>жағдайының</w:t>
      </w:r>
      <w:r w:rsidRPr="0013245A">
        <w:rPr>
          <w:rFonts w:ascii="Times New Roman" w:hAnsi="Times New Roman" w:cs="Times New Roman"/>
          <w:sz w:val="28"/>
          <w:szCs w:val="28"/>
          <w:lang w:val="kk-KZ"/>
        </w:rPr>
        <w:t xml:space="preserve"> оңтайлы деңгейін арттыруға болады деген </w:t>
      </w:r>
      <w:r>
        <w:rPr>
          <w:rFonts w:ascii="Times New Roman" w:hAnsi="Times New Roman" w:cs="Times New Roman"/>
          <w:sz w:val="28"/>
          <w:szCs w:val="28"/>
          <w:lang w:val="kk-KZ"/>
        </w:rPr>
        <w:t>болжам</w:t>
      </w:r>
      <w:r w:rsidRPr="0013245A">
        <w:rPr>
          <w:rFonts w:ascii="Times New Roman" w:hAnsi="Times New Roman" w:cs="Times New Roman"/>
          <w:sz w:val="28"/>
          <w:szCs w:val="28"/>
          <w:lang w:val="kk-KZ"/>
        </w:rPr>
        <w:t xml:space="preserve"> расталды, өйткені: сәтті эмоци</w:t>
      </w:r>
      <w:r>
        <w:rPr>
          <w:rFonts w:ascii="Times New Roman" w:hAnsi="Times New Roman" w:cs="Times New Roman"/>
          <w:sz w:val="28"/>
          <w:szCs w:val="28"/>
          <w:lang w:val="kk-KZ"/>
        </w:rPr>
        <w:t>ял</w:t>
      </w:r>
      <w:r w:rsidRPr="0013245A">
        <w:rPr>
          <w:rFonts w:ascii="Times New Roman" w:hAnsi="Times New Roman" w:cs="Times New Roman"/>
          <w:sz w:val="28"/>
          <w:szCs w:val="28"/>
          <w:lang w:val="kk-KZ"/>
        </w:rPr>
        <w:t xml:space="preserve">ық </w:t>
      </w:r>
      <w:r>
        <w:rPr>
          <w:rFonts w:ascii="Times New Roman" w:hAnsi="Times New Roman" w:cs="Times New Roman"/>
          <w:sz w:val="28"/>
          <w:szCs w:val="28"/>
          <w:lang w:val="kk-KZ"/>
        </w:rPr>
        <w:t>жағдайда</w:t>
      </w:r>
      <w:r w:rsidRPr="0013245A">
        <w:rPr>
          <w:rFonts w:ascii="Times New Roman" w:hAnsi="Times New Roman" w:cs="Times New Roman"/>
          <w:sz w:val="28"/>
          <w:szCs w:val="28"/>
          <w:lang w:val="kk-KZ"/>
        </w:rPr>
        <w:t xml:space="preserve"> нашар еститін білім алушылар контингенті өз әлеуетін іске асыра алады, әдеттегі өмірлік күйзелістерді жеңе алады, ЖОО мен колледжде нәтижелі және жемісті оқи алады, ал эмоци</w:t>
      </w:r>
      <w:r>
        <w:rPr>
          <w:rFonts w:ascii="Times New Roman" w:hAnsi="Times New Roman" w:cs="Times New Roman"/>
          <w:sz w:val="28"/>
          <w:szCs w:val="28"/>
          <w:lang w:val="kk-KZ"/>
        </w:rPr>
        <w:t>ял</w:t>
      </w:r>
      <w:r w:rsidRPr="0013245A">
        <w:rPr>
          <w:rFonts w:ascii="Times New Roman" w:hAnsi="Times New Roman" w:cs="Times New Roman"/>
          <w:sz w:val="28"/>
          <w:szCs w:val="28"/>
          <w:lang w:val="kk-KZ"/>
        </w:rPr>
        <w:t>ық жағдайды зерттеудің әзірленген құрылымдық-мазмұндық моделі ерекше білім беру</w:t>
      </w:r>
      <w:r w:rsidR="00106B47">
        <w:rPr>
          <w:rFonts w:ascii="Times New Roman" w:hAnsi="Times New Roman" w:cs="Times New Roman"/>
          <w:sz w:val="28"/>
          <w:szCs w:val="28"/>
          <w:lang w:val="kk-KZ"/>
        </w:rPr>
        <w:t>ді</w:t>
      </w:r>
      <w:r w:rsidRPr="0013245A">
        <w:rPr>
          <w:rFonts w:ascii="Times New Roman" w:hAnsi="Times New Roman" w:cs="Times New Roman"/>
          <w:sz w:val="28"/>
          <w:szCs w:val="28"/>
          <w:lang w:val="kk-KZ"/>
        </w:rPr>
        <w:t xml:space="preserve"> </w:t>
      </w:r>
      <w:r w:rsidR="0079006A">
        <w:rPr>
          <w:rFonts w:ascii="Times New Roman" w:hAnsi="Times New Roman" w:cs="Times New Roman"/>
          <w:sz w:val="28"/>
          <w:szCs w:val="28"/>
          <w:lang w:val="kk-KZ"/>
        </w:rPr>
        <w:t>қажет</w:t>
      </w:r>
      <w:r w:rsidR="00106B47">
        <w:rPr>
          <w:rFonts w:ascii="Times New Roman" w:hAnsi="Times New Roman" w:cs="Times New Roman"/>
          <w:sz w:val="28"/>
          <w:szCs w:val="28"/>
          <w:lang w:val="kk-KZ"/>
        </w:rPr>
        <w:t xml:space="preserve"> ететін </w:t>
      </w:r>
      <w:r w:rsidR="00C47C47">
        <w:rPr>
          <w:rFonts w:ascii="Times New Roman" w:hAnsi="Times New Roman" w:cs="Times New Roman"/>
          <w:sz w:val="28"/>
          <w:szCs w:val="28"/>
          <w:lang w:val="kk-KZ"/>
        </w:rPr>
        <w:t>білім</w:t>
      </w:r>
      <w:r w:rsidRPr="0013245A">
        <w:rPr>
          <w:rFonts w:ascii="Times New Roman" w:hAnsi="Times New Roman" w:cs="Times New Roman"/>
          <w:sz w:val="28"/>
          <w:szCs w:val="28"/>
          <w:lang w:val="kk-KZ"/>
        </w:rPr>
        <w:t xml:space="preserve"> алушылардың эмоци</w:t>
      </w:r>
      <w:r>
        <w:rPr>
          <w:rFonts w:ascii="Times New Roman" w:hAnsi="Times New Roman" w:cs="Times New Roman"/>
          <w:sz w:val="28"/>
          <w:szCs w:val="28"/>
          <w:lang w:val="kk-KZ"/>
        </w:rPr>
        <w:t>ял</w:t>
      </w:r>
      <w:r w:rsidRPr="0013245A">
        <w:rPr>
          <w:rFonts w:ascii="Times New Roman" w:hAnsi="Times New Roman" w:cs="Times New Roman"/>
          <w:sz w:val="28"/>
          <w:szCs w:val="28"/>
          <w:lang w:val="kk-KZ"/>
        </w:rPr>
        <w:t xml:space="preserve">ық жағдайын зерттеуді іске асырудың негізгі бағыттарының тиімді жұмыс істеуінің жеткілікті деңгейін қамтамасыз етеді, бұл ЖОО мен колледждің </w:t>
      </w:r>
      <w:r w:rsidR="0030248B">
        <w:rPr>
          <w:rFonts w:ascii="Times New Roman" w:hAnsi="Times New Roman" w:cs="Times New Roman"/>
          <w:sz w:val="28"/>
          <w:szCs w:val="28"/>
          <w:lang w:val="kk-KZ"/>
        </w:rPr>
        <w:t>ЕББҚ</w:t>
      </w:r>
      <w:r>
        <w:rPr>
          <w:rFonts w:ascii="Times New Roman" w:hAnsi="Times New Roman" w:cs="Times New Roman"/>
          <w:sz w:val="28"/>
          <w:szCs w:val="28"/>
          <w:lang w:val="kk-KZ"/>
        </w:rPr>
        <w:t xml:space="preserve"> бар</w:t>
      </w:r>
      <w:r w:rsidRPr="0013245A">
        <w:rPr>
          <w:rFonts w:ascii="Times New Roman" w:hAnsi="Times New Roman" w:cs="Times New Roman"/>
          <w:sz w:val="28"/>
          <w:szCs w:val="28"/>
          <w:lang w:val="kk-KZ"/>
        </w:rPr>
        <w:t xml:space="preserve"> білім алушылардың кәсіби дайындық сапасын арттыруға ықпал етеді. Алынған нәтижелер зерттеу</w:t>
      </w:r>
      <w:r>
        <w:rPr>
          <w:rFonts w:ascii="Times New Roman" w:hAnsi="Times New Roman" w:cs="Times New Roman"/>
          <w:sz w:val="28"/>
          <w:szCs w:val="28"/>
          <w:lang w:val="kk-KZ"/>
        </w:rPr>
        <w:t>дің негізгі</w:t>
      </w:r>
      <w:r w:rsidRPr="0013245A">
        <w:rPr>
          <w:rFonts w:ascii="Times New Roman" w:hAnsi="Times New Roman" w:cs="Times New Roman"/>
          <w:sz w:val="28"/>
          <w:szCs w:val="28"/>
          <w:lang w:val="kk-KZ"/>
        </w:rPr>
        <w:t xml:space="preserve"> міндеттері </w:t>
      </w:r>
      <w:r>
        <w:rPr>
          <w:rFonts w:ascii="Times New Roman" w:hAnsi="Times New Roman" w:cs="Times New Roman"/>
          <w:sz w:val="28"/>
          <w:szCs w:val="28"/>
          <w:lang w:val="kk-KZ"/>
        </w:rPr>
        <w:t>орындалды</w:t>
      </w:r>
      <w:r w:rsidRPr="0013245A">
        <w:rPr>
          <w:rFonts w:ascii="Times New Roman" w:hAnsi="Times New Roman" w:cs="Times New Roman"/>
          <w:sz w:val="28"/>
          <w:szCs w:val="28"/>
          <w:lang w:val="kk-KZ"/>
        </w:rPr>
        <w:t xml:space="preserve">, мақсатқа </w:t>
      </w:r>
      <w:r>
        <w:rPr>
          <w:rFonts w:ascii="Times New Roman" w:hAnsi="Times New Roman" w:cs="Times New Roman"/>
          <w:sz w:val="28"/>
          <w:szCs w:val="28"/>
          <w:lang w:val="kk-KZ"/>
        </w:rPr>
        <w:t xml:space="preserve">тиісті түрде </w:t>
      </w:r>
      <w:r w:rsidRPr="0013245A">
        <w:rPr>
          <w:rFonts w:ascii="Times New Roman" w:hAnsi="Times New Roman" w:cs="Times New Roman"/>
          <w:sz w:val="28"/>
          <w:szCs w:val="28"/>
          <w:lang w:val="kk-KZ"/>
        </w:rPr>
        <w:t xml:space="preserve">қол жеткізілді, зерттеу </w:t>
      </w:r>
      <w:r>
        <w:rPr>
          <w:rFonts w:ascii="Times New Roman" w:hAnsi="Times New Roman" w:cs="Times New Roman"/>
          <w:sz w:val="28"/>
          <w:szCs w:val="28"/>
          <w:lang w:val="kk-KZ"/>
        </w:rPr>
        <w:t>болжамы</w:t>
      </w:r>
      <w:r w:rsidRPr="0013245A">
        <w:rPr>
          <w:rFonts w:ascii="Times New Roman" w:hAnsi="Times New Roman" w:cs="Times New Roman"/>
          <w:sz w:val="28"/>
          <w:szCs w:val="28"/>
          <w:lang w:val="kk-KZ"/>
        </w:rPr>
        <w:t xml:space="preserve"> расталды деген қорытынды жасауға негіз береді.</w:t>
      </w:r>
    </w:p>
    <w:p w:rsidR="005054D3" w:rsidRPr="0013245A" w:rsidRDefault="005054D3" w:rsidP="005054D3">
      <w:pPr>
        <w:spacing w:after="0" w:line="240" w:lineRule="auto"/>
        <w:ind w:firstLine="709"/>
        <w:jc w:val="both"/>
        <w:rPr>
          <w:rFonts w:ascii="Times New Roman" w:hAnsi="Times New Roman" w:cs="Times New Roman"/>
          <w:sz w:val="28"/>
          <w:szCs w:val="28"/>
          <w:lang w:val="kk-KZ"/>
        </w:rPr>
      </w:pPr>
      <w:r w:rsidRPr="0013245A">
        <w:rPr>
          <w:rFonts w:ascii="Times New Roman" w:hAnsi="Times New Roman" w:cs="Times New Roman"/>
          <w:sz w:val="28"/>
          <w:szCs w:val="28"/>
          <w:lang w:val="kk-KZ"/>
        </w:rPr>
        <w:t>Ұсыныл</w:t>
      </w:r>
      <w:r>
        <w:rPr>
          <w:rFonts w:ascii="Times New Roman" w:hAnsi="Times New Roman" w:cs="Times New Roman"/>
          <w:sz w:val="28"/>
          <w:szCs w:val="28"/>
          <w:lang w:val="kk-KZ"/>
        </w:rPr>
        <w:t>ып отыр</w:t>
      </w:r>
      <w:r w:rsidRPr="0013245A">
        <w:rPr>
          <w:rFonts w:ascii="Times New Roman" w:hAnsi="Times New Roman" w:cs="Times New Roman"/>
          <w:sz w:val="28"/>
          <w:szCs w:val="28"/>
          <w:lang w:val="kk-KZ"/>
        </w:rPr>
        <w:t>ған зерттеу</w:t>
      </w:r>
      <w:r>
        <w:rPr>
          <w:rFonts w:ascii="Times New Roman" w:hAnsi="Times New Roman" w:cs="Times New Roman"/>
          <w:sz w:val="28"/>
          <w:szCs w:val="28"/>
          <w:lang w:val="kk-KZ"/>
        </w:rPr>
        <w:t xml:space="preserve"> жұмысы</w:t>
      </w:r>
      <w:r w:rsidRPr="0013245A">
        <w:rPr>
          <w:rFonts w:ascii="Times New Roman" w:hAnsi="Times New Roman" w:cs="Times New Roman"/>
          <w:sz w:val="28"/>
          <w:szCs w:val="28"/>
          <w:lang w:val="kk-KZ"/>
        </w:rPr>
        <w:t xml:space="preserve"> ғылымдағы осы </w:t>
      </w:r>
      <w:r>
        <w:rPr>
          <w:rFonts w:ascii="Times New Roman" w:hAnsi="Times New Roman" w:cs="Times New Roman"/>
          <w:sz w:val="28"/>
          <w:szCs w:val="28"/>
          <w:lang w:val="kk-KZ"/>
        </w:rPr>
        <w:t>тақырыпты</w:t>
      </w:r>
      <w:r w:rsidRPr="0013245A">
        <w:rPr>
          <w:rFonts w:ascii="Times New Roman" w:hAnsi="Times New Roman" w:cs="Times New Roman"/>
          <w:sz w:val="28"/>
          <w:szCs w:val="28"/>
          <w:lang w:val="kk-KZ"/>
        </w:rPr>
        <w:t xml:space="preserve"> дамыту</w:t>
      </w:r>
      <w:r>
        <w:rPr>
          <w:rFonts w:ascii="Times New Roman" w:hAnsi="Times New Roman" w:cs="Times New Roman"/>
          <w:sz w:val="28"/>
          <w:szCs w:val="28"/>
          <w:lang w:val="kk-KZ"/>
        </w:rPr>
        <w:t xml:space="preserve"> мәселесінде</w:t>
      </w:r>
      <w:r w:rsidRPr="0013245A">
        <w:rPr>
          <w:rFonts w:ascii="Times New Roman" w:hAnsi="Times New Roman" w:cs="Times New Roman"/>
          <w:sz w:val="28"/>
          <w:szCs w:val="28"/>
          <w:lang w:val="kk-KZ"/>
        </w:rPr>
        <w:t xml:space="preserve"> перспективалы бағытқа </w:t>
      </w:r>
      <w:r w:rsidRPr="00106B47">
        <w:rPr>
          <w:rFonts w:ascii="Times New Roman" w:hAnsi="Times New Roman" w:cs="Times New Roman"/>
          <w:sz w:val="28"/>
          <w:szCs w:val="28"/>
          <w:lang w:val="kk-KZ"/>
        </w:rPr>
        <w:t>ие</w:t>
      </w:r>
      <w:r w:rsidR="001523A1" w:rsidRPr="00106B47">
        <w:rPr>
          <w:rFonts w:ascii="Times New Roman" w:hAnsi="Times New Roman" w:cs="Times New Roman"/>
          <w:sz w:val="28"/>
          <w:szCs w:val="28"/>
          <w:lang w:val="kk-KZ"/>
        </w:rPr>
        <w:t xml:space="preserve"> болды</w:t>
      </w:r>
      <w:r w:rsidRPr="00106B47">
        <w:rPr>
          <w:rFonts w:ascii="Times New Roman" w:hAnsi="Times New Roman" w:cs="Times New Roman"/>
          <w:sz w:val="28"/>
          <w:szCs w:val="28"/>
          <w:lang w:val="kk-KZ"/>
        </w:rPr>
        <w:t>.</w:t>
      </w:r>
      <w:r w:rsidRPr="0013245A">
        <w:rPr>
          <w:rFonts w:ascii="Times New Roman" w:hAnsi="Times New Roman" w:cs="Times New Roman"/>
          <w:sz w:val="28"/>
          <w:szCs w:val="28"/>
          <w:lang w:val="kk-KZ"/>
        </w:rPr>
        <w:t xml:space="preserve"> Мәселенің ерекшелігі, ең алдымен, оның күрделілігімен, әмбебаптығымен, даму деңгейімен және осы ғылымдағы қазіргі жағдайымен анықталады.</w:t>
      </w:r>
      <w:r w:rsidR="00106B47">
        <w:rPr>
          <w:rFonts w:ascii="Times New Roman" w:hAnsi="Times New Roman" w:cs="Times New Roman"/>
          <w:sz w:val="28"/>
          <w:szCs w:val="28"/>
          <w:lang w:val="kk-KZ"/>
        </w:rPr>
        <w:t xml:space="preserve"> </w:t>
      </w:r>
      <w:r w:rsidRPr="008550E4">
        <w:rPr>
          <w:rFonts w:ascii="Times New Roman" w:hAnsi="Times New Roman" w:cs="Times New Roman"/>
          <w:sz w:val="28"/>
          <w:szCs w:val="28"/>
          <w:lang w:val="kk-KZ"/>
        </w:rPr>
        <w:t>Жүргізілген зерттеу</w:t>
      </w:r>
      <w:r>
        <w:rPr>
          <w:rFonts w:ascii="Times New Roman" w:hAnsi="Times New Roman" w:cs="Times New Roman"/>
          <w:sz w:val="28"/>
          <w:szCs w:val="28"/>
          <w:lang w:val="kk-KZ"/>
        </w:rPr>
        <w:t xml:space="preserve"> жұмысының</w:t>
      </w:r>
      <w:r w:rsidRPr="008550E4">
        <w:rPr>
          <w:rFonts w:ascii="Times New Roman" w:hAnsi="Times New Roman" w:cs="Times New Roman"/>
          <w:sz w:val="28"/>
          <w:szCs w:val="28"/>
          <w:lang w:val="kk-KZ"/>
        </w:rPr>
        <w:t xml:space="preserve"> нәтижелері қарал</w:t>
      </w:r>
      <w:r>
        <w:rPr>
          <w:rFonts w:ascii="Times New Roman" w:hAnsi="Times New Roman" w:cs="Times New Roman"/>
          <w:sz w:val="28"/>
          <w:szCs w:val="28"/>
          <w:lang w:val="kk-KZ"/>
        </w:rPr>
        <w:t>ып отырған</w:t>
      </w:r>
      <w:r w:rsidRPr="008550E4">
        <w:rPr>
          <w:rFonts w:ascii="Times New Roman" w:hAnsi="Times New Roman" w:cs="Times New Roman"/>
          <w:sz w:val="28"/>
          <w:szCs w:val="28"/>
          <w:lang w:val="kk-KZ"/>
        </w:rPr>
        <w:t xml:space="preserve"> </w:t>
      </w:r>
      <w:r w:rsidR="00106B47">
        <w:rPr>
          <w:rFonts w:ascii="Times New Roman" w:hAnsi="Times New Roman" w:cs="Times New Roman"/>
          <w:sz w:val="28"/>
          <w:szCs w:val="28"/>
          <w:lang w:val="kk-KZ"/>
        </w:rPr>
        <w:t>мәселенің</w:t>
      </w:r>
      <w:r w:rsidRPr="008550E4">
        <w:rPr>
          <w:rFonts w:ascii="Times New Roman" w:hAnsi="Times New Roman" w:cs="Times New Roman"/>
          <w:sz w:val="28"/>
          <w:szCs w:val="28"/>
          <w:lang w:val="kk-KZ"/>
        </w:rPr>
        <w:t xml:space="preserve"> барлық аспектілерін толық аш</w:t>
      </w:r>
      <w:r>
        <w:rPr>
          <w:rFonts w:ascii="Times New Roman" w:hAnsi="Times New Roman" w:cs="Times New Roman"/>
          <w:sz w:val="28"/>
          <w:szCs w:val="28"/>
          <w:lang w:val="kk-KZ"/>
        </w:rPr>
        <w:t>қан деп айтудан аулақпыз</w:t>
      </w:r>
      <w:r w:rsidRPr="008550E4">
        <w:rPr>
          <w:rFonts w:ascii="Times New Roman" w:hAnsi="Times New Roman" w:cs="Times New Roman"/>
          <w:sz w:val="28"/>
          <w:szCs w:val="28"/>
          <w:lang w:val="kk-KZ"/>
        </w:rPr>
        <w:t xml:space="preserve">, нашар еститін және </w:t>
      </w:r>
      <w:r>
        <w:rPr>
          <w:rFonts w:ascii="Times New Roman" w:hAnsi="Times New Roman" w:cs="Times New Roman"/>
          <w:sz w:val="28"/>
          <w:szCs w:val="28"/>
          <w:lang w:val="kk-KZ"/>
        </w:rPr>
        <w:t xml:space="preserve">қалыпты </w:t>
      </w:r>
      <w:r w:rsidRPr="008550E4">
        <w:rPr>
          <w:rFonts w:ascii="Times New Roman" w:hAnsi="Times New Roman" w:cs="Times New Roman"/>
          <w:sz w:val="28"/>
          <w:szCs w:val="28"/>
          <w:lang w:val="kk-KZ"/>
        </w:rPr>
        <w:t xml:space="preserve">еститін білім алушылардың өзара іс-қимылы мәселелері </w:t>
      </w:r>
      <w:r>
        <w:rPr>
          <w:rFonts w:ascii="Times New Roman" w:hAnsi="Times New Roman" w:cs="Times New Roman"/>
          <w:sz w:val="28"/>
          <w:szCs w:val="28"/>
          <w:lang w:val="kk-KZ"/>
        </w:rPr>
        <w:t xml:space="preserve">болашақта </w:t>
      </w:r>
      <w:r w:rsidRPr="008550E4">
        <w:rPr>
          <w:rFonts w:ascii="Times New Roman" w:hAnsi="Times New Roman" w:cs="Times New Roman"/>
          <w:sz w:val="28"/>
          <w:szCs w:val="28"/>
          <w:lang w:val="kk-KZ"/>
        </w:rPr>
        <w:t>жалпы білім беру кеңістігі шегінде</w:t>
      </w:r>
      <w:r>
        <w:rPr>
          <w:rFonts w:ascii="Times New Roman" w:hAnsi="Times New Roman" w:cs="Times New Roman"/>
          <w:sz w:val="28"/>
          <w:szCs w:val="28"/>
          <w:lang w:val="kk-KZ"/>
        </w:rPr>
        <w:t>гі</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одан әрі зерттеу жұмыстарына арқау </w:t>
      </w:r>
      <w:r w:rsidRPr="008550E4">
        <w:rPr>
          <w:rFonts w:ascii="Times New Roman" w:hAnsi="Times New Roman" w:cs="Times New Roman"/>
          <w:sz w:val="28"/>
          <w:szCs w:val="28"/>
          <w:lang w:val="kk-KZ"/>
        </w:rPr>
        <w:t xml:space="preserve">болуы мүмкін. </w:t>
      </w:r>
      <w:r w:rsidRPr="004C1859">
        <w:rPr>
          <w:rFonts w:ascii="Times New Roman" w:hAnsi="Times New Roman" w:cs="Times New Roman"/>
          <w:sz w:val="28"/>
          <w:szCs w:val="28"/>
          <w:lang w:val="kk-KZ"/>
        </w:rPr>
        <w:t>Жоғарыда анықталған ерекшеліктер</w:t>
      </w:r>
      <w:r>
        <w:rPr>
          <w:rFonts w:ascii="Times New Roman" w:hAnsi="Times New Roman" w:cs="Times New Roman"/>
          <w:sz w:val="28"/>
          <w:szCs w:val="28"/>
          <w:lang w:val="kk-KZ"/>
        </w:rPr>
        <w:t>дің мәні жеткілікті түрде</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ашылмаған</w:t>
      </w:r>
      <w:r w:rsidRPr="004C1859">
        <w:rPr>
          <w:rFonts w:ascii="Times New Roman" w:hAnsi="Times New Roman" w:cs="Times New Roman"/>
          <w:sz w:val="28"/>
          <w:szCs w:val="28"/>
          <w:lang w:val="kk-KZ"/>
        </w:rPr>
        <w:t>, олар осы күрделі құбылыстың психологиялық-педагогикалық аспектілері</w:t>
      </w:r>
      <w:r>
        <w:rPr>
          <w:rFonts w:ascii="Times New Roman" w:hAnsi="Times New Roman" w:cs="Times New Roman"/>
          <w:sz w:val="28"/>
          <w:szCs w:val="28"/>
          <w:lang w:val="kk-KZ"/>
        </w:rPr>
        <w:t>нің</w:t>
      </w:r>
      <w:r w:rsidRPr="004C1859">
        <w:rPr>
          <w:rFonts w:ascii="Times New Roman" w:hAnsi="Times New Roman" w:cs="Times New Roman"/>
          <w:sz w:val="28"/>
          <w:szCs w:val="28"/>
          <w:lang w:val="kk-KZ"/>
        </w:rPr>
        <w:t xml:space="preserve"> құрыл</w:t>
      </w:r>
      <w:r>
        <w:rPr>
          <w:rFonts w:ascii="Times New Roman" w:hAnsi="Times New Roman" w:cs="Times New Roman"/>
          <w:sz w:val="28"/>
          <w:szCs w:val="28"/>
          <w:lang w:val="kk-KZ"/>
        </w:rPr>
        <w:t>уына</w:t>
      </w:r>
      <w:r w:rsidRPr="004C1859">
        <w:rPr>
          <w:rFonts w:ascii="Times New Roman" w:hAnsi="Times New Roman" w:cs="Times New Roman"/>
          <w:sz w:val="28"/>
          <w:szCs w:val="28"/>
          <w:lang w:val="kk-KZ"/>
        </w:rPr>
        <w:t xml:space="preserve"> негіз болып табылады және біз оны шешудің бір жолын ұсын</w:t>
      </w:r>
      <w:r>
        <w:rPr>
          <w:rFonts w:ascii="Times New Roman" w:hAnsi="Times New Roman" w:cs="Times New Roman"/>
          <w:sz w:val="28"/>
          <w:szCs w:val="28"/>
          <w:lang w:val="kk-KZ"/>
        </w:rPr>
        <w:t>ып отырмыз</w:t>
      </w:r>
      <w:r w:rsidRPr="004C1859">
        <w:rPr>
          <w:rFonts w:ascii="Times New Roman" w:hAnsi="Times New Roman" w:cs="Times New Roman"/>
          <w:sz w:val="28"/>
          <w:szCs w:val="28"/>
          <w:lang w:val="kk-KZ"/>
        </w:rPr>
        <w:t>.</w:t>
      </w:r>
      <w:r w:rsidR="00106B47">
        <w:rPr>
          <w:rFonts w:ascii="Times New Roman" w:hAnsi="Times New Roman" w:cs="Times New Roman"/>
          <w:sz w:val="28"/>
          <w:szCs w:val="28"/>
          <w:lang w:val="kk-KZ"/>
        </w:rPr>
        <w:t xml:space="preserve"> </w:t>
      </w:r>
      <w:r w:rsidRPr="004C1859">
        <w:rPr>
          <w:rFonts w:ascii="Times New Roman" w:hAnsi="Times New Roman" w:cs="Times New Roman"/>
          <w:sz w:val="28"/>
          <w:szCs w:val="28"/>
          <w:lang w:val="kk-KZ"/>
        </w:rPr>
        <w:t xml:space="preserve">Алынған деректер сондай-ақ ЖОО-да оқу </w:t>
      </w:r>
      <w:r>
        <w:rPr>
          <w:rFonts w:ascii="Times New Roman" w:hAnsi="Times New Roman" w:cs="Times New Roman"/>
          <w:sz w:val="28"/>
          <w:szCs w:val="28"/>
          <w:lang w:val="kk-KZ"/>
        </w:rPr>
        <w:t>үдері</w:t>
      </w:r>
      <w:r w:rsidRPr="004C1859">
        <w:rPr>
          <w:rFonts w:ascii="Times New Roman" w:hAnsi="Times New Roman" w:cs="Times New Roman"/>
          <w:sz w:val="28"/>
          <w:szCs w:val="28"/>
          <w:lang w:val="kk-KZ"/>
        </w:rPr>
        <w:t xml:space="preserve">сін ұйымдастыру кезінде </w:t>
      </w:r>
      <w:r w:rsidR="0030248B">
        <w:rPr>
          <w:rFonts w:ascii="Times New Roman" w:hAnsi="Times New Roman" w:cs="Times New Roman"/>
          <w:sz w:val="28"/>
          <w:szCs w:val="28"/>
          <w:lang w:val="kk-KZ"/>
        </w:rPr>
        <w:t>ЕББҚ</w:t>
      </w:r>
      <w:r>
        <w:rPr>
          <w:rFonts w:ascii="Times New Roman" w:hAnsi="Times New Roman" w:cs="Times New Roman"/>
          <w:sz w:val="28"/>
          <w:szCs w:val="28"/>
          <w:lang w:val="kk-KZ"/>
        </w:rPr>
        <w:t xml:space="preserve"> бар</w:t>
      </w:r>
      <w:r w:rsidRPr="004C1859">
        <w:rPr>
          <w:rFonts w:ascii="Times New Roman" w:hAnsi="Times New Roman" w:cs="Times New Roman"/>
          <w:sz w:val="28"/>
          <w:szCs w:val="28"/>
          <w:lang w:val="kk-KZ"/>
        </w:rPr>
        <w:t xml:space="preserve"> білім алушылардың эмоци</w:t>
      </w:r>
      <w:r>
        <w:rPr>
          <w:rFonts w:ascii="Times New Roman" w:hAnsi="Times New Roman" w:cs="Times New Roman"/>
          <w:sz w:val="28"/>
          <w:szCs w:val="28"/>
          <w:lang w:val="kk-KZ"/>
        </w:rPr>
        <w:t>ялық</w:t>
      </w:r>
      <w:r w:rsidRPr="004C1859">
        <w:rPr>
          <w:rFonts w:ascii="Times New Roman" w:hAnsi="Times New Roman" w:cs="Times New Roman"/>
          <w:sz w:val="28"/>
          <w:szCs w:val="28"/>
          <w:lang w:val="kk-KZ"/>
        </w:rPr>
        <w:t xml:space="preserve"> ерекшеліктерін ескеру қажеттілігін көрсетеді. </w:t>
      </w:r>
      <w:r w:rsidRPr="0013245A">
        <w:rPr>
          <w:rFonts w:ascii="Times New Roman" w:hAnsi="Times New Roman" w:cs="Times New Roman"/>
          <w:sz w:val="28"/>
          <w:szCs w:val="28"/>
          <w:lang w:val="kk-KZ"/>
        </w:rPr>
        <w:t xml:space="preserve">Бұл жағдайда белгілі бір мамандықтың ерекшеліктерін және, мүмкін, белгілі бір факультеттің ерекшеліктерін ескеру қажет. Алайда, осы саладағы зерттеулердің одан әрі дамуы көбінесе </w:t>
      </w:r>
      <w:r w:rsidR="0030248B">
        <w:rPr>
          <w:rFonts w:ascii="Times New Roman" w:hAnsi="Times New Roman" w:cs="Times New Roman"/>
          <w:sz w:val="28"/>
          <w:szCs w:val="28"/>
          <w:lang w:val="kk-KZ"/>
        </w:rPr>
        <w:t>ЕББҚ</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 </w:t>
      </w:r>
      <w:r w:rsidR="00106B47">
        <w:rPr>
          <w:rFonts w:ascii="Times New Roman" w:hAnsi="Times New Roman" w:cs="Times New Roman"/>
          <w:sz w:val="28"/>
          <w:szCs w:val="28"/>
          <w:lang w:val="kk-KZ"/>
        </w:rPr>
        <w:t>білім алушылардың</w:t>
      </w:r>
      <w:r w:rsidRPr="0013245A">
        <w:rPr>
          <w:rFonts w:ascii="Times New Roman" w:hAnsi="Times New Roman" w:cs="Times New Roman"/>
          <w:sz w:val="28"/>
          <w:szCs w:val="28"/>
          <w:lang w:val="kk-KZ"/>
        </w:rPr>
        <w:t xml:space="preserve"> эмоциялар психологиясының дамуымен анықталады. Жеткіліксіз зерттелген </w:t>
      </w:r>
      <w:r w:rsidRPr="00A305F9">
        <w:rPr>
          <w:rFonts w:ascii="Times New Roman" w:hAnsi="Times New Roman" w:cs="Times New Roman"/>
          <w:sz w:val="28"/>
          <w:szCs w:val="28"/>
          <w:lang w:val="kk-KZ"/>
        </w:rPr>
        <w:t xml:space="preserve">проблемалардың </w:t>
      </w:r>
      <w:r w:rsidRPr="0013245A">
        <w:rPr>
          <w:rFonts w:ascii="Times New Roman" w:hAnsi="Times New Roman" w:cs="Times New Roman"/>
          <w:sz w:val="28"/>
          <w:szCs w:val="28"/>
          <w:lang w:val="kk-KZ"/>
        </w:rPr>
        <w:t>ішінде эмоци</w:t>
      </w:r>
      <w:r>
        <w:rPr>
          <w:rFonts w:ascii="Times New Roman" w:hAnsi="Times New Roman" w:cs="Times New Roman"/>
          <w:sz w:val="28"/>
          <w:szCs w:val="28"/>
          <w:lang w:val="kk-KZ"/>
        </w:rPr>
        <w:t>ян</w:t>
      </w:r>
      <w:r w:rsidRPr="0013245A">
        <w:rPr>
          <w:rFonts w:ascii="Times New Roman" w:hAnsi="Times New Roman" w:cs="Times New Roman"/>
          <w:sz w:val="28"/>
          <w:szCs w:val="28"/>
          <w:lang w:val="kk-KZ"/>
        </w:rPr>
        <w:t>ың ма</w:t>
      </w:r>
      <w:r>
        <w:rPr>
          <w:rFonts w:ascii="Times New Roman" w:hAnsi="Times New Roman" w:cs="Times New Roman"/>
          <w:sz w:val="28"/>
          <w:szCs w:val="28"/>
          <w:lang w:val="kk-KZ"/>
        </w:rPr>
        <w:t>змұндық</w:t>
      </w:r>
      <w:r w:rsidRPr="0013245A">
        <w:rPr>
          <w:rFonts w:ascii="Times New Roman" w:hAnsi="Times New Roman" w:cs="Times New Roman"/>
          <w:sz w:val="28"/>
          <w:szCs w:val="28"/>
          <w:lang w:val="kk-KZ"/>
        </w:rPr>
        <w:t xml:space="preserve"> аспектілері, ерекше </w:t>
      </w:r>
      <w:r w:rsidR="0079006A">
        <w:rPr>
          <w:rFonts w:ascii="Times New Roman" w:hAnsi="Times New Roman" w:cs="Times New Roman"/>
          <w:sz w:val="28"/>
          <w:szCs w:val="28"/>
          <w:lang w:val="kk-KZ"/>
        </w:rPr>
        <w:t>қажеттілігі бар</w:t>
      </w:r>
      <w:r w:rsidRPr="0013245A">
        <w:rPr>
          <w:rFonts w:ascii="Times New Roman" w:hAnsi="Times New Roman" w:cs="Times New Roman"/>
          <w:sz w:val="28"/>
          <w:szCs w:val="28"/>
          <w:lang w:val="kk-KZ"/>
        </w:rPr>
        <w:t>адамның эмоци</w:t>
      </w:r>
      <w:r>
        <w:rPr>
          <w:rFonts w:ascii="Times New Roman" w:hAnsi="Times New Roman" w:cs="Times New Roman"/>
          <w:sz w:val="28"/>
          <w:szCs w:val="28"/>
          <w:lang w:val="kk-KZ"/>
        </w:rPr>
        <w:t>ялық</w:t>
      </w:r>
      <w:r w:rsidRPr="0013245A">
        <w:rPr>
          <w:rFonts w:ascii="Times New Roman" w:hAnsi="Times New Roman" w:cs="Times New Roman"/>
          <w:sz w:val="28"/>
          <w:szCs w:val="28"/>
          <w:lang w:val="kk-KZ"/>
        </w:rPr>
        <w:t xml:space="preserve"> қасиеттерін қалыптастыру </w:t>
      </w:r>
      <w:r>
        <w:rPr>
          <w:rFonts w:ascii="Times New Roman" w:hAnsi="Times New Roman" w:cs="Times New Roman"/>
          <w:sz w:val="28"/>
          <w:szCs w:val="28"/>
          <w:lang w:val="kk-KZ"/>
        </w:rPr>
        <w:t>мәселесі болуы</w:t>
      </w:r>
      <w:r w:rsidRPr="0013245A">
        <w:rPr>
          <w:rFonts w:ascii="Times New Roman" w:hAnsi="Times New Roman" w:cs="Times New Roman"/>
          <w:sz w:val="28"/>
          <w:szCs w:val="28"/>
          <w:lang w:val="kk-KZ"/>
        </w:rPr>
        <w:t xml:space="preserve"> мүмкін. Жоғары білім беру </w:t>
      </w:r>
      <w:r w:rsidR="00106B47">
        <w:rPr>
          <w:rFonts w:ascii="Times New Roman" w:hAnsi="Times New Roman" w:cs="Times New Roman"/>
          <w:sz w:val="28"/>
          <w:szCs w:val="28"/>
          <w:lang w:val="kk-KZ"/>
        </w:rPr>
        <w:t xml:space="preserve">мен колледждер </w:t>
      </w:r>
      <w:r w:rsidRPr="0013245A">
        <w:rPr>
          <w:rFonts w:ascii="Times New Roman" w:hAnsi="Times New Roman" w:cs="Times New Roman"/>
          <w:sz w:val="28"/>
          <w:szCs w:val="28"/>
          <w:lang w:val="kk-KZ"/>
        </w:rPr>
        <w:t>жүйесін</w:t>
      </w:r>
      <w:r>
        <w:rPr>
          <w:rFonts w:ascii="Times New Roman" w:hAnsi="Times New Roman" w:cs="Times New Roman"/>
          <w:sz w:val="28"/>
          <w:szCs w:val="28"/>
          <w:lang w:val="kk-KZ"/>
        </w:rPr>
        <w:t>дегі оң</w:t>
      </w:r>
      <w:r w:rsidRPr="0013245A">
        <w:rPr>
          <w:rFonts w:ascii="Times New Roman" w:hAnsi="Times New Roman" w:cs="Times New Roman"/>
          <w:sz w:val="28"/>
          <w:szCs w:val="28"/>
          <w:lang w:val="kk-KZ"/>
        </w:rPr>
        <w:t xml:space="preserve"> өзгер</w:t>
      </w:r>
      <w:r>
        <w:rPr>
          <w:rFonts w:ascii="Times New Roman" w:hAnsi="Times New Roman" w:cs="Times New Roman"/>
          <w:sz w:val="28"/>
          <w:szCs w:val="28"/>
          <w:lang w:val="kk-KZ"/>
        </w:rPr>
        <w:t>істерге</w:t>
      </w:r>
      <w:r w:rsidR="001523A1">
        <w:rPr>
          <w:rFonts w:ascii="Times New Roman" w:hAnsi="Times New Roman" w:cs="Times New Roman"/>
          <w:sz w:val="28"/>
          <w:szCs w:val="28"/>
          <w:lang w:val="kk-KZ"/>
        </w:rPr>
        <w:t xml:space="preserve">  </w:t>
      </w:r>
      <w:r>
        <w:rPr>
          <w:rFonts w:ascii="Times New Roman" w:hAnsi="Times New Roman" w:cs="Times New Roman"/>
          <w:sz w:val="28"/>
          <w:szCs w:val="28"/>
          <w:lang w:val="kk-KZ"/>
        </w:rPr>
        <w:t>сәйкес</w:t>
      </w:r>
      <w:r w:rsidR="001523A1">
        <w:rPr>
          <w:rFonts w:ascii="Times New Roman" w:hAnsi="Times New Roman" w:cs="Times New Roman"/>
          <w:sz w:val="28"/>
          <w:szCs w:val="28"/>
          <w:lang w:val="kk-KZ"/>
        </w:rPr>
        <w:t xml:space="preserve"> </w:t>
      </w:r>
      <w:r w:rsidR="0030248B">
        <w:rPr>
          <w:rFonts w:ascii="Times New Roman" w:hAnsi="Times New Roman" w:cs="Times New Roman"/>
          <w:sz w:val="28"/>
          <w:szCs w:val="28"/>
          <w:lang w:val="kk-KZ"/>
        </w:rPr>
        <w:t>ЕББҚ</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 </w:t>
      </w:r>
      <w:r w:rsidR="00106B47">
        <w:rPr>
          <w:rFonts w:ascii="Times New Roman" w:hAnsi="Times New Roman" w:cs="Times New Roman"/>
          <w:sz w:val="28"/>
          <w:szCs w:val="28"/>
          <w:lang w:val="kk-KZ"/>
        </w:rPr>
        <w:t>білім алушылардың</w:t>
      </w:r>
      <w:r w:rsidRPr="0013245A">
        <w:rPr>
          <w:rFonts w:ascii="Times New Roman" w:hAnsi="Times New Roman" w:cs="Times New Roman"/>
          <w:sz w:val="28"/>
          <w:szCs w:val="28"/>
          <w:lang w:val="kk-KZ"/>
        </w:rPr>
        <w:t xml:space="preserve"> жеке басына </w:t>
      </w:r>
      <w:r>
        <w:rPr>
          <w:rFonts w:ascii="Times New Roman" w:hAnsi="Times New Roman" w:cs="Times New Roman"/>
          <w:sz w:val="28"/>
          <w:szCs w:val="28"/>
          <w:lang w:val="kk-KZ"/>
        </w:rPr>
        <w:t xml:space="preserve">жіті </w:t>
      </w:r>
      <w:r w:rsidRPr="0013245A">
        <w:rPr>
          <w:rFonts w:ascii="Times New Roman" w:hAnsi="Times New Roman" w:cs="Times New Roman"/>
          <w:sz w:val="28"/>
          <w:szCs w:val="28"/>
          <w:lang w:val="kk-KZ"/>
        </w:rPr>
        <w:t>назар аудар</w:t>
      </w:r>
      <w:r>
        <w:rPr>
          <w:rFonts w:ascii="Times New Roman" w:hAnsi="Times New Roman" w:cs="Times New Roman"/>
          <w:sz w:val="28"/>
          <w:szCs w:val="28"/>
          <w:lang w:val="kk-KZ"/>
        </w:rPr>
        <w:t>ыла бастауы</w:t>
      </w:r>
      <w:r w:rsidRPr="0013245A">
        <w:rPr>
          <w:rFonts w:ascii="Times New Roman" w:hAnsi="Times New Roman" w:cs="Times New Roman"/>
          <w:sz w:val="28"/>
          <w:szCs w:val="28"/>
          <w:lang w:val="kk-KZ"/>
        </w:rPr>
        <w:t xml:space="preserve"> осы санаттағы </w:t>
      </w:r>
      <w:r w:rsidR="00106B47">
        <w:rPr>
          <w:rFonts w:ascii="Times New Roman" w:hAnsi="Times New Roman" w:cs="Times New Roman"/>
          <w:sz w:val="28"/>
          <w:szCs w:val="28"/>
          <w:lang w:val="kk-KZ"/>
        </w:rPr>
        <w:t>тұлғалардың</w:t>
      </w:r>
      <w:r w:rsidRPr="0013245A">
        <w:rPr>
          <w:rFonts w:ascii="Times New Roman" w:hAnsi="Times New Roman" w:cs="Times New Roman"/>
          <w:sz w:val="28"/>
          <w:szCs w:val="28"/>
          <w:lang w:val="kk-KZ"/>
        </w:rPr>
        <w:t xml:space="preserve"> эмоци</w:t>
      </w:r>
      <w:r>
        <w:rPr>
          <w:rFonts w:ascii="Times New Roman" w:hAnsi="Times New Roman" w:cs="Times New Roman"/>
          <w:sz w:val="28"/>
          <w:szCs w:val="28"/>
          <w:lang w:val="kk-KZ"/>
        </w:rPr>
        <w:t>ялық</w:t>
      </w:r>
      <w:r w:rsidRPr="0013245A">
        <w:rPr>
          <w:rFonts w:ascii="Times New Roman" w:hAnsi="Times New Roman" w:cs="Times New Roman"/>
          <w:sz w:val="28"/>
          <w:szCs w:val="28"/>
          <w:lang w:val="kk-KZ"/>
        </w:rPr>
        <w:t xml:space="preserve"> жағдайын</w:t>
      </w:r>
      <w:r>
        <w:rPr>
          <w:rFonts w:ascii="Times New Roman" w:hAnsi="Times New Roman" w:cs="Times New Roman"/>
          <w:sz w:val="28"/>
          <w:szCs w:val="28"/>
          <w:lang w:val="kk-KZ"/>
        </w:rPr>
        <w:t>а</w:t>
      </w:r>
      <w:r w:rsidRPr="0013245A">
        <w:rPr>
          <w:rFonts w:ascii="Times New Roman" w:hAnsi="Times New Roman" w:cs="Times New Roman"/>
          <w:sz w:val="28"/>
          <w:szCs w:val="28"/>
          <w:lang w:val="kk-KZ"/>
        </w:rPr>
        <w:t xml:space="preserve"> іргелі және қолданбалы зерттеу</w:t>
      </w:r>
      <w:r>
        <w:rPr>
          <w:rFonts w:ascii="Times New Roman" w:hAnsi="Times New Roman" w:cs="Times New Roman"/>
          <w:sz w:val="28"/>
          <w:szCs w:val="28"/>
          <w:lang w:val="kk-KZ"/>
        </w:rPr>
        <w:t xml:space="preserve">лерді </w:t>
      </w:r>
      <w:r w:rsidRPr="0013245A">
        <w:rPr>
          <w:rFonts w:ascii="Times New Roman" w:hAnsi="Times New Roman" w:cs="Times New Roman"/>
          <w:sz w:val="28"/>
          <w:szCs w:val="28"/>
          <w:lang w:val="kk-KZ"/>
        </w:rPr>
        <w:t>кеңейт</w:t>
      </w:r>
      <w:r>
        <w:rPr>
          <w:rFonts w:ascii="Times New Roman" w:hAnsi="Times New Roman" w:cs="Times New Roman"/>
          <w:sz w:val="28"/>
          <w:szCs w:val="28"/>
          <w:lang w:val="kk-KZ"/>
        </w:rPr>
        <w:t>е түсуге</w:t>
      </w:r>
      <w:r w:rsidRPr="0013245A">
        <w:rPr>
          <w:rFonts w:ascii="Times New Roman" w:hAnsi="Times New Roman" w:cs="Times New Roman"/>
          <w:sz w:val="28"/>
          <w:szCs w:val="28"/>
          <w:lang w:val="kk-KZ"/>
        </w:rPr>
        <w:t xml:space="preserve"> серпін беруі к</w:t>
      </w:r>
      <w:r>
        <w:rPr>
          <w:rFonts w:ascii="Times New Roman" w:hAnsi="Times New Roman" w:cs="Times New Roman"/>
          <w:sz w:val="28"/>
          <w:szCs w:val="28"/>
          <w:lang w:val="kk-KZ"/>
        </w:rPr>
        <w:t>ажет деп пайымдаймыз</w:t>
      </w:r>
      <w:r w:rsidRPr="0013245A">
        <w:rPr>
          <w:rFonts w:ascii="Times New Roman" w:hAnsi="Times New Roman" w:cs="Times New Roman"/>
          <w:sz w:val="28"/>
          <w:szCs w:val="28"/>
          <w:lang w:val="kk-KZ"/>
        </w:rPr>
        <w:t>.</w:t>
      </w:r>
    </w:p>
    <w:p w:rsidR="005054D3" w:rsidRDefault="005054D3" w:rsidP="005054D3">
      <w:pPr>
        <w:spacing w:after="0" w:line="240" w:lineRule="auto"/>
        <w:ind w:firstLine="709"/>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 xml:space="preserve">Қазіргі қоғам мүшелері психологияны меңгеру өзге </w:t>
      </w:r>
      <w:r w:rsidR="00106B47">
        <w:rPr>
          <w:rFonts w:ascii="Times New Roman" w:hAnsi="Times New Roman" w:cs="Times New Roman"/>
          <w:sz w:val="28"/>
          <w:szCs w:val="28"/>
          <w:lang w:val="kk-KZ"/>
        </w:rPr>
        <w:t>тұлғалардың</w:t>
      </w:r>
      <w:r w:rsidRPr="00A305F9">
        <w:rPr>
          <w:rFonts w:ascii="Times New Roman" w:hAnsi="Times New Roman" w:cs="Times New Roman"/>
          <w:sz w:val="28"/>
          <w:szCs w:val="28"/>
          <w:lang w:val="kk-KZ"/>
        </w:rPr>
        <w:t xml:space="preserve"> мінез-құлқы мен іс-әрекеттерін ғана емес, өз-өздерін, өздерінің сезімдерін тереңірек түсінуге мүмкіндік беретіндігін</w:t>
      </w:r>
      <w:r>
        <w:rPr>
          <w:rFonts w:ascii="Times New Roman" w:hAnsi="Times New Roman" w:cs="Times New Roman"/>
          <w:sz w:val="28"/>
          <w:szCs w:val="28"/>
          <w:lang w:val="kk-KZ"/>
        </w:rPr>
        <w:t xml:space="preserve"> </w:t>
      </w:r>
      <w:r w:rsidRPr="0013245A">
        <w:rPr>
          <w:rFonts w:ascii="Times New Roman" w:hAnsi="Times New Roman" w:cs="Times New Roman"/>
          <w:sz w:val="28"/>
          <w:szCs w:val="28"/>
          <w:lang w:val="kk-KZ"/>
        </w:rPr>
        <w:t xml:space="preserve"> біледі, сонымен қатар бұл ғылым ада</w:t>
      </w:r>
      <w:r>
        <w:rPr>
          <w:rFonts w:ascii="Times New Roman" w:hAnsi="Times New Roman" w:cs="Times New Roman"/>
          <w:sz w:val="28"/>
          <w:szCs w:val="28"/>
          <w:lang w:val="kk-KZ"/>
        </w:rPr>
        <w:t xml:space="preserve">мның мәселесімен айналысатын </w:t>
      </w:r>
      <w:r w:rsidRPr="0013245A">
        <w:rPr>
          <w:rFonts w:ascii="Times New Roman" w:hAnsi="Times New Roman" w:cs="Times New Roman"/>
          <w:sz w:val="28"/>
          <w:szCs w:val="28"/>
          <w:lang w:val="kk-KZ"/>
        </w:rPr>
        <w:t xml:space="preserve">барлық басқа ғылымдардың дамуы үшін </w:t>
      </w:r>
      <w:r>
        <w:rPr>
          <w:rFonts w:ascii="Times New Roman" w:hAnsi="Times New Roman" w:cs="Times New Roman"/>
          <w:sz w:val="28"/>
          <w:szCs w:val="28"/>
          <w:lang w:val="kk-KZ"/>
        </w:rPr>
        <w:t xml:space="preserve">де </w:t>
      </w:r>
      <w:r w:rsidRPr="0013245A">
        <w:rPr>
          <w:rFonts w:ascii="Times New Roman" w:hAnsi="Times New Roman" w:cs="Times New Roman"/>
          <w:sz w:val="28"/>
          <w:szCs w:val="28"/>
          <w:lang w:val="kk-KZ"/>
        </w:rPr>
        <w:t>маңызды. Психологиядағы эмоци</w:t>
      </w:r>
      <w:r>
        <w:rPr>
          <w:rFonts w:ascii="Times New Roman" w:hAnsi="Times New Roman" w:cs="Times New Roman"/>
          <w:sz w:val="28"/>
          <w:szCs w:val="28"/>
          <w:lang w:val="kk-KZ"/>
        </w:rPr>
        <w:t>ялық</w:t>
      </w:r>
      <w:r w:rsidRPr="0013245A">
        <w:rPr>
          <w:rFonts w:ascii="Times New Roman" w:hAnsi="Times New Roman" w:cs="Times New Roman"/>
          <w:sz w:val="28"/>
          <w:szCs w:val="28"/>
          <w:lang w:val="kk-KZ"/>
        </w:rPr>
        <w:t xml:space="preserve"> өте күрделі </w:t>
      </w:r>
      <w:r>
        <w:rPr>
          <w:rFonts w:ascii="Times New Roman" w:hAnsi="Times New Roman" w:cs="Times New Roman"/>
          <w:sz w:val="28"/>
          <w:szCs w:val="28"/>
          <w:lang w:val="kk-KZ"/>
        </w:rPr>
        <w:t>үдеріст</w:t>
      </w:r>
      <w:r w:rsidRPr="0013245A">
        <w:rPr>
          <w:rFonts w:ascii="Times New Roman" w:hAnsi="Times New Roman" w:cs="Times New Roman"/>
          <w:sz w:val="28"/>
          <w:szCs w:val="28"/>
          <w:lang w:val="kk-KZ"/>
        </w:rPr>
        <w:t xml:space="preserve">і зерттеу басқа ғылымдардың өкілдеріне таным </w:t>
      </w:r>
      <w:r>
        <w:rPr>
          <w:rFonts w:ascii="Times New Roman" w:hAnsi="Times New Roman" w:cs="Times New Roman"/>
          <w:sz w:val="28"/>
          <w:szCs w:val="28"/>
          <w:lang w:val="kk-KZ"/>
        </w:rPr>
        <w:t>үдері</w:t>
      </w:r>
      <w:r w:rsidRPr="0013245A">
        <w:rPr>
          <w:rFonts w:ascii="Times New Roman" w:hAnsi="Times New Roman" w:cs="Times New Roman"/>
          <w:sz w:val="28"/>
          <w:szCs w:val="28"/>
          <w:lang w:val="kk-KZ"/>
        </w:rPr>
        <w:t>стерінің қалай</w:t>
      </w:r>
      <w:r>
        <w:rPr>
          <w:rFonts w:ascii="Times New Roman" w:hAnsi="Times New Roman" w:cs="Times New Roman"/>
          <w:sz w:val="28"/>
          <w:szCs w:val="28"/>
          <w:lang w:val="kk-KZ"/>
        </w:rPr>
        <w:t>ша</w:t>
      </w:r>
      <w:r w:rsidRPr="0013245A">
        <w:rPr>
          <w:rFonts w:ascii="Times New Roman" w:hAnsi="Times New Roman" w:cs="Times New Roman"/>
          <w:sz w:val="28"/>
          <w:szCs w:val="28"/>
          <w:lang w:val="kk-KZ"/>
        </w:rPr>
        <w:t xml:space="preserve"> жүретін</w:t>
      </w:r>
      <w:r>
        <w:rPr>
          <w:rFonts w:ascii="Times New Roman" w:hAnsi="Times New Roman" w:cs="Times New Roman"/>
          <w:sz w:val="28"/>
          <w:szCs w:val="28"/>
          <w:lang w:val="kk-KZ"/>
        </w:rPr>
        <w:t>діг</w:t>
      </w:r>
      <w:r w:rsidRPr="0013245A">
        <w:rPr>
          <w:rFonts w:ascii="Times New Roman" w:hAnsi="Times New Roman" w:cs="Times New Roman"/>
          <w:sz w:val="28"/>
          <w:szCs w:val="28"/>
          <w:lang w:val="kk-KZ"/>
        </w:rPr>
        <w:t xml:space="preserve">ін, ерекше </w:t>
      </w:r>
      <w:r w:rsidR="0079006A">
        <w:rPr>
          <w:rFonts w:ascii="Times New Roman" w:hAnsi="Times New Roman" w:cs="Times New Roman"/>
          <w:sz w:val="28"/>
          <w:szCs w:val="28"/>
          <w:lang w:val="kk-KZ"/>
        </w:rPr>
        <w:t>қажеттілігі бар</w:t>
      </w:r>
      <w:r w:rsidR="00106B47">
        <w:rPr>
          <w:rFonts w:ascii="Times New Roman" w:hAnsi="Times New Roman" w:cs="Times New Roman"/>
          <w:sz w:val="28"/>
          <w:szCs w:val="28"/>
          <w:lang w:val="kk-KZ"/>
        </w:rPr>
        <w:t xml:space="preserve"> </w:t>
      </w:r>
      <w:r w:rsidRPr="0013245A">
        <w:rPr>
          <w:rFonts w:ascii="Times New Roman" w:hAnsi="Times New Roman" w:cs="Times New Roman"/>
          <w:sz w:val="28"/>
          <w:szCs w:val="28"/>
          <w:lang w:val="kk-KZ"/>
        </w:rPr>
        <w:t>контингентте танымның қиындықтары қандай екен</w:t>
      </w:r>
      <w:r>
        <w:rPr>
          <w:rFonts w:ascii="Times New Roman" w:hAnsi="Times New Roman" w:cs="Times New Roman"/>
          <w:sz w:val="28"/>
          <w:szCs w:val="28"/>
          <w:lang w:val="kk-KZ"/>
        </w:rPr>
        <w:t>діг</w:t>
      </w:r>
      <w:r w:rsidRPr="0013245A">
        <w:rPr>
          <w:rFonts w:ascii="Times New Roman" w:hAnsi="Times New Roman" w:cs="Times New Roman"/>
          <w:sz w:val="28"/>
          <w:szCs w:val="28"/>
          <w:lang w:val="kk-KZ"/>
        </w:rPr>
        <w:t xml:space="preserve">ін түсінуге </w:t>
      </w:r>
      <w:r>
        <w:rPr>
          <w:rFonts w:ascii="Times New Roman" w:hAnsi="Times New Roman" w:cs="Times New Roman"/>
          <w:sz w:val="28"/>
          <w:szCs w:val="28"/>
          <w:lang w:val="kk-KZ"/>
        </w:rPr>
        <w:t xml:space="preserve">зор </w:t>
      </w:r>
      <w:r w:rsidRPr="0013245A">
        <w:rPr>
          <w:rFonts w:ascii="Times New Roman" w:hAnsi="Times New Roman" w:cs="Times New Roman"/>
          <w:sz w:val="28"/>
          <w:szCs w:val="28"/>
          <w:lang w:val="kk-KZ"/>
        </w:rPr>
        <w:t>мүмкіндік береді. Эмоци</w:t>
      </w:r>
      <w:r>
        <w:rPr>
          <w:rFonts w:ascii="Times New Roman" w:hAnsi="Times New Roman" w:cs="Times New Roman"/>
          <w:sz w:val="28"/>
          <w:szCs w:val="28"/>
          <w:lang w:val="kk-KZ"/>
        </w:rPr>
        <w:t>ялық</w:t>
      </w:r>
      <w:r w:rsidRPr="0013245A">
        <w:rPr>
          <w:rFonts w:ascii="Times New Roman" w:hAnsi="Times New Roman" w:cs="Times New Roman"/>
          <w:sz w:val="28"/>
          <w:szCs w:val="28"/>
          <w:lang w:val="kk-KZ"/>
        </w:rPr>
        <w:t xml:space="preserve"> дамудың рөлі мен орнын </w:t>
      </w:r>
      <w:r>
        <w:rPr>
          <w:rFonts w:ascii="Times New Roman" w:hAnsi="Times New Roman" w:cs="Times New Roman"/>
          <w:sz w:val="28"/>
          <w:szCs w:val="28"/>
          <w:lang w:val="kk-KZ"/>
        </w:rPr>
        <w:t>жаңаша ой елегінен өткізу</w:t>
      </w:r>
      <w:r w:rsidRPr="0013245A">
        <w:rPr>
          <w:rFonts w:ascii="Times New Roman" w:hAnsi="Times New Roman" w:cs="Times New Roman"/>
          <w:sz w:val="28"/>
          <w:szCs w:val="28"/>
          <w:lang w:val="kk-KZ"/>
        </w:rPr>
        <w:t xml:space="preserve">, алған білімдерін іс жүзінде өз бетінше қолдана білу, </w:t>
      </w:r>
      <w:r>
        <w:rPr>
          <w:rFonts w:ascii="Times New Roman" w:hAnsi="Times New Roman" w:cs="Times New Roman"/>
          <w:sz w:val="28"/>
          <w:szCs w:val="28"/>
          <w:lang w:val="kk-KZ"/>
        </w:rPr>
        <w:t xml:space="preserve">өз </w:t>
      </w:r>
      <w:r w:rsidRPr="0013245A">
        <w:rPr>
          <w:rFonts w:ascii="Times New Roman" w:hAnsi="Times New Roman" w:cs="Times New Roman"/>
          <w:sz w:val="28"/>
          <w:szCs w:val="28"/>
          <w:lang w:val="kk-KZ"/>
        </w:rPr>
        <w:t>эмоциялар</w:t>
      </w:r>
      <w:r>
        <w:rPr>
          <w:rFonts w:ascii="Times New Roman" w:hAnsi="Times New Roman" w:cs="Times New Roman"/>
          <w:sz w:val="28"/>
          <w:szCs w:val="28"/>
          <w:lang w:val="kk-KZ"/>
        </w:rPr>
        <w:t>ын</w:t>
      </w:r>
      <w:r w:rsidRPr="0013245A">
        <w:rPr>
          <w:rFonts w:ascii="Times New Roman" w:hAnsi="Times New Roman" w:cs="Times New Roman"/>
          <w:sz w:val="28"/>
          <w:szCs w:val="28"/>
          <w:lang w:val="kk-KZ"/>
        </w:rPr>
        <w:t xml:space="preserve"> қоғам</w:t>
      </w:r>
      <w:r>
        <w:rPr>
          <w:rFonts w:ascii="Times New Roman" w:hAnsi="Times New Roman" w:cs="Times New Roman"/>
          <w:sz w:val="28"/>
          <w:szCs w:val="28"/>
          <w:lang w:val="kk-KZ"/>
        </w:rPr>
        <w:t xml:space="preserve">да </w:t>
      </w:r>
      <w:r w:rsidRPr="0013245A">
        <w:rPr>
          <w:rFonts w:ascii="Times New Roman" w:hAnsi="Times New Roman" w:cs="Times New Roman"/>
          <w:sz w:val="28"/>
          <w:szCs w:val="28"/>
          <w:lang w:val="kk-KZ"/>
        </w:rPr>
        <w:t>саналы түрде ретте</w:t>
      </w:r>
      <w:r>
        <w:rPr>
          <w:rFonts w:ascii="Times New Roman" w:hAnsi="Times New Roman" w:cs="Times New Roman"/>
          <w:sz w:val="28"/>
          <w:szCs w:val="28"/>
          <w:lang w:val="kk-KZ"/>
        </w:rPr>
        <w:t>й біл</w:t>
      </w:r>
      <w:r w:rsidRPr="0013245A">
        <w:rPr>
          <w:rFonts w:ascii="Times New Roman" w:hAnsi="Times New Roman" w:cs="Times New Roman"/>
          <w:sz w:val="28"/>
          <w:szCs w:val="28"/>
          <w:lang w:val="kk-KZ"/>
        </w:rPr>
        <w:t>у және нақты өмірге дайындық</w:t>
      </w:r>
      <w:r>
        <w:rPr>
          <w:rFonts w:ascii="Times New Roman" w:hAnsi="Times New Roman" w:cs="Times New Roman"/>
          <w:sz w:val="28"/>
          <w:szCs w:val="28"/>
          <w:lang w:val="kk-KZ"/>
        </w:rPr>
        <w:t xml:space="preserve"> жасау</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3245A">
        <w:rPr>
          <w:rFonts w:ascii="Times New Roman" w:hAnsi="Times New Roman" w:cs="Times New Roman"/>
          <w:sz w:val="28"/>
          <w:szCs w:val="28"/>
          <w:lang w:val="kk-KZ"/>
        </w:rPr>
        <w:t>бұл қазіргі заман</w:t>
      </w:r>
      <w:r w:rsidR="00106B47">
        <w:rPr>
          <w:rFonts w:ascii="Times New Roman" w:hAnsi="Times New Roman" w:cs="Times New Roman"/>
          <w:sz w:val="28"/>
          <w:szCs w:val="28"/>
          <w:lang w:val="kk-KZ"/>
        </w:rPr>
        <w:t>ауи</w:t>
      </w:r>
      <w:r w:rsidRPr="0013245A">
        <w:rPr>
          <w:rFonts w:ascii="Times New Roman" w:hAnsi="Times New Roman" w:cs="Times New Roman"/>
          <w:sz w:val="28"/>
          <w:szCs w:val="28"/>
          <w:lang w:val="kk-KZ"/>
        </w:rPr>
        <w:t xml:space="preserve"> университет</w:t>
      </w:r>
      <w:r w:rsidR="00106B47">
        <w:rPr>
          <w:rFonts w:ascii="Times New Roman" w:hAnsi="Times New Roman" w:cs="Times New Roman"/>
          <w:sz w:val="28"/>
          <w:szCs w:val="28"/>
          <w:lang w:val="kk-KZ"/>
        </w:rPr>
        <w:t>тер пен колледждерде</w:t>
      </w:r>
      <w:r w:rsidRPr="0013245A">
        <w:rPr>
          <w:rFonts w:ascii="Times New Roman" w:hAnsi="Times New Roman" w:cs="Times New Roman"/>
          <w:sz w:val="28"/>
          <w:szCs w:val="28"/>
          <w:lang w:val="kk-KZ"/>
        </w:rPr>
        <w:t xml:space="preserve"> оқып жүрген ерекше </w:t>
      </w:r>
      <w:r w:rsidR="00106B47">
        <w:rPr>
          <w:rFonts w:ascii="Times New Roman" w:hAnsi="Times New Roman" w:cs="Times New Roman"/>
          <w:sz w:val="28"/>
          <w:szCs w:val="28"/>
          <w:lang w:val="kk-KZ"/>
        </w:rPr>
        <w:t xml:space="preserve">білім беруді </w:t>
      </w:r>
      <w:r w:rsidR="0079006A">
        <w:rPr>
          <w:rFonts w:ascii="Times New Roman" w:hAnsi="Times New Roman" w:cs="Times New Roman"/>
          <w:sz w:val="28"/>
          <w:szCs w:val="28"/>
          <w:lang w:val="kk-KZ"/>
        </w:rPr>
        <w:t>қажет</w:t>
      </w:r>
      <w:r w:rsidR="00106B47">
        <w:rPr>
          <w:rFonts w:ascii="Times New Roman" w:hAnsi="Times New Roman" w:cs="Times New Roman"/>
          <w:sz w:val="28"/>
          <w:szCs w:val="28"/>
          <w:lang w:val="kk-KZ"/>
        </w:rPr>
        <w:t xml:space="preserve"> ететін білім алушылар </w:t>
      </w:r>
      <w:r w:rsidRPr="0013245A">
        <w:rPr>
          <w:rFonts w:ascii="Times New Roman" w:hAnsi="Times New Roman" w:cs="Times New Roman"/>
          <w:sz w:val="28"/>
          <w:szCs w:val="28"/>
          <w:lang w:val="kk-KZ"/>
        </w:rPr>
        <w:t>көрсету</w:t>
      </w:r>
      <w:r>
        <w:rPr>
          <w:rFonts w:ascii="Times New Roman" w:hAnsi="Times New Roman" w:cs="Times New Roman"/>
          <w:sz w:val="28"/>
          <w:szCs w:val="28"/>
          <w:lang w:val="kk-KZ"/>
        </w:rPr>
        <w:t>ге тиіс деп</w:t>
      </w:r>
      <w:r w:rsidRPr="0013245A">
        <w:rPr>
          <w:rFonts w:ascii="Times New Roman" w:hAnsi="Times New Roman" w:cs="Times New Roman"/>
          <w:sz w:val="28"/>
          <w:szCs w:val="28"/>
          <w:lang w:val="kk-KZ"/>
        </w:rPr>
        <w:t xml:space="preserve"> күтілетін нәтижелер. Біздің ойымызша, бұл нәтижелер</w:t>
      </w:r>
      <w:r>
        <w:rPr>
          <w:rFonts w:ascii="Times New Roman" w:hAnsi="Times New Roman" w:cs="Times New Roman"/>
          <w:sz w:val="28"/>
          <w:szCs w:val="28"/>
          <w:lang w:val="kk-KZ"/>
        </w:rPr>
        <w:t>дің</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болашақта </w:t>
      </w:r>
      <w:r w:rsidRPr="0013245A">
        <w:rPr>
          <w:rFonts w:ascii="Times New Roman" w:hAnsi="Times New Roman" w:cs="Times New Roman"/>
          <w:sz w:val="28"/>
          <w:szCs w:val="28"/>
          <w:lang w:val="kk-KZ"/>
        </w:rPr>
        <w:t>жүргіз</w:t>
      </w:r>
      <w:r>
        <w:rPr>
          <w:rFonts w:ascii="Times New Roman" w:hAnsi="Times New Roman" w:cs="Times New Roman"/>
          <w:sz w:val="28"/>
          <w:szCs w:val="28"/>
          <w:lang w:val="kk-KZ"/>
        </w:rPr>
        <w:t>ілетін</w:t>
      </w:r>
      <w:r w:rsidRPr="0013245A">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лерге</w:t>
      </w:r>
      <w:r w:rsidR="00106B47">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пайдасы зор болмақ</w:t>
      </w:r>
      <w:r w:rsidRPr="0013245A">
        <w:rPr>
          <w:rFonts w:ascii="Times New Roman" w:hAnsi="Times New Roman" w:cs="Times New Roman"/>
          <w:sz w:val="28"/>
          <w:szCs w:val="28"/>
          <w:lang w:val="kk-KZ"/>
        </w:rPr>
        <w:t>.</w:t>
      </w:r>
    </w:p>
    <w:p w:rsidR="005054D3" w:rsidRDefault="005054D3" w:rsidP="005054D3">
      <w:pPr>
        <w:tabs>
          <w:tab w:val="left" w:pos="1884"/>
        </w:tabs>
        <w:rPr>
          <w:rFonts w:ascii="Times New Roman" w:hAnsi="Times New Roman" w:cs="Times New Roman"/>
          <w:sz w:val="28"/>
          <w:szCs w:val="28"/>
          <w:lang w:val="kk-KZ"/>
        </w:rPr>
      </w:pPr>
    </w:p>
    <w:p w:rsidR="00106B47" w:rsidRDefault="00106B47" w:rsidP="005054D3">
      <w:pPr>
        <w:tabs>
          <w:tab w:val="left" w:pos="1884"/>
        </w:tabs>
        <w:rPr>
          <w:rFonts w:ascii="Times New Roman" w:hAnsi="Times New Roman" w:cs="Times New Roman"/>
          <w:sz w:val="28"/>
          <w:szCs w:val="28"/>
          <w:lang w:val="kk-KZ"/>
        </w:rPr>
      </w:pPr>
    </w:p>
    <w:p w:rsidR="00106B47" w:rsidRDefault="00106B47" w:rsidP="005054D3">
      <w:pPr>
        <w:tabs>
          <w:tab w:val="left" w:pos="1884"/>
        </w:tabs>
        <w:rPr>
          <w:rFonts w:ascii="Times New Roman" w:hAnsi="Times New Roman" w:cs="Times New Roman"/>
          <w:sz w:val="28"/>
          <w:szCs w:val="28"/>
          <w:lang w:val="kk-KZ"/>
        </w:rPr>
      </w:pPr>
    </w:p>
    <w:p w:rsidR="00F05E78" w:rsidRDefault="00F05E78" w:rsidP="005054D3">
      <w:pPr>
        <w:tabs>
          <w:tab w:val="left" w:pos="1884"/>
        </w:tabs>
        <w:rPr>
          <w:rFonts w:ascii="Times New Roman" w:hAnsi="Times New Roman" w:cs="Times New Roman"/>
          <w:sz w:val="28"/>
          <w:szCs w:val="28"/>
          <w:lang w:val="kk-KZ"/>
        </w:rPr>
      </w:pPr>
    </w:p>
    <w:p w:rsidR="00F05E78" w:rsidRDefault="00F05E78" w:rsidP="00F05E7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ҚОЛДАНЫЛҒАН ӘДЕБИЕТТЕР ТІЗІМІ</w:t>
      </w:r>
    </w:p>
    <w:p w:rsidR="00106B47" w:rsidRDefault="00106B47" w:rsidP="00F05E78">
      <w:pPr>
        <w:spacing w:after="0" w:line="240" w:lineRule="auto"/>
        <w:jc w:val="center"/>
        <w:rPr>
          <w:rFonts w:ascii="Times New Roman" w:hAnsi="Times New Roman" w:cs="Times New Roman"/>
          <w:b/>
          <w:sz w:val="28"/>
          <w:szCs w:val="28"/>
          <w:lang w:val="kk-KZ"/>
        </w:rPr>
      </w:pPr>
    </w:p>
    <w:p w:rsidR="00B840EB" w:rsidRPr="00106B47" w:rsidRDefault="00B840EB" w:rsidP="00B840EB">
      <w:pPr>
        <w:pStyle w:val="a7"/>
        <w:spacing w:after="0" w:line="240" w:lineRule="auto"/>
        <w:jc w:val="both"/>
        <w:rPr>
          <w:rFonts w:ascii="Times New Roman" w:hAnsi="Times New Roman" w:cs="Times New Roman"/>
          <w:sz w:val="28"/>
          <w:szCs w:val="28"/>
          <w:lang w:val="kk-KZ"/>
        </w:rPr>
      </w:pPr>
      <w:r w:rsidRPr="00106B47">
        <w:rPr>
          <w:rFonts w:ascii="Times New Roman" w:hAnsi="Times New Roman" w:cs="Times New Roman"/>
          <w:sz w:val="28"/>
          <w:szCs w:val="28"/>
          <w:lang w:val="kk-KZ"/>
        </w:rPr>
        <w:t xml:space="preserve">1 </w:t>
      </w:r>
      <w:r w:rsidR="00F15338" w:rsidRPr="00106B47">
        <w:rPr>
          <w:rFonts w:ascii="Times New Roman" w:hAnsi="Times New Roman" w:cs="Times New Roman"/>
          <w:color w:val="000000"/>
          <w:sz w:val="28"/>
          <w:szCs w:val="28"/>
          <w:shd w:val="clear" w:color="auto" w:fill="FFFFFF"/>
          <w:lang w:val="en-US"/>
        </w:rPr>
        <w:t>Wang H. L. Should All  Students with  Special Educational Needs (SEN) Be Included in Mainstream Education Provision? A critical analysis. – International Education Studies, 2009. – Vol. 2. № 4. – P. 154-160.</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431B0A">
        <w:rPr>
          <w:rFonts w:ascii="Times New Roman" w:hAnsi="Times New Roman" w:cs="Times New Roman"/>
          <w:sz w:val="28"/>
          <w:szCs w:val="28"/>
          <w:lang w:val="kk-KZ"/>
        </w:rPr>
        <w:t>Жалпыға бірдей білім беру туралы дүниежүзілік декларация. Жалпыға бірдей білім беру туралы дүниежүзілік конференция 5-9 наурыз 1990 ж. Джомтьен,</w:t>
      </w:r>
      <w:r>
        <w:rPr>
          <w:rFonts w:ascii="Times New Roman" w:hAnsi="Times New Roman" w:cs="Times New Roman"/>
          <w:sz w:val="28"/>
          <w:szCs w:val="28"/>
          <w:lang w:val="kk-KZ"/>
        </w:rPr>
        <w:t>Л</w:t>
      </w:r>
      <w:r w:rsidRPr="00431B0A">
        <w:rPr>
          <w:rFonts w:ascii="Times New Roman" w:hAnsi="Times New Roman" w:cs="Times New Roman"/>
          <w:sz w:val="28"/>
          <w:szCs w:val="28"/>
          <w:lang w:val="kk-KZ"/>
        </w:rPr>
        <w:t>анд.</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431B0A">
        <w:rPr>
          <w:rFonts w:ascii="Times New Roman" w:hAnsi="Times New Roman" w:cs="Times New Roman"/>
          <w:sz w:val="28"/>
          <w:szCs w:val="28"/>
          <w:lang w:val="kk-KZ"/>
        </w:rPr>
        <w:t>Мүгедектер үшін тең мүмкіндіктерді қамтамасыз етудің стандартты ережелері. 1993 жылғы 20 желтоқсанда БҰҰ Бас Ассамблеясының 48/96 резолюциясы.</w:t>
      </w:r>
    </w:p>
    <w:p w:rsidR="00AB1AD7"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AB1AD7" w:rsidRPr="00431B0A">
        <w:rPr>
          <w:rFonts w:ascii="Times New Roman" w:hAnsi="Times New Roman" w:cs="Times New Roman"/>
          <w:sz w:val="28"/>
          <w:szCs w:val="28"/>
          <w:lang w:val="kk-KZ"/>
        </w:rPr>
        <w:t>Ерекше қажеттіліктері бар адамдардың білім беру саласындағы қағидаттары, саясаты және практикалық қызметі туралы Саламанка декларациясы. Саламанка, Испания, 1994 ж., 7-10 мамыр.</w:t>
      </w:r>
    </w:p>
    <w:p w:rsidR="00B840EB" w:rsidRPr="00431B0A"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431B0A">
        <w:rPr>
          <w:rFonts w:ascii="Times New Roman" w:hAnsi="Times New Roman" w:cs="Times New Roman"/>
          <w:sz w:val="28"/>
          <w:szCs w:val="28"/>
          <w:lang w:val="kk-KZ"/>
        </w:rPr>
        <w:t>Қазақстан Республикасының Конституциясы: 30 тамыз 1995 жыл, (10.03.2017 ж. Бойынша өзгерітермен және толықтырулармен).</w:t>
      </w:r>
    </w:p>
    <w:p w:rsidR="00B840EB" w:rsidRDefault="00B840EB" w:rsidP="00B840EB">
      <w:pPr>
        <w:pStyle w:val="a7"/>
        <w:spacing w:after="0" w:line="240" w:lineRule="auto"/>
        <w:jc w:val="both"/>
        <w:rPr>
          <w:rFonts w:ascii="Times New Roman" w:hAnsi="Times New Roman" w:cs="Times New Roman"/>
          <w:sz w:val="28"/>
          <w:szCs w:val="28"/>
          <w:lang w:val="kk-KZ"/>
        </w:rPr>
      </w:pPr>
      <w:r w:rsidRPr="00431B0A">
        <w:rPr>
          <w:rFonts w:ascii="Times New Roman" w:hAnsi="Times New Roman" w:cs="Times New Roman"/>
          <w:sz w:val="28"/>
          <w:szCs w:val="28"/>
          <w:lang w:val="kk-KZ"/>
        </w:rPr>
        <w:t>6 «Қазақстан Республикасында мүгедектерді әлеуметтік қорғау туралы» Қазақстан Республикасының 2005 жылғы 13 сәуірдегі №39-ІІІ Заңы (өзг. 01.01.2021 ж. жағдай бойынша).</w:t>
      </w:r>
    </w:p>
    <w:p w:rsidR="00AB1AD7" w:rsidRPr="00AB1AD7" w:rsidRDefault="00B840EB" w:rsidP="00AB1AD7">
      <w:pPr>
        <w:spacing w:after="0"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AB1AD7" w:rsidRPr="00AB1AD7">
        <w:rPr>
          <w:rFonts w:ascii="Times New Roman" w:hAnsi="Times New Roman" w:cs="Times New Roman"/>
          <w:sz w:val="28"/>
          <w:szCs w:val="28"/>
          <w:lang w:val="kk-KZ"/>
        </w:rPr>
        <w:t>«Мүмкіндіктері шектеулі балаларды әлеуметтік және медициналық-педагог</w:t>
      </w:r>
      <w:r w:rsidR="00AB1AD7">
        <w:rPr>
          <w:rFonts w:ascii="Times New Roman" w:hAnsi="Times New Roman" w:cs="Times New Roman"/>
          <w:sz w:val="28"/>
          <w:szCs w:val="28"/>
          <w:lang w:val="kk-KZ"/>
        </w:rPr>
        <w:t>и</w:t>
      </w:r>
      <w:r w:rsidR="00AB1AD7" w:rsidRPr="00AB1AD7">
        <w:rPr>
          <w:rFonts w:ascii="Times New Roman" w:hAnsi="Times New Roman" w:cs="Times New Roman"/>
          <w:sz w:val="28"/>
          <w:szCs w:val="28"/>
          <w:lang w:val="kk-KZ"/>
        </w:rPr>
        <w:t xml:space="preserve">калық түзетудегі қолдау туралы» ҚР-ның 2002 жылғы 11 </w:t>
      </w:r>
      <w:r w:rsidR="00AB1AD7">
        <w:rPr>
          <w:rFonts w:ascii="Times New Roman" w:hAnsi="Times New Roman" w:cs="Times New Roman"/>
          <w:sz w:val="28"/>
          <w:szCs w:val="28"/>
          <w:lang w:val="kk-KZ"/>
        </w:rPr>
        <w:t>шілдедегі</w:t>
      </w:r>
      <w:r w:rsidR="00AB1AD7" w:rsidRPr="00AB1AD7">
        <w:rPr>
          <w:rFonts w:ascii="Times New Roman" w:hAnsi="Times New Roman" w:cs="Times New Roman"/>
          <w:sz w:val="28"/>
          <w:szCs w:val="28"/>
          <w:lang w:val="kk-KZ"/>
        </w:rPr>
        <w:t xml:space="preserve"> №343 Заңы</w:t>
      </w:r>
      <w:r w:rsidR="00AB1AD7">
        <w:rPr>
          <w:rFonts w:ascii="Times New Roman" w:hAnsi="Times New Roman" w:cs="Times New Roman"/>
          <w:sz w:val="28"/>
          <w:szCs w:val="28"/>
          <w:lang w:val="kk-KZ"/>
        </w:rPr>
        <w:t xml:space="preserve"> (26.06.2021</w:t>
      </w:r>
      <w:r w:rsidR="00AB1AD7" w:rsidRPr="00AB1AD7">
        <w:rPr>
          <w:rFonts w:ascii="Times New Roman" w:hAnsi="Times New Roman" w:cs="Times New Roman"/>
          <w:sz w:val="28"/>
          <w:szCs w:val="28"/>
          <w:lang w:val="kk-KZ"/>
        </w:rPr>
        <w:t xml:space="preserve"> жылғы жағдайы бойынша өзгертулер және толықтырулармен).</w:t>
      </w:r>
    </w:p>
    <w:p w:rsidR="00AB1AD7" w:rsidRPr="00AB1AD7" w:rsidRDefault="00B840EB" w:rsidP="00AB1AD7">
      <w:pPr>
        <w:spacing w:after="0"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AB1AD7" w:rsidRPr="00AB1AD7">
        <w:rPr>
          <w:rFonts w:ascii="Times New Roman" w:hAnsi="Times New Roman" w:cs="Times New Roman"/>
          <w:sz w:val="28"/>
          <w:szCs w:val="28"/>
          <w:lang w:val="kk-KZ"/>
        </w:rPr>
        <w:t>Қазақстан Республикасында білім беруді және ғылымды дамытудың 2016-2019 жылдарға арналған мемлекеттік бағдарламасы. Қазақстан Республикасы Президентінің 2016 жылғы 1 наурыздағы № 205 Жарлығы</w:t>
      </w:r>
      <w:r w:rsidR="00AB1AD7">
        <w:rPr>
          <w:rFonts w:ascii="Times New Roman" w:hAnsi="Times New Roman" w:cs="Times New Roman"/>
          <w:sz w:val="28"/>
          <w:szCs w:val="28"/>
          <w:lang w:val="kk-KZ"/>
        </w:rPr>
        <w:t>.</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r w:rsidRPr="00431B0A">
        <w:rPr>
          <w:rFonts w:ascii="Times New Roman" w:hAnsi="Times New Roman" w:cs="Times New Roman"/>
          <w:sz w:val="28"/>
          <w:szCs w:val="28"/>
          <w:lang w:val="kk-KZ"/>
        </w:rPr>
        <w:t>Қазақстан Республикасының Білім туралы 2007 жылғы 13 сәуірдегі №39-ІІІ Заңы.</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Қазақстан Республикасында мүгедек адамдардың құқықтарын қамтамасыз ету және өмір сүру сапасын жақсарту жөніндегі 2025 жылға дейінгі </w:t>
      </w:r>
      <w:r w:rsidRPr="00431B0A">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 xml:space="preserve">жоспар. </w:t>
      </w:r>
      <w:r w:rsidRPr="00A96DEF">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Республикасы Үкіметінің 2019 жылғы 28 мамырдағы № 326 қаулысы.</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«Мүгедек адамдарды әлеуметтік қорғау» ақрапараттық порталы </w:t>
      </w:r>
      <w:hyperlink r:id="rId71" w:history="1">
        <w:r w:rsidRPr="007A4CA4">
          <w:rPr>
            <w:rStyle w:val="a9"/>
            <w:rFonts w:ascii="Times New Roman" w:hAnsi="Times New Roman" w:cs="Times New Roman"/>
            <w:sz w:val="28"/>
            <w:szCs w:val="28"/>
            <w:lang w:val="kk-KZ"/>
          </w:rPr>
          <w:t>https://inva.gov.kz/ru/search?keywords</w:t>
        </w:r>
      </w:hyperlink>
      <w:r w:rsidRPr="00293B53">
        <w:rPr>
          <w:rFonts w:ascii="Times New Roman" w:hAnsi="Times New Roman" w:cs="Times New Roman"/>
          <w:sz w:val="28"/>
          <w:szCs w:val="28"/>
          <w:lang w:val="kk-KZ"/>
        </w:rPr>
        <w:t>.</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Pr="00AB181F">
        <w:rPr>
          <w:rFonts w:ascii="Times New Roman" w:hAnsi="Times New Roman" w:cs="Times New Roman"/>
          <w:sz w:val="28"/>
          <w:szCs w:val="28"/>
          <w:lang w:val="kk-KZ"/>
        </w:rPr>
        <w:t xml:space="preserve">Қазақстан Республикасының Білім беру жүйесінің жағдайы және дамуы туралы Ұлттық баяндама (2017 жылдың қорытындысы бойынша). </w:t>
      </w:r>
      <w:r w:rsidRPr="00D86679">
        <w:rPr>
          <w:rFonts w:ascii="Times New Roman" w:hAnsi="Times New Roman" w:cs="Times New Roman"/>
          <w:sz w:val="28"/>
          <w:szCs w:val="28"/>
        </w:rPr>
        <w:t>Автор</w:t>
      </w:r>
      <w:r w:rsidRPr="00D86679">
        <w:rPr>
          <w:rFonts w:ascii="Times New Roman" w:hAnsi="Times New Roman" w:cs="Times New Roman"/>
          <w:sz w:val="28"/>
          <w:szCs w:val="28"/>
          <w:lang w:val="kk-KZ"/>
        </w:rPr>
        <w:t>лары</w:t>
      </w:r>
      <w:r w:rsidRPr="00D86679">
        <w:rPr>
          <w:rFonts w:ascii="Times New Roman" w:hAnsi="Times New Roman" w:cs="Times New Roman"/>
          <w:sz w:val="28"/>
          <w:szCs w:val="28"/>
        </w:rPr>
        <w:t>: Е. Нурланов [</w:t>
      </w:r>
      <w:r w:rsidRPr="00D86679">
        <w:rPr>
          <w:rFonts w:ascii="Times New Roman" w:hAnsi="Times New Roman" w:cs="Times New Roman"/>
          <w:sz w:val="28"/>
          <w:szCs w:val="28"/>
          <w:lang w:val="kk-KZ"/>
        </w:rPr>
        <w:t>және т</w:t>
      </w:r>
      <w:r w:rsidRPr="00D86679">
        <w:rPr>
          <w:rFonts w:ascii="Times New Roman" w:hAnsi="Times New Roman" w:cs="Times New Roman"/>
          <w:sz w:val="28"/>
          <w:szCs w:val="28"/>
        </w:rPr>
        <w:t>.</w:t>
      </w:r>
      <w:r w:rsidRPr="00D86679">
        <w:rPr>
          <w:rFonts w:ascii="Times New Roman" w:hAnsi="Times New Roman" w:cs="Times New Roman"/>
          <w:sz w:val="28"/>
          <w:szCs w:val="28"/>
          <w:lang w:val="kk-KZ"/>
        </w:rPr>
        <w:t>б.</w:t>
      </w:r>
      <w:r w:rsidRPr="00D86679">
        <w:rPr>
          <w:rFonts w:ascii="Times New Roman" w:hAnsi="Times New Roman" w:cs="Times New Roman"/>
          <w:sz w:val="28"/>
          <w:szCs w:val="28"/>
        </w:rPr>
        <w:t>]. – Астана: А</w:t>
      </w:r>
      <w:r w:rsidRPr="00D86679">
        <w:rPr>
          <w:rFonts w:ascii="Times New Roman" w:hAnsi="Times New Roman" w:cs="Times New Roman"/>
          <w:sz w:val="28"/>
          <w:szCs w:val="28"/>
          <w:lang w:val="kk-KZ"/>
        </w:rPr>
        <w:t>Қ</w:t>
      </w:r>
      <w:r w:rsidRPr="00D86679">
        <w:rPr>
          <w:rFonts w:ascii="Times New Roman" w:hAnsi="Times New Roman" w:cs="Times New Roman"/>
          <w:sz w:val="28"/>
          <w:szCs w:val="28"/>
        </w:rPr>
        <w:t xml:space="preserve"> «</w:t>
      </w:r>
      <w:r w:rsidRPr="00D86679">
        <w:rPr>
          <w:rFonts w:ascii="Times New Roman" w:hAnsi="Times New Roman" w:cs="Times New Roman"/>
          <w:sz w:val="28"/>
          <w:szCs w:val="28"/>
          <w:lang w:val="kk-KZ"/>
        </w:rPr>
        <w:t>АТО</w:t>
      </w:r>
      <w:r w:rsidRPr="00D86679">
        <w:rPr>
          <w:rFonts w:ascii="Times New Roman" w:hAnsi="Times New Roman" w:cs="Times New Roman"/>
          <w:sz w:val="28"/>
          <w:szCs w:val="28"/>
        </w:rPr>
        <w:t xml:space="preserve">», 2018. </w:t>
      </w:r>
      <w:r>
        <w:rPr>
          <w:rFonts w:ascii="Times New Roman" w:hAnsi="Times New Roman" w:cs="Times New Roman"/>
          <w:sz w:val="28"/>
          <w:szCs w:val="28"/>
          <w:lang w:val="kk-KZ"/>
        </w:rPr>
        <w:t>–</w:t>
      </w:r>
      <w:r w:rsidRPr="00D86679">
        <w:rPr>
          <w:rFonts w:ascii="Times New Roman" w:hAnsi="Times New Roman" w:cs="Times New Roman"/>
          <w:sz w:val="28"/>
          <w:szCs w:val="28"/>
        </w:rPr>
        <w:t xml:space="preserve"> 172 </w:t>
      </w:r>
      <w:r w:rsidRPr="00D86679">
        <w:rPr>
          <w:rFonts w:ascii="Times New Roman" w:hAnsi="Times New Roman" w:cs="Times New Roman"/>
          <w:sz w:val="28"/>
          <w:szCs w:val="28"/>
          <w:lang w:val="kk-KZ"/>
        </w:rPr>
        <w:t>б</w:t>
      </w:r>
      <w:r>
        <w:rPr>
          <w:rFonts w:ascii="Times New Roman" w:hAnsi="Times New Roman" w:cs="Times New Roman"/>
          <w:sz w:val="28"/>
          <w:szCs w:val="28"/>
          <w:lang w:val="kk-KZ"/>
        </w:rPr>
        <w:t>.</w:t>
      </w:r>
    </w:p>
    <w:p w:rsidR="00B840EB" w:rsidRPr="00E95308" w:rsidRDefault="00B840EB" w:rsidP="00B840EB">
      <w:pPr>
        <w:pStyle w:val="a7"/>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 </w:t>
      </w:r>
      <w:r>
        <w:rPr>
          <w:rFonts w:ascii="Times New Roman" w:hAnsi="Times New Roman" w:cs="Times New Roman"/>
          <w:sz w:val="28"/>
          <w:szCs w:val="28"/>
        </w:rPr>
        <w:t>Выготский Л.С. Мышление и речь. / Л.С. Выготский: 5-е изд., испр. – СПб. Азбука</w:t>
      </w:r>
      <w:r w:rsidRPr="00E95308">
        <w:rPr>
          <w:rFonts w:ascii="Times New Roman" w:hAnsi="Times New Roman" w:cs="Times New Roman"/>
          <w:sz w:val="28"/>
          <w:szCs w:val="28"/>
          <w:lang w:val="en-US"/>
        </w:rPr>
        <w:t xml:space="preserve">, 2000. – 351 </w:t>
      </w:r>
      <w:r>
        <w:rPr>
          <w:rFonts w:ascii="Times New Roman" w:hAnsi="Times New Roman" w:cs="Times New Roman"/>
          <w:sz w:val="28"/>
          <w:szCs w:val="28"/>
        </w:rPr>
        <w:t>с</w:t>
      </w:r>
      <w:r w:rsidRPr="00E95308">
        <w:rPr>
          <w:rFonts w:ascii="Times New Roman" w:hAnsi="Times New Roman" w:cs="Times New Roman"/>
          <w:sz w:val="28"/>
          <w:szCs w:val="28"/>
          <w:lang w:val="en-US"/>
        </w:rPr>
        <w:t>.</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 </w:t>
      </w:r>
      <w:r>
        <w:rPr>
          <w:rFonts w:ascii="Times New Roman" w:hAnsi="Times New Roman" w:cs="Times New Roman"/>
          <w:sz w:val="28"/>
          <w:szCs w:val="28"/>
          <w:lang w:val="en-US"/>
        </w:rPr>
        <w:t xml:space="preserve">Ferguson D.L. The real challenge of inclusion of a </w:t>
      </w:r>
      <w:r w:rsidRPr="003A6F51">
        <w:rPr>
          <w:rFonts w:ascii="Times New Roman" w:hAnsi="Times New Roman" w:cs="Times New Roman"/>
          <w:sz w:val="28"/>
          <w:szCs w:val="28"/>
          <w:lang w:val="en-US"/>
        </w:rPr>
        <w:t>«</w:t>
      </w:r>
      <w:r>
        <w:rPr>
          <w:rFonts w:ascii="Times New Roman" w:hAnsi="Times New Roman" w:cs="Times New Roman"/>
          <w:sz w:val="28"/>
          <w:szCs w:val="28"/>
          <w:lang w:val="en-US"/>
        </w:rPr>
        <w:t>rabidinclusionist</w:t>
      </w:r>
      <w:r w:rsidRPr="003A6F51">
        <w:rPr>
          <w:rFonts w:ascii="Times New Roman" w:hAnsi="Times New Roman" w:cs="Times New Roman"/>
          <w:sz w:val="28"/>
          <w:szCs w:val="28"/>
          <w:lang w:val="en-US"/>
        </w:rPr>
        <w:t>»</w:t>
      </w:r>
      <w:r>
        <w:rPr>
          <w:rFonts w:ascii="Times New Roman" w:hAnsi="Times New Roman" w:cs="Times New Roman"/>
          <w:sz w:val="28"/>
          <w:szCs w:val="28"/>
          <w:lang w:val="en-US"/>
        </w:rPr>
        <w:t xml:space="preserve"> phi Delta Kappan, 1995, 74(4). – p. 281-287.</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 </w:t>
      </w:r>
      <w:r>
        <w:rPr>
          <w:rFonts w:ascii="Times New Roman" w:hAnsi="Times New Roman" w:cs="Times New Roman"/>
          <w:sz w:val="28"/>
          <w:szCs w:val="28"/>
          <w:lang w:val="en-US"/>
        </w:rPr>
        <w:t xml:space="preserve">Ferguson D.L. Meyer C., Jeanchild L., and Zingo J. Figuring out what to do with the grownups: How teachers make inclusion </w:t>
      </w:r>
      <w:r w:rsidRPr="003A6F51">
        <w:rPr>
          <w:rFonts w:ascii="Times New Roman" w:hAnsi="Times New Roman" w:cs="Times New Roman"/>
          <w:sz w:val="28"/>
          <w:szCs w:val="28"/>
          <w:lang w:val="en-US"/>
        </w:rPr>
        <w:t>«</w:t>
      </w:r>
      <w:r>
        <w:rPr>
          <w:rFonts w:ascii="Times New Roman" w:hAnsi="Times New Roman" w:cs="Times New Roman"/>
          <w:sz w:val="28"/>
          <w:szCs w:val="28"/>
          <w:lang w:val="en-US"/>
        </w:rPr>
        <w:t>work</w:t>
      </w:r>
      <w:r w:rsidRPr="003A6F51">
        <w:rPr>
          <w:rFonts w:ascii="Times New Roman" w:hAnsi="Times New Roman" w:cs="Times New Roman"/>
          <w:sz w:val="28"/>
          <w:szCs w:val="28"/>
          <w:lang w:val="en-US"/>
        </w:rPr>
        <w:t>»</w:t>
      </w:r>
      <w:r>
        <w:rPr>
          <w:rFonts w:ascii="Times New Roman" w:hAnsi="Times New Roman" w:cs="Times New Roman"/>
          <w:sz w:val="28"/>
          <w:szCs w:val="28"/>
          <w:lang w:val="en-US"/>
        </w:rPr>
        <w:t xml:space="preserve"> for students with disabilities. Journal of the Association for Persons with Severe Handicaps, 1992. – P. 17/218.</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16 </w:t>
      </w:r>
      <w:r>
        <w:rPr>
          <w:rFonts w:ascii="Times New Roman" w:hAnsi="Times New Roman" w:cs="Times New Roman"/>
          <w:sz w:val="28"/>
          <w:szCs w:val="28"/>
          <w:lang w:val="en-US"/>
        </w:rPr>
        <w:t xml:space="preserve">Galkiene A. Pedagogine saveika integruoto ugdymo salygomis. Monografija. – </w:t>
      </w:r>
      <w:r w:rsidRPr="00AA5468">
        <w:rPr>
          <w:rFonts w:ascii="Times New Roman" w:hAnsi="Times New Roman" w:cs="Times New Roman"/>
          <w:sz w:val="28"/>
          <w:szCs w:val="28"/>
          <w:lang w:val="en-US"/>
        </w:rPr>
        <w:t>Šiauliai: Šiaulių</w:t>
      </w:r>
      <w:r>
        <w:rPr>
          <w:rFonts w:ascii="Times New Roman" w:hAnsi="Times New Roman" w:cs="Times New Roman"/>
          <w:sz w:val="28"/>
          <w:szCs w:val="28"/>
          <w:lang w:val="en-US"/>
        </w:rPr>
        <w:t xml:space="preserve"> Universitetas, 2003. – 169 p.</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17 </w:t>
      </w:r>
      <w:r>
        <w:rPr>
          <w:rFonts w:ascii="Times New Roman" w:hAnsi="Times New Roman" w:cs="Times New Roman"/>
          <w:sz w:val="28"/>
          <w:szCs w:val="28"/>
        </w:rPr>
        <w:t>Лошакова И.И., Ярская-Смирнова Е.Р. Интеграция в условиях дифференциации: проблемы инклюзивного обучения детей-инвалидов // Социально-психологические проблемы образования нетипичных детей. – Саратов: Изд-во педагогического института СГУ, 2002.  – С.15-21.</w:t>
      </w:r>
    </w:p>
    <w:p w:rsidR="00B840EB" w:rsidRPr="00FC2C17"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sidRPr="00FC2C17">
        <w:rPr>
          <w:rFonts w:ascii="Times New Roman" w:hAnsi="Times New Roman" w:cs="Times New Roman"/>
          <w:sz w:val="28"/>
          <w:szCs w:val="28"/>
        </w:rPr>
        <w:t>18</w:t>
      </w:r>
      <w:r w:rsidRPr="00FC2C17">
        <w:rPr>
          <w:rFonts w:ascii="Times New Roman" w:hAnsi="Times New Roman" w:cs="Times New Roman"/>
          <w:sz w:val="28"/>
          <w:szCs w:val="28"/>
          <w:lang w:val="kk-KZ"/>
        </w:rPr>
        <w:t xml:space="preserve"> </w:t>
      </w:r>
      <w:r>
        <w:rPr>
          <w:rFonts w:ascii="Times New Roman" w:hAnsi="Times New Roman" w:cs="Times New Roman"/>
          <w:sz w:val="28"/>
          <w:szCs w:val="28"/>
          <w:lang w:val="kk-KZ"/>
        </w:rPr>
        <w:t>Алехина С.В. Инклюзивное образование и психологическая готовность учителя // Вестник МГПУ. – 2017. – № 4 (22). – С. 117-127.</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sidRPr="00FC2C17">
        <w:rPr>
          <w:rFonts w:ascii="Times New Roman" w:hAnsi="Times New Roman" w:cs="Times New Roman"/>
          <w:sz w:val="28"/>
          <w:szCs w:val="28"/>
        </w:rPr>
        <w:t xml:space="preserve">19 </w:t>
      </w:r>
      <w:r>
        <w:rPr>
          <w:rFonts w:ascii="Times New Roman" w:hAnsi="Times New Roman" w:cs="Times New Roman"/>
          <w:sz w:val="28"/>
          <w:szCs w:val="28"/>
          <w:lang w:val="kk-KZ"/>
        </w:rPr>
        <w:t>Хитрюк В.В. Готовность педагога к работе с «особым» ребенком: модель формирования ценностей инклюзивного образования // Вестник БФУ им. И. Канта. – 2013. – № 11. – С. 72-79.</w:t>
      </w:r>
    </w:p>
    <w:p w:rsidR="00B840EB"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sidRPr="00FC2C17">
        <w:rPr>
          <w:rFonts w:ascii="Times New Roman" w:hAnsi="Times New Roman" w:cs="Times New Roman"/>
          <w:sz w:val="28"/>
          <w:szCs w:val="28"/>
        </w:rPr>
        <w:t xml:space="preserve">20 </w:t>
      </w:r>
      <w:r w:rsidRPr="00A305F9">
        <w:rPr>
          <w:rFonts w:ascii="Times New Roman" w:hAnsi="Times New Roman" w:cs="Times New Roman"/>
          <w:sz w:val="28"/>
          <w:szCs w:val="28"/>
          <w:lang w:val="kk-KZ"/>
        </w:rPr>
        <w:t>Птушкин Г.С., Тратулько Е.В. Условия качественной профессиональной подготовки студентов-инвалидов // Среднее проф. образование. – 2008. – № 6. – С. 15-20.</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sidRPr="00FC2C17">
        <w:rPr>
          <w:rFonts w:ascii="Times New Roman" w:hAnsi="Times New Roman" w:cs="Times New Roman"/>
          <w:sz w:val="28"/>
          <w:szCs w:val="28"/>
        </w:rPr>
        <w:t xml:space="preserve">21 </w:t>
      </w:r>
      <w:r w:rsidRPr="00A305F9">
        <w:rPr>
          <w:rFonts w:ascii="Times New Roman" w:hAnsi="Times New Roman" w:cs="Times New Roman"/>
          <w:sz w:val="28"/>
          <w:szCs w:val="28"/>
          <w:lang w:val="kk-KZ"/>
        </w:rPr>
        <w:t>Малофеев Н.Н. Отечественные модели интегрированного обучения детей с отклонениями в развитии и опасность механического переноса западных моделей интеграции // Материалы международной научно-практической конференции по проблемам интегрированного обучения лиц с ограниченными возможностями здоровья. – М., 2001. – С. 17-21.</w:t>
      </w:r>
    </w:p>
    <w:p w:rsidR="00B840EB" w:rsidRDefault="00B840EB" w:rsidP="00B840EB">
      <w:pPr>
        <w:pStyle w:val="a7"/>
        <w:spacing w:after="0" w:line="240" w:lineRule="auto"/>
        <w:jc w:val="both"/>
        <w:rPr>
          <w:rFonts w:ascii="Times New Roman" w:hAnsi="Times New Roman" w:cs="Times New Roman"/>
          <w:sz w:val="28"/>
          <w:szCs w:val="28"/>
        </w:rPr>
      </w:pPr>
      <w:r w:rsidRPr="00860E05">
        <w:rPr>
          <w:rFonts w:ascii="Times New Roman" w:hAnsi="Times New Roman" w:cs="Times New Roman"/>
          <w:sz w:val="28"/>
          <w:szCs w:val="28"/>
        </w:rPr>
        <w:t xml:space="preserve">22 </w:t>
      </w:r>
      <w:r>
        <w:rPr>
          <w:rFonts w:ascii="Times New Roman" w:hAnsi="Times New Roman" w:cs="Times New Roman"/>
          <w:sz w:val="28"/>
          <w:szCs w:val="28"/>
        </w:rPr>
        <w:t xml:space="preserve">Шевелева Д.Е. </w:t>
      </w:r>
      <w:r w:rsidRPr="00C32D9B">
        <w:rPr>
          <w:rFonts w:ascii="Times New Roman" w:hAnsi="Times New Roman" w:cs="Times New Roman"/>
          <w:sz w:val="28"/>
          <w:szCs w:val="28"/>
        </w:rPr>
        <w:t>Инклюзивное образование: методология, практика, технологии: Материалы международной научно</w:t>
      </w:r>
      <w:r>
        <w:rPr>
          <w:rFonts w:ascii="Times New Roman" w:hAnsi="Times New Roman" w:cs="Times New Roman"/>
          <w:sz w:val="28"/>
          <w:szCs w:val="28"/>
          <w:lang w:val="kk-KZ"/>
        </w:rPr>
        <w:t>-</w:t>
      </w:r>
      <w:r w:rsidRPr="00C32D9B">
        <w:rPr>
          <w:rFonts w:ascii="Times New Roman" w:hAnsi="Times New Roman" w:cs="Times New Roman"/>
          <w:sz w:val="28"/>
          <w:szCs w:val="28"/>
        </w:rPr>
        <w:t>практической конференции (20</w:t>
      </w:r>
      <w:r>
        <w:rPr>
          <w:rFonts w:ascii="Times New Roman" w:hAnsi="Times New Roman" w:cs="Times New Roman"/>
          <w:sz w:val="28"/>
          <w:szCs w:val="28"/>
          <w:lang w:val="kk-KZ"/>
        </w:rPr>
        <w:t>-</w:t>
      </w:r>
      <w:r w:rsidRPr="00C32D9B">
        <w:rPr>
          <w:rFonts w:ascii="Times New Roman" w:hAnsi="Times New Roman" w:cs="Times New Roman"/>
          <w:sz w:val="28"/>
          <w:szCs w:val="28"/>
        </w:rPr>
        <w:t>22 июня 2011, Москва) / Моск. гор. психол.</w:t>
      </w:r>
      <w:r w:rsidRPr="00C32D9B">
        <w:rPr>
          <w:rFonts w:ascii="Times New Roman" w:hAnsi="Times New Roman" w:cs="Times New Roman"/>
          <w:sz w:val="28"/>
          <w:szCs w:val="28"/>
          <w:lang w:val="kk-KZ"/>
        </w:rPr>
        <w:t xml:space="preserve">- </w:t>
      </w:r>
      <w:r w:rsidRPr="00C32D9B">
        <w:rPr>
          <w:rFonts w:ascii="Times New Roman" w:hAnsi="Times New Roman" w:cs="Times New Roman"/>
          <w:sz w:val="28"/>
          <w:szCs w:val="28"/>
        </w:rPr>
        <w:t>пед. ун</w:t>
      </w:r>
      <w:r w:rsidRPr="00C32D9B">
        <w:rPr>
          <w:rFonts w:ascii="Times New Roman" w:hAnsi="Times New Roman" w:cs="Times New Roman"/>
          <w:sz w:val="28"/>
          <w:szCs w:val="28"/>
          <w:lang w:val="kk-KZ"/>
        </w:rPr>
        <w:t>.</w:t>
      </w:r>
      <w:r w:rsidRPr="00C32D9B">
        <w:rPr>
          <w:rFonts w:ascii="Times New Roman" w:hAnsi="Times New Roman" w:cs="Times New Roman"/>
          <w:sz w:val="28"/>
          <w:szCs w:val="28"/>
        </w:rPr>
        <w:t xml:space="preserve">; Редкол.: С.В. Алехина и др. – М.: МГППУ, 2011. </w:t>
      </w:r>
      <w:r>
        <w:rPr>
          <w:rFonts w:ascii="Times New Roman" w:hAnsi="Times New Roman" w:cs="Times New Roman"/>
          <w:sz w:val="28"/>
          <w:szCs w:val="28"/>
          <w:lang w:val="kk-KZ"/>
        </w:rPr>
        <w:t>– С. 13-15</w:t>
      </w:r>
      <w:r w:rsidRPr="00C32D9B">
        <w:rPr>
          <w:rFonts w:ascii="Times New Roman" w:hAnsi="Times New Roman" w:cs="Times New Roman"/>
          <w:sz w:val="28"/>
          <w:szCs w:val="28"/>
        </w:rPr>
        <w:t>.</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Pr="00C32D9B">
        <w:rPr>
          <w:rFonts w:ascii="Times New Roman" w:hAnsi="Times New Roman" w:cs="Times New Roman"/>
          <w:sz w:val="28"/>
          <w:szCs w:val="28"/>
        </w:rPr>
        <w:t xml:space="preserve"> </w:t>
      </w:r>
      <w:r w:rsidRPr="00A305F9">
        <w:rPr>
          <w:rFonts w:ascii="Times New Roman" w:hAnsi="Times New Roman" w:cs="Times New Roman"/>
          <w:sz w:val="28"/>
          <w:szCs w:val="28"/>
          <w:lang w:val="kk-KZ"/>
        </w:rPr>
        <w:t>Сулейменова Р.А. Социальная коррекционно-педагогическая поддержка как путь интеграции детей с ограниченными возможностями. – Алматы: Раритет, 2002. – С. 9-17.</w:t>
      </w:r>
    </w:p>
    <w:p w:rsidR="00B840EB" w:rsidRPr="00C32D9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Pr="00A305F9">
        <w:rPr>
          <w:rFonts w:ascii="Times New Roman" w:hAnsi="Times New Roman" w:cs="Times New Roman"/>
          <w:sz w:val="28"/>
          <w:szCs w:val="28"/>
          <w:lang w:val="kk-KZ"/>
        </w:rPr>
        <w:t>Мовкебаева З.А. Нормативная правовая основа инклюзивного образования // Справочник руководителя образовательного учреждения. – 2013. – № 2(74). – С. 52-59.</w:t>
      </w:r>
    </w:p>
    <w:p w:rsidR="00B840EB" w:rsidRPr="00E95308"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25 </w:t>
      </w:r>
      <w:r w:rsidRPr="00A305F9">
        <w:rPr>
          <w:rFonts w:ascii="Times New Roman" w:hAnsi="Times New Roman" w:cs="Times New Roman"/>
          <w:sz w:val="28"/>
          <w:szCs w:val="28"/>
          <w:lang w:val="kk-KZ"/>
        </w:rPr>
        <w:t>Байтурсынова А.А. Организационно-педагогические условия включения детей с ограниченными возможностями в учебный процесс в общеобразовательных школах: дис. ... канд. пед. наук: – Алматы, 2010. – 266 с.</w:t>
      </w:r>
    </w:p>
    <w:p w:rsidR="00B840EB" w:rsidRPr="00A879D7"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26 Оралканова И.А. Формирование готовности учителей начальных классов к работе в условиях инклюзивного образования: дис. ...докт. фил. (Рһ</w:t>
      </w:r>
      <w:r>
        <w:rPr>
          <w:rFonts w:ascii="Times New Roman" w:hAnsi="Times New Roman" w:cs="Times New Roman"/>
          <w:sz w:val="28"/>
          <w:szCs w:val="28"/>
          <w:lang w:val="en-US"/>
        </w:rPr>
        <w:t>D</w:t>
      </w:r>
      <w:r>
        <w:rPr>
          <w:rFonts w:ascii="Times New Roman" w:hAnsi="Times New Roman" w:cs="Times New Roman"/>
          <w:sz w:val="28"/>
          <w:szCs w:val="28"/>
          <w:lang w:val="kk-KZ"/>
        </w:rPr>
        <w:t xml:space="preserve">): – Алматы, 2014.  – </w:t>
      </w:r>
      <w:r w:rsidRPr="00A879D7">
        <w:rPr>
          <w:rFonts w:ascii="Times New Roman" w:hAnsi="Times New Roman" w:cs="Times New Roman"/>
          <w:color w:val="FF0000"/>
          <w:sz w:val="28"/>
          <w:szCs w:val="28"/>
          <w:lang w:val="kk-KZ"/>
        </w:rPr>
        <w:t>172</w:t>
      </w:r>
      <w:r>
        <w:rPr>
          <w:rFonts w:ascii="Times New Roman" w:hAnsi="Times New Roman" w:cs="Times New Roman"/>
          <w:sz w:val="28"/>
          <w:szCs w:val="28"/>
          <w:lang w:val="kk-KZ"/>
        </w:rPr>
        <w:t xml:space="preserve"> с. </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27 </w:t>
      </w:r>
      <w:r w:rsidRPr="00A305F9">
        <w:rPr>
          <w:rFonts w:ascii="Times New Roman" w:hAnsi="Times New Roman" w:cs="Times New Roman"/>
          <w:sz w:val="28"/>
          <w:szCs w:val="28"/>
          <w:lang w:val="kk-KZ"/>
        </w:rPr>
        <w:t xml:space="preserve">Профессиональная подготовка взрослого населения в области инклюзивного образования: методическое пособие /А.К. Кусаинова [и др.] – Алматы: </w:t>
      </w:r>
      <w:r w:rsidRPr="00A305F9">
        <w:rPr>
          <w:rFonts w:ascii="Times New Roman" w:hAnsi="Times New Roman" w:cs="Times New Roman"/>
          <w:sz w:val="28"/>
          <w:szCs w:val="28"/>
        </w:rPr>
        <w:t>ROND&amp;A, 2008. – 129 с.</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sz w:val="28"/>
          <w:szCs w:val="28"/>
          <w:lang w:val="kk-KZ"/>
        </w:rPr>
        <w:t xml:space="preserve">28 </w:t>
      </w:r>
      <w:r w:rsidRPr="00A305F9">
        <w:rPr>
          <w:rFonts w:ascii="Times New Roman" w:hAnsi="Times New Roman" w:cs="Times New Roman"/>
          <w:sz w:val="28"/>
          <w:szCs w:val="28"/>
        </w:rPr>
        <w:t xml:space="preserve">Основы инклюзивного образования: учебное пособие / А.Т. Искакова </w:t>
      </w:r>
      <w:r w:rsidRPr="00A305F9">
        <w:rPr>
          <w:rFonts w:ascii="Times New Roman" w:hAnsi="Times New Roman" w:cs="Times New Roman"/>
          <w:sz w:val="28"/>
          <w:szCs w:val="28"/>
          <w:lang w:val="kk-KZ"/>
        </w:rPr>
        <w:t xml:space="preserve">[и др.] – Алматы: </w:t>
      </w:r>
      <w:r w:rsidRPr="00A305F9">
        <w:rPr>
          <w:rFonts w:ascii="Times New Roman" w:hAnsi="Times New Roman" w:cs="Times New Roman"/>
          <w:sz w:val="28"/>
          <w:szCs w:val="28"/>
          <w:lang w:val="en-US"/>
        </w:rPr>
        <w:t>L</w:t>
      </w:r>
      <w:r w:rsidRPr="00A305F9">
        <w:rPr>
          <w:rFonts w:ascii="Times New Roman" w:hAnsi="Times New Roman" w:cs="Times New Roman"/>
          <w:sz w:val="28"/>
          <w:szCs w:val="28"/>
        </w:rPr>
        <w:t>-</w:t>
      </w:r>
      <w:r w:rsidRPr="00A305F9">
        <w:rPr>
          <w:rFonts w:ascii="Times New Roman" w:hAnsi="Times New Roman" w:cs="Times New Roman"/>
          <w:sz w:val="28"/>
          <w:szCs w:val="28"/>
          <w:lang w:val="en-US"/>
        </w:rPr>
        <w:t>Pride</w:t>
      </w:r>
      <w:r w:rsidRPr="00A305F9">
        <w:rPr>
          <w:rFonts w:ascii="Times New Roman" w:hAnsi="Times New Roman" w:cs="Times New Roman"/>
          <w:sz w:val="28"/>
          <w:szCs w:val="28"/>
        </w:rPr>
        <w:t>, 2013. – 280 с.</w:t>
      </w:r>
    </w:p>
    <w:p w:rsidR="00B840EB" w:rsidRPr="00A23A8A" w:rsidRDefault="00B840EB" w:rsidP="00B840EB">
      <w:pPr>
        <w:pStyle w:val="a7"/>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 xml:space="preserve">29 </w:t>
      </w:r>
      <w:r w:rsidRPr="00A305F9">
        <w:rPr>
          <w:rFonts w:ascii="Times New Roman" w:hAnsi="Times New Roman" w:cs="Times New Roman"/>
          <w:sz w:val="28"/>
          <w:szCs w:val="28"/>
        </w:rPr>
        <w:t>Жакипбекова С.С. Идеи интеграции детей с ограниченными возможностями в системе общего образования / Материалы научно-практической конференции: «Педагогика и психология: актуальные проблемы исследований на современном этапе». – Махачкала, 2017. – С. 97-99.</w:t>
      </w:r>
    </w:p>
    <w:p w:rsidR="00B840EB" w:rsidRPr="00A23A8A" w:rsidRDefault="00B840EB" w:rsidP="00B840EB">
      <w:pPr>
        <w:pStyle w:val="a7"/>
        <w:spacing w:after="0" w:line="240" w:lineRule="auto"/>
        <w:ind w:left="709"/>
        <w:jc w:val="both"/>
        <w:rPr>
          <w:rFonts w:ascii="Times New Roman" w:hAnsi="Times New Roman"/>
          <w:b/>
          <w:sz w:val="28"/>
          <w:szCs w:val="28"/>
          <w:lang w:val="kk-KZ"/>
        </w:rPr>
      </w:pPr>
      <w:r>
        <w:rPr>
          <w:rFonts w:ascii="Times New Roman" w:hAnsi="Times New Roman"/>
          <w:sz w:val="28"/>
          <w:szCs w:val="28"/>
          <w:lang w:val="kk-KZ"/>
        </w:rPr>
        <w:t xml:space="preserve">30 </w:t>
      </w:r>
      <w:r>
        <w:rPr>
          <w:rFonts w:ascii="Times New Roman" w:hAnsi="Times New Roman" w:cs="Times New Roman"/>
          <w:sz w:val="28"/>
          <w:szCs w:val="28"/>
          <w:lang w:val="kk-KZ"/>
        </w:rPr>
        <w:t xml:space="preserve">Ерментаева А.Р. </w:t>
      </w:r>
      <w:r w:rsidRPr="00A23A8A">
        <w:rPr>
          <w:rFonts w:ascii="Times New Roman" w:hAnsi="Times New Roman"/>
          <w:sz w:val="28"/>
          <w:szCs w:val="28"/>
          <w:lang w:val="kk-KZ"/>
        </w:rPr>
        <w:t>Мүмкіндігі шектеулі жеткіншектердің психологиялық даму мәселелері. Л.Н.Гумилев атындағы ЕҰУ Хабаршысы. – 2019. - № 4 (129). – 94-102 б.</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31</w:t>
      </w:r>
      <w:r>
        <w:rPr>
          <w:rFonts w:ascii="Times New Roman" w:hAnsi="Times New Roman" w:cs="Times New Roman"/>
          <w:sz w:val="28"/>
          <w:szCs w:val="28"/>
        </w:rPr>
        <w:t xml:space="preserve"> Вилюнас В.К. Психология эмоциональных явлений. – М.: Изд-во МГУ, 1976. – 99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32</w:t>
      </w:r>
      <w:r>
        <w:rPr>
          <w:rFonts w:ascii="Times New Roman" w:hAnsi="Times New Roman" w:cs="Times New Roman"/>
          <w:sz w:val="28"/>
          <w:szCs w:val="28"/>
        </w:rPr>
        <w:t xml:space="preserve"> Додонов Б.И. Эмоция как ценность. – М.: Политиздат, 1978. – 272 с.</w:t>
      </w:r>
    </w:p>
    <w:p w:rsidR="000749BB" w:rsidRPr="000749BB" w:rsidRDefault="000749BB" w:rsidP="00B840EB">
      <w:pPr>
        <w:pStyle w:val="a7"/>
        <w:spacing w:after="0" w:line="240" w:lineRule="auto"/>
        <w:jc w:val="both"/>
        <w:rPr>
          <w:rFonts w:ascii="Times New Roman" w:hAnsi="Times New Roman" w:cs="Times New Roman"/>
          <w:sz w:val="28"/>
          <w:szCs w:val="28"/>
          <w:lang w:val="kk-KZ"/>
        </w:rPr>
      </w:pPr>
      <w:r w:rsidRPr="00106B47">
        <w:rPr>
          <w:rFonts w:ascii="Times New Roman" w:hAnsi="Times New Roman" w:cs="Times New Roman"/>
          <w:sz w:val="28"/>
          <w:szCs w:val="28"/>
          <w:lang w:val="kk-KZ"/>
        </w:rPr>
        <w:t xml:space="preserve">33 </w:t>
      </w:r>
      <w:r w:rsidRPr="00106B47">
        <w:rPr>
          <w:rFonts w:ascii="Times New Roman" w:hAnsi="Times New Roman" w:cs="Times New Roman"/>
          <w:sz w:val="28"/>
          <w:szCs w:val="28"/>
        </w:rPr>
        <w:t>Петричук И.И.</w:t>
      </w:r>
      <w:r w:rsidRPr="00106B47">
        <w:rPr>
          <w:rFonts w:ascii="Times New Roman" w:hAnsi="Times New Roman" w:cs="Times New Roman"/>
          <w:sz w:val="28"/>
          <w:szCs w:val="28"/>
          <w:lang w:val="kk-KZ"/>
        </w:rPr>
        <w:t xml:space="preserve"> </w:t>
      </w:r>
      <w:r w:rsidRPr="00106B47">
        <w:rPr>
          <w:rFonts w:ascii="Times New Roman" w:hAnsi="Times New Roman" w:cs="Times New Roman"/>
          <w:sz w:val="28"/>
          <w:szCs w:val="28"/>
        </w:rPr>
        <w:t>Система психолого-педагогических средств для создания атмосферы эмоционально-деятельностного комфорта личности в процессе обучения</w:t>
      </w:r>
      <w:r w:rsidRPr="00106B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34</w:t>
      </w:r>
      <w:r>
        <w:rPr>
          <w:rFonts w:ascii="Times New Roman" w:hAnsi="Times New Roman" w:cs="Times New Roman"/>
          <w:sz w:val="28"/>
          <w:szCs w:val="28"/>
        </w:rPr>
        <w:t xml:space="preserve"> Леонтьев А.Н. Потребности, мотивы и эмоции. – М.: Просвещение, 1971. – 276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35</w:t>
      </w:r>
      <w:r>
        <w:rPr>
          <w:rFonts w:ascii="Times New Roman" w:hAnsi="Times New Roman" w:cs="Times New Roman"/>
          <w:sz w:val="28"/>
          <w:szCs w:val="28"/>
        </w:rPr>
        <w:t xml:space="preserve"> Вартанян Г.А. Эмоции и поведение / Г.А. Вартанян, Е.С. Петров. – Ленинград.: Наука, Ленинградское отделение, 1989. – 144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6</w:t>
      </w:r>
      <w:r>
        <w:rPr>
          <w:rFonts w:ascii="Times New Roman" w:hAnsi="Times New Roman" w:cs="Times New Roman"/>
          <w:sz w:val="28"/>
          <w:szCs w:val="28"/>
        </w:rPr>
        <w:t xml:space="preserve"> Рубинштейн С.Л. Основы общей психологии. СПб.: Питер, 2002. – 720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37</w:t>
      </w:r>
      <w:r>
        <w:rPr>
          <w:rFonts w:ascii="Times New Roman" w:hAnsi="Times New Roman" w:cs="Times New Roman"/>
          <w:sz w:val="28"/>
          <w:szCs w:val="28"/>
        </w:rPr>
        <w:t xml:space="preserve"> Васильев И.А., Поплужный В.Л., Тихомиров О.К. Эмоции и мышление. Изд-во Московского университета Москва, 1980. – 192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38 </w:t>
      </w:r>
      <w:r>
        <w:rPr>
          <w:rFonts w:ascii="Times New Roman" w:hAnsi="Times New Roman" w:cs="Times New Roman"/>
          <w:sz w:val="28"/>
          <w:szCs w:val="28"/>
        </w:rPr>
        <w:t>Дарвин Ч.Р. Выражение эмоций у человека и животных. Собрание сочинений: в 9 томах. – М.: Изд-во АН СССР, 1953. – Т.5. – 1040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39</w:t>
      </w:r>
      <w:r>
        <w:rPr>
          <w:rFonts w:ascii="Times New Roman" w:hAnsi="Times New Roman" w:cs="Times New Roman"/>
          <w:sz w:val="28"/>
          <w:szCs w:val="28"/>
        </w:rPr>
        <w:t xml:space="preserve"> Уильям Джеймс и психология сознания / Р. Фрейджер, Д. Фейдимин. – СПб.: прайм-ЕВРОЗНАК, 2007. – 123 с.</w:t>
      </w:r>
    </w:p>
    <w:p w:rsidR="00B840EB"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40 </w:t>
      </w:r>
      <w:r>
        <w:rPr>
          <w:rFonts w:ascii="Times New Roman" w:hAnsi="Times New Roman" w:cs="Times New Roman"/>
          <w:sz w:val="28"/>
          <w:szCs w:val="28"/>
        </w:rPr>
        <w:t xml:space="preserve"> Изард К. Эмоции человека. – М.: Изд-во Моск. Ун-та, 1980. – 440 с.</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 Жақыпов С.М. Жалпы психология негіздері. – Алматы: Алла прима, 2012. – 203 б.</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Намазбаева Ж.Ы. Психология. – Алматы: </w:t>
      </w:r>
      <w:r w:rsidRPr="006418AA">
        <w:rPr>
          <w:rFonts w:ascii="Times New Roman" w:hAnsi="Times New Roman" w:cs="Times New Roman"/>
          <w:sz w:val="28"/>
          <w:szCs w:val="28"/>
          <w:lang w:val="en-US"/>
        </w:rPr>
        <w:t>Print</w:t>
      </w:r>
      <w:r w:rsidRPr="006418AA">
        <w:rPr>
          <w:rFonts w:ascii="Times New Roman" w:hAnsi="Times New Roman" w:cs="Times New Roman"/>
          <w:sz w:val="28"/>
          <w:szCs w:val="28"/>
        </w:rPr>
        <w:t>-</w:t>
      </w:r>
      <w:r w:rsidRPr="006418AA">
        <w:rPr>
          <w:rFonts w:ascii="Times New Roman" w:hAnsi="Times New Roman" w:cs="Times New Roman"/>
          <w:sz w:val="28"/>
          <w:szCs w:val="28"/>
          <w:lang w:val="en-US"/>
        </w:rPr>
        <w:t>S</w:t>
      </w:r>
      <w:r>
        <w:rPr>
          <w:rFonts w:ascii="Times New Roman" w:hAnsi="Times New Roman" w:cs="Times New Roman"/>
          <w:sz w:val="28"/>
          <w:szCs w:val="28"/>
          <w:lang w:val="kk-KZ"/>
        </w:rPr>
        <w:t>, 2005. – 296 б.</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 Шерьязданова Х.Т. Диагностическое исследование эмоционального выгорания преподавателей колледжа // Ученые записки СПбГИ психологии и социальной работы. – 2017. – №1. – С. 128-134.</w:t>
      </w:r>
    </w:p>
    <w:p w:rsidR="00B840EB" w:rsidRPr="00E95308"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44 </w:t>
      </w:r>
      <w:r w:rsidRPr="00D563AA">
        <w:rPr>
          <w:rFonts w:ascii="Times New Roman" w:hAnsi="Times New Roman" w:cs="Times New Roman"/>
          <w:sz w:val="28"/>
          <w:szCs w:val="28"/>
        </w:rPr>
        <w:t>Российские и зарубежные исследования в области инклюзивного образования / под ред. В</w:t>
      </w:r>
      <w:r w:rsidRPr="00E95308">
        <w:rPr>
          <w:rFonts w:ascii="Times New Roman" w:hAnsi="Times New Roman" w:cs="Times New Roman"/>
          <w:sz w:val="28"/>
          <w:szCs w:val="28"/>
        </w:rPr>
        <w:t>.</w:t>
      </w:r>
      <w:r w:rsidRPr="00D563AA">
        <w:rPr>
          <w:rFonts w:ascii="Times New Roman" w:hAnsi="Times New Roman" w:cs="Times New Roman"/>
          <w:sz w:val="28"/>
          <w:szCs w:val="28"/>
        </w:rPr>
        <w:t>Л</w:t>
      </w:r>
      <w:r w:rsidRPr="00E95308">
        <w:rPr>
          <w:rFonts w:ascii="Times New Roman" w:hAnsi="Times New Roman" w:cs="Times New Roman"/>
          <w:sz w:val="28"/>
          <w:szCs w:val="28"/>
        </w:rPr>
        <w:t xml:space="preserve">. </w:t>
      </w:r>
      <w:r>
        <w:rPr>
          <w:rFonts w:ascii="Times New Roman" w:hAnsi="Times New Roman" w:cs="Times New Roman"/>
          <w:sz w:val="28"/>
          <w:szCs w:val="28"/>
        </w:rPr>
        <w:t>Рыскиной</w:t>
      </w:r>
      <w:r w:rsidRPr="00E95308">
        <w:rPr>
          <w:rFonts w:ascii="Times New Roman" w:hAnsi="Times New Roman" w:cs="Times New Roman"/>
          <w:sz w:val="28"/>
          <w:szCs w:val="28"/>
        </w:rPr>
        <w:t xml:space="preserve">, </w:t>
      </w:r>
      <w:r>
        <w:rPr>
          <w:rFonts w:ascii="Times New Roman" w:hAnsi="Times New Roman" w:cs="Times New Roman"/>
          <w:sz w:val="28"/>
          <w:szCs w:val="28"/>
        </w:rPr>
        <w:t>Е</w:t>
      </w:r>
      <w:r w:rsidRPr="00E95308">
        <w:rPr>
          <w:rFonts w:ascii="Times New Roman" w:hAnsi="Times New Roman" w:cs="Times New Roman"/>
          <w:sz w:val="28"/>
          <w:szCs w:val="28"/>
        </w:rPr>
        <w:t>.</w:t>
      </w:r>
      <w:r>
        <w:rPr>
          <w:rFonts w:ascii="Times New Roman" w:hAnsi="Times New Roman" w:cs="Times New Roman"/>
          <w:sz w:val="28"/>
          <w:szCs w:val="28"/>
        </w:rPr>
        <w:t>В</w:t>
      </w:r>
      <w:r w:rsidRPr="00E95308">
        <w:rPr>
          <w:rFonts w:ascii="Times New Roman" w:hAnsi="Times New Roman" w:cs="Times New Roman"/>
          <w:sz w:val="28"/>
          <w:szCs w:val="28"/>
        </w:rPr>
        <w:t xml:space="preserve">. </w:t>
      </w:r>
      <w:r>
        <w:rPr>
          <w:rFonts w:ascii="Times New Roman" w:hAnsi="Times New Roman" w:cs="Times New Roman"/>
          <w:sz w:val="28"/>
          <w:szCs w:val="28"/>
        </w:rPr>
        <w:t>Самсоновой</w:t>
      </w:r>
      <w:r w:rsidRPr="00E95308">
        <w:rPr>
          <w:rFonts w:ascii="Times New Roman" w:hAnsi="Times New Roman" w:cs="Times New Roman"/>
          <w:sz w:val="28"/>
          <w:szCs w:val="28"/>
        </w:rPr>
        <w:t xml:space="preserve">. — </w:t>
      </w:r>
      <w:r>
        <w:rPr>
          <w:rFonts w:ascii="Times New Roman" w:hAnsi="Times New Roman" w:cs="Times New Roman"/>
          <w:sz w:val="28"/>
          <w:szCs w:val="28"/>
        </w:rPr>
        <w:t>М</w:t>
      </w:r>
      <w:r w:rsidRPr="00E95308">
        <w:rPr>
          <w:rFonts w:ascii="Times New Roman" w:hAnsi="Times New Roman" w:cs="Times New Roman"/>
          <w:sz w:val="28"/>
          <w:szCs w:val="28"/>
        </w:rPr>
        <w:t xml:space="preserve">.: </w:t>
      </w:r>
      <w:r w:rsidRPr="00D563AA">
        <w:rPr>
          <w:rFonts w:ascii="Times New Roman" w:hAnsi="Times New Roman" w:cs="Times New Roman"/>
          <w:sz w:val="28"/>
          <w:szCs w:val="28"/>
        </w:rPr>
        <w:t>ФОРУМ</w:t>
      </w:r>
      <w:r w:rsidRPr="00E95308">
        <w:rPr>
          <w:rFonts w:ascii="Times New Roman" w:hAnsi="Times New Roman" w:cs="Times New Roman"/>
          <w:sz w:val="28"/>
          <w:szCs w:val="28"/>
        </w:rPr>
        <w:t xml:space="preserve">, 2012. — 208 </w:t>
      </w:r>
      <w:r w:rsidRPr="00D563AA">
        <w:rPr>
          <w:rFonts w:ascii="Times New Roman" w:hAnsi="Times New Roman" w:cs="Times New Roman"/>
          <w:sz w:val="28"/>
          <w:szCs w:val="28"/>
        </w:rPr>
        <w:t>с</w:t>
      </w:r>
      <w:r w:rsidRPr="00E95308">
        <w:rPr>
          <w:rFonts w:ascii="Times New Roman" w:hAnsi="Times New Roman" w:cs="Times New Roman"/>
          <w:sz w:val="28"/>
          <w:szCs w:val="28"/>
        </w:rPr>
        <w:t>.</w:t>
      </w:r>
    </w:p>
    <w:p w:rsidR="00B840EB" w:rsidRPr="00D563AA"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w:t>
      </w:r>
      <w:r w:rsidRPr="00D563AA">
        <w:rPr>
          <w:rFonts w:ascii="Times New Roman" w:hAnsi="Times New Roman" w:cs="Times New Roman"/>
          <w:sz w:val="28"/>
          <w:szCs w:val="28"/>
          <w:lang w:val="en-US"/>
        </w:rPr>
        <w:t>Dyson</w:t>
      </w:r>
      <w:r w:rsidRPr="00E95308">
        <w:rPr>
          <w:rFonts w:ascii="Times New Roman" w:hAnsi="Times New Roman" w:cs="Times New Roman"/>
          <w:sz w:val="28"/>
          <w:szCs w:val="28"/>
        </w:rPr>
        <w:t xml:space="preserve"> </w:t>
      </w:r>
      <w:r w:rsidRPr="00D563AA">
        <w:rPr>
          <w:rFonts w:ascii="Times New Roman" w:hAnsi="Times New Roman" w:cs="Times New Roman"/>
          <w:sz w:val="28"/>
          <w:szCs w:val="28"/>
          <w:lang w:val="en-US"/>
        </w:rPr>
        <w:t>A</w:t>
      </w:r>
      <w:r w:rsidRPr="00E95308">
        <w:rPr>
          <w:rFonts w:ascii="Times New Roman" w:hAnsi="Times New Roman" w:cs="Times New Roman"/>
          <w:sz w:val="28"/>
          <w:szCs w:val="28"/>
        </w:rPr>
        <w:t xml:space="preserve">., </w:t>
      </w:r>
      <w:r w:rsidRPr="00D563AA">
        <w:rPr>
          <w:rFonts w:ascii="Times New Roman" w:hAnsi="Times New Roman" w:cs="Times New Roman"/>
          <w:sz w:val="28"/>
          <w:szCs w:val="28"/>
          <w:lang w:val="en-US"/>
        </w:rPr>
        <w:t>P</w:t>
      </w:r>
      <w:r w:rsidRPr="00E95308">
        <w:rPr>
          <w:rFonts w:ascii="Times New Roman" w:hAnsi="Times New Roman" w:cs="Times New Roman"/>
          <w:sz w:val="28"/>
          <w:szCs w:val="28"/>
        </w:rPr>
        <w:t xml:space="preserve">. </w:t>
      </w:r>
      <w:r>
        <w:rPr>
          <w:rFonts w:ascii="Times New Roman" w:hAnsi="Times New Roman" w:cs="Times New Roman"/>
          <w:sz w:val="28"/>
          <w:szCs w:val="28"/>
          <w:lang w:val="en-US"/>
        </w:rPr>
        <w:t>Farrell</w:t>
      </w:r>
      <w:r w:rsidRPr="00E95308">
        <w:rPr>
          <w:rFonts w:ascii="Times New Roman" w:hAnsi="Times New Roman" w:cs="Times New Roman"/>
          <w:sz w:val="28"/>
          <w:szCs w:val="28"/>
        </w:rPr>
        <w:t xml:space="preserve">, </w:t>
      </w:r>
      <w:r>
        <w:rPr>
          <w:rFonts w:ascii="Times New Roman" w:hAnsi="Times New Roman" w:cs="Times New Roman"/>
          <w:sz w:val="28"/>
          <w:szCs w:val="28"/>
          <w:lang w:val="en-US"/>
        </w:rPr>
        <w:t>F</w:t>
      </w:r>
      <w:r w:rsidRPr="00E95308">
        <w:rPr>
          <w:rFonts w:ascii="Times New Roman" w:hAnsi="Times New Roman" w:cs="Times New Roman"/>
          <w:sz w:val="28"/>
          <w:szCs w:val="28"/>
        </w:rPr>
        <w:t xml:space="preserve">. </w:t>
      </w:r>
      <w:r>
        <w:rPr>
          <w:rFonts w:ascii="Times New Roman" w:hAnsi="Times New Roman" w:cs="Times New Roman"/>
          <w:sz w:val="28"/>
          <w:szCs w:val="28"/>
          <w:lang w:val="en-US"/>
        </w:rPr>
        <w:t>Polat</w:t>
      </w:r>
      <w:r w:rsidRPr="00E95308">
        <w:rPr>
          <w:rFonts w:ascii="Times New Roman" w:hAnsi="Times New Roman" w:cs="Times New Roman"/>
          <w:sz w:val="28"/>
          <w:szCs w:val="28"/>
        </w:rPr>
        <w:t xml:space="preserve">, </w:t>
      </w:r>
      <w:r>
        <w:rPr>
          <w:rFonts w:ascii="Times New Roman" w:hAnsi="Times New Roman" w:cs="Times New Roman"/>
          <w:sz w:val="28"/>
          <w:szCs w:val="28"/>
          <w:lang w:val="en-US"/>
        </w:rPr>
        <w:t>G</w:t>
      </w:r>
      <w:r w:rsidRPr="00E95308">
        <w:rPr>
          <w:rFonts w:ascii="Times New Roman" w:hAnsi="Times New Roman" w:cs="Times New Roman"/>
          <w:sz w:val="28"/>
          <w:szCs w:val="28"/>
        </w:rPr>
        <w:t xml:space="preserve">. </w:t>
      </w:r>
      <w:r>
        <w:rPr>
          <w:rFonts w:ascii="Times New Roman" w:hAnsi="Times New Roman" w:cs="Times New Roman"/>
          <w:sz w:val="28"/>
          <w:szCs w:val="28"/>
          <w:lang w:val="en-US"/>
        </w:rPr>
        <w:t>Hutcheson</w:t>
      </w:r>
      <w:r w:rsidRPr="00E95308">
        <w:rPr>
          <w:rFonts w:ascii="Times New Roman" w:hAnsi="Times New Roman" w:cs="Times New Roman"/>
          <w:sz w:val="28"/>
          <w:szCs w:val="28"/>
        </w:rPr>
        <w:t xml:space="preserve">. </w:t>
      </w:r>
      <w:r w:rsidRPr="00D563AA">
        <w:rPr>
          <w:rFonts w:ascii="Times New Roman" w:hAnsi="Times New Roman" w:cs="Times New Roman"/>
          <w:sz w:val="28"/>
          <w:szCs w:val="28"/>
          <w:lang w:val="en-US"/>
        </w:rPr>
        <w:t>Inclusion and pupil achievement. London: Department for Education and Skills. http://www.dfes.gov.uk/research/data/ uploadfiles</w:t>
      </w:r>
      <w:r>
        <w:rPr>
          <w:rFonts w:ascii="Times New Roman" w:hAnsi="Times New Roman" w:cs="Times New Roman"/>
          <w:sz w:val="28"/>
          <w:szCs w:val="28"/>
          <w:lang w:val="kk-KZ"/>
        </w:rPr>
        <w:t xml:space="preserve"> </w:t>
      </w:r>
      <w:r w:rsidRPr="00D563AA">
        <w:rPr>
          <w:rFonts w:ascii="Times New Roman" w:hAnsi="Times New Roman" w:cs="Times New Roman"/>
          <w:sz w:val="28"/>
          <w:szCs w:val="28"/>
          <w:lang w:val="en-US"/>
        </w:rPr>
        <w:t>/ACFC9F.</w:t>
      </w:r>
      <w:r>
        <w:rPr>
          <w:rFonts w:ascii="Times New Roman" w:hAnsi="Times New Roman" w:cs="Times New Roman"/>
          <w:sz w:val="28"/>
          <w:szCs w:val="28"/>
          <w:lang w:val="kk-KZ"/>
        </w:rPr>
        <w:t xml:space="preserve"> </w:t>
      </w:r>
      <w:r w:rsidRPr="00D563AA">
        <w:rPr>
          <w:rFonts w:ascii="Times New Roman" w:hAnsi="Times New Roman" w:cs="Times New Roman"/>
          <w:sz w:val="28"/>
          <w:szCs w:val="28"/>
          <w:lang w:val="en-US"/>
        </w:rPr>
        <w:t>pdf (accessed March 12, 20</w:t>
      </w:r>
      <w:r>
        <w:rPr>
          <w:rFonts w:ascii="Times New Roman" w:hAnsi="Times New Roman" w:cs="Times New Roman"/>
          <w:sz w:val="28"/>
          <w:szCs w:val="28"/>
          <w:lang w:val="kk-KZ"/>
        </w:rPr>
        <w:t>1</w:t>
      </w:r>
      <w:r w:rsidRPr="00D563AA">
        <w:rPr>
          <w:rFonts w:ascii="Times New Roman" w:hAnsi="Times New Roman" w:cs="Times New Roman"/>
          <w:sz w:val="28"/>
          <w:szCs w:val="28"/>
          <w:lang w:val="en-US"/>
        </w:rPr>
        <w:t>9</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w:t>
      </w:r>
      <w:r>
        <w:rPr>
          <w:rFonts w:ascii="Arial" w:hAnsi="Arial" w:cs="Arial"/>
          <w:color w:val="646464"/>
          <w:sz w:val="23"/>
          <w:szCs w:val="23"/>
        </w:rPr>
        <w:t> </w:t>
      </w:r>
      <w:r w:rsidRPr="00205218">
        <w:rPr>
          <w:rFonts w:ascii="Times New Roman" w:hAnsi="Times New Roman" w:cs="Times New Roman"/>
          <w:sz w:val="28"/>
          <w:szCs w:val="28"/>
        </w:rPr>
        <w:t>Дэвид Митчелл. Эффективные педагогические технологии специального и инклюзивного образования. - М.: РООИ «Перспектива», 2009</w:t>
      </w:r>
      <w:r>
        <w:rPr>
          <w:rFonts w:ascii="Times New Roman" w:hAnsi="Times New Roman" w:cs="Times New Roman"/>
          <w:sz w:val="28"/>
          <w:szCs w:val="28"/>
          <w:lang w:val="kk-KZ"/>
        </w:rPr>
        <w:t>. [Электрондық ресурс]</w:t>
      </w:r>
      <w:r w:rsidRPr="00205218">
        <w:t xml:space="preserve"> </w:t>
      </w:r>
      <w:hyperlink r:id="rId72" w:history="1">
        <w:r w:rsidRPr="007A4CA4">
          <w:rPr>
            <w:rStyle w:val="a9"/>
            <w:rFonts w:ascii="Times New Roman" w:hAnsi="Times New Roman" w:cs="Times New Roman"/>
            <w:sz w:val="28"/>
            <w:szCs w:val="28"/>
            <w:lang w:val="kk-KZ"/>
          </w:rPr>
          <w:t>https://pandia.ru/text/77/302/26613.php</w:t>
        </w:r>
      </w:hyperlink>
      <w:r>
        <w:rPr>
          <w:rFonts w:ascii="Times New Roman" w:hAnsi="Times New Roman" w:cs="Times New Roman"/>
          <w:sz w:val="28"/>
          <w:szCs w:val="28"/>
          <w:lang w:val="kk-KZ"/>
        </w:rPr>
        <w:t>.</w:t>
      </w:r>
    </w:p>
    <w:p w:rsidR="00B840EB" w:rsidRDefault="00B840EB" w:rsidP="00B840EB">
      <w:pPr>
        <w:pStyle w:val="a7"/>
        <w:spacing w:after="0" w:line="240" w:lineRule="auto"/>
        <w:jc w:val="both"/>
        <w:rPr>
          <w:rFonts w:ascii="Times New Roman" w:hAnsi="Times New Roman" w:cs="Times New Roman"/>
          <w:color w:val="212529"/>
          <w:sz w:val="28"/>
          <w:szCs w:val="28"/>
          <w:shd w:val="clear" w:color="auto" w:fill="FFFFFF"/>
          <w:lang w:val="kk-KZ"/>
        </w:rPr>
      </w:pPr>
      <w:r w:rsidRPr="00D43BCC">
        <w:rPr>
          <w:rFonts w:ascii="Times New Roman" w:hAnsi="Times New Roman" w:cs="Times New Roman"/>
          <w:sz w:val="28"/>
          <w:szCs w:val="28"/>
          <w:lang w:val="kk-KZ"/>
        </w:rPr>
        <w:t xml:space="preserve">47 </w:t>
      </w:r>
      <w:r w:rsidRPr="00D43BCC">
        <w:rPr>
          <w:rFonts w:ascii="Times New Roman" w:hAnsi="Times New Roman" w:cs="Times New Roman"/>
          <w:color w:val="212529"/>
          <w:sz w:val="28"/>
          <w:szCs w:val="28"/>
          <w:shd w:val="clear" w:color="auto" w:fill="FFFFFF"/>
        </w:rPr>
        <w:t>Обзор современных зарубежных исследований по проблемам инклюзивного образования - Психологическая наука и образование - 2011.</w:t>
      </w:r>
      <w:r>
        <w:rPr>
          <w:rFonts w:ascii="Times New Roman" w:hAnsi="Times New Roman" w:cs="Times New Roman"/>
          <w:color w:val="212529"/>
          <w:sz w:val="28"/>
          <w:szCs w:val="28"/>
          <w:shd w:val="clear" w:color="auto" w:fill="FFFFFF"/>
          <w:lang w:val="kk-KZ"/>
        </w:rPr>
        <w:t xml:space="preserve"> </w:t>
      </w:r>
      <w:r w:rsidRPr="00D43BCC">
        <w:rPr>
          <w:rFonts w:ascii="Times New Roman" w:hAnsi="Times New Roman" w:cs="Times New Roman"/>
          <w:color w:val="212529"/>
          <w:sz w:val="28"/>
          <w:szCs w:val="28"/>
          <w:shd w:val="clear" w:color="auto" w:fill="FFFFFF"/>
        </w:rPr>
        <w:t>Том. 16, № 3</w:t>
      </w:r>
      <w:r>
        <w:rPr>
          <w:rFonts w:ascii="Times New Roman" w:hAnsi="Times New Roman" w:cs="Times New Roman"/>
          <w:color w:val="212529"/>
          <w:sz w:val="28"/>
          <w:szCs w:val="28"/>
          <w:shd w:val="clear" w:color="auto" w:fill="FFFFFF"/>
          <w:lang w:val="kk-KZ"/>
        </w:rPr>
        <w:t>. – С.</w:t>
      </w:r>
      <w:r w:rsidRPr="00D43BCC">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lang w:val="kk-KZ"/>
        </w:rPr>
        <w:t>114-121.</w:t>
      </w:r>
    </w:p>
    <w:p w:rsidR="00B840EB" w:rsidRDefault="00B840EB" w:rsidP="00B840EB">
      <w:pPr>
        <w:pStyle w:val="a7"/>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48 </w:t>
      </w:r>
      <w:r w:rsidRPr="00D43BCC">
        <w:rPr>
          <w:rFonts w:ascii="Times New Roman" w:hAnsi="Times New Roman" w:cs="Times New Roman"/>
          <w:sz w:val="28"/>
          <w:szCs w:val="28"/>
        </w:rPr>
        <w:t xml:space="preserve">Психолого-педагогические основы инклюзивного образования: коллективная монография / Отв. ред. С. В. Алехина. М.: МГППУ, ООО «Буки Веди», 2013. </w:t>
      </w:r>
      <w:r w:rsidRPr="00D43BCC">
        <w:rPr>
          <w:rFonts w:ascii="Times New Roman" w:hAnsi="Times New Roman" w:cs="Times New Roman"/>
          <w:sz w:val="28"/>
          <w:szCs w:val="28"/>
          <w:lang w:val="kk-KZ"/>
        </w:rPr>
        <w:t>– С. 96-104.</w:t>
      </w:r>
    </w:p>
    <w:p w:rsidR="00B840EB" w:rsidRDefault="00B840EB" w:rsidP="00B840EB">
      <w:pPr>
        <w:pStyle w:val="a7"/>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49 </w:t>
      </w:r>
      <w:r w:rsidRPr="00E56EB7">
        <w:rPr>
          <w:rFonts w:ascii="Times New Roman" w:hAnsi="Times New Roman" w:cs="Times New Roman"/>
          <w:color w:val="212529"/>
          <w:sz w:val="28"/>
          <w:szCs w:val="28"/>
          <w:shd w:val="clear" w:color="auto" w:fill="FFFFFF"/>
          <w:lang w:val="kk-KZ"/>
        </w:rPr>
        <w:t xml:space="preserve">Артюшенко </w:t>
      </w:r>
      <w:r>
        <w:rPr>
          <w:rFonts w:ascii="Times New Roman" w:hAnsi="Times New Roman" w:cs="Times New Roman"/>
          <w:color w:val="212529"/>
          <w:sz w:val="28"/>
          <w:szCs w:val="28"/>
          <w:shd w:val="clear" w:color="auto" w:fill="FFFFFF"/>
          <w:lang w:val="kk-KZ"/>
        </w:rPr>
        <w:t>Н</w:t>
      </w:r>
      <w:r w:rsidRPr="00E56EB7">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П</w:t>
      </w:r>
      <w:r w:rsidRPr="00E56EB7">
        <w:rPr>
          <w:rFonts w:ascii="Times New Roman" w:hAnsi="Times New Roman" w:cs="Times New Roman"/>
          <w:color w:val="212529"/>
          <w:sz w:val="28"/>
          <w:szCs w:val="28"/>
          <w:shd w:val="clear" w:color="auto" w:fill="FFFFFF"/>
          <w:lang w:val="kk-KZ"/>
        </w:rPr>
        <w:t xml:space="preserve">. </w:t>
      </w:r>
      <w:r w:rsidRPr="001C732F">
        <w:rPr>
          <w:rFonts w:ascii="Times New Roman" w:hAnsi="Times New Roman" w:cs="Times New Roman"/>
          <w:color w:val="000000"/>
          <w:sz w:val="28"/>
          <w:szCs w:val="28"/>
          <w:shd w:val="clear" w:color="auto" w:fill="FFFFFF"/>
        </w:rPr>
        <w:t>Организационно-педагогические условия обучения детей с ограниченными возможностями здоровья средствами инклюзивного образования: дис</w:t>
      </w:r>
      <w:r>
        <w:rPr>
          <w:rFonts w:ascii="Times New Roman" w:hAnsi="Times New Roman" w:cs="Times New Roman"/>
          <w:color w:val="000000"/>
          <w:sz w:val="28"/>
          <w:szCs w:val="28"/>
          <w:shd w:val="clear" w:color="auto" w:fill="FFFFFF"/>
          <w:lang w:val="kk-KZ"/>
        </w:rPr>
        <w:t>.</w:t>
      </w:r>
      <w:r w:rsidRPr="001C732F">
        <w:rPr>
          <w:rFonts w:ascii="Times New Roman" w:hAnsi="Times New Roman" w:cs="Times New Roman"/>
          <w:color w:val="000000"/>
          <w:sz w:val="28"/>
          <w:szCs w:val="28"/>
          <w:shd w:val="clear" w:color="auto" w:fill="FFFFFF"/>
        </w:rPr>
        <w:t xml:space="preserve"> ... канд</w:t>
      </w:r>
      <w:r>
        <w:rPr>
          <w:rFonts w:ascii="Times New Roman" w:hAnsi="Times New Roman" w:cs="Times New Roman"/>
          <w:color w:val="000000"/>
          <w:sz w:val="28"/>
          <w:szCs w:val="28"/>
          <w:shd w:val="clear" w:color="auto" w:fill="FFFFFF"/>
          <w:lang w:val="kk-KZ"/>
        </w:rPr>
        <w:t>. пед.</w:t>
      </w:r>
      <w:r w:rsidRPr="001C732F">
        <w:rPr>
          <w:rFonts w:ascii="Times New Roman" w:hAnsi="Times New Roman" w:cs="Times New Roman"/>
          <w:color w:val="000000"/>
          <w:sz w:val="28"/>
          <w:szCs w:val="28"/>
          <w:shd w:val="clear" w:color="auto" w:fill="FFFFFF"/>
        </w:rPr>
        <w:t xml:space="preserve"> наук</w:t>
      </w:r>
      <w:r>
        <w:rPr>
          <w:rFonts w:ascii="Times New Roman" w:hAnsi="Times New Roman" w:cs="Times New Roman"/>
          <w:color w:val="000000"/>
          <w:sz w:val="28"/>
          <w:szCs w:val="28"/>
          <w:shd w:val="clear" w:color="auto" w:fill="FFFFFF"/>
          <w:lang w:val="kk-KZ"/>
        </w:rPr>
        <w:t>. –</w:t>
      </w:r>
      <w:r w:rsidRPr="001C732F">
        <w:rPr>
          <w:rFonts w:ascii="Times New Roman" w:hAnsi="Times New Roman" w:cs="Times New Roman"/>
          <w:color w:val="000000"/>
          <w:sz w:val="28"/>
          <w:szCs w:val="28"/>
          <w:shd w:val="clear" w:color="auto" w:fill="FFFFFF"/>
        </w:rPr>
        <w:t xml:space="preserve"> Томск, 2010. 180 с</w:t>
      </w:r>
      <w:r>
        <w:rPr>
          <w:rFonts w:ascii="Times New Roman" w:hAnsi="Times New Roman" w:cs="Times New Roman"/>
          <w:color w:val="000000"/>
          <w:sz w:val="28"/>
          <w:szCs w:val="28"/>
          <w:shd w:val="clear" w:color="auto" w:fill="FFFFFF"/>
          <w:lang w:val="kk-KZ"/>
        </w:rPr>
        <w:t>.</w:t>
      </w:r>
    </w:p>
    <w:p w:rsidR="00B840EB" w:rsidRDefault="00B840EB" w:rsidP="00B840EB">
      <w:pPr>
        <w:pStyle w:val="a7"/>
        <w:spacing w:after="0" w:line="240" w:lineRule="auto"/>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50 Кондратьева С.И. Механизм управления инновационным проектом по внедрению инклюзивной модели образования в вузе</w:t>
      </w:r>
      <w:r w:rsidRPr="00E56EB7">
        <w:rPr>
          <w:rFonts w:ascii="Times New Roman" w:hAnsi="Times New Roman" w:cs="Times New Roman"/>
          <w:color w:val="212529"/>
          <w:sz w:val="28"/>
          <w:szCs w:val="28"/>
          <w:shd w:val="clear" w:color="auto" w:fill="FFFFFF"/>
          <w:lang w:val="kk-KZ"/>
        </w:rPr>
        <w:t xml:space="preserve">: дис.  ... канд. </w:t>
      </w:r>
      <w:r>
        <w:rPr>
          <w:rFonts w:ascii="Times New Roman" w:hAnsi="Times New Roman" w:cs="Times New Roman"/>
          <w:color w:val="212529"/>
          <w:sz w:val="28"/>
          <w:szCs w:val="28"/>
          <w:shd w:val="clear" w:color="auto" w:fill="FFFFFF"/>
          <w:lang w:val="kk-KZ"/>
        </w:rPr>
        <w:t>эк</w:t>
      </w:r>
      <w:r w:rsidRPr="00E56EB7">
        <w:rPr>
          <w:rFonts w:ascii="Times New Roman" w:hAnsi="Times New Roman" w:cs="Times New Roman"/>
          <w:color w:val="212529"/>
          <w:sz w:val="28"/>
          <w:szCs w:val="28"/>
          <w:shd w:val="clear" w:color="auto" w:fill="FFFFFF"/>
          <w:lang w:val="kk-KZ"/>
        </w:rPr>
        <w:t>. наук:</w:t>
      </w:r>
      <w:r>
        <w:rPr>
          <w:rFonts w:ascii="Times New Roman" w:hAnsi="Times New Roman" w:cs="Times New Roman"/>
          <w:color w:val="212529"/>
          <w:sz w:val="28"/>
          <w:szCs w:val="28"/>
          <w:shd w:val="clear" w:color="auto" w:fill="FFFFFF"/>
          <w:lang w:val="kk-KZ"/>
        </w:rPr>
        <w:t xml:space="preserve"> – Москва,</w:t>
      </w:r>
      <w:r w:rsidRPr="00E56EB7">
        <w:rPr>
          <w:rFonts w:ascii="Times New Roman" w:hAnsi="Times New Roman" w:cs="Times New Roman"/>
          <w:color w:val="212529"/>
          <w:sz w:val="28"/>
          <w:szCs w:val="28"/>
          <w:shd w:val="clear" w:color="auto" w:fill="FFFFFF"/>
          <w:lang w:val="kk-KZ"/>
        </w:rPr>
        <w:t xml:space="preserve"> 2010. </w:t>
      </w:r>
      <w:r>
        <w:rPr>
          <w:rFonts w:ascii="Times New Roman" w:hAnsi="Times New Roman" w:cs="Times New Roman"/>
          <w:color w:val="212529"/>
          <w:sz w:val="28"/>
          <w:szCs w:val="28"/>
          <w:shd w:val="clear" w:color="auto" w:fill="FFFFFF"/>
          <w:lang w:val="kk-KZ"/>
        </w:rPr>
        <w:t>–</w:t>
      </w:r>
      <w:r w:rsidRPr="00E56EB7">
        <w:rPr>
          <w:rFonts w:ascii="Times New Roman" w:hAnsi="Times New Roman" w:cs="Times New Roman"/>
          <w:color w:val="212529"/>
          <w:sz w:val="28"/>
          <w:szCs w:val="28"/>
          <w:shd w:val="clear" w:color="auto" w:fill="FFFFFF"/>
          <w:lang w:val="kk-KZ"/>
        </w:rPr>
        <w:t xml:space="preserve"> 1</w:t>
      </w:r>
      <w:r>
        <w:rPr>
          <w:rFonts w:ascii="Times New Roman" w:hAnsi="Times New Roman" w:cs="Times New Roman"/>
          <w:color w:val="212529"/>
          <w:sz w:val="28"/>
          <w:szCs w:val="28"/>
          <w:shd w:val="clear" w:color="auto" w:fill="FFFFFF"/>
          <w:lang w:val="kk-KZ"/>
        </w:rPr>
        <w:t>76 с.</w:t>
      </w:r>
    </w:p>
    <w:p w:rsidR="00B840EB" w:rsidRDefault="00B840EB" w:rsidP="00B840EB">
      <w:pPr>
        <w:pStyle w:val="a7"/>
        <w:spacing w:after="0" w:line="240" w:lineRule="auto"/>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51 Коржук С.В. Высшее образование как канал социальной инклюзии индивидов с инвалидностью</w:t>
      </w:r>
      <w:r w:rsidRPr="00E56EB7">
        <w:rPr>
          <w:rFonts w:ascii="Times New Roman" w:hAnsi="Times New Roman" w:cs="Times New Roman"/>
          <w:color w:val="212529"/>
          <w:sz w:val="28"/>
          <w:szCs w:val="28"/>
          <w:shd w:val="clear" w:color="auto" w:fill="FFFFFF"/>
          <w:lang w:val="kk-KZ"/>
        </w:rPr>
        <w:t xml:space="preserve">: дис.  ... канд. </w:t>
      </w:r>
      <w:r>
        <w:rPr>
          <w:rFonts w:ascii="Times New Roman" w:hAnsi="Times New Roman" w:cs="Times New Roman"/>
          <w:color w:val="212529"/>
          <w:sz w:val="28"/>
          <w:szCs w:val="28"/>
          <w:shd w:val="clear" w:color="auto" w:fill="FFFFFF"/>
          <w:lang w:val="kk-KZ"/>
        </w:rPr>
        <w:t>соц</w:t>
      </w:r>
      <w:r w:rsidRPr="00E56EB7">
        <w:rPr>
          <w:rFonts w:ascii="Times New Roman" w:hAnsi="Times New Roman" w:cs="Times New Roman"/>
          <w:color w:val="212529"/>
          <w:sz w:val="28"/>
          <w:szCs w:val="28"/>
          <w:shd w:val="clear" w:color="auto" w:fill="FFFFFF"/>
          <w:lang w:val="kk-KZ"/>
        </w:rPr>
        <w:t>. наук:</w:t>
      </w:r>
      <w:r>
        <w:rPr>
          <w:rFonts w:ascii="Times New Roman" w:hAnsi="Times New Roman" w:cs="Times New Roman"/>
          <w:color w:val="212529"/>
          <w:sz w:val="28"/>
          <w:szCs w:val="28"/>
          <w:shd w:val="clear" w:color="auto" w:fill="FFFFFF"/>
          <w:lang w:val="kk-KZ"/>
        </w:rPr>
        <w:t xml:space="preserve"> – Новосибирск,</w:t>
      </w:r>
      <w:r w:rsidRPr="00E56EB7">
        <w:rPr>
          <w:rFonts w:ascii="Times New Roman" w:hAnsi="Times New Roman" w:cs="Times New Roman"/>
          <w:color w:val="212529"/>
          <w:sz w:val="28"/>
          <w:szCs w:val="28"/>
          <w:shd w:val="clear" w:color="auto" w:fill="FFFFFF"/>
          <w:lang w:val="kk-KZ"/>
        </w:rPr>
        <w:t xml:space="preserve"> 201</w:t>
      </w:r>
      <w:r>
        <w:rPr>
          <w:rFonts w:ascii="Times New Roman" w:hAnsi="Times New Roman" w:cs="Times New Roman"/>
          <w:color w:val="212529"/>
          <w:sz w:val="28"/>
          <w:szCs w:val="28"/>
          <w:shd w:val="clear" w:color="auto" w:fill="FFFFFF"/>
          <w:lang w:val="kk-KZ"/>
        </w:rPr>
        <w:t>9</w:t>
      </w:r>
      <w:r w:rsidRPr="00E56EB7">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w:t>
      </w:r>
      <w:r w:rsidRPr="00E56EB7">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232 с.</w:t>
      </w:r>
    </w:p>
    <w:p w:rsidR="00B840EB" w:rsidRDefault="00B840EB" w:rsidP="00B840EB">
      <w:pPr>
        <w:pStyle w:val="a7"/>
        <w:spacing w:after="0" w:line="240" w:lineRule="auto"/>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52 Воеводина Е.В. Социальная адаптация студентов с ограниченными возможностями здоровья к условиям высшего учебного заведения: социологический анализ: </w:t>
      </w:r>
      <w:r w:rsidRPr="00E56EB7">
        <w:rPr>
          <w:rFonts w:ascii="Times New Roman" w:hAnsi="Times New Roman" w:cs="Times New Roman"/>
          <w:color w:val="212529"/>
          <w:sz w:val="28"/>
          <w:szCs w:val="28"/>
          <w:shd w:val="clear" w:color="auto" w:fill="FFFFFF"/>
          <w:lang w:val="kk-KZ"/>
        </w:rPr>
        <w:t xml:space="preserve">дис.  ... канд. </w:t>
      </w:r>
      <w:r>
        <w:rPr>
          <w:rFonts w:ascii="Times New Roman" w:hAnsi="Times New Roman" w:cs="Times New Roman"/>
          <w:color w:val="212529"/>
          <w:sz w:val="28"/>
          <w:szCs w:val="28"/>
          <w:shd w:val="clear" w:color="auto" w:fill="FFFFFF"/>
          <w:lang w:val="kk-KZ"/>
        </w:rPr>
        <w:t>соц</w:t>
      </w:r>
      <w:r w:rsidRPr="00E56EB7">
        <w:rPr>
          <w:rFonts w:ascii="Times New Roman" w:hAnsi="Times New Roman" w:cs="Times New Roman"/>
          <w:color w:val="212529"/>
          <w:sz w:val="28"/>
          <w:szCs w:val="28"/>
          <w:shd w:val="clear" w:color="auto" w:fill="FFFFFF"/>
          <w:lang w:val="kk-KZ"/>
        </w:rPr>
        <w:t>. наук:</w:t>
      </w:r>
      <w:r>
        <w:rPr>
          <w:rFonts w:ascii="Times New Roman" w:hAnsi="Times New Roman" w:cs="Times New Roman"/>
          <w:color w:val="212529"/>
          <w:sz w:val="28"/>
          <w:szCs w:val="28"/>
          <w:shd w:val="clear" w:color="auto" w:fill="FFFFFF"/>
          <w:lang w:val="kk-KZ"/>
        </w:rPr>
        <w:t xml:space="preserve"> – Москва,</w:t>
      </w:r>
      <w:r w:rsidRPr="00E56EB7">
        <w:rPr>
          <w:rFonts w:ascii="Times New Roman" w:hAnsi="Times New Roman" w:cs="Times New Roman"/>
          <w:color w:val="212529"/>
          <w:sz w:val="28"/>
          <w:szCs w:val="28"/>
          <w:shd w:val="clear" w:color="auto" w:fill="FFFFFF"/>
          <w:lang w:val="kk-KZ"/>
        </w:rPr>
        <w:t xml:space="preserve"> 201</w:t>
      </w:r>
      <w:r>
        <w:rPr>
          <w:rFonts w:ascii="Times New Roman" w:hAnsi="Times New Roman" w:cs="Times New Roman"/>
          <w:color w:val="212529"/>
          <w:sz w:val="28"/>
          <w:szCs w:val="28"/>
          <w:shd w:val="clear" w:color="auto" w:fill="FFFFFF"/>
          <w:lang w:val="kk-KZ"/>
        </w:rPr>
        <w:t>2</w:t>
      </w:r>
      <w:r w:rsidRPr="00E56EB7">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w:t>
      </w:r>
      <w:r w:rsidRPr="00E56EB7">
        <w:rPr>
          <w:rFonts w:ascii="Times New Roman" w:hAnsi="Times New Roman" w:cs="Times New Roman"/>
          <w:color w:val="212529"/>
          <w:sz w:val="28"/>
          <w:szCs w:val="28"/>
          <w:shd w:val="clear" w:color="auto" w:fill="FFFFFF"/>
          <w:lang w:val="kk-KZ"/>
        </w:rPr>
        <w:t xml:space="preserve"> 1</w:t>
      </w:r>
      <w:r>
        <w:rPr>
          <w:rFonts w:ascii="Times New Roman" w:hAnsi="Times New Roman" w:cs="Times New Roman"/>
          <w:color w:val="212529"/>
          <w:sz w:val="28"/>
          <w:szCs w:val="28"/>
          <w:shd w:val="clear" w:color="auto" w:fill="FFFFFF"/>
          <w:lang w:val="kk-KZ"/>
        </w:rPr>
        <w:t>90 с.</w:t>
      </w:r>
    </w:p>
    <w:p w:rsidR="00B840EB" w:rsidRDefault="00B840EB" w:rsidP="00B840EB">
      <w:pPr>
        <w:pStyle w:val="a7"/>
        <w:spacing w:after="0" w:line="240" w:lineRule="auto"/>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53 Баротова Г.Ю. Формирование профессионально-педагогической культуры студентов педагогическиз вузов в условиях работы в системе инклюзивного образования (на материале Республики Таджикистан): </w:t>
      </w:r>
      <w:r w:rsidRPr="00E56EB7">
        <w:rPr>
          <w:rFonts w:ascii="Times New Roman" w:hAnsi="Times New Roman" w:cs="Times New Roman"/>
          <w:color w:val="212529"/>
          <w:sz w:val="28"/>
          <w:szCs w:val="28"/>
          <w:shd w:val="clear" w:color="auto" w:fill="FFFFFF"/>
          <w:lang w:val="kk-KZ"/>
        </w:rPr>
        <w:t xml:space="preserve">дис.  ... канд. </w:t>
      </w:r>
      <w:r>
        <w:rPr>
          <w:rFonts w:ascii="Times New Roman" w:hAnsi="Times New Roman" w:cs="Times New Roman"/>
          <w:color w:val="212529"/>
          <w:sz w:val="28"/>
          <w:szCs w:val="28"/>
          <w:shd w:val="clear" w:color="auto" w:fill="FFFFFF"/>
          <w:lang w:val="kk-KZ"/>
        </w:rPr>
        <w:t>пед</w:t>
      </w:r>
      <w:r w:rsidRPr="00E56EB7">
        <w:rPr>
          <w:rFonts w:ascii="Times New Roman" w:hAnsi="Times New Roman" w:cs="Times New Roman"/>
          <w:color w:val="212529"/>
          <w:sz w:val="28"/>
          <w:szCs w:val="28"/>
          <w:shd w:val="clear" w:color="auto" w:fill="FFFFFF"/>
          <w:lang w:val="kk-KZ"/>
        </w:rPr>
        <w:t>. наук:</w:t>
      </w:r>
      <w:r>
        <w:rPr>
          <w:rFonts w:ascii="Times New Roman" w:hAnsi="Times New Roman" w:cs="Times New Roman"/>
          <w:color w:val="212529"/>
          <w:sz w:val="28"/>
          <w:szCs w:val="28"/>
          <w:shd w:val="clear" w:color="auto" w:fill="FFFFFF"/>
          <w:lang w:val="kk-KZ"/>
        </w:rPr>
        <w:t xml:space="preserve"> – Душанбе,</w:t>
      </w:r>
      <w:r w:rsidRPr="00E56EB7">
        <w:rPr>
          <w:rFonts w:ascii="Times New Roman" w:hAnsi="Times New Roman" w:cs="Times New Roman"/>
          <w:color w:val="212529"/>
          <w:sz w:val="28"/>
          <w:szCs w:val="28"/>
          <w:shd w:val="clear" w:color="auto" w:fill="FFFFFF"/>
          <w:lang w:val="kk-KZ"/>
        </w:rPr>
        <w:t xml:space="preserve"> 20</w:t>
      </w:r>
      <w:r>
        <w:rPr>
          <w:rFonts w:ascii="Times New Roman" w:hAnsi="Times New Roman" w:cs="Times New Roman"/>
          <w:color w:val="212529"/>
          <w:sz w:val="28"/>
          <w:szCs w:val="28"/>
          <w:shd w:val="clear" w:color="auto" w:fill="FFFFFF"/>
          <w:lang w:val="kk-KZ"/>
        </w:rPr>
        <w:t>20</w:t>
      </w:r>
      <w:r w:rsidRPr="00E56EB7">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w:t>
      </w:r>
      <w:r w:rsidRPr="00E56EB7">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224 с.</w:t>
      </w:r>
    </w:p>
    <w:p w:rsidR="00B840EB" w:rsidRDefault="00B840EB" w:rsidP="00B840EB">
      <w:pPr>
        <w:spacing w:after="0" w:line="240" w:lineRule="auto"/>
        <w:ind w:left="709"/>
        <w:jc w:val="both"/>
        <w:rPr>
          <w:rFonts w:ascii="Times New Roman" w:hAnsi="Times New Roman" w:cs="Times New Roman"/>
          <w:sz w:val="28"/>
          <w:szCs w:val="28"/>
        </w:rPr>
      </w:pPr>
      <w:r w:rsidRPr="001F23F7">
        <w:rPr>
          <w:rFonts w:ascii="Times New Roman" w:hAnsi="Times New Roman" w:cs="Times New Roman"/>
          <w:color w:val="212529"/>
          <w:sz w:val="28"/>
          <w:szCs w:val="28"/>
          <w:shd w:val="clear" w:color="auto" w:fill="FFFFFF"/>
          <w:lang w:val="kk-KZ"/>
        </w:rPr>
        <w:t xml:space="preserve">54 </w:t>
      </w:r>
      <w:r w:rsidRPr="001F23F7">
        <w:rPr>
          <w:rFonts w:ascii="Times New Roman" w:hAnsi="Times New Roman" w:cs="Times New Roman"/>
          <w:sz w:val="28"/>
          <w:szCs w:val="28"/>
        </w:rPr>
        <w:t xml:space="preserve">Н.В. Борисова </w:t>
      </w:r>
      <w:r>
        <w:rPr>
          <w:rFonts w:ascii="Times New Roman" w:hAnsi="Times New Roman" w:cs="Times New Roman"/>
          <w:sz w:val="28"/>
          <w:szCs w:val="28"/>
          <w:lang w:val="kk-KZ"/>
        </w:rPr>
        <w:t xml:space="preserve">Социальная политика в области инклюзивного образования: контекст либеризации и россииские реалии </w:t>
      </w:r>
      <w:r w:rsidRPr="001F23F7">
        <w:rPr>
          <w:rFonts w:ascii="Times New Roman" w:hAnsi="Times New Roman" w:cs="Times New Roman"/>
          <w:sz w:val="28"/>
          <w:szCs w:val="28"/>
        </w:rPr>
        <w:t xml:space="preserve"> «Ковчег» /</w:t>
      </w:r>
      <w:r>
        <w:rPr>
          <w:rFonts w:ascii="Times New Roman" w:hAnsi="Times New Roman" w:cs="Times New Roman"/>
          <w:sz w:val="28"/>
          <w:szCs w:val="28"/>
          <w:lang w:val="kk-KZ"/>
        </w:rPr>
        <w:t>Журнал исследовании социальной политики</w:t>
      </w:r>
      <w:r w:rsidRPr="001F23F7">
        <w:rPr>
          <w:rFonts w:ascii="Times New Roman" w:hAnsi="Times New Roman" w:cs="Times New Roman"/>
          <w:sz w:val="28"/>
          <w:szCs w:val="28"/>
        </w:rPr>
        <w:t xml:space="preserve">, 2016, том 4, №1. </w:t>
      </w:r>
      <w:r>
        <w:rPr>
          <w:rFonts w:ascii="Times New Roman" w:hAnsi="Times New Roman" w:cs="Times New Roman"/>
          <w:sz w:val="28"/>
          <w:szCs w:val="28"/>
          <w:lang w:val="kk-KZ"/>
        </w:rPr>
        <w:t xml:space="preserve">– </w:t>
      </w:r>
      <w:r w:rsidRPr="001F23F7">
        <w:rPr>
          <w:rFonts w:ascii="Times New Roman" w:hAnsi="Times New Roman" w:cs="Times New Roman"/>
          <w:sz w:val="28"/>
          <w:szCs w:val="28"/>
        </w:rPr>
        <w:t xml:space="preserve">С. </w:t>
      </w:r>
      <w:r>
        <w:rPr>
          <w:rFonts w:ascii="Times New Roman" w:hAnsi="Times New Roman" w:cs="Times New Roman"/>
          <w:sz w:val="28"/>
          <w:szCs w:val="28"/>
          <w:lang w:val="kk-KZ"/>
        </w:rPr>
        <w:t>103-120</w:t>
      </w:r>
      <w:r w:rsidRPr="001F23F7">
        <w:rPr>
          <w:rFonts w:ascii="Times New Roman" w:hAnsi="Times New Roman" w:cs="Times New Roman"/>
          <w:sz w:val="28"/>
          <w:szCs w:val="28"/>
        </w:rPr>
        <w:t>.</w:t>
      </w:r>
    </w:p>
    <w:p w:rsidR="00B840EB" w:rsidRDefault="00B840EB" w:rsidP="00B840EB">
      <w:pPr>
        <w:spacing w:after="0" w:line="240" w:lineRule="auto"/>
        <w:ind w:left="709"/>
        <w:jc w:val="both"/>
        <w:rPr>
          <w:rFonts w:ascii="Times New Roman" w:hAnsi="Times New Roman" w:cs="Times New Roman"/>
          <w:sz w:val="28"/>
          <w:szCs w:val="28"/>
          <w:lang w:val="kk-KZ"/>
        </w:rPr>
      </w:pPr>
      <w:r>
        <w:rPr>
          <w:rFonts w:ascii="Times New Roman" w:hAnsi="Times New Roman" w:cs="Times New Roman"/>
          <w:color w:val="212529"/>
          <w:sz w:val="28"/>
          <w:szCs w:val="28"/>
          <w:shd w:val="clear" w:color="auto" w:fill="FFFFFF"/>
          <w:lang w:val="kk-KZ"/>
        </w:rPr>
        <w:t xml:space="preserve">55 Семаго Н.Я. </w:t>
      </w:r>
      <w:r w:rsidRPr="00CE182F">
        <w:rPr>
          <w:rFonts w:ascii="Times New Roman" w:hAnsi="Times New Roman" w:cs="Times New Roman"/>
          <w:sz w:val="28"/>
          <w:szCs w:val="28"/>
        </w:rPr>
        <w:t>Инклюзивное образование как первый этап пути к включающему обществ</w:t>
      </w:r>
      <w:r>
        <w:rPr>
          <w:rFonts w:ascii="Times New Roman" w:hAnsi="Times New Roman" w:cs="Times New Roman"/>
          <w:sz w:val="28"/>
          <w:szCs w:val="28"/>
        </w:rPr>
        <w:t>у</w:t>
      </w:r>
      <w:r w:rsidRPr="00CE182F">
        <w:rPr>
          <w:rFonts w:ascii="Times New Roman" w:hAnsi="Times New Roman" w:cs="Times New Roman"/>
          <w:sz w:val="28"/>
          <w:szCs w:val="28"/>
        </w:rPr>
        <w:t>// Психологическая наука и образование. – 2011. – № 1. – С. 51-58</w:t>
      </w:r>
      <w:r>
        <w:rPr>
          <w:rFonts w:ascii="Times New Roman" w:hAnsi="Times New Roman" w:cs="Times New Roman"/>
          <w:sz w:val="28"/>
          <w:szCs w:val="28"/>
          <w:lang w:val="kk-KZ"/>
        </w:rPr>
        <w:t>.</w:t>
      </w:r>
    </w:p>
    <w:p w:rsidR="00B840EB" w:rsidRDefault="00B840EB" w:rsidP="00B840EB">
      <w:pPr>
        <w:spacing w:after="0" w:line="240" w:lineRule="auto"/>
        <w:ind w:left="709"/>
        <w:jc w:val="both"/>
        <w:rPr>
          <w:rFonts w:ascii="Times New Roman" w:hAnsi="Times New Roman" w:cs="Times New Roman"/>
          <w:sz w:val="28"/>
          <w:szCs w:val="28"/>
          <w:lang w:val="kk-KZ"/>
        </w:rPr>
      </w:pPr>
      <w:r>
        <w:rPr>
          <w:rFonts w:ascii="Times New Roman" w:hAnsi="Times New Roman" w:cs="Times New Roman"/>
          <w:color w:val="212529"/>
          <w:sz w:val="28"/>
          <w:szCs w:val="28"/>
          <w:shd w:val="clear" w:color="auto" w:fill="FFFFFF"/>
          <w:lang w:val="kk-KZ"/>
        </w:rPr>
        <w:t xml:space="preserve">56 </w:t>
      </w:r>
      <w:r w:rsidRPr="00A305F9">
        <w:rPr>
          <w:rFonts w:ascii="Times New Roman" w:hAnsi="Times New Roman" w:cs="Times New Roman"/>
          <w:sz w:val="28"/>
          <w:szCs w:val="28"/>
          <w:lang w:val="kk-KZ"/>
        </w:rPr>
        <w:t>Тоқсанбаева Н.Қ., Альмухамбетова Б.Ж. Проявление тревожности у студентов с особыми образовательными потребностями в процессе обучения //Вестник КазНУим. Аль-Фараби – 2018. – №4(67).  – С. 11-21.</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57 </w:t>
      </w:r>
      <w:r w:rsidRPr="00A305F9">
        <w:rPr>
          <w:rFonts w:ascii="Times New Roman" w:hAnsi="Times New Roman" w:cs="Times New Roman"/>
          <w:sz w:val="28"/>
          <w:szCs w:val="28"/>
          <w:lang w:val="en-US"/>
        </w:rPr>
        <w:t xml:space="preserve">Toxanbaeva N., Almukhambetova B. Psycho-Emotionai State of Students with Special Educational Learning Needs // Journal jf Intellectual Disability-Diagnosis and Treatment. – Canada. – 2018. – V. 6, № 4. – </w:t>
      </w:r>
      <w:r w:rsidRPr="00A305F9">
        <w:rPr>
          <w:rFonts w:ascii="Times New Roman" w:hAnsi="Times New Roman" w:cs="Times New Roman"/>
          <w:sz w:val="28"/>
          <w:szCs w:val="28"/>
        </w:rPr>
        <w:t>Р</w:t>
      </w:r>
      <w:r w:rsidRPr="00A305F9">
        <w:rPr>
          <w:rFonts w:ascii="Times New Roman" w:hAnsi="Times New Roman" w:cs="Times New Roman"/>
          <w:sz w:val="28"/>
          <w:szCs w:val="28"/>
          <w:lang w:val="en-US"/>
        </w:rPr>
        <w:t>. 143-148.</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lang w:val="kk-KZ"/>
        </w:rPr>
        <w:t>5</w:t>
      </w:r>
      <w:r>
        <w:rPr>
          <w:rFonts w:ascii="Times New Roman" w:hAnsi="Times New Roman" w:cs="Times New Roman"/>
          <w:sz w:val="28"/>
          <w:szCs w:val="28"/>
          <w:lang w:val="kk-KZ"/>
        </w:rPr>
        <w:t>8</w:t>
      </w:r>
      <w:r w:rsidRPr="00A305F9">
        <w:rPr>
          <w:rFonts w:ascii="Times New Roman" w:hAnsi="Times New Roman" w:cs="Times New Roman"/>
          <w:sz w:val="28"/>
          <w:szCs w:val="28"/>
        </w:rPr>
        <w:t xml:space="preserve"> Фуряева Т.В. Социально-педагогическое сопровождение семьи с особым ребенком: антропологические смыслы // Сибирский Вестник специального образования. – 2011. – № 1. – 77 с.</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59 </w:t>
      </w:r>
      <w:r w:rsidRPr="00A305F9">
        <w:rPr>
          <w:rFonts w:ascii="Times New Roman" w:hAnsi="Times New Roman" w:cs="Times New Roman"/>
          <w:sz w:val="28"/>
          <w:szCs w:val="28"/>
        </w:rPr>
        <w:t>Кант И. Критика чистого разума / Пер. с нем. Н. Лосский, отредактировал Ц.Г. Арзаканян. – М.: Эксмо, 2007. – 736 с.</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60</w:t>
      </w:r>
      <w:r w:rsidRPr="00A305F9">
        <w:rPr>
          <w:rFonts w:ascii="Times New Roman" w:hAnsi="Times New Roman" w:cs="Times New Roman"/>
          <w:sz w:val="28"/>
          <w:szCs w:val="28"/>
          <w:lang w:val="en-US"/>
        </w:rPr>
        <w:t xml:space="preserve"> Leavitt J. Meaning and Feeling in the Anthropology of Emotions // American Etnologist. – 1996. – № 23. – 515 </w:t>
      </w:r>
      <w:r w:rsidRPr="00A305F9">
        <w:rPr>
          <w:rFonts w:ascii="Times New Roman" w:hAnsi="Times New Roman" w:cs="Times New Roman"/>
          <w:sz w:val="28"/>
          <w:szCs w:val="28"/>
        </w:rPr>
        <w:t>р</w:t>
      </w:r>
      <w:r w:rsidRPr="00A305F9">
        <w:rPr>
          <w:rFonts w:ascii="Times New Roman" w:hAnsi="Times New Roman" w:cs="Times New Roman"/>
          <w:sz w:val="28"/>
          <w:szCs w:val="28"/>
          <w:lang w:val="en-US"/>
        </w:rPr>
        <w:t>.</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61</w:t>
      </w:r>
      <w:r w:rsidRPr="00A305F9">
        <w:rPr>
          <w:rFonts w:ascii="Times New Roman" w:hAnsi="Times New Roman" w:cs="Times New Roman"/>
          <w:sz w:val="28"/>
          <w:szCs w:val="28"/>
          <w:lang w:val="en-US"/>
        </w:rPr>
        <w:t xml:space="preserve"> Fisher F. The Vehement Passions. Princeton, 2002. P. 7.</w:t>
      </w:r>
    </w:p>
    <w:p w:rsidR="00B840EB" w:rsidRPr="00A305F9" w:rsidRDefault="00B840EB" w:rsidP="00B840EB">
      <w:pPr>
        <w:spacing w:after="0" w:line="240" w:lineRule="auto"/>
        <w:ind w:left="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62 </w:t>
      </w:r>
      <w:r w:rsidRPr="00A305F9">
        <w:rPr>
          <w:rFonts w:ascii="Times New Roman" w:hAnsi="Times New Roman" w:cs="Times New Roman"/>
          <w:sz w:val="28"/>
          <w:szCs w:val="28"/>
          <w:lang w:val="en-US"/>
        </w:rPr>
        <w:t>Knuutilla S. Emotions in Ancient and Medieval Philosophy. – Oxford, 2004. – P. 37-40.</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63</w:t>
      </w:r>
      <w:r w:rsidRPr="00A305F9">
        <w:rPr>
          <w:rFonts w:ascii="Times New Roman" w:hAnsi="Times New Roman" w:cs="Times New Roman"/>
          <w:sz w:val="28"/>
          <w:szCs w:val="28"/>
          <w:lang w:val="en-US"/>
        </w:rPr>
        <w:t xml:space="preserve"> Aristotle. Rhetoric. General work: Krewet M. [and the oth.]. Heidelberg: Universitätsverlag Winter, 2011. – P. 648.</w:t>
      </w:r>
    </w:p>
    <w:p w:rsidR="00B840EB" w:rsidRPr="00E95308"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64</w:t>
      </w:r>
      <w:r w:rsidRPr="00E95308">
        <w:rPr>
          <w:rFonts w:ascii="Times New Roman" w:hAnsi="Times New Roman" w:cs="Times New Roman"/>
          <w:sz w:val="28"/>
          <w:szCs w:val="28"/>
          <w:lang w:val="en-US"/>
        </w:rPr>
        <w:t xml:space="preserve">  </w:t>
      </w:r>
      <w:r w:rsidRPr="00A305F9">
        <w:rPr>
          <w:rFonts w:ascii="Times New Roman" w:hAnsi="Times New Roman" w:cs="Times New Roman"/>
          <w:sz w:val="28"/>
          <w:szCs w:val="28"/>
        </w:rPr>
        <w:t>Декарт</w:t>
      </w:r>
      <w:r>
        <w:rPr>
          <w:rFonts w:ascii="Times New Roman" w:hAnsi="Times New Roman" w:cs="Times New Roman"/>
          <w:sz w:val="28"/>
          <w:szCs w:val="28"/>
          <w:lang w:val="kk-KZ"/>
        </w:rPr>
        <w:t xml:space="preserve"> </w:t>
      </w:r>
      <w:r w:rsidRPr="00A305F9">
        <w:rPr>
          <w:rFonts w:ascii="Times New Roman" w:hAnsi="Times New Roman" w:cs="Times New Roman"/>
          <w:sz w:val="28"/>
          <w:szCs w:val="28"/>
        </w:rPr>
        <w:t>Р</w:t>
      </w:r>
      <w:r w:rsidRPr="00E95308">
        <w:rPr>
          <w:rFonts w:ascii="Times New Roman" w:hAnsi="Times New Roman" w:cs="Times New Roman"/>
          <w:sz w:val="28"/>
          <w:szCs w:val="28"/>
          <w:lang w:val="en-US"/>
        </w:rPr>
        <w:t xml:space="preserve">. </w:t>
      </w:r>
      <w:r w:rsidRPr="00A305F9">
        <w:rPr>
          <w:rFonts w:ascii="Times New Roman" w:hAnsi="Times New Roman" w:cs="Times New Roman"/>
          <w:sz w:val="28"/>
          <w:szCs w:val="28"/>
        </w:rPr>
        <w:t>Страсти</w:t>
      </w:r>
      <w:r>
        <w:rPr>
          <w:rFonts w:ascii="Times New Roman" w:hAnsi="Times New Roman" w:cs="Times New Roman"/>
          <w:sz w:val="28"/>
          <w:szCs w:val="28"/>
          <w:lang w:val="kk-KZ"/>
        </w:rPr>
        <w:t xml:space="preserve"> </w:t>
      </w:r>
      <w:r w:rsidRPr="00A305F9">
        <w:rPr>
          <w:rFonts w:ascii="Times New Roman" w:hAnsi="Times New Roman" w:cs="Times New Roman"/>
          <w:sz w:val="28"/>
          <w:szCs w:val="28"/>
        </w:rPr>
        <w:t>души</w:t>
      </w:r>
      <w:r w:rsidRPr="00E95308">
        <w:rPr>
          <w:rFonts w:ascii="Times New Roman" w:hAnsi="Times New Roman" w:cs="Times New Roman"/>
          <w:sz w:val="28"/>
          <w:szCs w:val="28"/>
          <w:lang w:val="en-US"/>
        </w:rPr>
        <w:t xml:space="preserve"> // </w:t>
      </w:r>
      <w:r w:rsidRPr="00A305F9">
        <w:rPr>
          <w:rFonts w:ascii="Times New Roman" w:hAnsi="Times New Roman" w:cs="Times New Roman"/>
          <w:sz w:val="28"/>
          <w:szCs w:val="28"/>
        </w:rPr>
        <w:t>Р</w:t>
      </w:r>
      <w:r w:rsidRPr="00E95308">
        <w:rPr>
          <w:rFonts w:ascii="Times New Roman" w:hAnsi="Times New Roman" w:cs="Times New Roman"/>
          <w:sz w:val="28"/>
          <w:szCs w:val="28"/>
          <w:lang w:val="en-US"/>
        </w:rPr>
        <w:t xml:space="preserve">. </w:t>
      </w:r>
      <w:r w:rsidRPr="00A305F9">
        <w:rPr>
          <w:rFonts w:ascii="Times New Roman" w:hAnsi="Times New Roman" w:cs="Times New Roman"/>
          <w:sz w:val="28"/>
          <w:szCs w:val="28"/>
        </w:rPr>
        <w:t>Декарт</w:t>
      </w:r>
      <w:r>
        <w:rPr>
          <w:rFonts w:ascii="Times New Roman" w:hAnsi="Times New Roman" w:cs="Times New Roman"/>
          <w:sz w:val="28"/>
          <w:szCs w:val="28"/>
          <w:lang w:val="kk-KZ"/>
        </w:rPr>
        <w:t xml:space="preserve"> </w:t>
      </w:r>
      <w:r w:rsidRPr="00A305F9">
        <w:rPr>
          <w:rFonts w:ascii="Times New Roman" w:hAnsi="Times New Roman" w:cs="Times New Roman"/>
          <w:sz w:val="28"/>
          <w:szCs w:val="28"/>
        </w:rPr>
        <w:t>Сочинения</w:t>
      </w:r>
      <w:r w:rsidRPr="00E95308">
        <w:rPr>
          <w:rFonts w:ascii="Times New Roman" w:hAnsi="Times New Roman" w:cs="Times New Roman"/>
          <w:sz w:val="28"/>
          <w:szCs w:val="28"/>
          <w:lang w:val="en-US"/>
        </w:rPr>
        <w:t xml:space="preserve">: </w:t>
      </w:r>
      <w:r w:rsidRPr="00A305F9">
        <w:rPr>
          <w:rFonts w:ascii="Times New Roman" w:hAnsi="Times New Roman" w:cs="Times New Roman"/>
          <w:sz w:val="28"/>
          <w:szCs w:val="28"/>
        </w:rPr>
        <w:t>в</w:t>
      </w:r>
      <w:r w:rsidRPr="00E95308">
        <w:rPr>
          <w:rFonts w:ascii="Times New Roman" w:hAnsi="Times New Roman" w:cs="Times New Roman"/>
          <w:sz w:val="28"/>
          <w:szCs w:val="28"/>
          <w:lang w:val="en-US"/>
        </w:rPr>
        <w:t xml:space="preserve"> 2 </w:t>
      </w:r>
      <w:r w:rsidRPr="00A305F9">
        <w:rPr>
          <w:rFonts w:ascii="Times New Roman" w:hAnsi="Times New Roman" w:cs="Times New Roman"/>
          <w:sz w:val="28"/>
          <w:szCs w:val="28"/>
        </w:rPr>
        <w:t>т</w:t>
      </w:r>
      <w:r w:rsidRPr="00E95308">
        <w:rPr>
          <w:rFonts w:ascii="Times New Roman" w:hAnsi="Times New Roman" w:cs="Times New Roman"/>
          <w:sz w:val="28"/>
          <w:szCs w:val="28"/>
          <w:lang w:val="en-US"/>
        </w:rPr>
        <w:t xml:space="preserve">. </w:t>
      </w:r>
      <w:r w:rsidRPr="00A305F9">
        <w:rPr>
          <w:rFonts w:ascii="Times New Roman" w:hAnsi="Times New Roman" w:cs="Times New Roman"/>
          <w:sz w:val="28"/>
          <w:szCs w:val="28"/>
        </w:rPr>
        <w:t>Т</w:t>
      </w:r>
      <w:r w:rsidRPr="00E95308">
        <w:rPr>
          <w:rFonts w:ascii="Times New Roman" w:hAnsi="Times New Roman" w:cs="Times New Roman"/>
          <w:sz w:val="28"/>
          <w:szCs w:val="28"/>
          <w:lang w:val="en-US"/>
        </w:rPr>
        <w:t xml:space="preserve">.1. – </w:t>
      </w:r>
      <w:r w:rsidRPr="00A305F9">
        <w:rPr>
          <w:rFonts w:ascii="Times New Roman" w:hAnsi="Times New Roman" w:cs="Times New Roman"/>
          <w:sz w:val="28"/>
          <w:szCs w:val="28"/>
        </w:rPr>
        <w:t>М</w:t>
      </w:r>
      <w:r w:rsidRPr="00E95308">
        <w:rPr>
          <w:rFonts w:ascii="Times New Roman" w:hAnsi="Times New Roman" w:cs="Times New Roman"/>
          <w:sz w:val="28"/>
          <w:szCs w:val="28"/>
          <w:lang w:val="en-US"/>
        </w:rPr>
        <w:t xml:space="preserve">., 1989. – </w:t>
      </w:r>
      <w:r w:rsidRPr="00A305F9">
        <w:rPr>
          <w:rFonts w:ascii="Times New Roman" w:hAnsi="Times New Roman" w:cs="Times New Roman"/>
          <w:sz w:val="28"/>
          <w:szCs w:val="28"/>
        </w:rPr>
        <w:t>С</w:t>
      </w:r>
      <w:r w:rsidRPr="00E95308">
        <w:rPr>
          <w:rFonts w:ascii="Times New Roman" w:hAnsi="Times New Roman" w:cs="Times New Roman"/>
          <w:sz w:val="28"/>
          <w:szCs w:val="28"/>
          <w:lang w:val="en-US"/>
        </w:rPr>
        <w:t>. 481-572.</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65</w:t>
      </w:r>
      <w:r w:rsidRPr="00A305F9">
        <w:rPr>
          <w:rFonts w:ascii="Times New Roman" w:hAnsi="Times New Roman" w:cs="Times New Roman"/>
          <w:sz w:val="28"/>
          <w:szCs w:val="28"/>
        </w:rPr>
        <w:t xml:space="preserve"> Спиноза Б. Этика доказанная в геометрическом порядке и разделенная на пять частей // Спиноза Б. Избранное. – Минск, 1999. – С. 313-590.</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66</w:t>
      </w:r>
      <w:r w:rsidRPr="00A305F9">
        <w:rPr>
          <w:rFonts w:ascii="Times New Roman" w:hAnsi="Times New Roman" w:cs="Times New Roman"/>
          <w:sz w:val="28"/>
          <w:szCs w:val="28"/>
          <w:lang w:val="en-US"/>
        </w:rPr>
        <w:t xml:space="preserve"> Feeling and Emotion: A History of theories. Gardiner H.N.[and the oth.]. – Westport CT, 1970. – P. 192-205.</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6</w:t>
      </w:r>
      <w:r>
        <w:rPr>
          <w:rFonts w:ascii="Times New Roman" w:hAnsi="Times New Roman" w:cs="Times New Roman"/>
          <w:sz w:val="28"/>
          <w:szCs w:val="28"/>
          <w:lang w:val="kk-KZ"/>
        </w:rPr>
        <w:t>7</w:t>
      </w:r>
      <w:r w:rsidRPr="00A305F9">
        <w:rPr>
          <w:rFonts w:ascii="Times New Roman" w:hAnsi="Times New Roman" w:cs="Times New Roman"/>
          <w:sz w:val="28"/>
          <w:szCs w:val="28"/>
        </w:rPr>
        <w:t xml:space="preserve"> </w:t>
      </w:r>
      <w:r w:rsidRPr="00A305F9">
        <w:rPr>
          <w:rFonts w:ascii="Times New Roman" w:hAnsi="Times New Roman" w:cs="Times New Roman"/>
          <w:sz w:val="28"/>
          <w:szCs w:val="28"/>
          <w:lang w:val="kk-KZ"/>
        </w:rPr>
        <w:t>Абай. Қара сөз. Поэмалар. – Алматы: «Ел», 1993. – 272 б.</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68 </w:t>
      </w:r>
      <w:r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rPr>
        <w:t>Благонадежина Л.В. Эмоции и чувства // Психология: Учебник. – М., 1956. – 356 с.</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lang w:val="kk-KZ"/>
        </w:rPr>
        <w:t>6</w:t>
      </w:r>
      <w:r>
        <w:rPr>
          <w:rFonts w:ascii="Times New Roman" w:hAnsi="Times New Roman" w:cs="Times New Roman"/>
          <w:sz w:val="28"/>
          <w:szCs w:val="28"/>
          <w:lang w:val="kk-KZ"/>
        </w:rPr>
        <w:t>9</w:t>
      </w:r>
      <w:r w:rsidRPr="00A305F9">
        <w:rPr>
          <w:rFonts w:ascii="Times New Roman" w:hAnsi="Times New Roman" w:cs="Times New Roman"/>
          <w:sz w:val="28"/>
          <w:szCs w:val="28"/>
        </w:rPr>
        <w:t xml:space="preserve"> Ушинский К.Д. Человек как предмет воспитания: опыт педагогической антропологии. – М.: Фаир-Пресс, 2004. – 575 с.</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70</w:t>
      </w:r>
      <w:r w:rsidRPr="00A305F9">
        <w:rPr>
          <w:rFonts w:ascii="Times New Roman" w:hAnsi="Times New Roman" w:cs="Times New Roman"/>
          <w:sz w:val="28"/>
          <w:szCs w:val="28"/>
        </w:rPr>
        <w:t xml:space="preserve"> Бреслав Г.М. Предметность эмоциональных явлений // Вестник Московского университета. – 1977. – № 4. – С. 3-11.</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71</w:t>
      </w:r>
      <w:r w:rsidRPr="00A305F9">
        <w:rPr>
          <w:rFonts w:ascii="Times New Roman" w:hAnsi="Times New Roman" w:cs="Times New Roman"/>
          <w:sz w:val="28"/>
          <w:szCs w:val="28"/>
        </w:rPr>
        <w:t xml:space="preserve"> Коменский Я.А. Избранные педагогические сочинения в 2-х т. – М.: Педагогика, 1982. – Т. 2. – 656 </w:t>
      </w:r>
    </w:p>
    <w:p w:rsidR="00B840EB" w:rsidRPr="00A305F9" w:rsidRDefault="00B840EB" w:rsidP="00B840EB">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72</w:t>
      </w:r>
      <w:r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rPr>
        <w:t>Аймауытұлы Ж. Психология. – Алматы: «Рауан», 1995. – 315 б.</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73</w:t>
      </w:r>
      <w:r w:rsidRPr="00A305F9">
        <w:rPr>
          <w:rFonts w:ascii="Times New Roman" w:hAnsi="Times New Roman" w:cs="Times New Roman"/>
          <w:sz w:val="28"/>
          <w:szCs w:val="28"/>
        </w:rPr>
        <w:t xml:space="preserve"> Ж</w:t>
      </w:r>
      <w:r w:rsidRPr="00A305F9">
        <w:rPr>
          <w:rFonts w:ascii="Times New Roman" w:hAnsi="Times New Roman" w:cs="Times New Roman"/>
          <w:sz w:val="28"/>
          <w:szCs w:val="28"/>
          <w:lang w:val="kk-KZ"/>
        </w:rPr>
        <w:t>ұмабаев М. Педагогика. – Алматы: Ана тілі, 1992№ – 160 б.</w:t>
      </w:r>
    </w:p>
    <w:p w:rsidR="00B840EB" w:rsidRPr="00A305F9" w:rsidRDefault="00B840EB" w:rsidP="00B840EB">
      <w:pPr>
        <w:pStyle w:val="a7"/>
        <w:tabs>
          <w:tab w:val="left" w:pos="567"/>
          <w:tab w:val="left" w:pos="851"/>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74</w:t>
      </w:r>
      <w:r w:rsidRPr="00A305F9">
        <w:rPr>
          <w:rFonts w:ascii="Times New Roman" w:hAnsi="Times New Roman" w:cs="Times New Roman"/>
          <w:sz w:val="28"/>
          <w:szCs w:val="28"/>
          <w:lang w:val="kk-KZ"/>
        </w:rPr>
        <w:t xml:space="preserve"> Амонашвили Ш.А. Школа жизни: Трактат о начальной ступени образования. – М.: Издательский дом Ш. Амонашвили, 2000. – 141 с. </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7</w:t>
      </w:r>
      <w:r>
        <w:rPr>
          <w:rFonts w:ascii="Times New Roman" w:hAnsi="Times New Roman" w:cs="Times New Roman"/>
          <w:sz w:val="28"/>
          <w:szCs w:val="28"/>
          <w:lang w:val="kk-KZ"/>
        </w:rPr>
        <w:t>5</w:t>
      </w:r>
      <w:r w:rsidRPr="00A305F9">
        <w:rPr>
          <w:rFonts w:ascii="Times New Roman" w:hAnsi="Times New Roman" w:cs="Times New Roman"/>
          <w:sz w:val="28"/>
          <w:szCs w:val="28"/>
        </w:rPr>
        <w:t xml:space="preserve"> Бабанский Ю.К. Оптимизация процесса обучения: общедидактический аспект. – Москва: Педагогика, 1977. – 254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7</w:t>
      </w:r>
      <w:r>
        <w:rPr>
          <w:rFonts w:ascii="Times New Roman" w:hAnsi="Times New Roman" w:cs="Times New Roman"/>
          <w:sz w:val="28"/>
          <w:szCs w:val="28"/>
          <w:lang w:val="kk-KZ"/>
        </w:rPr>
        <w:t>6</w:t>
      </w:r>
      <w:r w:rsidRPr="00A305F9">
        <w:rPr>
          <w:rFonts w:ascii="Times New Roman" w:hAnsi="Times New Roman" w:cs="Times New Roman"/>
          <w:sz w:val="28"/>
          <w:szCs w:val="28"/>
        </w:rPr>
        <w:t xml:space="preserve"> Шаталов В.Ф. Педагогическая проза. – Архангельск: Северо-Западное книжное издательство, 1990. – 384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7</w:t>
      </w:r>
      <w:r>
        <w:rPr>
          <w:rFonts w:ascii="Times New Roman" w:hAnsi="Times New Roman" w:cs="Times New Roman"/>
          <w:sz w:val="28"/>
          <w:szCs w:val="28"/>
          <w:lang w:val="kk-KZ"/>
        </w:rPr>
        <w:t>7</w:t>
      </w:r>
      <w:r w:rsidRPr="00A305F9">
        <w:rPr>
          <w:rFonts w:ascii="Times New Roman" w:hAnsi="Times New Roman" w:cs="Times New Roman"/>
          <w:sz w:val="28"/>
          <w:szCs w:val="28"/>
        </w:rPr>
        <w:t xml:space="preserve"> Оразалиева А. Особенности эмоционального развития детей младнего подросткового возраста и методы их изучения // Воспитание школьника. – 2012. № 6. – С. 22-26.</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7</w:t>
      </w:r>
      <w:r>
        <w:rPr>
          <w:rFonts w:ascii="Times New Roman" w:hAnsi="Times New Roman" w:cs="Times New Roman"/>
          <w:sz w:val="28"/>
          <w:szCs w:val="28"/>
          <w:lang w:val="kk-KZ"/>
        </w:rPr>
        <w:t>8</w:t>
      </w:r>
      <w:r w:rsidRPr="00A305F9">
        <w:rPr>
          <w:rFonts w:ascii="Times New Roman" w:hAnsi="Times New Roman" w:cs="Times New Roman"/>
          <w:sz w:val="28"/>
          <w:szCs w:val="28"/>
        </w:rPr>
        <w:t xml:space="preserve"> Саутенкова М.Ю. Социально-психологические особенности развития эмоциональной культуры студентов: дисс. … канд. псих. наук. – Ярославль, 2004. – 200 с.</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7</w:t>
      </w:r>
      <w:r>
        <w:rPr>
          <w:rFonts w:ascii="Times New Roman" w:hAnsi="Times New Roman" w:cs="Times New Roman"/>
          <w:sz w:val="28"/>
          <w:szCs w:val="28"/>
          <w:lang w:val="kk-KZ"/>
        </w:rPr>
        <w:t xml:space="preserve">9 </w:t>
      </w:r>
      <w:r w:rsidRPr="00A305F9">
        <w:rPr>
          <w:rFonts w:ascii="Times New Roman" w:hAnsi="Times New Roman" w:cs="Times New Roman"/>
          <w:sz w:val="28"/>
          <w:szCs w:val="28"/>
          <w:lang w:val="kk-KZ"/>
        </w:rPr>
        <w:t>Жақыпов С.М. Жалпы психологияға кіріспе</w:t>
      </w:r>
      <w:r w:rsidRPr="00A305F9">
        <w:rPr>
          <w:rFonts w:ascii="Times New Roman" w:hAnsi="Times New Roman" w:cs="Times New Roman"/>
          <w:sz w:val="28"/>
          <w:szCs w:val="28"/>
        </w:rPr>
        <w:t xml:space="preserve">: </w:t>
      </w:r>
      <w:r w:rsidRPr="00A305F9">
        <w:rPr>
          <w:rFonts w:ascii="Times New Roman" w:hAnsi="Times New Roman" w:cs="Times New Roman"/>
          <w:sz w:val="28"/>
          <w:szCs w:val="28"/>
          <w:lang w:val="kk-KZ"/>
        </w:rPr>
        <w:t>оқу құралы</w:t>
      </w:r>
      <w:r w:rsidRPr="00A305F9">
        <w:rPr>
          <w:rFonts w:ascii="Times New Roman" w:hAnsi="Times New Roman" w:cs="Times New Roman"/>
          <w:sz w:val="28"/>
          <w:szCs w:val="28"/>
        </w:rPr>
        <w:t xml:space="preserve"> / С.М. </w:t>
      </w:r>
      <w:r w:rsidRPr="00A305F9">
        <w:rPr>
          <w:rFonts w:ascii="Times New Roman" w:hAnsi="Times New Roman" w:cs="Times New Roman"/>
          <w:sz w:val="28"/>
          <w:szCs w:val="28"/>
          <w:lang w:val="kk-KZ"/>
        </w:rPr>
        <w:t>Жақыпов</w:t>
      </w:r>
      <w:r w:rsidRPr="00A305F9">
        <w:rPr>
          <w:rFonts w:ascii="Times New Roman" w:hAnsi="Times New Roman" w:cs="Times New Roman"/>
          <w:sz w:val="28"/>
          <w:szCs w:val="28"/>
        </w:rPr>
        <w:t>. – Алматы: Қазақ университеті, 20</w:t>
      </w:r>
      <w:r w:rsidRPr="00A305F9">
        <w:rPr>
          <w:rFonts w:ascii="Times New Roman" w:hAnsi="Times New Roman" w:cs="Times New Roman"/>
          <w:sz w:val="28"/>
          <w:szCs w:val="28"/>
          <w:lang w:val="kk-KZ"/>
        </w:rPr>
        <w:t>07</w:t>
      </w:r>
      <w:r w:rsidRPr="00A305F9">
        <w:rPr>
          <w:rFonts w:ascii="Times New Roman" w:hAnsi="Times New Roman" w:cs="Times New Roman"/>
          <w:sz w:val="28"/>
          <w:szCs w:val="28"/>
        </w:rPr>
        <w:t xml:space="preserve">. – </w:t>
      </w:r>
      <w:r w:rsidRPr="00A305F9">
        <w:rPr>
          <w:rFonts w:ascii="Times New Roman" w:hAnsi="Times New Roman" w:cs="Times New Roman"/>
          <w:sz w:val="28"/>
          <w:szCs w:val="28"/>
          <w:lang w:val="kk-KZ"/>
        </w:rPr>
        <w:t>230 б</w:t>
      </w:r>
      <w:r w:rsidRPr="00A305F9">
        <w:rPr>
          <w:rFonts w:ascii="Times New Roman" w:hAnsi="Times New Roman" w:cs="Times New Roman"/>
          <w:sz w:val="28"/>
          <w:szCs w:val="28"/>
        </w:rPr>
        <w:t>.</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80</w:t>
      </w:r>
      <w:r w:rsidRPr="00A305F9">
        <w:rPr>
          <w:rFonts w:ascii="Times New Roman" w:hAnsi="Times New Roman" w:cs="Times New Roman"/>
          <w:sz w:val="28"/>
          <w:szCs w:val="28"/>
        </w:rPr>
        <w:t xml:space="preserve"> </w:t>
      </w:r>
      <w:r w:rsidRPr="00A305F9">
        <w:rPr>
          <w:rFonts w:ascii="Times New Roman" w:hAnsi="Times New Roman" w:cs="Times New Roman"/>
          <w:sz w:val="28"/>
          <w:szCs w:val="28"/>
          <w:lang w:val="kk-KZ"/>
        </w:rPr>
        <w:t xml:space="preserve">Джеймс У. </w:t>
      </w:r>
      <w:r w:rsidRPr="00A305F9">
        <w:rPr>
          <w:rFonts w:ascii="Times New Roman" w:hAnsi="Times New Roman" w:cs="Times New Roman"/>
          <w:sz w:val="28"/>
          <w:szCs w:val="28"/>
        </w:rPr>
        <w:t xml:space="preserve">Эмоция. // Психология мотивации и эмоций / Под. ред. Б.Ю. Гиппенрейтер. – М.: ЧеРо, 2002. – С. 91-108. </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81</w:t>
      </w:r>
      <w:r w:rsidRPr="00A305F9">
        <w:rPr>
          <w:rFonts w:ascii="Times New Roman" w:hAnsi="Times New Roman" w:cs="Times New Roman"/>
          <w:sz w:val="28"/>
          <w:szCs w:val="28"/>
        </w:rPr>
        <w:t xml:space="preserve"> Вундт В. Основы физиологической психологии. – М.: Издательство «Либроком», 2010. – 330 с.</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82</w:t>
      </w:r>
      <w:r w:rsidRPr="00A305F9">
        <w:rPr>
          <w:rFonts w:ascii="Times New Roman" w:hAnsi="Times New Roman" w:cs="Times New Roman"/>
          <w:sz w:val="28"/>
          <w:szCs w:val="28"/>
        </w:rPr>
        <w:t xml:space="preserve"> Левин К. Динамическая психология: Избранные труды. – Смысл, 2001. – 572 с.</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83</w:t>
      </w:r>
      <w:r w:rsidRPr="00A305F9">
        <w:rPr>
          <w:rFonts w:ascii="Times New Roman" w:hAnsi="Times New Roman" w:cs="Times New Roman"/>
          <w:sz w:val="28"/>
          <w:szCs w:val="28"/>
        </w:rPr>
        <w:t xml:space="preserve"> Божович Л.И., Неймарк М.С. «Значащие переживания» как предмет психологии // Вопросы психологии. – 1972. – № 1. – С. 130-134. </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84</w:t>
      </w:r>
      <w:r w:rsidRPr="00A305F9">
        <w:rPr>
          <w:rFonts w:ascii="Times New Roman" w:hAnsi="Times New Roman" w:cs="Times New Roman"/>
          <w:sz w:val="28"/>
          <w:szCs w:val="28"/>
          <w:lang w:val="kk-KZ"/>
        </w:rPr>
        <w:t xml:space="preserve"> Бреслав Г.М. Эмоции и воля. Ложная дихотомия / Новые исследования в психологии. – М.: Пеагогика, 1977. – 180 с.</w:t>
      </w:r>
    </w:p>
    <w:p w:rsidR="00B840EB" w:rsidRPr="00A305F9" w:rsidRDefault="00B840EB" w:rsidP="00B840EB">
      <w:pPr>
        <w:pStyle w:val="a7"/>
        <w:spacing w:after="0" w:line="240" w:lineRule="auto"/>
        <w:jc w:val="both"/>
        <w:rPr>
          <w:rFonts w:ascii="Times New Roman" w:hAnsi="Times New Roman" w:cs="Times New Roman"/>
          <w:sz w:val="28"/>
          <w:szCs w:val="28"/>
          <w:lang w:val="en-US"/>
        </w:rPr>
      </w:pPr>
      <w:r w:rsidRPr="00A305F9">
        <w:rPr>
          <w:rFonts w:ascii="Times New Roman" w:hAnsi="Times New Roman" w:cs="Times New Roman"/>
          <w:sz w:val="28"/>
          <w:szCs w:val="28"/>
        </w:rPr>
        <w:t>8</w:t>
      </w:r>
      <w:r>
        <w:rPr>
          <w:rFonts w:ascii="Times New Roman" w:hAnsi="Times New Roman" w:cs="Times New Roman"/>
          <w:sz w:val="28"/>
          <w:szCs w:val="28"/>
          <w:lang w:val="kk-KZ"/>
        </w:rPr>
        <w:t>5</w:t>
      </w:r>
      <w:r w:rsidRPr="00A305F9">
        <w:rPr>
          <w:rFonts w:ascii="Times New Roman" w:hAnsi="Times New Roman" w:cs="Times New Roman"/>
          <w:sz w:val="28"/>
          <w:szCs w:val="28"/>
        </w:rPr>
        <w:t xml:space="preserve"> Симонов П.В. Теория отражения и психофизиология эмоций. Москва</w:t>
      </w:r>
      <w:r w:rsidRPr="00A305F9">
        <w:rPr>
          <w:rFonts w:ascii="Times New Roman" w:hAnsi="Times New Roman" w:cs="Times New Roman"/>
          <w:sz w:val="28"/>
          <w:szCs w:val="28"/>
          <w:lang w:val="en-US"/>
        </w:rPr>
        <w:t xml:space="preserve">.: </w:t>
      </w:r>
      <w:r w:rsidRPr="00A305F9">
        <w:rPr>
          <w:rFonts w:ascii="Times New Roman" w:hAnsi="Times New Roman" w:cs="Times New Roman"/>
          <w:sz w:val="28"/>
          <w:szCs w:val="28"/>
        </w:rPr>
        <w:t>Наука</w:t>
      </w:r>
      <w:r w:rsidRPr="00A305F9">
        <w:rPr>
          <w:rFonts w:ascii="Times New Roman" w:hAnsi="Times New Roman" w:cs="Times New Roman"/>
          <w:sz w:val="28"/>
          <w:szCs w:val="28"/>
          <w:lang w:val="en-US"/>
        </w:rPr>
        <w:t xml:space="preserve">, 1970. – 141 </w:t>
      </w:r>
      <w:r w:rsidRPr="00A305F9">
        <w:rPr>
          <w:rFonts w:ascii="Times New Roman" w:hAnsi="Times New Roman" w:cs="Times New Roman"/>
          <w:sz w:val="28"/>
          <w:szCs w:val="28"/>
        </w:rPr>
        <w:t>с</w:t>
      </w:r>
      <w:r w:rsidRPr="00A305F9">
        <w:rPr>
          <w:rFonts w:ascii="Times New Roman" w:hAnsi="Times New Roman" w:cs="Times New Roman"/>
          <w:sz w:val="28"/>
          <w:szCs w:val="28"/>
          <w:lang w:val="en-US"/>
        </w:rPr>
        <w:t>.</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8</w:t>
      </w:r>
      <w:r>
        <w:rPr>
          <w:rFonts w:ascii="Times New Roman" w:hAnsi="Times New Roman" w:cs="Times New Roman"/>
          <w:sz w:val="28"/>
          <w:szCs w:val="28"/>
          <w:lang w:val="kk-KZ"/>
        </w:rPr>
        <w:t xml:space="preserve">6 </w:t>
      </w:r>
      <w:r w:rsidRPr="00A305F9">
        <w:rPr>
          <w:rFonts w:ascii="Times New Roman" w:hAnsi="Times New Roman" w:cs="Times New Roman"/>
          <w:sz w:val="28"/>
          <w:szCs w:val="28"/>
          <w:lang w:val="en-US"/>
        </w:rPr>
        <w:t>Duffy E. An explanation of «emotional» phenomena without the use of the concept «emotion» // Journal of General Psychology. Publishing house: «Taylor &amp; Francis Group», 1941. – V 25, № 2.   – P. 283-293.</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lang w:val="en-US"/>
        </w:rPr>
        <w:t>8</w:t>
      </w:r>
      <w:r>
        <w:rPr>
          <w:rFonts w:ascii="Times New Roman" w:hAnsi="Times New Roman" w:cs="Times New Roman"/>
          <w:sz w:val="28"/>
          <w:szCs w:val="28"/>
          <w:lang w:val="kk-KZ"/>
        </w:rPr>
        <w:t>7</w:t>
      </w:r>
      <w:r w:rsidRPr="00A305F9">
        <w:rPr>
          <w:rFonts w:ascii="Times New Roman" w:hAnsi="Times New Roman" w:cs="Times New Roman"/>
          <w:sz w:val="28"/>
          <w:szCs w:val="28"/>
          <w:lang w:val="en-US"/>
        </w:rPr>
        <w:t xml:space="preserve"> </w:t>
      </w:r>
      <w:r w:rsidRPr="00A305F9">
        <w:rPr>
          <w:rFonts w:ascii="Times New Roman" w:hAnsi="Times New Roman" w:cs="Times New Roman"/>
          <w:sz w:val="28"/>
          <w:szCs w:val="28"/>
        </w:rPr>
        <w:t>АрнольдМ</w:t>
      </w:r>
      <w:r w:rsidRPr="00A305F9">
        <w:rPr>
          <w:rFonts w:ascii="Times New Roman" w:hAnsi="Times New Roman" w:cs="Times New Roman"/>
          <w:sz w:val="28"/>
          <w:szCs w:val="28"/>
          <w:lang w:val="en-US"/>
        </w:rPr>
        <w:t>.</w:t>
      </w:r>
      <w:r w:rsidRPr="00A305F9">
        <w:rPr>
          <w:rFonts w:ascii="Times New Roman" w:hAnsi="Times New Roman" w:cs="Times New Roman"/>
          <w:sz w:val="28"/>
          <w:szCs w:val="28"/>
        </w:rPr>
        <w:t>Б</w:t>
      </w:r>
      <w:r w:rsidRPr="00A305F9">
        <w:rPr>
          <w:rFonts w:ascii="Times New Roman" w:hAnsi="Times New Roman" w:cs="Times New Roman"/>
          <w:sz w:val="28"/>
          <w:szCs w:val="28"/>
          <w:lang w:val="en-US"/>
        </w:rPr>
        <w:t xml:space="preserve">., </w:t>
      </w:r>
      <w:r w:rsidRPr="00A305F9">
        <w:rPr>
          <w:rFonts w:ascii="Times New Roman" w:hAnsi="Times New Roman" w:cs="Times New Roman"/>
          <w:sz w:val="28"/>
          <w:szCs w:val="28"/>
        </w:rPr>
        <w:t>ГассонДж</w:t>
      </w:r>
      <w:r w:rsidRPr="00A305F9">
        <w:rPr>
          <w:rFonts w:ascii="Times New Roman" w:hAnsi="Times New Roman" w:cs="Times New Roman"/>
          <w:sz w:val="28"/>
          <w:szCs w:val="28"/>
          <w:lang w:val="en-US"/>
        </w:rPr>
        <w:t xml:space="preserve">. </w:t>
      </w:r>
      <w:r w:rsidRPr="00A305F9">
        <w:rPr>
          <w:rFonts w:ascii="Times New Roman" w:hAnsi="Times New Roman" w:cs="Times New Roman"/>
          <w:sz w:val="28"/>
          <w:szCs w:val="28"/>
        </w:rPr>
        <w:t>Чувства и эмоции как динамические факторы интеграции личности. – М., 1972. – С. 1-13.</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sidRPr="00A305F9">
        <w:rPr>
          <w:rFonts w:ascii="Times New Roman" w:hAnsi="Times New Roman" w:cs="Times New Roman"/>
          <w:sz w:val="28"/>
          <w:szCs w:val="28"/>
          <w:lang w:val="en-US"/>
        </w:rPr>
        <w:t>8</w:t>
      </w:r>
      <w:r>
        <w:rPr>
          <w:rFonts w:ascii="Times New Roman" w:hAnsi="Times New Roman" w:cs="Times New Roman"/>
          <w:sz w:val="28"/>
          <w:szCs w:val="28"/>
          <w:lang w:val="kk-KZ"/>
        </w:rPr>
        <w:t xml:space="preserve">8 </w:t>
      </w:r>
      <w:r w:rsidRPr="00A305F9">
        <w:rPr>
          <w:rFonts w:ascii="Times New Roman" w:hAnsi="Times New Roman" w:cs="Times New Roman"/>
          <w:sz w:val="28"/>
          <w:szCs w:val="28"/>
          <w:lang w:val="en-US"/>
        </w:rPr>
        <w:t>Lazarus R.S., Avertill J.R. Emotion and cognition: with special reference to anxiety // Anxiety: contemporary theory and research / Ed. In C.D. Spielberger 2</w:t>
      </w:r>
      <w:r w:rsidRPr="00A305F9">
        <w:rPr>
          <w:rFonts w:ascii="Times New Roman" w:hAnsi="Times New Roman" w:cs="Times New Roman"/>
          <w:sz w:val="28"/>
          <w:szCs w:val="28"/>
          <w:vertAlign w:val="superscript"/>
          <w:lang w:val="en-US"/>
        </w:rPr>
        <w:t>nd</w:t>
      </w:r>
      <w:r w:rsidRPr="00A305F9">
        <w:rPr>
          <w:rFonts w:ascii="Times New Roman" w:hAnsi="Times New Roman" w:cs="Times New Roman"/>
          <w:sz w:val="28"/>
          <w:szCs w:val="28"/>
          <w:lang w:val="en-US"/>
        </w:rPr>
        <w:t xml:space="preserve"> ed. – New York: Academic Press, 1972. – P. 242-283.</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sidRPr="00A305F9">
        <w:rPr>
          <w:rFonts w:ascii="Times New Roman" w:hAnsi="Times New Roman" w:cs="Times New Roman"/>
          <w:sz w:val="28"/>
          <w:szCs w:val="28"/>
        </w:rPr>
        <w:t>8</w:t>
      </w:r>
      <w:r>
        <w:rPr>
          <w:rFonts w:ascii="Times New Roman" w:hAnsi="Times New Roman" w:cs="Times New Roman"/>
          <w:sz w:val="28"/>
          <w:szCs w:val="28"/>
          <w:lang w:val="kk-KZ"/>
        </w:rPr>
        <w:t xml:space="preserve">9 </w:t>
      </w:r>
      <w:r w:rsidRPr="00A305F9">
        <w:rPr>
          <w:rFonts w:ascii="Times New Roman" w:hAnsi="Times New Roman" w:cs="Times New Roman"/>
          <w:sz w:val="28"/>
          <w:szCs w:val="28"/>
        </w:rPr>
        <w:t>Юнг Г.К. Символическая жизнь (сборник). / К.Г. Юнг. Перевод с англ. В.В. Зеленский. Изд</w:t>
      </w:r>
      <w:r w:rsidRPr="00A305F9">
        <w:rPr>
          <w:rFonts w:ascii="Times New Roman" w:hAnsi="Times New Roman" w:cs="Times New Roman"/>
          <w:sz w:val="28"/>
          <w:szCs w:val="28"/>
          <w:lang w:val="en-US"/>
        </w:rPr>
        <w:t>. 2-</w:t>
      </w:r>
      <w:r w:rsidRPr="00A305F9">
        <w:rPr>
          <w:rFonts w:ascii="Times New Roman" w:hAnsi="Times New Roman" w:cs="Times New Roman"/>
          <w:sz w:val="28"/>
          <w:szCs w:val="28"/>
        </w:rPr>
        <w:t>е</w:t>
      </w:r>
      <w:r w:rsidRPr="00A305F9">
        <w:rPr>
          <w:rFonts w:ascii="Times New Roman" w:hAnsi="Times New Roman" w:cs="Times New Roman"/>
          <w:sz w:val="28"/>
          <w:szCs w:val="28"/>
          <w:lang w:val="en-US"/>
        </w:rPr>
        <w:t xml:space="preserve">.: </w:t>
      </w:r>
      <w:r w:rsidRPr="00A305F9">
        <w:rPr>
          <w:rFonts w:ascii="Times New Roman" w:hAnsi="Times New Roman" w:cs="Times New Roman"/>
          <w:sz w:val="28"/>
          <w:szCs w:val="28"/>
        </w:rPr>
        <w:t>Когито</w:t>
      </w:r>
      <w:r w:rsidRPr="00A305F9">
        <w:rPr>
          <w:rFonts w:ascii="Times New Roman" w:hAnsi="Times New Roman" w:cs="Times New Roman"/>
          <w:sz w:val="28"/>
          <w:szCs w:val="28"/>
          <w:lang w:val="en-US"/>
        </w:rPr>
        <w:t>-</w:t>
      </w:r>
      <w:r w:rsidRPr="00A305F9">
        <w:rPr>
          <w:rFonts w:ascii="Times New Roman" w:hAnsi="Times New Roman" w:cs="Times New Roman"/>
          <w:sz w:val="28"/>
          <w:szCs w:val="28"/>
        </w:rPr>
        <w:t>Центр</w:t>
      </w:r>
      <w:r w:rsidRPr="00A305F9">
        <w:rPr>
          <w:rFonts w:ascii="Times New Roman" w:hAnsi="Times New Roman" w:cs="Times New Roman"/>
          <w:sz w:val="28"/>
          <w:szCs w:val="28"/>
          <w:lang w:val="en-US"/>
        </w:rPr>
        <w:t xml:space="preserve">. – </w:t>
      </w:r>
      <w:r w:rsidRPr="00A305F9">
        <w:rPr>
          <w:rFonts w:ascii="Times New Roman" w:hAnsi="Times New Roman" w:cs="Times New Roman"/>
          <w:sz w:val="28"/>
          <w:szCs w:val="28"/>
        </w:rPr>
        <w:t>Москва</w:t>
      </w:r>
      <w:r w:rsidRPr="00A305F9">
        <w:rPr>
          <w:rFonts w:ascii="Times New Roman" w:hAnsi="Times New Roman" w:cs="Times New Roman"/>
          <w:sz w:val="28"/>
          <w:szCs w:val="28"/>
          <w:lang w:val="en-US"/>
        </w:rPr>
        <w:t xml:space="preserve">, 2003. – 19-21 </w:t>
      </w:r>
      <w:r w:rsidRPr="00A305F9">
        <w:rPr>
          <w:rFonts w:ascii="Times New Roman" w:hAnsi="Times New Roman" w:cs="Times New Roman"/>
          <w:sz w:val="28"/>
          <w:szCs w:val="28"/>
        </w:rPr>
        <w:t>с</w:t>
      </w:r>
      <w:r w:rsidRPr="00A305F9">
        <w:rPr>
          <w:rFonts w:ascii="Times New Roman" w:hAnsi="Times New Roman" w:cs="Times New Roman"/>
          <w:sz w:val="28"/>
          <w:szCs w:val="28"/>
          <w:lang w:val="en-US"/>
        </w:rPr>
        <w:t xml:space="preserve">. </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90 </w:t>
      </w:r>
      <w:r w:rsidRPr="00A305F9">
        <w:rPr>
          <w:rFonts w:ascii="Times New Roman" w:hAnsi="Times New Roman" w:cs="Times New Roman"/>
          <w:sz w:val="28"/>
          <w:szCs w:val="28"/>
          <w:lang w:val="en-US"/>
        </w:rPr>
        <w:t>Isard C.E. Tomkins S.S. Affect and behavior. – New York: Academic Press, 1966. – P. 81-125.</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91</w:t>
      </w:r>
      <w:r w:rsidRPr="00A305F9">
        <w:rPr>
          <w:rFonts w:ascii="Times New Roman" w:hAnsi="Times New Roman" w:cs="Times New Roman"/>
          <w:sz w:val="28"/>
          <w:szCs w:val="28"/>
          <w:lang w:val="en-US"/>
        </w:rPr>
        <w:t xml:space="preserve"> Leeper R.W. A motivational theory of emotion to replace «emotion as disorganized response» // Psychological Review, 1948. – № 55(1). – </w:t>
      </w:r>
      <w:r w:rsidRPr="00A305F9">
        <w:rPr>
          <w:rFonts w:ascii="Times New Roman" w:hAnsi="Times New Roman" w:cs="Times New Roman"/>
          <w:sz w:val="28"/>
          <w:szCs w:val="28"/>
        </w:rPr>
        <w:t>Р</w:t>
      </w:r>
      <w:r w:rsidRPr="00A305F9">
        <w:rPr>
          <w:rFonts w:ascii="Times New Roman" w:hAnsi="Times New Roman" w:cs="Times New Roman"/>
          <w:sz w:val="28"/>
          <w:szCs w:val="28"/>
          <w:lang w:val="en-US"/>
        </w:rPr>
        <w:t>. 5-21.</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92 </w:t>
      </w:r>
      <w:r w:rsidRPr="00A305F9">
        <w:rPr>
          <w:rFonts w:ascii="Times New Roman" w:hAnsi="Times New Roman" w:cs="Times New Roman"/>
          <w:sz w:val="28"/>
          <w:szCs w:val="28"/>
          <w:lang w:val="en-US"/>
        </w:rPr>
        <w:t>Schachter S., Singer J.E. Cognitive, social andpsychological determinants of emotional states // Psychological Review, 1962. – № 69(55). – P. 379-399.</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93</w:t>
      </w:r>
      <w:r>
        <w:rPr>
          <w:rFonts w:ascii="Times New Roman" w:hAnsi="Times New Roman" w:cs="Times New Roman"/>
          <w:sz w:val="28"/>
          <w:szCs w:val="28"/>
          <w:lang w:val="kk-KZ"/>
        </w:rPr>
        <w:t xml:space="preserve"> </w:t>
      </w:r>
      <w:r w:rsidRPr="00A305F9">
        <w:rPr>
          <w:rFonts w:ascii="Times New Roman" w:hAnsi="Times New Roman" w:cs="Times New Roman"/>
          <w:sz w:val="28"/>
          <w:szCs w:val="28"/>
        </w:rPr>
        <w:t>Плампер Я. История эмоций / пер.с англ. К. Левинсона. – М.: Новое литературное обозрение, 2018. – 568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94 </w:t>
      </w:r>
      <w:r w:rsidRPr="00A305F9">
        <w:rPr>
          <w:rFonts w:ascii="Times New Roman" w:hAnsi="Times New Roman" w:cs="Times New Roman"/>
          <w:sz w:val="28"/>
          <w:szCs w:val="28"/>
        </w:rPr>
        <w:t>Кустубаева А., Джакупов С.М., Толегенова А.А., Ракишев Р. Эмоциональный и когнитивный интеллект // Вестник НАПК. – Алматы, 2008. – № 1-2. – С. 30-37.</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sidRPr="00A305F9">
        <w:rPr>
          <w:rFonts w:ascii="Times New Roman" w:hAnsi="Times New Roman" w:cs="Times New Roman"/>
          <w:sz w:val="28"/>
          <w:szCs w:val="28"/>
          <w:lang w:val="kk-KZ"/>
        </w:rPr>
        <w:t>Жарықбаев Қ.Б. Психоллгия негіздері. Алматы, 2005. – Б. 415.</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96 </w:t>
      </w:r>
      <w:r w:rsidRPr="00A305F9">
        <w:rPr>
          <w:rFonts w:ascii="Times New Roman" w:hAnsi="Times New Roman" w:cs="Times New Roman"/>
          <w:sz w:val="28"/>
          <w:szCs w:val="28"/>
          <w:lang w:val="kk-KZ"/>
        </w:rPr>
        <w:t xml:space="preserve">Альмухамбетова </w:t>
      </w:r>
      <w:r w:rsidRPr="00A305F9">
        <w:rPr>
          <w:rFonts w:ascii="Times New Roman" w:hAnsi="Times New Roman" w:cs="Times New Roman"/>
          <w:sz w:val="28"/>
          <w:szCs w:val="28"/>
        </w:rPr>
        <w:t xml:space="preserve">Б.Ж., Токсанбаева Н.К., Баженова Э.Д. Методология исследования эмоционального состояния студентов с особыми образовательными потребностями в вузах: учебно-методическое пособие / </w:t>
      </w:r>
      <w:r w:rsidRPr="00A305F9">
        <w:rPr>
          <w:rFonts w:ascii="Times New Roman" w:hAnsi="Times New Roman" w:cs="Times New Roman"/>
          <w:sz w:val="28"/>
          <w:szCs w:val="28"/>
          <w:lang w:val="kk-KZ"/>
        </w:rPr>
        <w:t xml:space="preserve">Альмухамбетова </w:t>
      </w:r>
      <w:r w:rsidRPr="00A305F9">
        <w:rPr>
          <w:rFonts w:ascii="Times New Roman" w:hAnsi="Times New Roman" w:cs="Times New Roman"/>
          <w:sz w:val="28"/>
          <w:szCs w:val="28"/>
        </w:rPr>
        <w:t>Б.Ж., Токсанбаева Н.К., Баженова Э.Д. – Талдыкорган: Изд. отдел ЖУ им. И. Жансугурова, 2020. – 123 с.</w:t>
      </w:r>
    </w:p>
    <w:p w:rsidR="00B840EB" w:rsidRDefault="00B840EB" w:rsidP="00B840EB">
      <w:pPr>
        <w:pStyle w:val="a7"/>
        <w:tabs>
          <w:tab w:val="left" w:pos="567"/>
          <w:tab w:val="left" w:pos="993"/>
        </w:tabs>
        <w:spacing w:after="0" w:line="240" w:lineRule="auto"/>
        <w:jc w:val="both"/>
        <w:rPr>
          <w:rFonts w:ascii="Times New Roman" w:hAnsi="Times New Roman"/>
          <w:sz w:val="28"/>
          <w:szCs w:val="28"/>
          <w:lang w:val="kk-KZ"/>
        </w:rPr>
      </w:pPr>
      <w:r>
        <w:rPr>
          <w:rFonts w:ascii="Times New Roman" w:hAnsi="Times New Roman" w:cs="Times New Roman"/>
          <w:sz w:val="28"/>
          <w:szCs w:val="28"/>
          <w:lang w:val="kk-KZ"/>
        </w:rPr>
        <w:t xml:space="preserve">97 Бапаева М.К. </w:t>
      </w:r>
      <w:r w:rsidRPr="008F60A9">
        <w:rPr>
          <w:rFonts w:ascii="Times New Roman" w:hAnsi="Times New Roman"/>
          <w:sz w:val="28"/>
          <w:szCs w:val="28"/>
          <w:lang w:val="kk-KZ"/>
        </w:rPr>
        <w:t>Стресс және оның тұлғаның іс-әрекетіне ықпалы. Қазақ білім академияларының баян</w:t>
      </w:r>
      <w:r>
        <w:rPr>
          <w:rFonts w:ascii="Times New Roman" w:hAnsi="Times New Roman"/>
          <w:sz w:val="28"/>
          <w:szCs w:val="28"/>
          <w:lang w:val="kk-KZ"/>
        </w:rPr>
        <w:t xml:space="preserve">дамалары. № 3, 2019. – 178-182 </w:t>
      </w:r>
      <w:r w:rsidRPr="008F60A9">
        <w:rPr>
          <w:rFonts w:ascii="Times New Roman" w:hAnsi="Times New Roman"/>
          <w:sz w:val="28"/>
          <w:szCs w:val="28"/>
          <w:lang w:val="kk-KZ"/>
        </w:rPr>
        <w:t>б.</w:t>
      </w:r>
    </w:p>
    <w:p w:rsidR="00B840EB" w:rsidRDefault="00B840EB" w:rsidP="00B840EB">
      <w:pPr>
        <w:pStyle w:val="a7"/>
        <w:tabs>
          <w:tab w:val="left" w:pos="567"/>
          <w:tab w:val="left" w:pos="993"/>
        </w:tabs>
        <w:spacing w:after="0" w:line="240" w:lineRule="auto"/>
        <w:jc w:val="both"/>
        <w:rPr>
          <w:rFonts w:ascii="Times New Roman" w:hAnsi="Times New Roman"/>
          <w:color w:val="FF0000"/>
          <w:sz w:val="28"/>
          <w:szCs w:val="28"/>
          <w:lang w:val="kk-KZ"/>
        </w:rPr>
      </w:pPr>
      <w:r>
        <w:rPr>
          <w:rFonts w:ascii="Times New Roman" w:hAnsi="Times New Roman"/>
          <w:sz w:val="28"/>
          <w:szCs w:val="28"/>
          <w:lang w:val="kk-KZ"/>
        </w:rPr>
        <w:t xml:space="preserve">98 Аплашова А.Ж. </w:t>
      </w:r>
      <w:r w:rsidRPr="00DB5696">
        <w:rPr>
          <w:rFonts w:ascii="Times New Roman" w:hAnsi="Times New Roman"/>
          <w:sz w:val="28"/>
          <w:szCs w:val="28"/>
        </w:rPr>
        <w:t>Исследование особенностей базовых эмоции у представителей различных культур</w:t>
      </w:r>
      <w:r w:rsidRPr="00DB5696">
        <w:rPr>
          <w:rFonts w:ascii="Times New Roman" w:hAnsi="Times New Roman"/>
          <w:sz w:val="28"/>
          <w:szCs w:val="28"/>
          <w:lang w:val="kk-KZ"/>
        </w:rPr>
        <w:t xml:space="preserve">. </w:t>
      </w:r>
      <w:r w:rsidRPr="00DB5696">
        <w:rPr>
          <w:rFonts w:ascii="Times New Roman" w:hAnsi="Times New Roman"/>
          <w:sz w:val="28"/>
          <w:szCs w:val="28"/>
        </w:rPr>
        <w:t>Вестник КазНУ имени аль-Фараби, Алматы.  №1</w:t>
      </w:r>
      <w:r>
        <w:rPr>
          <w:rFonts w:ascii="Times New Roman" w:hAnsi="Times New Roman"/>
          <w:sz w:val="28"/>
          <w:szCs w:val="28"/>
          <w:lang w:val="kk-KZ"/>
        </w:rPr>
        <w:t xml:space="preserve"> </w:t>
      </w:r>
      <w:r w:rsidRPr="00DB5696">
        <w:rPr>
          <w:rFonts w:ascii="Times New Roman" w:hAnsi="Times New Roman"/>
          <w:sz w:val="28"/>
          <w:szCs w:val="28"/>
        </w:rPr>
        <w:t>(60) 2017</w:t>
      </w:r>
      <w:r>
        <w:rPr>
          <w:rFonts w:ascii="Times New Roman" w:hAnsi="Times New Roman"/>
          <w:sz w:val="28"/>
          <w:szCs w:val="28"/>
          <w:lang w:val="kk-KZ"/>
        </w:rPr>
        <w:t xml:space="preserve">. </w:t>
      </w:r>
    </w:p>
    <w:p w:rsidR="00B840EB" w:rsidRDefault="00B840EB" w:rsidP="00B840EB">
      <w:pPr>
        <w:pStyle w:val="a7"/>
        <w:tabs>
          <w:tab w:val="left" w:pos="567"/>
          <w:tab w:val="left" w:pos="993"/>
        </w:tabs>
        <w:spacing w:after="0" w:line="240" w:lineRule="auto"/>
        <w:jc w:val="both"/>
        <w:rPr>
          <w:rFonts w:ascii="Times New Roman" w:hAnsi="Times New Roman"/>
          <w:spacing w:val="-2"/>
          <w:sz w:val="28"/>
          <w:szCs w:val="28"/>
          <w:lang w:val="kk-KZ"/>
        </w:rPr>
      </w:pPr>
      <w:r w:rsidRPr="00DB5696">
        <w:rPr>
          <w:rFonts w:ascii="Times New Roman" w:hAnsi="Times New Roman"/>
          <w:sz w:val="28"/>
          <w:szCs w:val="28"/>
          <w:lang w:val="kk-KZ"/>
        </w:rPr>
        <w:t>99</w:t>
      </w:r>
      <w:r>
        <w:rPr>
          <w:rFonts w:ascii="Times New Roman" w:hAnsi="Times New Roman"/>
          <w:sz w:val="28"/>
          <w:szCs w:val="28"/>
          <w:lang w:val="kk-KZ"/>
        </w:rPr>
        <w:t xml:space="preserve"> </w:t>
      </w:r>
      <w:r w:rsidRPr="00A86916">
        <w:rPr>
          <w:rFonts w:ascii="Times New Roman" w:hAnsi="Times New Roman"/>
          <w:sz w:val="28"/>
          <w:szCs w:val="28"/>
          <w:lang w:val="kk-KZ"/>
        </w:rPr>
        <w:t xml:space="preserve">Ниетбаева Г.Б. </w:t>
      </w:r>
      <w:r w:rsidRPr="00A86916">
        <w:rPr>
          <w:rFonts w:ascii="Times New Roman" w:hAnsi="Times New Roman"/>
          <w:sz w:val="28"/>
          <w:szCs w:val="28"/>
        </w:rPr>
        <w:t>Диагностика и коррекция психологического здоровья студентов.</w:t>
      </w:r>
      <w:r w:rsidRPr="00A86916">
        <w:rPr>
          <w:rFonts w:ascii="Times New Roman" w:hAnsi="Times New Roman"/>
          <w:sz w:val="28"/>
          <w:szCs w:val="28"/>
          <w:lang w:val="kk-KZ"/>
        </w:rPr>
        <w:t xml:space="preserve"> </w:t>
      </w:r>
      <w:r w:rsidRPr="00A86916">
        <w:rPr>
          <w:rFonts w:ascii="Times New Roman" w:hAnsi="Times New Roman"/>
          <w:sz w:val="28"/>
          <w:szCs w:val="28"/>
        </w:rPr>
        <w:t>Учебно-методическое пособие</w:t>
      </w:r>
      <w:r w:rsidRPr="00A86916">
        <w:rPr>
          <w:rFonts w:ascii="Times New Roman" w:hAnsi="Times New Roman"/>
          <w:spacing w:val="-2"/>
          <w:sz w:val="28"/>
          <w:szCs w:val="28"/>
        </w:rPr>
        <w:t>. - Алматы, 2014. – 129 с</w:t>
      </w:r>
      <w:r w:rsidRPr="00A86916">
        <w:rPr>
          <w:rFonts w:ascii="Times New Roman" w:hAnsi="Times New Roman"/>
          <w:spacing w:val="-2"/>
          <w:sz w:val="28"/>
          <w:szCs w:val="28"/>
          <w:lang w:val="kk-KZ"/>
        </w:rPr>
        <w:t>.</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lang w:val="kk-KZ"/>
        </w:rPr>
      </w:pPr>
      <w:r w:rsidRPr="007E3A1C">
        <w:rPr>
          <w:rFonts w:ascii="Times New Roman" w:hAnsi="Times New Roman"/>
          <w:sz w:val="28"/>
          <w:szCs w:val="28"/>
          <w:lang w:val="kk-KZ"/>
        </w:rPr>
        <w:t>100</w:t>
      </w:r>
      <w:r>
        <w:rPr>
          <w:rFonts w:ascii="Times New Roman" w:hAnsi="Times New Roman"/>
          <w:sz w:val="28"/>
          <w:szCs w:val="28"/>
          <w:lang w:val="kk-KZ"/>
        </w:rPr>
        <w:t xml:space="preserve"> </w:t>
      </w:r>
      <w:r w:rsidRPr="00A305F9">
        <w:rPr>
          <w:rFonts w:ascii="Times New Roman" w:hAnsi="Times New Roman" w:cs="Times New Roman"/>
          <w:sz w:val="28"/>
          <w:szCs w:val="28"/>
          <w:lang w:val="kk-KZ"/>
        </w:rPr>
        <w:t>Толегенова А.А. Психофизиологическое исследование эмоционального интеллекта: дис</w:t>
      </w:r>
      <w:r>
        <w:rPr>
          <w:rFonts w:ascii="Times New Roman" w:hAnsi="Times New Roman" w:cs="Times New Roman"/>
          <w:sz w:val="28"/>
          <w:szCs w:val="28"/>
          <w:lang w:val="kk-KZ"/>
        </w:rPr>
        <w:t>с</w:t>
      </w:r>
      <w:r w:rsidRPr="00A305F9">
        <w:rPr>
          <w:rFonts w:ascii="Times New Roman" w:hAnsi="Times New Roman" w:cs="Times New Roman"/>
          <w:sz w:val="28"/>
          <w:szCs w:val="28"/>
          <w:lang w:val="kk-KZ"/>
        </w:rPr>
        <w:t>.</w:t>
      </w:r>
      <w:r>
        <w:rPr>
          <w:rFonts w:ascii="Times New Roman" w:hAnsi="Times New Roman" w:cs="Times New Roman"/>
          <w:sz w:val="28"/>
          <w:szCs w:val="28"/>
          <w:lang w:val="kk-KZ"/>
        </w:rPr>
        <w:t xml:space="preserve"> ... </w:t>
      </w:r>
      <w:r w:rsidRPr="00A305F9">
        <w:rPr>
          <w:rFonts w:ascii="Times New Roman" w:hAnsi="Times New Roman" w:cs="Times New Roman"/>
          <w:sz w:val="28"/>
          <w:szCs w:val="28"/>
          <w:lang w:val="kk-KZ"/>
        </w:rPr>
        <w:t xml:space="preserve">док. филос. </w:t>
      </w:r>
      <w:r w:rsidRPr="00A305F9">
        <w:rPr>
          <w:rFonts w:ascii="Times New Roman" w:hAnsi="Times New Roman" w:cs="Times New Roman"/>
          <w:sz w:val="28"/>
          <w:szCs w:val="28"/>
        </w:rPr>
        <w:t>(Ph.D.)</w:t>
      </w:r>
      <w:r w:rsidRPr="00A305F9">
        <w:rPr>
          <w:rFonts w:ascii="Times New Roman" w:hAnsi="Times New Roman" w:cs="Times New Roman"/>
          <w:sz w:val="28"/>
          <w:szCs w:val="28"/>
          <w:lang w:val="kk-KZ"/>
        </w:rPr>
        <w:t xml:space="preserve"> – Алматы, 2009. – 115 с.</w:t>
      </w:r>
    </w:p>
    <w:p w:rsidR="00B840EB"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101</w:t>
      </w:r>
      <w:r w:rsidRPr="00A305F9">
        <w:rPr>
          <w:rFonts w:ascii="Times New Roman" w:hAnsi="Times New Roman" w:cs="Times New Roman"/>
          <w:sz w:val="28"/>
          <w:szCs w:val="28"/>
          <w:lang w:val="kk-KZ"/>
        </w:rPr>
        <w:t xml:space="preserve"> Ахметова Г.К., Балакаева Г.Т., Зейнолла С.Ж. К вопросу развития эмоционального интеллекта субъектов образовательной среды //Казанский педагогический журнал. – 2016. – № 41 (117). – С. 95-100.</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102 </w:t>
      </w:r>
      <w:r w:rsidRPr="007E3A1C">
        <w:rPr>
          <w:rFonts w:ascii="Times New Roman" w:hAnsi="Times New Roman" w:cs="Times New Roman"/>
          <w:sz w:val="28"/>
          <w:szCs w:val="28"/>
          <w:lang w:val="kk-KZ"/>
        </w:rPr>
        <w:t xml:space="preserve">Аутаева А.Н., Абдимажитова Д.Е. </w:t>
      </w:r>
      <w:r w:rsidRPr="00A305F9">
        <w:rPr>
          <w:rFonts w:ascii="Times New Roman" w:hAnsi="Times New Roman" w:cs="Times New Roman"/>
          <w:sz w:val="28"/>
          <w:szCs w:val="28"/>
          <w:lang w:val="kk-KZ"/>
        </w:rPr>
        <w:t>Сөйлеу тілі бұзылысы бар бастауыш сынып оқушыларының эмоционалдық дамуының ерекшеліктері // Абай атындағы ҚазҰПУ-ің Хабаршысы. – 2019. – № 1. – Б. 50-53.</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lang w:val="kk-KZ"/>
        </w:rPr>
        <w:t>10</w:t>
      </w:r>
      <w:r>
        <w:rPr>
          <w:rFonts w:ascii="Times New Roman" w:hAnsi="Times New Roman" w:cs="Times New Roman"/>
          <w:sz w:val="28"/>
          <w:szCs w:val="28"/>
          <w:lang w:val="kk-KZ"/>
        </w:rPr>
        <w:t>3</w:t>
      </w:r>
      <w:r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rPr>
        <w:t>Тайжан А.А. Особенности эмоционально-волевого развития детей с нарушением слуха // Вестник КазНПУ им. Абая. – 2017. – № 2</w:t>
      </w:r>
      <w:r w:rsidRPr="00A305F9">
        <w:rPr>
          <w:rFonts w:ascii="Times New Roman" w:hAnsi="Times New Roman" w:cs="Times New Roman"/>
          <w:sz w:val="28"/>
          <w:szCs w:val="28"/>
          <w:lang w:val="kk-KZ"/>
        </w:rPr>
        <w:t>(49)</w:t>
      </w:r>
      <w:r w:rsidRPr="00A305F9">
        <w:rPr>
          <w:rFonts w:ascii="Times New Roman" w:hAnsi="Times New Roman" w:cs="Times New Roman"/>
          <w:sz w:val="28"/>
          <w:szCs w:val="28"/>
        </w:rPr>
        <w:t>. – С. 50-54.</w:t>
      </w:r>
    </w:p>
    <w:p w:rsidR="00B840EB" w:rsidRPr="00A305F9"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104 Ибашова</w:t>
      </w:r>
      <w:r w:rsidRPr="00A305F9">
        <w:rPr>
          <w:rFonts w:ascii="Times New Roman" w:hAnsi="Times New Roman" w:cs="Times New Roman"/>
          <w:sz w:val="28"/>
          <w:szCs w:val="28"/>
          <w:lang w:val="kk-KZ"/>
        </w:rPr>
        <w:t xml:space="preserve"> М.С. Студенттердегі эмоционалды стрессті тудыратын жағдайлар //Абай атындағы ҚазҰПУ-ің Хабаршысы. – 2012. – № 4(33). – Б. 72-80. </w:t>
      </w:r>
    </w:p>
    <w:p w:rsidR="00B840EB" w:rsidRPr="00A305F9" w:rsidRDefault="00B840EB" w:rsidP="00B840EB">
      <w:pPr>
        <w:pStyle w:val="a7"/>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10</w:t>
      </w:r>
      <w:r>
        <w:rPr>
          <w:rFonts w:ascii="Times New Roman" w:hAnsi="Times New Roman" w:cs="Times New Roman"/>
          <w:sz w:val="28"/>
          <w:szCs w:val="28"/>
          <w:lang w:val="kk-KZ"/>
        </w:rPr>
        <w:t>5</w:t>
      </w:r>
      <w:r w:rsidRPr="00A305F9">
        <w:rPr>
          <w:rFonts w:ascii="Times New Roman" w:hAnsi="Times New Roman" w:cs="Times New Roman"/>
          <w:sz w:val="28"/>
          <w:szCs w:val="28"/>
          <w:lang w:val="kk-KZ"/>
        </w:rPr>
        <w:t xml:space="preserve"> Кенжетаева Р. Жеткіншектердің эмоционалды-ерікті аймағының даму ерекшеліктері // Оқушы тәрбиесі. – 2012. – № 8. – Б. 31-39.</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106 </w:t>
      </w:r>
      <w:r w:rsidRPr="00A305F9">
        <w:rPr>
          <w:rFonts w:ascii="Times New Roman" w:hAnsi="Times New Roman" w:cs="Times New Roman"/>
          <w:sz w:val="28"/>
          <w:szCs w:val="28"/>
          <w:lang w:val="kk-KZ"/>
        </w:rPr>
        <w:t>Акманова Г.Р., Акжалов Б.Т., Кундакова А.Б., Дакина Г.Т. Тұлғаның эмоционалды сферасын зерттеу әдістері // КазГЮИУ Хабаршысы. – 2019. – № 4(44). – Б. 92-97.</w:t>
      </w:r>
    </w:p>
    <w:p w:rsidR="00B840EB" w:rsidRPr="00D77C1E" w:rsidRDefault="00B840EB" w:rsidP="00B840EB">
      <w:pPr>
        <w:pStyle w:val="a7"/>
        <w:tabs>
          <w:tab w:val="left" w:pos="567"/>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w:t>
      </w:r>
      <w:r w:rsidRPr="00D77C1E">
        <w:rPr>
          <w:rFonts w:ascii="Times New Roman" w:hAnsi="Times New Roman" w:cs="Times New Roman"/>
          <w:sz w:val="28"/>
          <w:szCs w:val="28"/>
          <w:shd w:val="clear" w:color="auto" w:fill="FFFFFF"/>
        </w:rPr>
        <w:t xml:space="preserve">Байтукбаева Б.Д. Психолого-педагогические условия формирования психоэмоциональной устойчивости будущих педагогов вуза: дис. д-ра философии (PhD) / Б. Д. Байтукбаева. </w:t>
      </w:r>
      <w:r w:rsidRPr="00D77C1E">
        <w:rPr>
          <w:rFonts w:ascii="Times New Roman" w:hAnsi="Times New Roman" w:cs="Times New Roman"/>
          <w:sz w:val="28"/>
          <w:szCs w:val="28"/>
          <w:shd w:val="clear" w:color="auto" w:fill="FFFFFF"/>
          <w:lang w:val="kk-KZ"/>
        </w:rPr>
        <w:t>–</w:t>
      </w:r>
      <w:r w:rsidRPr="00D77C1E">
        <w:rPr>
          <w:rFonts w:ascii="Times New Roman" w:hAnsi="Times New Roman" w:cs="Times New Roman"/>
          <w:sz w:val="28"/>
          <w:szCs w:val="28"/>
          <w:shd w:val="clear" w:color="auto" w:fill="FFFFFF"/>
        </w:rPr>
        <w:t>Алматы, 2014.</w:t>
      </w:r>
      <w:r w:rsidRPr="00D77C1E">
        <w:rPr>
          <w:rFonts w:ascii="Times New Roman" w:hAnsi="Times New Roman" w:cs="Times New Roman"/>
          <w:sz w:val="28"/>
          <w:szCs w:val="28"/>
          <w:shd w:val="clear" w:color="auto" w:fill="FFFFFF"/>
          <w:lang w:val="kk-KZ"/>
        </w:rPr>
        <w:t>–150 с.</w:t>
      </w:r>
    </w:p>
    <w:p w:rsidR="00B840EB" w:rsidRPr="00D77C1E" w:rsidRDefault="00B840EB" w:rsidP="00B840EB">
      <w:pPr>
        <w:pStyle w:val="a7"/>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10</w:t>
      </w:r>
      <w:r>
        <w:rPr>
          <w:rFonts w:ascii="Times New Roman" w:hAnsi="Times New Roman" w:cs="Times New Roman"/>
          <w:sz w:val="28"/>
          <w:szCs w:val="28"/>
          <w:lang w:val="kk-KZ"/>
        </w:rPr>
        <w:t>8</w:t>
      </w:r>
      <w:r w:rsidRPr="00A305F9">
        <w:rPr>
          <w:rFonts w:ascii="Times New Roman" w:hAnsi="Times New Roman" w:cs="Times New Roman"/>
          <w:sz w:val="28"/>
          <w:szCs w:val="28"/>
          <w:lang w:val="kk-KZ"/>
        </w:rPr>
        <w:t xml:space="preserve"> </w:t>
      </w:r>
      <w:r w:rsidRPr="00D77C1E">
        <w:rPr>
          <w:rFonts w:ascii="Times New Roman" w:hAnsi="Times New Roman" w:cs="Times New Roman"/>
          <w:sz w:val="28"/>
          <w:szCs w:val="28"/>
          <w:lang w:val="kk-KZ"/>
        </w:rPr>
        <w:t>Мадалиева З.Б.</w:t>
      </w:r>
      <w:r>
        <w:rPr>
          <w:rFonts w:ascii="Times New Roman" w:hAnsi="Times New Roman" w:cs="Times New Roman"/>
          <w:sz w:val="28"/>
          <w:szCs w:val="28"/>
          <w:lang w:val="kk-KZ"/>
        </w:rPr>
        <w:t xml:space="preserve"> Психологические основы уп</w:t>
      </w:r>
      <w:r w:rsidRPr="00D77C1E">
        <w:rPr>
          <w:rFonts w:ascii="Times New Roman" w:hAnsi="Times New Roman" w:cs="Times New Roman"/>
          <w:sz w:val="28"/>
          <w:szCs w:val="28"/>
          <w:lang w:val="kk-KZ"/>
        </w:rPr>
        <w:t>равления эмоциональным состоянием учителя</w:t>
      </w:r>
      <w:r>
        <w:rPr>
          <w:rFonts w:ascii="Times New Roman" w:hAnsi="Times New Roman" w:cs="Times New Roman"/>
          <w:sz w:val="28"/>
          <w:szCs w:val="28"/>
          <w:lang w:val="kk-KZ"/>
        </w:rPr>
        <w:t>:</w:t>
      </w:r>
      <w:r w:rsidRPr="00D77C1E">
        <w:rPr>
          <w:rFonts w:ascii="Times New Roman" w:hAnsi="Times New Roman" w:cs="Times New Roman"/>
          <w:sz w:val="28"/>
          <w:szCs w:val="28"/>
          <w:lang w:val="kk-KZ"/>
        </w:rPr>
        <w:t xml:space="preserve"> </w:t>
      </w:r>
      <w:r w:rsidRPr="00A305F9">
        <w:rPr>
          <w:rFonts w:ascii="Times New Roman" w:hAnsi="Times New Roman" w:cs="Times New Roman"/>
          <w:sz w:val="28"/>
          <w:szCs w:val="28"/>
        </w:rPr>
        <w:t>дис</w:t>
      </w:r>
      <w:r>
        <w:rPr>
          <w:rFonts w:ascii="Times New Roman" w:hAnsi="Times New Roman" w:cs="Times New Roman"/>
          <w:sz w:val="28"/>
          <w:szCs w:val="28"/>
          <w:lang w:val="kk-KZ"/>
        </w:rPr>
        <w:t>с</w:t>
      </w:r>
      <w:r w:rsidRPr="00A305F9">
        <w:rPr>
          <w:rFonts w:ascii="Times New Roman" w:hAnsi="Times New Roman" w:cs="Times New Roman"/>
          <w:sz w:val="28"/>
          <w:szCs w:val="28"/>
        </w:rPr>
        <w:t>. … канд. псих. наук. – Алматы, 200</w:t>
      </w:r>
      <w:r>
        <w:rPr>
          <w:rFonts w:ascii="Times New Roman" w:hAnsi="Times New Roman" w:cs="Times New Roman"/>
          <w:sz w:val="28"/>
          <w:szCs w:val="28"/>
          <w:lang w:val="kk-KZ"/>
        </w:rPr>
        <w:t>2</w:t>
      </w:r>
      <w:r w:rsidRPr="00A305F9">
        <w:rPr>
          <w:rFonts w:ascii="Times New Roman" w:hAnsi="Times New Roman" w:cs="Times New Roman"/>
          <w:sz w:val="28"/>
          <w:szCs w:val="28"/>
        </w:rPr>
        <w:t>.</w:t>
      </w:r>
      <w:r w:rsidRPr="00D77C1E">
        <w:rPr>
          <w:rFonts w:ascii="Times New Roman" w:hAnsi="Times New Roman" w:cs="Times New Roman"/>
          <w:sz w:val="28"/>
          <w:szCs w:val="28"/>
          <w:lang w:val="kk-KZ"/>
        </w:rPr>
        <w:t xml:space="preserve"> – </w:t>
      </w:r>
      <w:r>
        <w:rPr>
          <w:rFonts w:ascii="Times New Roman" w:hAnsi="Times New Roman" w:cs="Times New Roman"/>
          <w:sz w:val="28"/>
          <w:szCs w:val="28"/>
          <w:lang w:val="kk-KZ"/>
        </w:rPr>
        <w:t>158 с</w:t>
      </w:r>
      <w:r w:rsidRPr="00D77C1E">
        <w:rPr>
          <w:rFonts w:ascii="Times New Roman" w:hAnsi="Times New Roman" w:cs="Times New Roman"/>
          <w:sz w:val="28"/>
          <w:szCs w:val="28"/>
          <w:lang w:val="kk-KZ"/>
        </w:rPr>
        <w:t xml:space="preserve">. </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1</w:t>
      </w:r>
      <w:r w:rsidRPr="00A305F9">
        <w:rPr>
          <w:rFonts w:ascii="Times New Roman" w:hAnsi="Times New Roman" w:cs="Times New Roman"/>
          <w:sz w:val="28"/>
          <w:szCs w:val="28"/>
          <w:lang w:val="kk-KZ"/>
        </w:rPr>
        <w:t>0</w:t>
      </w:r>
      <w:r>
        <w:rPr>
          <w:rFonts w:ascii="Times New Roman" w:hAnsi="Times New Roman" w:cs="Times New Roman"/>
          <w:sz w:val="28"/>
          <w:szCs w:val="28"/>
          <w:lang w:val="kk-KZ"/>
        </w:rPr>
        <w:t xml:space="preserve">9 </w:t>
      </w:r>
      <w:r w:rsidRPr="00A305F9">
        <w:rPr>
          <w:rFonts w:ascii="Times New Roman" w:hAnsi="Times New Roman" w:cs="Times New Roman"/>
          <w:sz w:val="28"/>
          <w:szCs w:val="28"/>
        </w:rPr>
        <w:t>Искакова М.С. Сравнительная характеристика развития самооценки, уровня притязаний, мотивационной сферы, эмоциональных проявлений у детей с общим недоразвитием речи и нормально развивающихся сверстников: дисс. … канд. псих. наук. – Алматы, 2001. – 123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rPr>
        <w:t>1</w:t>
      </w:r>
      <w:r>
        <w:rPr>
          <w:rFonts w:ascii="Times New Roman" w:hAnsi="Times New Roman" w:cs="Times New Roman"/>
          <w:sz w:val="28"/>
          <w:szCs w:val="28"/>
          <w:lang w:val="kk-KZ"/>
        </w:rPr>
        <w:t>10</w:t>
      </w:r>
      <w:r w:rsidRPr="00A305F9">
        <w:rPr>
          <w:rFonts w:ascii="Times New Roman" w:hAnsi="Times New Roman" w:cs="Times New Roman"/>
          <w:sz w:val="28"/>
          <w:szCs w:val="28"/>
        </w:rPr>
        <w:t xml:space="preserve"> Шарапиева А.Д. Особенности развития понимания эмоций детьми дошкольного и младшего школьного возраста с легкими психоневрологиическими отклонениями: дисс. … канд. псих. наук. – Алматы, 1999. – 130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CA30F7">
        <w:rPr>
          <w:rFonts w:ascii="Times New Roman" w:hAnsi="Times New Roman" w:cs="Times New Roman"/>
          <w:sz w:val="28"/>
          <w:szCs w:val="28"/>
        </w:rPr>
        <w:t xml:space="preserve">111 </w:t>
      </w:r>
      <w:r w:rsidRPr="00A305F9">
        <w:rPr>
          <w:rFonts w:ascii="Times New Roman" w:hAnsi="Times New Roman" w:cs="Times New Roman"/>
          <w:sz w:val="28"/>
          <w:szCs w:val="28"/>
        </w:rPr>
        <w:t>Шамарина Е.В. Историко-педагогическое наследие Г.Я. Трошина об аномальном детстве // Научный журнал «Ученые записки Орловского государственного университета». – 2018. – № 1(78). – С. 339-343.</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112 </w:t>
      </w:r>
      <w:r w:rsidRPr="00A305F9">
        <w:rPr>
          <w:rFonts w:ascii="Times New Roman" w:hAnsi="Times New Roman" w:cs="Times New Roman"/>
          <w:sz w:val="28"/>
          <w:szCs w:val="28"/>
          <w:lang w:val="kk-KZ"/>
        </w:rPr>
        <w:t>Бутабаева Л.А., Есен А.Н. Есту қабілеті зақымдалған балалардың сөзжасамды меңгеру ерекшеліктері // Абай атындағы ҚазҰПУ-ің Хабаршысы. – 2019. – № 3(58). – Б. 61-65.</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113 </w:t>
      </w:r>
      <w:r w:rsidRPr="00A305F9">
        <w:rPr>
          <w:rFonts w:ascii="Times New Roman" w:hAnsi="Times New Roman" w:cs="Times New Roman"/>
          <w:sz w:val="28"/>
          <w:szCs w:val="28"/>
          <w:lang w:val="kk-KZ"/>
        </w:rPr>
        <w:t>Усенова М.Э. Есту қабілеті зақымдалған бастауыш сынып оқушыларының әлеуметтік белсенділігін дамытудың маңызы // Абай атындағы ҚазҰПУ-ің Хабаршысы. – 2019. – № 3(58). – Б. 78-82.</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11</w:t>
      </w:r>
      <w:r>
        <w:rPr>
          <w:rFonts w:ascii="Times New Roman" w:hAnsi="Times New Roman" w:cs="Times New Roman"/>
          <w:sz w:val="28"/>
          <w:szCs w:val="28"/>
          <w:lang w:val="kk-KZ"/>
        </w:rPr>
        <w:t>4</w:t>
      </w:r>
      <w:r w:rsidRPr="00A305F9">
        <w:rPr>
          <w:rFonts w:ascii="Times New Roman" w:hAnsi="Times New Roman" w:cs="Times New Roman"/>
          <w:sz w:val="28"/>
          <w:szCs w:val="28"/>
          <w:lang w:val="kk-KZ"/>
        </w:rPr>
        <w:t xml:space="preserve"> Макина Л.К., Айтжанова А.Б. Есту қабілеті зақымдалған бастауыш сынып оқушыларының адамгершілік қасиетін дамыту ерекшеліктері // Абай атындағы ҚазҰПУ-ің Хабаршысы. – 2019. – № 3(58). – Б. 98-107</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11</w:t>
      </w:r>
      <w:r>
        <w:rPr>
          <w:rFonts w:ascii="Times New Roman" w:hAnsi="Times New Roman" w:cs="Times New Roman"/>
          <w:sz w:val="28"/>
          <w:szCs w:val="28"/>
          <w:lang w:val="kk-KZ"/>
        </w:rPr>
        <w:t>5</w:t>
      </w:r>
      <w:r w:rsidRPr="00A305F9">
        <w:rPr>
          <w:rFonts w:ascii="Times New Roman" w:hAnsi="Times New Roman" w:cs="Times New Roman"/>
          <w:sz w:val="28"/>
          <w:szCs w:val="28"/>
          <w:lang w:val="kk-KZ"/>
        </w:rPr>
        <w:t xml:space="preserve"> Мауенова М.М., Рахметова А.М., Кударинова А.С. Есту қабілеті нашар және естімейтін балалардағы есту және сөйлеу дамуының ерекшеліктері // Абай атындағы ҚазҰПУ-ің Хабаршысы. – 2019. – № 4(59). – Б. 76-80.</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lang w:val="kk-KZ"/>
        </w:rPr>
        <w:t>11</w:t>
      </w:r>
      <w:r>
        <w:rPr>
          <w:rFonts w:ascii="Times New Roman" w:hAnsi="Times New Roman" w:cs="Times New Roman"/>
          <w:sz w:val="28"/>
          <w:szCs w:val="28"/>
          <w:lang w:val="kk-KZ"/>
        </w:rPr>
        <w:t>6</w:t>
      </w:r>
      <w:r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rPr>
        <w:t>Грабенко Т.М., Михайленкова И.А. Эмоциональное развитие слабослышащих школьников: диагностика и коррекция: учебно-методическое пособие. – Санкт-Петербург: Речь, 2008. – 255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11</w:t>
      </w:r>
      <w:r>
        <w:rPr>
          <w:rFonts w:ascii="Times New Roman" w:hAnsi="Times New Roman" w:cs="Times New Roman"/>
          <w:sz w:val="28"/>
          <w:szCs w:val="28"/>
          <w:lang w:val="kk-KZ"/>
        </w:rPr>
        <w:t>7</w:t>
      </w:r>
      <w:r w:rsidRPr="00A305F9">
        <w:rPr>
          <w:rFonts w:ascii="Times New Roman" w:hAnsi="Times New Roman" w:cs="Times New Roman"/>
          <w:sz w:val="28"/>
          <w:szCs w:val="28"/>
          <w:lang w:val="kk-KZ"/>
        </w:rPr>
        <w:t xml:space="preserve"> Петшак В. Эмоциональное развитие глухих детей // Автореферат дисс. ... доктора псих. наук. – Москва, 1991. – 33 с.</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118 </w:t>
      </w:r>
      <w:r w:rsidRPr="00A305F9">
        <w:rPr>
          <w:rFonts w:ascii="Times New Roman" w:hAnsi="Times New Roman" w:cs="Times New Roman"/>
          <w:sz w:val="28"/>
          <w:szCs w:val="28"/>
          <w:lang w:val="kk-KZ"/>
        </w:rPr>
        <w:t>Якобсон</w:t>
      </w:r>
      <w:r>
        <w:rPr>
          <w:rFonts w:ascii="Times New Roman" w:hAnsi="Times New Roman" w:cs="Times New Roman"/>
          <w:sz w:val="28"/>
          <w:szCs w:val="28"/>
          <w:lang w:val="kk-KZ"/>
        </w:rPr>
        <w:t xml:space="preserve"> </w:t>
      </w:r>
      <w:r w:rsidRPr="00A305F9">
        <w:rPr>
          <w:rFonts w:ascii="Times New Roman" w:hAnsi="Times New Roman" w:cs="Times New Roman"/>
          <w:sz w:val="28"/>
          <w:szCs w:val="28"/>
          <w:lang w:val="kk-KZ"/>
        </w:rPr>
        <w:t>П.М.</w:t>
      </w:r>
      <w:r>
        <w:rPr>
          <w:rFonts w:ascii="Times New Roman" w:hAnsi="Times New Roman" w:cs="Times New Roman"/>
          <w:sz w:val="28"/>
          <w:szCs w:val="28"/>
          <w:lang w:val="kk-KZ"/>
        </w:rPr>
        <w:t xml:space="preserve"> </w:t>
      </w:r>
      <w:r w:rsidRPr="00A305F9">
        <w:rPr>
          <w:rFonts w:ascii="Times New Roman" w:hAnsi="Times New Roman" w:cs="Times New Roman"/>
          <w:sz w:val="28"/>
          <w:szCs w:val="28"/>
        </w:rPr>
        <w:t xml:space="preserve">Психология чувств. </w:t>
      </w:r>
      <w:r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rPr>
        <w:t>М.: Изд-во Акад. пед.</w:t>
      </w:r>
      <w:r>
        <w:rPr>
          <w:rFonts w:ascii="Times New Roman" w:hAnsi="Times New Roman" w:cs="Times New Roman"/>
          <w:sz w:val="28"/>
          <w:szCs w:val="28"/>
          <w:lang w:val="kk-KZ"/>
        </w:rPr>
        <w:t xml:space="preserve"> </w:t>
      </w:r>
      <w:r w:rsidRPr="00A305F9">
        <w:rPr>
          <w:rFonts w:ascii="Times New Roman" w:hAnsi="Times New Roman" w:cs="Times New Roman"/>
          <w:sz w:val="28"/>
          <w:szCs w:val="28"/>
        </w:rPr>
        <w:t xml:space="preserve">наук, 1956. </w:t>
      </w:r>
      <w:r w:rsidRPr="00A305F9">
        <w:rPr>
          <w:rFonts w:ascii="Times New Roman" w:hAnsi="Times New Roman" w:cs="Times New Roman"/>
          <w:sz w:val="28"/>
          <w:szCs w:val="28"/>
          <w:lang w:val="kk-KZ"/>
        </w:rPr>
        <w:t xml:space="preserve">– </w:t>
      </w:r>
      <w:r w:rsidRPr="00A305F9">
        <w:rPr>
          <w:rFonts w:ascii="Times New Roman" w:hAnsi="Times New Roman" w:cs="Times New Roman"/>
          <w:sz w:val="28"/>
          <w:szCs w:val="28"/>
        </w:rPr>
        <w:t>238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11</w:t>
      </w:r>
      <w:r>
        <w:rPr>
          <w:rFonts w:ascii="Times New Roman" w:hAnsi="Times New Roman" w:cs="Times New Roman"/>
          <w:sz w:val="28"/>
          <w:szCs w:val="28"/>
          <w:lang w:val="kk-KZ"/>
        </w:rPr>
        <w:t>9</w:t>
      </w:r>
      <w:r w:rsidRPr="00A305F9">
        <w:rPr>
          <w:rFonts w:ascii="Times New Roman" w:hAnsi="Times New Roman" w:cs="Times New Roman"/>
          <w:sz w:val="28"/>
          <w:szCs w:val="28"/>
          <w:lang w:val="kk-KZ"/>
        </w:rPr>
        <w:t xml:space="preserve"> Ананьев Б.Г. К психофизиологии студенческого возраста // Современные психологические проблемы высшей школы. – Л.: ЛГУ, 1974. – Вып. 2. – С. 3-15.</w:t>
      </w:r>
    </w:p>
    <w:p w:rsidR="00B840EB" w:rsidRPr="00E95308"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120 </w:t>
      </w:r>
      <w:r w:rsidRPr="00A305F9">
        <w:rPr>
          <w:rFonts w:ascii="Times New Roman" w:hAnsi="Times New Roman" w:cs="Times New Roman"/>
          <w:sz w:val="28"/>
          <w:szCs w:val="28"/>
          <w:lang w:val="kk-KZ"/>
        </w:rPr>
        <w:t xml:space="preserve">Большой психологический словарь Б. Мещерякова, В. Зинченко. [Электронный ресурс]. Режим доступа: – </w:t>
      </w:r>
      <w:hyperlink r:id="rId73" w:history="1">
        <w:r w:rsidRPr="00E95308">
          <w:rPr>
            <w:rStyle w:val="a9"/>
            <w:rFonts w:ascii="Times New Roman" w:hAnsi="Times New Roman" w:cs="Times New Roman"/>
            <w:sz w:val="28"/>
            <w:szCs w:val="28"/>
            <w:lang w:val="kk-KZ"/>
          </w:rPr>
          <w:t>https://www.gumer</w:t>
        </w:r>
      </w:hyperlink>
      <w:r w:rsidRPr="00E9530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95308">
        <w:rPr>
          <w:rFonts w:ascii="Times New Roman" w:hAnsi="Times New Roman" w:cs="Times New Roman"/>
          <w:sz w:val="28"/>
          <w:szCs w:val="28"/>
          <w:lang w:val="kk-KZ"/>
        </w:rPr>
        <w:t>info/bibliotek_Buks/Psihol/dict/index.php.</w:t>
      </w:r>
      <w:r>
        <w:rPr>
          <w:rFonts w:ascii="Times New Roman" w:hAnsi="Times New Roman" w:cs="Times New Roman"/>
          <w:sz w:val="28"/>
          <w:szCs w:val="28"/>
          <w:lang w:val="kk-KZ"/>
        </w:rPr>
        <w:t xml:space="preserve">  </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A305F9">
        <w:rPr>
          <w:rFonts w:ascii="Times New Roman" w:hAnsi="Times New Roman" w:cs="Times New Roman"/>
          <w:sz w:val="28"/>
          <w:szCs w:val="28"/>
          <w:lang w:val="kk-KZ"/>
        </w:rPr>
        <w:t>12</w:t>
      </w:r>
      <w:r>
        <w:rPr>
          <w:rFonts w:ascii="Times New Roman" w:hAnsi="Times New Roman" w:cs="Times New Roman"/>
          <w:sz w:val="28"/>
          <w:szCs w:val="28"/>
          <w:lang w:val="kk-KZ"/>
        </w:rPr>
        <w:t xml:space="preserve">1 </w:t>
      </w:r>
      <w:r w:rsidRPr="00A305F9">
        <w:rPr>
          <w:rFonts w:ascii="Times New Roman" w:hAnsi="Times New Roman" w:cs="Times New Roman"/>
          <w:sz w:val="28"/>
          <w:szCs w:val="28"/>
        </w:rPr>
        <w:t>Малютина Т.В. Психологические и психофизиологические особенности развития в юношеском (студенческом) возрасте // Омский научный вестник. – 2014. – № 2(126). – С. 129-113.</w:t>
      </w:r>
    </w:p>
    <w:p w:rsidR="00B840EB" w:rsidRDefault="00B840EB" w:rsidP="00B840EB">
      <w:pPr>
        <w:pStyle w:val="a7"/>
        <w:numPr>
          <w:ilvl w:val="0"/>
          <w:numId w:val="41"/>
        </w:numPr>
        <w:tabs>
          <w:tab w:val="left" w:pos="567"/>
          <w:tab w:val="left" w:pos="720"/>
        </w:tabs>
        <w:spacing w:after="0" w:line="240" w:lineRule="auto"/>
        <w:ind w:left="709" w:firstLine="0"/>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 xml:space="preserve">Жарықбаев Қ.Б., Саңғылбаев О.С. Психология: Энциклопедиялық сөздік / Бас ред. Б.Ө. Жақып. – Алматы: «Қазақ </w:t>
      </w:r>
      <w:r>
        <w:rPr>
          <w:rFonts w:ascii="Times New Roman" w:hAnsi="Times New Roman" w:cs="Times New Roman"/>
          <w:sz w:val="28"/>
          <w:szCs w:val="28"/>
          <w:lang w:val="kk-KZ"/>
        </w:rPr>
        <w:t>энциклопедиясы», 2011. – 624 б.</w:t>
      </w:r>
    </w:p>
    <w:p w:rsidR="00B840EB" w:rsidRDefault="00B840EB" w:rsidP="00B840EB">
      <w:pPr>
        <w:pStyle w:val="a7"/>
        <w:numPr>
          <w:ilvl w:val="0"/>
          <w:numId w:val="41"/>
        </w:numPr>
        <w:tabs>
          <w:tab w:val="left" w:pos="567"/>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038CB">
        <w:rPr>
          <w:rFonts w:ascii="Times New Roman" w:hAnsi="Times New Roman" w:cs="Times New Roman"/>
          <w:sz w:val="28"/>
          <w:szCs w:val="28"/>
        </w:rPr>
        <w:t>Соловьева Т.А. Включение детей с нарушением слуха в образовательную среду массовой школы</w:t>
      </w:r>
      <w:r>
        <w:rPr>
          <w:rFonts w:ascii="Times New Roman" w:hAnsi="Times New Roman" w:cs="Times New Roman"/>
          <w:sz w:val="28"/>
          <w:szCs w:val="28"/>
          <w:lang w:val="kk-KZ"/>
        </w:rPr>
        <w:t>:</w:t>
      </w:r>
      <w:r>
        <w:t xml:space="preserve"> </w:t>
      </w:r>
      <w:r w:rsidRPr="00A305F9">
        <w:rPr>
          <w:rFonts w:ascii="Times New Roman" w:hAnsi="Times New Roman" w:cs="Times New Roman"/>
          <w:sz w:val="28"/>
          <w:szCs w:val="28"/>
        </w:rPr>
        <w:t>дисс. … канд. п</w:t>
      </w:r>
      <w:r>
        <w:rPr>
          <w:rFonts w:ascii="Times New Roman" w:hAnsi="Times New Roman" w:cs="Times New Roman"/>
          <w:sz w:val="28"/>
          <w:szCs w:val="28"/>
          <w:lang w:val="kk-KZ"/>
        </w:rPr>
        <w:t>ед</w:t>
      </w:r>
      <w:r w:rsidRPr="00A305F9">
        <w:rPr>
          <w:rFonts w:ascii="Times New Roman" w:hAnsi="Times New Roman" w:cs="Times New Roman"/>
          <w:sz w:val="28"/>
          <w:szCs w:val="28"/>
        </w:rPr>
        <w:t xml:space="preserve">. наук. – </w:t>
      </w:r>
      <w:r>
        <w:rPr>
          <w:rFonts w:ascii="Times New Roman" w:hAnsi="Times New Roman" w:cs="Times New Roman"/>
          <w:sz w:val="28"/>
          <w:szCs w:val="28"/>
          <w:lang w:val="kk-KZ"/>
        </w:rPr>
        <w:t>Москва</w:t>
      </w:r>
      <w:r w:rsidRPr="00A305F9">
        <w:rPr>
          <w:rFonts w:ascii="Times New Roman" w:hAnsi="Times New Roman" w:cs="Times New Roman"/>
          <w:sz w:val="28"/>
          <w:szCs w:val="28"/>
        </w:rPr>
        <w:t xml:space="preserve">, </w:t>
      </w:r>
      <w:r>
        <w:rPr>
          <w:rFonts w:ascii="Times New Roman" w:hAnsi="Times New Roman" w:cs="Times New Roman"/>
          <w:sz w:val="28"/>
          <w:szCs w:val="28"/>
          <w:lang w:val="kk-KZ"/>
        </w:rPr>
        <w:t>200</w:t>
      </w:r>
      <w:r>
        <w:rPr>
          <w:rFonts w:ascii="Times New Roman" w:hAnsi="Times New Roman" w:cs="Times New Roman"/>
          <w:sz w:val="28"/>
          <w:szCs w:val="28"/>
        </w:rPr>
        <w:t>9. – 181</w:t>
      </w:r>
      <w:r w:rsidRPr="00A305F9">
        <w:rPr>
          <w:rFonts w:ascii="Times New Roman" w:hAnsi="Times New Roman" w:cs="Times New Roman"/>
          <w:sz w:val="28"/>
          <w:szCs w:val="28"/>
        </w:rPr>
        <w:t xml:space="preserve"> с.</w:t>
      </w:r>
    </w:p>
    <w:p w:rsidR="00B840EB" w:rsidRPr="0078678C" w:rsidRDefault="00B840EB" w:rsidP="00B840EB">
      <w:pPr>
        <w:pStyle w:val="a7"/>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78678C">
        <w:rPr>
          <w:rFonts w:ascii="Times New Roman" w:hAnsi="Times New Roman" w:cs="Times New Roman"/>
          <w:sz w:val="28"/>
          <w:szCs w:val="28"/>
        </w:rPr>
        <w:t>Шумская Л.И. Личностно-профессиональное становление студентов в процессе социализации</w:t>
      </w:r>
      <w:r>
        <w:rPr>
          <w:rFonts w:ascii="Times New Roman" w:hAnsi="Times New Roman" w:cs="Times New Roman"/>
          <w:sz w:val="28"/>
          <w:szCs w:val="28"/>
          <w:lang w:val="kk-KZ"/>
        </w:rPr>
        <w:t xml:space="preserve">. </w:t>
      </w:r>
      <w:r w:rsidRPr="0078678C">
        <w:rPr>
          <w:rFonts w:ascii="Times New Roman" w:hAnsi="Times New Roman" w:cs="Times New Roman"/>
          <w:sz w:val="28"/>
          <w:szCs w:val="28"/>
        </w:rPr>
        <w:t xml:space="preserve">– Минск: РИВШ, 2005. </w:t>
      </w:r>
      <w:r>
        <w:rPr>
          <w:rFonts w:ascii="Times New Roman" w:hAnsi="Times New Roman" w:cs="Times New Roman"/>
          <w:sz w:val="28"/>
          <w:szCs w:val="28"/>
          <w:lang w:val="kk-KZ"/>
        </w:rPr>
        <w:t xml:space="preserve">– </w:t>
      </w:r>
      <w:r w:rsidRPr="0078678C">
        <w:rPr>
          <w:rFonts w:ascii="Times New Roman" w:hAnsi="Times New Roman" w:cs="Times New Roman"/>
          <w:sz w:val="28"/>
          <w:szCs w:val="28"/>
        </w:rPr>
        <w:t>271 с</w:t>
      </w:r>
      <w:r>
        <w:rPr>
          <w:rFonts w:ascii="Times New Roman" w:hAnsi="Times New Roman" w:cs="Times New Roman"/>
          <w:sz w:val="28"/>
          <w:szCs w:val="28"/>
          <w:lang w:val="kk-KZ"/>
        </w:rPr>
        <w:t>.</w:t>
      </w:r>
    </w:p>
    <w:p w:rsidR="00B840EB" w:rsidRPr="004A2B1A" w:rsidRDefault="00B840EB" w:rsidP="00B840EB">
      <w:pPr>
        <w:pStyle w:val="a7"/>
        <w:numPr>
          <w:ilvl w:val="0"/>
          <w:numId w:val="41"/>
        </w:numPr>
        <w:spacing w:after="0" w:line="240" w:lineRule="auto"/>
        <w:jc w:val="both"/>
        <w:rPr>
          <w:sz w:val="28"/>
          <w:szCs w:val="28"/>
        </w:rPr>
      </w:pPr>
      <w:r>
        <w:rPr>
          <w:rFonts w:ascii="Times New Roman" w:hAnsi="Times New Roman" w:cs="Times New Roman"/>
          <w:sz w:val="28"/>
          <w:szCs w:val="28"/>
          <w:lang w:val="kk-KZ"/>
        </w:rPr>
        <w:t xml:space="preserve"> </w:t>
      </w:r>
      <w:r w:rsidRPr="007A535E">
        <w:rPr>
          <w:rFonts w:ascii="Times New Roman" w:hAnsi="Times New Roman" w:cs="Times New Roman"/>
          <w:sz w:val="28"/>
          <w:szCs w:val="28"/>
        </w:rPr>
        <w:t>Оборина Д.В. Становление профессиональной ментал</w:t>
      </w:r>
      <w:r>
        <w:rPr>
          <w:rFonts w:ascii="Times New Roman" w:hAnsi="Times New Roman" w:cs="Times New Roman"/>
          <w:sz w:val="28"/>
          <w:szCs w:val="28"/>
        </w:rPr>
        <w:t>ьности педагогов и психологов: д</w:t>
      </w:r>
      <w:r w:rsidRPr="007A535E">
        <w:rPr>
          <w:rFonts w:ascii="Times New Roman" w:hAnsi="Times New Roman" w:cs="Times New Roman"/>
          <w:sz w:val="28"/>
          <w:szCs w:val="28"/>
        </w:rPr>
        <w:t>ис. … канд. пс. наук</w:t>
      </w:r>
      <w:r>
        <w:rPr>
          <w:rFonts w:ascii="Times New Roman" w:hAnsi="Times New Roman" w:cs="Times New Roman"/>
          <w:sz w:val="28"/>
          <w:szCs w:val="28"/>
          <w:lang w:val="kk-KZ"/>
        </w:rPr>
        <w:t xml:space="preserve">. </w:t>
      </w:r>
      <w:r w:rsidRPr="007A535E">
        <w:rPr>
          <w:rFonts w:ascii="Times New Roman" w:hAnsi="Times New Roman" w:cs="Times New Roman"/>
          <w:sz w:val="28"/>
          <w:szCs w:val="28"/>
        </w:rPr>
        <w:t xml:space="preserve"> – М</w:t>
      </w:r>
      <w:r>
        <w:rPr>
          <w:rFonts w:ascii="Times New Roman" w:hAnsi="Times New Roman" w:cs="Times New Roman"/>
          <w:sz w:val="28"/>
          <w:szCs w:val="28"/>
          <w:lang w:val="kk-KZ"/>
        </w:rPr>
        <w:t>оскава</w:t>
      </w:r>
      <w:r w:rsidRPr="007A535E">
        <w:rPr>
          <w:rFonts w:ascii="Times New Roman" w:hAnsi="Times New Roman" w:cs="Times New Roman"/>
          <w:sz w:val="28"/>
          <w:szCs w:val="28"/>
        </w:rPr>
        <w:t>, 1992. – 185 с</w:t>
      </w:r>
      <w:r>
        <w:rPr>
          <w:rFonts w:ascii="Times New Roman" w:hAnsi="Times New Roman" w:cs="Times New Roman"/>
          <w:sz w:val="28"/>
          <w:szCs w:val="28"/>
          <w:lang w:val="kk-KZ"/>
        </w:rPr>
        <w:t>.</w:t>
      </w:r>
    </w:p>
    <w:p w:rsidR="00B840EB" w:rsidRPr="00A305F9" w:rsidRDefault="00B840EB" w:rsidP="00B840EB">
      <w:pPr>
        <w:pStyle w:val="a7"/>
        <w:numPr>
          <w:ilvl w:val="0"/>
          <w:numId w:val="41"/>
        </w:numPr>
        <w:tabs>
          <w:tab w:val="left" w:pos="567"/>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A305F9">
        <w:rPr>
          <w:rFonts w:ascii="Times New Roman" w:hAnsi="Times New Roman" w:cs="Times New Roman"/>
          <w:sz w:val="28"/>
          <w:szCs w:val="28"/>
          <w:lang w:val="kk-KZ"/>
        </w:rPr>
        <w:t>Дикая Л.Г. Методики диагностики психических состояний и анализа деятельности человека. – М.: ИПРАН, 1994. – 206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127 </w:t>
      </w:r>
      <w:r w:rsidRPr="00A305F9">
        <w:rPr>
          <w:rFonts w:ascii="Times New Roman" w:hAnsi="Times New Roman" w:cs="Times New Roman"/>
          <w:sz w:val="28"/>
          <w:szCs w:val="28"/>
          <w:lang w:val="kk-KZ"/>
        </w:rPr>
        <w:t>Қазақстан Республикасының Білім беру жүйесінің жағдайы және дамуы туралы Ұлттық баяндама (2018 жылдың қорытындысы бойынша). Авторлары: / М. Атанаева</w:t>
      </w:r>
      <w:r>
        <w:rPr>
          <w:rFonts w:ascii="Times New Roman" w:hAnsi="Times New Roman" w:cs="Times New Roman"/>
          <w:sz w:val="28"/>
          <w:szCs w:val="28"/>
          <w:lang w:val="kk-KZ"/>
        </w:rPr>
        <w:t xml:space="preserve"> </w:t>
      </w:r>
      <w:r w:rsidRPr="00A305F9">
        <w:rPr>
          <w:rFonts w:ascii="Times New Roman" w:hAnsi="Times New Roman" w:cs="Times New Roman"/>
          <w:sz w:val="28"/>
          <w:szCs w:val="28"/>
          <w:lang w:val="kk-KZ"/>
        </w:rPr>
        <w:t>[және т.б.].  – Нұр-Сұлтан: АҚ «АТО», 2019. – 364 б.</w:t>
      </w:r>
    </w:p>
    <w:p w:rsidR="00B840EB" w:rsidRPr="00E95308" w:rsidRDefault="00B840EB" w:rsidP="00B840EB">
      <w:pPr>
        <w:pStyle w:val="a7"/>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128 Цу</w:t>
      </w:r>
      <w:r w:rsidRPr="00A305F9">
        <w:rPr>
          <w:rFonts w:ascii="Times New Roman" w:hAnsi="Times New Roman" w:cs="Times New Roman"/>
          <w:sz w:val="28"/>
          <w:szCs w:val="28"/>
        </w:rPr>
        <w:t xml:space="preserve">керман И.В. Трудовая деятельность глухих и слабослышащих выпускников вузов и техникумов//Дефектология. </w:t>
      </w:r>
      <w:r w:rsidRPr="00E95308">
        <w:rPr>
          <w:rFonts w:ascii="Times New Roman" w:hAnsi="Times New Roman" w:cs="Times New Roman"/>
          <w:sz w:val="28"/>
          <w:szCs w:val="28"/>
          <w:lang w:val="en-US"/>
        </w:rPr>
        <w:t xml:space="preserve">1988. – № 2. – </w:t>
      </w:r>
      <w:r w:rsidRPr="00A305F9">
        <w:rPr>
          <w:rFonts w:ascii="Times New Roman" w:hAnsi="Times New Roman" w:cs="Times New Roman"/>
          <w:sz w:val="28"/>
          <w:szCs w:val="28"/>
        </w:rPr>
        <w:t>С</w:t>
      </w:r>
      <w:r w:rsidRPr="00E95308">
        <w:rPr>
          <w:rFonts w:ascii="Times New Roman" w:hAnsi="Times New Roman" w:cs="Times New Roman"/>
          <w:sz w:val="28"/>
          <w:szCs w:val="28"/>
          <w:lang w:val="en-US"/>
        </w:rPr>
        <w:t>. 76-80</w:t>
      </w:r>
    </w:p>
    <w:p w:rsidR="00B840EB" w:rsidRDefault="00B840EB" w:rsidP="00B840EB">
      <w:pPr>
        <w:pStyle w:val="a7"/>
        <w:tabs>
          <w:tab w:val="left" w:pos="567"/>
          <w:tab w:val="left" w:pos="993"/>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129 </w:t>
      </w:r>
      <w:r w:rsidRPr="00A305F9">
        <w:rPr>
          <w:rFonts w:ascii="Times New Roman" w:hAnsi="Times New Roman" w:cs="Times New Roman"/>
          <w:sz w:val="28"/>
          <w:szCs w:val="28"/>
          <w:lang w:val="en-US"/>
        </w:rPr>
        <w:t>Almukhambetova</w:t>
      </w:r>
      <w:r w:rsidRPr="00A305F9">
        <w:rPr>
          <w:rFonts w:ascii="Times New Roman" w:hAnsi="Times New Roman" w:cs="Times New Roman"/>
          <w:sz w:val="28"/>
          <w:szCs w:val="28"/>
        </w:rPr>
        <w:t>В</w:t>
      </w:r>
      <w:r w:rsidRPr="00A305F9">
        <w:rPr>
          <w:rFonts w:ascii="Times New Roman" w:hAnsi="Times New Roman" w:cs="Times New Roman"/>
          <w:sz w:val="28"/>
          <w:szCs w:val="28"/>
          <w:lang w:val="en-US"/>
        </w:rPr>
        <w:t>.Zh. Some Aspects of Emotional Functioning in Hard-of-Hearing Students Journal of Intellectual Disability - Diagnosis and Treatment, 2021, 9, 274-279 p.</w:t>
      </w:r>
    </w:p>
    <w:p w:rsidR="00B840EB" w:rsidRPr="00106B47"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130 </w:t>
      </w:r>
      <w:r w:rsidRPr="00106B47">
        <w:rPr>
          <w:rFonts w:ascii="Times New Roman" w:hAnsi="Times New Roman" w:cs="Times New Roman"/>
          <w:sz w:val="28"/>
          <w:szCs w:val="28"/>
        </w:rPr>
        <w:t>Малофеев Н.Н.</w:t>
      </w:r>
      <w:r w:rsidRPr="00106B47">
        <w:rPr>
          <w:rFonts w:ascii="Times New Roman" w:hAnsi="Times New Roman" w:cs="Times New Roman"/>
          <w:sz w:val="28"/>
          <w:szCs w:val="28"/>
          <w:lang w:val="kk-KZ"/>
        </w:rPr>
        <w:t>,</w:t>
      </w:r>
      <w:r w:rsidRPr="00106B47">
        <w:rPr>
          <w:rFonts w:ascii="Times New Roman" w:hAnsi="Times New Roman" w:cs="Times New Roman"/>
          <w:sz w:val="28"/>
          <w:szCs w:val="28"/>
        </w:rPr>
        <w:t xml:space="preserve"> Шматко Н.Д.</w:t>
      </w:r>
      <w:r w:rsidRPr="00106B47">
        <w:rPr>
          <w:rFonts w:ascii="Times New Roman" w:hAnsi="Times New Roman" w:cs="Times New Roman"/>
          <w:sz w:val="28"/>
          <w:szCs w:val="28"/>
          <w:lang w:val="kk-KZ"/>
        </w:rPr>
        <w:t xml:space="preserve"> М</w:t>
      </w:r>
      <w:r w:rsidRPr="00106B47">
        <w:rPr>
          <w:rFonts w:ascii="Times New Roman" w:hAnsi="Times New Roman" w:cs="Times New Roman"/>
          <w:sz w:val="28"/>
          <w:szCs w:val="28"/>
        </w:rPr>
        <w:t>етодические рекомендации по осуществлению интегрированного обучения в условиях массовых образовательных учреждений</w:t>
      </w:r>
      <w:r w:rsidRPr="00106B47">
        <w:rPr>
          <w:rFonts w:ascii="Times New Roman" w:hAnsi="Times New Roman" w:cs="Times New Roman"/>
          <w:sz w:val="28"/>
          <w:szCs w:val="28"/>
          <w:lang w:val="kk-KZ"/>
        </w:rPr>
        <w:t xml:space="preserve">.  </w:t>
      </w:r>
      <w:r w:rsidRPr="00106B47">
        <w:rPr>
          <w:rFonts w:ascii="Times New Roman" w:hAnsi="Times New Roman" w:cs="Times New Roman"/>
          <w:sz w:val="28"/>
          <w:szCs w:val="28"/>
        </w:rPr>
        <w:t xml:space="preserve"> </w:t>
      </w:r>
      <w:hyperlink r:id="rId74" w:history="1">
        <w:r w:rsidRPr="00106B47">
          <w:rPr>
            <w:rStyle w:val="a9"/>
            <w:rFonts w:ascii="Times New Roman" w:hAnsi="Times New Roman" w:cs="Times New Roman"/>
            <w:color w:val="auto"/>
            <w:sz w:val="28"/>
            <w:szCs w:val="28"/>
            <w:lang w:val="kk-KZ"/>
          </w:rPr>
          <w:t>http://chetyrovka.yartel.ru/images/metod_rekom.pdf</w:t>
        </w:r>
      </w:hyperlink>
      <w:r w:rsidRPr="00106B47">
        <w:rPr>
          <w:rFonts w:ascii="Times New Roman" w:hAnsi="Times New Roman" w:cs="Times New Roman"/>
          <w:sz w:val="28"/>
          <w:szCs w:val="28"/>
          <w:lang w:val="kk-KZ"/>
        </w:rPr>
        <w:t xml:space="preserve">. </w:t>
      </w:r>
    </w:p>
    <w:p w:rsidR="00B840EB" w:rsidRPr="002741CA" w:rsidRDefault="00B840EB" w:rsidP="00B840EB">
      <w:pPr>
        <w:pStyle w:val="a7"/>
        <w:tabs>
          <w:tab w:val="left" w:pos="567"/>
          <w:tab w:val="left" w:pos="993"/>
        </w:tabs>
        <w:spacing w:after="0" w:line="240" w:lineRule="auto"/>
        <w:jc w:val="both"/>
        <w:rPr>
          <w:rFonts w:ascii="Times New Roman" w:hAnsi="Times New Roman" w:cs="Times New Roman"/>
          <w:sz w:val="28"/>
          <w:szCs w:val="28"/>
        </w:rPr>
      </w:pPr>
      <w:r w:rsidRPr="00106B47">
        <w:rPr>
          <w:rFonts w:ascii="Times New Roman" w:hAnsi="Times New Roman" w:cs="Times New Roman"/>
          <w:sz w:val="28"/>
          <w:szCs w:val="28"/>
          <w:lang w:val="kk-KZ"/>
        </w:rPr>
        <w:t>131</w:t>
      </w:r>
      <w:r>
        <w:rPr>
          <w:rFonts w:ascii="Times New Roman" w:hAnsi="Times New Roman" w:cs="Times New Roman"/>
          <w:color w:val="FF0000"/>
          <w:sz w:val="28"/>
          <w:szCs w:val="28"/>
          <w:lang w:val="kk-KZ"/>
        </w:rPr>
        <w:t xml:space="preserve"> </w:t>
      </w:r>
      <w:r w:rsidRPr="002741CA">
        <w:rPr>
          <w:rFonts w:ascii="Times New Roman" w:hAnsi="Times New Roman" w:cs="Times New Roman"/>
          <w:sz w:val="28"/>
          <w:szCs w:val="28"/>
        </w:rPr>
        <w:t xml:space="preserve">Хомская Е.Д. </w:t>
      </w:r>
      <w:r w:rsidRPr="002741CA">
        <w:rPr>
          <w:rFonts w:ascii="Times New Roman" w:hAnsi="Times New Roman" w:cs="Times New Roman"/>
          <w:color w:val="000000"/>
          <w:sz w:val="28"/>
          <w:szCs w:val="28"/>
          <w:shd w:val="clear" w:color="auto" w:fill="FFFFFF"/>
        </w:rPr>
        <w:t xml:space="preserve"> Мозг и эмоции: нейропсихологическое исследование</w:t>
      </w:r>
      <w:r>
        <w:rPr>
          <w:rFonts w:ascii="Times New Roman" w:hAnsi="Times New Roman" w:cs="Times New Roman"/>
          <w:color w:val="000000"/>
          <w:sz w:val="28"/>
          <w:szCs w:val="28"/>
          <w:shd w:val="clear" w:color="auto" w:fill="FFFFFF"/>
          <w:lang w:val="kk-KZ"/>
        </w:rPr>
        <w:t>.</w:t>
      </w:r>
      <w:r w:rsidRPr="002741C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 xml:space="preserve">– </w:t>
      </w:r>
      <w:r w:rsidRPr="002741CA">
        <w:rPr>
          <w:rFonts w:ascii="Times New Roman" w:hAnsi="Times New Roman" w:cs="Times New Roman"/>
          <w:color w:val="000000"/>
          <w:sz w:val="28"/>
          <w:szCs w:val="28"/>
          <w:shd w:val="clear" w:color="auto" w:fill="FFFFFF"/>
        </w:rPr>
        <w:t xml:space="preserve">2-е изд. - М.: Рос. пед. агентство, 1998. </w:t>
      </w:r>
      <w:r>
        <w:rPr>
          <w:rFonts w:ascii="Times New Roman" w:hAnsi="Times New Roman" w:cs="Times New Roman"/>
          <w:color w:val="000000"/>
          <w:sz w:val="28"/>
          <w:szCs w:val="28"/>
          <w:shd w:val="clear" w:color="auto" w:fill="FFFFFF"/>
          <w:lang w:val="kk-KZ"/>
        </w:rPr>
        <w:t>–</w:t>
      </w:r>
      <w:r w:rsidRPr="002741CA">
        <w:rPr>
          <w:rFonts w:ascii="Times New Roman" w:hAnsi="Times New Roman" w:cs="Times New Roman"/>
          <w:color w:val="000000"/>
          <w:sz w:val="28"/>
          <w:szCs w:val="28"/>
          <w:shd w:val="clear" w:color="auto" w:fill="FFFFFF"/>
        </w:rPr>
        <w:t xml:space="preserve"> 268</w:t>
      </w:r>
      <w:r>
        <w:rPr>
          <w:rFonts w:ascii="Times New Roman" w:hAnsi="Times New Roman" w:cs="Times New Roman"/>
          <w:color w:val="000000"/>
          <w:sz w:val="28"/>
          <w:szCs w:val="28"/>
          <w:shd w:val="clear" w:color="auto" w:fill="FFFFFF"/>
          <w:lang w:val="kk-KZ"/>
        </w:rPr>
        <w:t xml:space="preserve"> с.</w:t>
      </w:r>
      <w:r w:rsidRPr="002741CA">
        <w:rPr>
          <w:rFonts w:ascii="Times New Roman" w:hAnsi="Times New Roman" w:cs="Times New Roman"/>
          <w:color w:val="000000"/>
          <w:sz w:val="28"/>
          <w:szCs w:val="28"/>
          <w:shd w:val="clear" w:color="auto" w:fill="FFFFFF"/>
        </w:rPr>
        <w:t> </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sidRPr="00A305F9">
        <w:rPr>
          <w:rFonts w:ascii="Times New Roman" w:hAnsi="Times New Roman" w:cs="Times New Roman"/>
          <w:sz w:val="28"/>
          <w:szCs w:val="28"/>
          <w:lang w:val="kk-KZ"/>
        </w:rPr>
        <w:t>1</w:t>
      </w:r>
      <w:r>
        <w:rPr>
          <w:rFonts w:ascii="Times New Roman" w:hAnsi="Times New Roman" w:cs="Times New Roman"/>
          <w:sz w:val="28"/>
          <w:szCs w:val="28"/>
          <w:lang w:val="kk-KZ"/>
        </w:rPr>
        <w:t>32</w:t>
      </w:r>
      <w:r w:rsidRPr="00A305F9">
        <w:rPr>
          <w:rFonts w:ascii="Times New Roman" w:hAnsi="Times New Roman" w:cs="Times New Roman"/>
          <w:sz w:val="28"/>
          <w:szCs w:val="28"/>
          <w:lang w:val="kk-KZ"/>
        </w:rPr>
        <w:t xml:space="preserve"> Бимбетова С.Т. Есту қабілеті зақымдалған балалардың тұлғааралық қарым-қатынасының ерекшеліктері // Абай атындағы ҚазҰПУ-ің Хабаршысы. – 2017. – № 4(51). – Б. 42-47.</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133 </w:t>
      </w:r>
      <w:r w:rsidRPr="00A305F9">
        <w:rPr>
          <w:rFonts w:ascii="Times New Roman" w:hAnsi="Times New Roman" w:cs="Times New Roman"/>
          <w:sz w:val="28"/>
          <w:szCs w:val="28"/>
        </w:rPr>
        <w:t>Дружинин В.Н. Экспериментальная психология</w:t>
      </w:r>
      <w:r w:rsidRPr="00A305F9">
        <w:rPr>
          <w:rFonts w:ascii="Times New Roman" w:hAnsi="Times New Roman" w:cs="Times New Roman"/>
          <w:sz w:val="28"/>
          <w:szCs w:val="28"/>
          <w:lang w:val="kk-KZ"/>
        </w:rPr>
        <w:t>.</w:t>
      </w:r>
      <w:r w:rsidRPr="00A305F9">
        <w:rPr>
          <w:rFonts w:ascii="Times New Roman" w:hAnsi="Times New Roman" w:cs="Times New Roman"/>
          <w:sz w:val="28"/>
          <w:szCs w:val="28"/>
        </w:rPr>
        <w:t xml:space="preserve"> — СПб: Издательство «Питер», 2000. — 320 с.</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134</w:t>
      </w:r>
      <w:r w:rsidRPr="00A305F9">
        <w:rPr>
          <w:rFonts w:ascii="Times New Roman" w:hAnsi="Times New Roman" w:cs="Times New Roman"/>
          <w:sz w:val="28"/>
          <w:szCs w:val="28"/>
          <w:lang w:val="kk-KZ"/>
        </w:rPr>
        <w:t xml:space="preserve"> Методики исследования эмоциональной сферы человека</w:t>
      </w:r>
      <w:r>
        <w:rPr>
          <w:rFonts w:ascii="Times New Roman" w:hAnsi="Times New Roman" w:cs="Times New Roman"/>
          <w:sz w:val="28"/>
          <w:szCs w:val="28"/>
          <w:lang w:val="kk-KZ"/>
        </w:rPr>
        <w:t>: учебно-методическое пособие /</w:t>
      </w:r>
      <w:r w:rsidRPr="00A305F9">
        <w:rPr>
          <w:rFonts w:ascii="Times New Roman" w:hAnsi="Times New Roman" w:cs="Times New Roman"/>
          <w:sz w:val="28"/>
          <w:szCs w:val="28"/>
          <w:lang w:val="kk-KZ"/>
        </w:rPr>
        <w:t>сост. Е.В. Заика, А.И. Зимовин. – Харьков: «ПромАрт», 2018. – 260 с.</w:t>
      </w:r>
    </w:p>
    <w:p w:rsidR="00B840EB" w:rsidRDefault="00B840EB" w:rsidP="00B840EB">
      <w:pPr>
        <w:shd w:val="clear" w:color="auto" w:fill="FFFFFF"/>
        <w:spacing w:after="0" w:line="240"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135 </w:t>
      </w:r>
      <w:r w:rsidRPr="00A305F9">
        <w:rPr>
          <w:rFonts w:ascii="Times New Roman" w:hAnsi="Times New Roman" w:cs="Times New Roman"/>
          <w:sz w:val="28"/>
          <w:szCs w:val="28"/>
        </w:rPr>
        <w:t>Методика изучения мотивации обучения в вузе Т.И. Ильиной.</w:t>
      </w:r>
      <w:r>
        <w:rPr>
          <w:rFonts w:ascii="Times New Roman" w:hAnsi="Times New Roman" w:cs="Times New Roman"/>
          <w:sz w:val="28"/>
          <w:szCs w:val="28"/>
          <w:lang w:val="kk-KZ"/>
        </w:rPr>
        <w:t xml:space="preserve"> </w:t>
      </w:r>
      <w:hyperlink r:id="rId75" w:history="1">
        <w:r w:rsidRPr="00BE1CF2">
          <w:rPr>
            <w:rStyle w:val="a9"/>
            <w:rFonts w:ascii="Times New Roman" w:hAnsi="Times New Roman" w:cs="Times New Roman"/>
            <w:sz w:val="28"/>
            <w:szCs w:val="28"/>
          </w:rPr>
          <w:t>http://testoteka.narod.ru/ms/1/05.html</w:t>
        </w:r>
      </w:hyperlink>
      <w:r>
        <w:rPr>
          <w:rFonts w:ascii="Times New Roman" w:hAnsi="Times New Roman" w:cs="Times New Roman"/>
          <w:sz w:val="28"/>
          <w:szCs w:val="28"/>
          <w:lang w:val="kk-KZ"/>
        </w:rPr>
        <w:t>.</w:t>
      </w:r>
    </w:p>
    <w:p w:rsidR="00B840EB" w:rsidRPr="002741CA" w:rsidRDefault="00B840EB" w:rsidP="00B840EB">
      <w:pPr>
        <w:shd w:val="clear" w:color="auto" w:fill="FFFFFF"/>
        <w:spacing w:after="0" w:line="240"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136 </w:t>
      </w:r>
      <w:r w:rsidRPr="00A305F9">
        <w:rPr>
          <w:rFonts w:ascii="Times New Roman" w:hAnsi="Times New Roman" w:cs="Times New Roman"/>
          <w:sz w:val="28"/>
          <w:szCs w:val="28"/>
          <w:lang w:val="kk-KZ"/>
        </w:rPr>
        <w:t>Рабочая книга практического психолога: Пособие для специалистов, работающих с персоналом / Под редакцией А.А. Бодалева, А.А. Деркача, Л.Г. Лаптева. – М.: Издательство Института Психотерапии, 2006. – 640 с.</w:t>
      </w:r>
    </w:p>
    <w:p w:rsidR="00B840EB" w:rsidRDefault="00B840EB" w:rsidP="00B840EB">
      <w:pPr>
        <w:shd w:val="clear" w:color="auto" w:fill="FFFFFF"/>
        <w:spacing w:after="0" w:line="240"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137 </w:t>
      </w:r>
      <w:r w:rsidRPr="00A305F9">
        <w:rPr>
          <w:rFonts w:ascii="Times New Roman" w:hAnsi="Times New Roman" w:cs="Times New Roman"/>
          <w:sz w:val="28"/>
          <w:szCs w:val="28"/>
          <w:lang w:val="kk-KZ"/>
        </w:rPr>
        <w:t>Многоуровневый личностный опросник «Адаптивность» (МЛО-АМ) А.Г. Маклакова, С.В. Чермянина. URL: http://www.psycademy.ru/pages/461 (дата обращения: 19.01.2020).</w:t>
      </w:r>
    </w:p>
    <w:p w:rsidR="00B840EB" w:rsidRPr="00A305F9" w:rsidRDefault="00B840EB" w:rsidP="00B840EB">
      <w:pPr>
        <w:pStyle w:val="a7"/>
        <w:tabs>
          <w:tab w:val="left" w:pos="567"/>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138</w:t>
      </w:r>
      <w:r w:rsidRPr="00A305F9">
        <w:rPr>
          <w:rFonts w:ascii="Times New Roman" w:hAnsi="Times New Roman" w:cs="Times New Roman"/>
          <w:sz w:val="28"/>
          <w:szCs w:val="28"/>
          <w:lang w:val="kk-KZ"/>
        </w:rPr>
        <w:t xml:space="preserve"> Таубаева Ш.Т. Педагогика әдіснамасы. – Алматы: «Қарасай баспасы», 2013. – 384 б.</w:t>
      </w:r>
    </w:p>
    <w:p w:rsidR="00B840EB" w:rsidRPr="00B411E7" w:rsidRDefault="00B840EB" w:rsidP="00B840EB">
      <w:pPr>
        <w:rPr>
          <w:lang w:val="kk-KZ"/>
        </w:rPr>
      </w:pPr>
    </w:p>
    <w:p w:rsidR="00B840EB" w:rsidRPr="00574665" w:rsidRDefault="00B840EB" w:rsidP="00B840EB">
      <w:pPr>
        <w:rPr>
          <w:lang w:val="kk-KZ"/>
        </w:rPr>
      </w:pPr>
    </w:p>
    <w:p w:rsidR="00935D7A" w:rsidRDefault="00935D7A" w:rsidP="00935D7A">
      <w:pPr>
        <w:spacing w:after="0" w:line="240" w:lineRule="auto"/>
        <w:jc w:val="center"/>
        <w:rPr>
          <w:rFonts w:ascii="Times New Roman" w:hAnsi="Times New Roman" w:cs="Times New Roman"/>
          <w:b/>
          <w:sz w:val="28"/>
          <w:szCs w:val="28"/>
          <w:lang w:val="kk-KZ"/>
        </w:rPr>
      </w:pPr>
    </w:p>
    <w:p w:rsidR="00935D7A" w:rsidRPr="00A305F9" w:rsidRDefault="00935D7A" w:rsidP="00935D7A">
      <w:pPr>
        <w:rPr>
          <w:lang w:val="kk-KZ"/>
        </w:rPr>
      </w:pPr>
    </w:p>
    <w:p w:rsidR="00F05E78" w:rsidRPr="00A305F9" w:rsidRDefault="00F05E78" w:rsidP="00F05E78">
      <w:pPr>
        <w:pStyle w:val="a7"/>
        <w:tabs>
          <w:tab w:val="left" w:pos="567"/>
          <w:tab w:val="left" w:pos="993"/>
        </w:tabs>
        <w:spacing w:after="0" w:line="240" w:lineRule="auto"/>
        <w:jc w:val="both"/>
        <w:rPr>
          <w:rFonts w:ascii="Times New Roman" w:hAnsi="Times New Roman" w:cs="Times New Roman"/>
          <w:sz w:val="28"/>
          <w:szCs w:val="28"/>
          <w:lang w:val="kk-KZ"/>
        </w:rPr>
      </w:pPr>
    </w:p>
    <w:p w:rsidR="00F05E78" w:rsidRPr="00A305F9" w:rsidRDefault="00F05E78" w:rsidP="00F05E78">
      <w:pPr>
        <w:pStyle w:val="a7"/>
        <w:tabs>
          <w:tab w:val="left" w:pos="567"/>
          <w:tab w:val="left" w:pos="993"/>
        </w:tabs>
        <w:spacing w:after="0" w:line="240" w:lineRule="auto"/>
        <w:jc w:val="both"/>
        <w:rPr>
          <w:rFonts w:ascii="Times New Roman" w:hAnsi="Times New Roman" w:cs="Times New Roman"/>
          <w:sz w:val="28"/>
          <w:szCs w:val="28"/>
          <w:lang w:val="kk-KZ"/>
        </w:rPr>
      </w:pPr>
    </w:p>
    <w:p w:rsidR="00F05E78" w:rsidRPr="00A305F9" w:rsidRDefault="00F05E78" w:rsidP="00F05E78">
      <w:pPr>
        <w:pStyle w:val="a7"/>
        <w:spacing w:after="0" w:line="240" w:lineRule="auto"/>
        <w:jc w:val="both"/>
        <w:rPr>
          <w:rFonts w:ascii="Times New Roman" w:hAnsi="Times New Roman" w:cs="Times New Roman"/>
          <w:sz w:val="28"/>
          <w:szCs w:val="28"/>
          <w:lang w:val="kk-KZ"/>
        </w:rPr>
      </w:pPr>
    </w:p>
    <w:p w:rsidR="00F05E78" w:rsidRPr="00A305F9" w:rsidRDefault="00F05E78" w:rsidP="001A5B2D">
      <w:pPr>
        <w:pStyle w:val="a7"/>
        <w:spacing w:after="0" w:line="240" w:lineRule="auto"/>
        <w:jc w:val="both"/>
        <w:rPr>
          <w:rFonts w:ascii="Times New Roman" w:hAnsi="Times New Roman" w:cs="Times New Roman"/>
          <w:sz w:val="28"/>
          <w:szCs w:val="28"/>
          <w:lang w:val="kk-KZ"/>
        </w:rPr>
      </w:pPr>
    </w:p>
    <w:p w:rsidR="005054D3" w:rsidRPr="00A305F9" w:rsidRDefault="005054D3" w:rsidP="005054D3">
      <w:pPr>
        <w:tabs>
          <w:tab w:val="left" w:pos="1884"/>
        </w:tabs>
        <w:rPr>
          <w:rFonts w:ascii="Times New Roman" w:hAnsi="Times New Roman" w:cs="Times New Roman"/>
          <w:sz w:val="28"/>
          <w:szCs w:val="28"/>
          <w:lang w:val="kk-KZ"/>
        </w:rPr>
      </w:pPr>
    </w:p>
    <w:p w:rsidR="00935D7A" w:rsidRPr="00A305F9" w:rsidRDefault="00935D7A" w:rsidP="005054D3">
      <w:pPr>
        <w:tabs>
          <w:tab w:val="left" w:pos="1884"/>
        </w:tabs>
        <w:rPr>
          <w:rFonts w:ascii="Times New Roman" w:hAnsi="Times New Roman" w:cs="Times New Roman"/>
          <w:sz w:val="28"/>
          <w:szCs w:val="28"/>
          <w:lang w:val="kk-KZ"/>
        </w:rPr>
      </w:pPr>
    </w:p>
    <w:p w:rsidR="00935D7A" w:rsidRPr="00A305F9" w:rsidRDefault="00935D7A" w:rsidP="005054D3">
      <w:pPr>
        <w:tabs>
          <w:tab w:val="left" w:pos="1884"/>
        </w:tabs>
        <w:rPr>
          <w:rFonts w:ascii="Times New Roman" w:hAnsi="Times New Roman" w:cs="Times New Roman"/>
          <w:sz w:val="28"/>
          <w:szCs w:val="28"/>
          <w:lang w:val="kk-KZ"/>
        </w:rPr>
      </w:pPr>
    </w:p>
    <w:sectPr w:rsidR="00935D7A" w:rsidRPr="00A305F9" w:rsidSect="00B15F8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E49" w:rsidRDefault="00777E49" w:rsidP="0070160C">
      <w:pPr>
        <w:spacing w:after="0" w:line="240" w:lineRule="auto"/>
      </w:pPr>
      <w:r>
        <w:separator/>
      </w:r>
    </w:p>
  </w:endnote>
  <w:endnote w:type="continuationSeparator" w:id="0">
    <w:p w:rsidR="00777E49" w:rsidRDefault="00777E49" w:rsidP="00701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105548"/>
      <w:docPartObj>
        <w:docPartGallery w:val="Page Numbers (Bottom of Page)"/>
        <w:docPartUnique/>
      </w:docPartObj>
    </w:sdtPr>
    <w:sdtEndPr/>
    <w:sdtContent>
      <w:p w:rsidR="004F089E" w:rsidRDefault="004F089E">
        <w:pPr>
          <w:pStyle w:val="ad"/>
          <w:jc w:val="center"/>
        </w:pPr>
        <w:r>
          <w:fldChar w:fldCharType="begin"/>
        </w:r>
        <w:r>
          <w:instrText>PAGE   \* MERGEFORMAT</w:instrText>
        </w:r>
        <w:r>
          <w:fldChar w:fldCharType="separate"/>
        </w:r>
        <w:r w:rsidR="00DD0E0A">
          <w:rPr>
            <w:noProof/>
          </w:rPr>
          <w:t>2</w:t>
        </w:r>
        <w:r>
          <w:rPr>
            <w:noProof/>
          </w:rPr>
          <w:fldChar w:fldCharType="end"/>
        </w:r>
      </w:p>
    </w:sdtContent>
  </w:sdt>
  <w:p w:rsidR="004F089E" w:rsidRDefault="004F089E">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99089"/>
      <w:docPartObj>
        <w:docPartGallery w:val="Page Numbers (Bottom of Page)"/>
        <w:docPartUnique/>
      </w:docPartObj>
    </w:sdtPr>
    <w:sdtEndPr/>
    <w:sdtContent>
      <w:p w:rsidR="004F089E" w:rsidRDefault="004F089E">
        <w:pPr>
          <w:pStyle w:val="ad"/>
          <w:jc w:val="center"/>
        </w:pPr>
        <w:r>
          <w:fldChar w:fldCharType="begin"/>
        </w:r>
        <w:r>
          <w:instrText>PAGE   \* MERGEFORMAT</w:instrText>
        </w:r>
        <w:r>
          <w:fldChar w:fldCharType="separate"/>
        </w:r>
        <w:r w:rsidR="00DD0E0A">
          <w:rPr>
            <w:noProof/>
          </w:rPr>
          <w:t>134</w:t>
        </w:r>
        <w:r>
          <w:rPr>
            <w:noProof/>
          </w:rPr>
          <w:fldChar w:fldCharType="end"/>
        </w:r>
      </w:p>
    </w:sdtContent>
  </w:sdt>
  <w:p w:rsidR="004F089E" w:rsidRDefault="004F089E">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610465"/>
      <w:docPartObj>
        <w:docPartGallery w:val="Page Numbers (Bottom of Page)"/>
        <w:docPartUnique/>
      </w:docPartObj>
    </w:sdtPr>
    <w:sdtEndPr/>
    <w:sdtContent>
      <w:p w:rsidR="004F089E" w:rsidRDefault="004F089E">
        <w:pPr>
          <w:pStyle w:val="ad"/>
          <w:jc w:val="center"/>
        </w:pPr>
        <w:r>
          <w:fldChar w:fldCharType="begin"/>
        </w:r>
        <w:r>
          <w:instrText>PAGE   \* MERGEFORMAT</w:instrText>
        </w:r>
        <w:r>
          <w:fldChar w:fldCharType="separate"/>
        </w:r>
        <w:r w:rsidR="00DD0E0A">
          <w:rPr>
            <w:noProof/>
          </w:rPr>
          <w:t>173</w:t>
        </w:r>
        <w:r>
          <w:rPr>
            <w:noProof/>
          </w:rPr>
          <w:fldChar w:fldCharType="end"/>
        </w:r>
      </w:p>
    </w:sdtContent>
  </w:sdt>
  <w:p w:rsidR="004F089E" w:rsidRDefault="004F089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E49" w:rsidRDefault="00777E49" w:rsidP="0070160C">
      <w:pPr>
        <w:spacing w:after="0" w:line="240" w:lineRule="auto"/>
      </w:pPr>
      <w:r>
        <w:separator/>
      </w:r>
    </w:p>
  </w:footnote>
  <w:footnote w:type="continuationSeparator" w:id="0">
    <w:p w:rsidR="00777E49" w:rsidRDefault="00777E49" w:rsidP="00701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C9AABD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29"/>
    <w:multiLevelType w:val="multilevel"/>
    <w:tmpl w:val="00000028"/>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15:restartNumberingAfterBreak="0">
    <w:nsid w:val="0000002B"/>
    <w:multiLevelType w:val="multilevel"/>
    <w:tmpl w:val="0000002A"/>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3" w15:restartNumberingAfterBreak="0">
    <w:nsid w:val="0000002D"/>
    <w:multiLevelType w:val="multilevel"/>
    <w:tmpl w:val="0000002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15:restartNumberingAfterBreak="0">
    <w:nsid w:val="00000068"/>
    <w:multiLevelType w:val="hybridMultilevel"/>
    <w:tmpl w:val="4C9B0904"/>
    <w:lvl w:ilvl="0" w:tplc="FFFFFFFF">
      <w:start w:val="6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E13744"/>
    <w:multiLevelType w:val="hybridMultilevel"/>
    <w:tmpl w:val="F5649490"/>
    <w:lvl w:ilvl="0" w:tplc="536833A0">
      <w:start w:val="200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9400033"/>
    <w:multiLevelType w:val="hybridMultilevel"/>
    <w:tmpl w:val="9E1CFE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9F47FBA"/>
    <w:multiLevelType w:val="hybridMultilevel"/>
    <w:tmpl w:val="39864590"/>
    <w:lvl w:ilvl="0" w:tplc="128C00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A82DB1"/>
    <w:multiLevelType w:val="hybridMultilevel"/>
    <w:tmpl w:val="5C78C09A"/>
    <w:lvl w:ilvl="0" w:tplc="760AF854">
      <w:start w:val="1"/>
      <w:numFmt w:val="decimal"/>
      <w:lvlText w:val="%1"/>
      <w:lvlJc w:val="left"/>
      <w:pPr>
        <w:ind w:left="462" w:hanging="303"/>
      </w:pPr>
      <w:rPr>
        <w:rFonts w:ascii="Times New Roman" w:eastAsia="Times New Roman" w:hAnsi="Times New Roman" w:cs="Times New Roman" w:hint="default"/>
        <w:w w:val="100"/>
        <w:sz w:val="24"/>
        <w:szCs w:val="24"/>
        <w:lang w:val="kk-KZ" w:eastAsia="en-US" w:bidi="ar-SA"/>
      </w:rPr>
    </w:lvl>
    <w:lvl w:ilvl="1" w:tplc="77A69F3C">
      <w:numFmt w:val="bullet"/>
      <w:lvlText w:val="•"/>
      <w:lvlJc w:val="left"/>
      <w:pPr>
        <w:ind w:left="1460" w:hanging="303"/>
      </w:pPr>
      <w:rPr>
        <w:rFonts w:hint="default"/>
        <w:lang w:val="kk-KZ" w:eastAsia="en-US" w:bidi="ar-SA"/>
      </w:rPr>
    </w:lvl>
    <w:lvl w:ilvl="2" w:tplc="60CCFDC2">
      <w:numFmt w:val="bullet"/>
      <w:lvlText w:val="•"/>
      <w:lvlJc w:val="left"/>
      <w:pPr>
        <w:ind w:left="2461" w:hanging="303"/>
      </w:pPr>
      <w:rPr>
        <w:rFonts w:hint="default"/>
        <w:lang w:val="kk-KZ" w:eastAsia="en-US" w:bidi="ar-SA"/>
      </w:rPr>
    </w:lvl>
    <w:lvl w:ilvl="3" w:tplc="B3C05250">
      <w:numFmt w:val="bullet"/>
      <w:lvlText w:val="•"/>
      <w:lvlJc w:val="left"/>
      <w:pPr>
        <w:ind w:left="3461" w:hanging="303"/>
      </w:pPr>
      <w:rPr>
        <w:rFonts w:hint="default"/>
        <w:lang w:val="kk-KZ" w:eastAsia="en-US" w:bidi="ar-SA"/>
      </w:rPr>
    </w:lvl>
    <w:lvl w:ilvl="4" w:tplc="43822978">
      <w:numFmt w:val="bullet"/>
      <w:lvlText w:val="•"/>
      <w:lvlJc w:val="left"/>
      <w:pPr>
        <w:ind w:left="4462" w:hanging="303"/>
      </w:pPr>
      <w:rPr>
        <w:rFonts w:hint="default"/>
        <w:lang w:val="kk-KZ" w:eastAsia="en-US" w:bidi="ar-SA"/>
      </w:rPr>
    </w:lvl>
    <w:lvl w:ilvl="5" w:tplc="6D6A10BA">
      <w:numFmt w:val="bullet"/>
      <w:lvlText w:val="•"/>
      <w:lvlJc w:val="left"/>
      <w:pPr>
        <w:ind w:left="5463" w:hanging="303"/>
      </w:pPr>
      <w:rPr>
        <w:rFonts w:hint="default"/>
        <w:lang w:val="kk-KZ" w:eastAsia="en-US" w:bidi="ar-SA"/>
      </w:rPr>
    </w:lvl>
    <w:lvl w:ilvl="6" w:tplc="230E1886">
      <w:numFmt w:val="bullet"/>
      <w:lvlText w:val="•"/>
      <w:lvlJc w:val="left"/>
      <w:pPr>
        <w:ind w:left="6463" w:hanging="303"/>
      </w:pPr>
      <w:rPr>
        <w:rFonts w:hint="default"/>
        <w:lang w:val="kk-KZ" w:eastAsia="en-US" w:bidi="ar-SA"/>
      </w:rPr>
    </w:lvl>
    <w:lvl w:ilvl="7" w:tplc="36F6C6CA">
      <w:numFmt w:val="bullet"/>
      <w:lvlText w:val="•"/>
      <w:lvlJc w:val="left"/>
      <w:pPr>
        <w:ind w:left="7464" w:hanging="303"/>
      </w:pPr>
      <w:rPr>
        <w:rFonts w:hint="default"/>
        <w:lang w:val="kk-KZ" w:eastAsia="en-US" w:bidi="ar-SA"/>
      </w:rPr>
    </w:lvl>
    <w:lvl w:ilvl="8" w:tplc="E31C3664">
      <w:numFmt w:val="bullet"/>
      <w:lvlText w:val="•"/>
      <w:lvlJc w:val="left"/>
      <w:pPr>
        <w:ind w:left="8465" w:hanging="303"/>
      </w:pPr>
      <w:rPr>
        <w:rFonts w:hint="default"/>
        <w:lang w:val="kk-KZ" w:eastAsia="en-US" w:bidi="ar-SA"/>
      </w:rPr>
    </w:lvl>
  </w:abstractNum>
  <w:abstractNum w:abstractNumId="9" w15:restartNumberingAfterBreak="0">
    <w:nsid w:val="0F723DB1"/>
    <w:multiLevelType w:val="hybridMultilevel"/>
    <w:tmpl w:val="D58CF7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D25C81"/>
    <w:multiLevelType w:val="multilevel"/>
    <w:tmpl w:val="23AE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A7AA7"/>
    <w:multiLevelType w:val="hybridMultilevel"/>
    <w:tmpl w:val="C08EBCD0"/>
    <w:lvl w:ilvl="0" w:tplc="2C3A1472">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2" w15:restartNumberingAfterBreak="0">
    <w:nsid w:val="2047725B"/>
    <w:multiLevelType w:val="hybridMultilevel"/>
    <w:tmpl w:val="76C4C1F6"/>
    <w:lvl w:ilvl="0" w:tplc="073032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0825AB4"/>
    <w:multiLevelType w:val="hybridMultilevel"/>
    <w:tmpl w:val="E04A3992"/>
    <w:lvl w:ilvl="0" w:tplc="1A6E591C">
      <w:start w:val="1"/>
      <w:numFmt w:val="bullet"/>
      <w:pStyle w:val="1"/>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14" w15:restartNumberingAfterBreak="0">
    <w:nsid w:val="2101679B"/>
    <w:multiLevelType w:val="hybridMultilevel"/>
    <w:tmpl w:val="A6745AF2"/>
    <w:lvl w:ilvl="0" w:tplc="5C1ACA82">
      <w:start w:val="1"/>
      <w:numFmt w:val="decimal"/>
      <w:lvlText w:val="%1."/>
      <w:lvlJc w:val="left"/>
      <w:pPr>
        <w:ind w:left="1070" w:hanging="360"/>
      </w:pPr>
      <w:rPr>
        <w:b w:val="0"/>
        <w:color w:val="auto"/>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16E3EB8"/>
    <w:multiLevelType w:val="hybridMultilevel"/>
    <w:tmpl w:val="88D01122"/>
    <w:lvl w:ilvl="0" w:tplc="779405FA">
      <w:start w:val="1"/>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D6A63"/>
    <w:multiLevelType w:val="multilevel"/>
    <w:tmpl w:val="695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963C82"/>
    <w:multiLevelType w:val="hybridMultilevel"/>
    <w:tmpl w:val="089EF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6B1E3A"/>
    <w:multiLevelType w:val="hybridMultilevel"/>
    <w:tmpl w:val="9754E1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5D60AFE"/>
    <w:multiLevelType w:val="hybridMultilevel"/>
    <w:tmpl w:val="186EAB38"/>
    <w:lvl w:ilvl="0" w:tplc="3DEE3D6E">
      <w:start w:val="271"/>
      <w:numFmt w:val="decimal"/>
      <w:lvlText w:val="%1"/>
      <w:lvlJc w:val="left"/>
      <w:pPr>
        <w:ind w:left="1000" w:hanging="4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1116837"/>
    <w:multiLevelType w:val="singleLevel"/>
    <w:tmpl w:val="505643C2"/>
    <w:lvl w:ilvl="0">
      <w:start w:val="1"/>
      <w:numFmt w:val="bullet"/>
      <w:pStyle w:val="11"/>
      <w:lvlText w:val=""/>
      <w:lvlJc w:val="left"/>
      <w:pPr>
        <w:tabs>
          <w:tab w:val="num" w:pos="360"/>
        </w:tabs>
        <w:ind w:left="360" w:hanging="360"/>
      </w:pPr>
      <w:rPr>
        <w:rFonts w:ascii="Symbol" w:hAnsi="Symbol" w:hint="default"/>
      </w:rPr>
    </w:lvl>
  </w:abstractNum>
  <w:abstractNum w:abstractNumId="21" w15:restartNumberingAfterBreak="0">
    <w:nsid w:val="48CF7FAF"/>
    <w:multiLevelType w:val="hybridMultilevel"/>
    <w:tmpl w:val="726E5188"/>
    <w:lvl w:ilvl="0" w:tplc="38A0C75A">
      <w:start w:val="1"/>
      <w:numFmt w:val="bullet"/>
      <w:lvlText w:val="-"/>
      <w:lvlJc w:val="left"/>
      <w:pPr>
        <w:ind w:left="1069" w:hanging="360"/>
      </w:pPr>
      <w:rPr>
        <w:rFonts w:ascii="Times New Roman" w:eastAsiaTheme="minorHAnsi" w:hAnsi="Times New Roman" w:cs="Times New Roman" w:hint="default"/>
        <w:b/>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AB66382"/>
    <w:multiLevelType w:val="hybridMultilevel"/>
    <w:tmpl w:val="FB9E9A80"/>
    <w:lvl w:ilvl="0" w:tplc="4E4E9E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BC639E8"/>
    <w:multiLevelType w:val="hybridMultilevel"/>
    <w:tmpl w:val="69B843C2"/>
    <w:lvl w:ilvl="0" w:tplc="F19CAE9E">
      <w:start w:val="1"/>
      <w:numFmt w:val="decimal"/>
      <w:lvlText w:val="%1."/>
      <w:lvlJc w:val="left"/>
      <w:pPr>
        <w:ind w:left="462" w:hanging="444"/>
      </w:pPr>
      <w:rPr>
        <w:rFonts w:ascii="Times New Roman" w:eastAsia="Times New Roman" w:hAnsi="Times New Roman" w:cs="Times New Roman" w:hint="default"/>
        <w:w w:val="100"/>
        <w:sz w:val="24"/>
        <w:szCs w:val="24"/>
        <w:lang w:val="kk-KZ" w:eastAsia="en-US" w:bidi="ar-SA"/>
      </w:rPr>
    </w:lvl>
    <w:lvl w:ilvl="1" w:tplc="692E6A8E">
      <w:numFmt w:val="bullet"/>
      <w:lvlText w:val="•"/>
      <w:lvlJc w:val="left"/>
      <w:pPr>
        <w:ind w:left="1460" w:hanging="444"/>
      </w:pPr>
      <w:rPr>
        <w:rFonts w:hint="default"/>
        <w:lang w:val="kk-KZ" w:eastAsia="en-US" w:bidi="ar-SA"/>
      </w:rPr>
    </w:lvl>
    <w:lvl w:ilvl="2" w:tplc="5DAAD52C">
      <w:numFmt w:val="bullet"/>
      <w:lvlText w:val="•"/>
      <w:lvlJc w:val="left"/>
      <w:pPr>
        <w:ind w:left="2461" w:hanging="444"/>
      </w:pPr>
      <w:rPr>
        <w:rFonts w:hint="default"/>
        <w:lang w:val="kk-KZ" w:eastAsia="en-US" w:bidi="ar-SA"/>
      </w:rPr>
    </w:lvl>
    <w:lvl w:ilvl="3" w:tplc="91EEF93C">
      <w:numFmt w:val="bullet"/>
      <w:lvlText w:val="•"/>
      <w:lvlJc w:val="left"/>
      <w:pPr>
        <w:ind w:left="3461" w:hanging="444"/>
      </w:pPr>
      <w:rPr>
        <w:rFonts w:hint="default"/>
        <w:lang w:val="kk-KZ" w:eastAsia="en-US" w:bidi="ar-SA"/>
      </w:rPr>
    </w:lvl>
    <w:lvl w:ilvl="4" w:tplc="142411A6">
      <w:numFmt w:val="bullet"/>
      <w:lvlText w:val="•"/>
      <w:lvlJc w:val="left"/>
      <w:pPr>
        <w:ind w:left="4462" w:hanging="444"/>
      </w:pPr>
      <w:rPr>
        <w:rFonts w:hint="default"/>
        <w:lang w:val="kk-KZ" w:eastAsia="en-US" w:bidi="ar-SA"/>
      </w:rPr>
    </w:lvl>
    <w:lvl w:ilvl="5" w:tplc="8F5C2A1A">
      <w:numFmt w:val="bullet"/>
      <w:lvlText w:val="•"/>
      <w:lvlJc w:val="left"/>
      <w:pPr>
        <w:ind w:left="5463" w:hanging="444"/>
      </w:pPr>
      <w:rPr>
        <w:rFonts w:hint="default"/>
        <w:lang w:val="kk-KZ" w:eastAsia="en-US" w:bidi="ar-SA"/>
      </w:rPr>
    </w:lvl>
    <w:lvl w:ilvl="6" w:tplc="8C6CA72E">
      <w:numFmt w:val="bullet"/>
      <w:lvlText w:val="•"/>
      <w:lvlJc w:val="left"/>
      <w:pPr>
        <w:ind w:left="6463" w:hanging="444"/>
      </w:pPr>
      <w:rPr>
        <w:rFonts w:hint="default"/>
        <w:lang w:val="kk-KZ" w:eastAsia="en-US" w:bidi="ar-SA"/>
      </w:rPr>
    </w:lvl>
    <w:lvl w:ilvl="7" w:tplc="36F6C412">
      <w:numFmt w:val="bullet"/>
      <w:lvlText w:val="•"/>
      <w:lvlJc w:val="left"/>
      <w:pPr>
        <w:ind w:left="7464" w:hanging="444"/>
      </w:pPr>
      <w:rPr>
        <w:rFonts w:hint="default"/>
        <w:lang w:val="kk-KZ" w:eastAsia="en-US" w:bidi="ar-SA"/>
      </w:rPr>
    </w:lvl>
    <w:lvl w:ilvl="8" w:tplc="8E1C6EB0">
      <w:numFmt w:val="bullet"/>
      <w:lvlText w:val="•"/>
      <w:lvlJc w:val="left"/>
      <w:pPr>
        <w:ind w:left="8465" w:hanging="444"/>
      </w:pPr>
      <w:rPr>
        <w:rFonts w:hint="default"/>
        <w:lang w:val="kk-KZ" w:eastAsia="en-US" w:bidi="ar-SA"/>
      </w:rPr>
    </w:lvl>
  </w:abstractNum>
  <w:abstractNum w:abstractNumId="24" w15:restartNumberingAfterBreak="0">
    <w:nsid w:val="4DED45EE"/>
    <w:multiLevelType w:val="hybridMultilevel"/>
    <w:tmpl w:val="FA4CE23A"/>
    <w:lvl w:ilvl="0" w:tplc="BB22BBEC">
      <w:start w:val="1"/>
      <w:numFmt w:val="bullet"/>
      <w:pStyle w:val="a"/>
      <w:lvlText w:val=""/>
      <w:lvlJc w:val="left"/>
      <w:pPr>
        <w:tabs>
          <w:tab w:val="num" w:pos="2772"/>
        </w:tabs>
        <w:ind w:left="2657" w:hanging="1238"/>
      </w:pPr>
      <w:rPr>
        <w:rFonts w:ascii="Wingdings" w:hAnsi="Wingdings" w:hint="default"/>
      </w:rPr>
    </w:lvl>
    <w:lvl w:ilvl="1" w:tplc="04190003" w:tentative="1">
      <w:start w:val="1"/>
      <w:numFmt w:val="bullet"/>
      <w:lvlText w:val="o"/>
      <w:lvlJc w:val="left"/>
      <w:pPr>
        <w:tabs>
          <w:tab w:val="num" w:pos="2292"/>
        </w:tabs>
        <w:ind w:left="2292" w:hanging="360"/>
      </w:pPr>
      <w:rPr>
        <w:rFonts w:ascii="Courier New" w:hAnsi="Courier New" w:cs="Courier New" w:hint="default"/>
      </w:rPr>
    </w:lvl>
    <w:lvl w:ilvl="2" w:tplc="04190005" w:tentative="1">
      <w:start w:val="1"/>
      <w:numFmt w:val="bullet"/>
      <w:lvlText w:val=""/>
      <w:lvlJc w:val="left"/>
      <w:pPr>
        <w:tabs>
          <w:tab w:val="num" w:pos="3012"/>
        </w:tabs>
        <w:ind w:left="3012" w:hanging="360"/>
      </w:pPr>
      <w:rPr>
        <w:rFonts w:ascii="Wingdings" w:hAnsi="Wingdings" w:hint="default"/>
      </w:rPr>
    </w:lvl>
    <w:lvl w:ilvl="3" w:tplc="04190001" w:tentative="1">
      <w:start w:val="1"/>
      <w:numFmt w:val="bullet"/>
      <w:lvlText w:val=""/>
      <w:lvlJc w:val="left"/>
      <w:pPr>
        <w:tabs>
          <w:tab w:val="num" w:pos="3732"/>
        </w:tabs>
        <w:ind w:left="3732" w:hanging="360"/>
      </w:pPr>
      <w:rPr>
        <w:rFonts w:ascii="Symbol" w:hAnsi="Symbol" w:hint="default"/>
      </w:rPr>
    </w:lvl>
    <w:lvl w:ilvl="4" w:tplc="04190003" w:tentative="1">
      <w:start w:val="1"/>
      <w:numFmt w:val="bullet"/>
      <w:lvlText w:val="o"/>
      <w:lvlJc w:val="left"/>
      <w:pPr>
        <w:tabs>
          <w:tab w:val="num" w:pos="4452"/>
        </w:tabs>
        <w:ind w:left="4452" w:hanging="360"/>
      </w:pPr>
      <w:rPr>
        <w:rFonts w:ascii="Courier New" w:hAnsi="Courier New" w:cs="Courier New" w:hint="default"/>
      </w:rPr>
    </w:lvl>
    <w:lvl w:ilvl="5" w:tplc="04190005" w:tentative="1">
      <w:start w:val="1"/>
      <w:numFmt w:val="bullet"/>
      <w:lvlText w:val=""/>
      <w:lvlJc w:val="left"/>
      <w:pPr>
        <w:tabs>
          <w:tab w:val="num" w:pos="5172"/>
        </w:tabs>
        <w:ind w:left="5172" w:hanging="360"/>
      </w:pPr>
      <w:rPr>
        <w:rFonts w:ascii="Wingdings" w:hAnsi="Wingdings" w:hint="default"/>
      </w:rPr>
    </w:lvl>
    <w:lvl w:ilvl="6" w:tplc="04190001" w:tentative="1">
      <w:start w:val="1"/>
      <w:numFmt w:val="bullet"/>
      <w:lvlText w:val=""/>
      <w:lvlJc w:val="left"/>
      <w:pPr>
        <w:tabs>
          <w:tab w:val="num" w:pos="5892"/>
        </w:tabs>
        <w:ind w:left="5892" w:hanging="360"/>
      </w:pPr>
      <w:rPr>
        <w:rFonts w:ascii="Symbol" w:hAnsi="Symbol" w:hint="default"/>
      </w:rPr>
    </w:lvl>
    <w:lvl w:ilvl="7" w:tplc="04190003" w:tentative="1">
      <w:start w:val="1"/>
      <w:numFmt w:val="bullet"/>
      <w:lvlText w:val="o"/>
      <w:lvlJc w:val="left"/>
      <w:pPr>
        <w:tabs>
          <w:tab w:val="num" w:pos="6612"/>
        </w:tabs>
        <w:ind w:left="6612" w:hanging="360"/>
      </w:pPr>
      <w:rPr>
        <w:rFonts w:ascii="Courier New" w:hAnsi="Courier New" w:cs="Courier New" w:hint="default"/>
      </w:rPr>
    </w:lvl>
    <w:lvl w:ilvl="8" w:tplc="04190005" w:tentative="1">
      <w:start w:val="1"/>
      <w:numFmt w:val="bullet"/>
      <w:lvlText w:val=""/>
      <w:lvlJc w:val="left"/>
      <w:pPr>
        <w:tabs>
          <w:tab w:val="num" w:pos="7332"/>
        </w:tabs>
        <w:ind w:left="7332" w:hanging="360"/>
      </w:pPr>
      <w:rPr>
        <w:rFonts w:ascii="Wingdings" w:hAnsi="Wingdings" w:hint="default"/>
      </w:rPr>
    </w:lvl>
  </w:abstractNum>
  <w:abstractNum w:abstractNumId="25" w15:restartNumberingAfterBreak="0">
    <w:nsid w:val="4DF33BFF"/>
    <w:multiLevelType w:val="multilevel"/>
    <w:tmpl w:val="DD1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9779A3"/>
    <w:multiLevelType w:val="hybridMultilevel"/>
    <w:tmpl w:val="71D4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2B75D1"/>
    <w:multiLevelType w:val="hybridMultilevel"/>
    <w:tmpl w:val="8BCCB0B0"/>
    <w:lvl w:ilvl="0" w:tplc="C8C82920">
      <w:start w:val="1"/>
      <w:numFmt w:val="decimal"/>
      <w:lvlText w:val="%1."/>
      <w:lvlJc w:val="left"/>
      <w:pPr>
        <w:ind w:left="1084" w:hanging="375"/>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B6E61D0"/>
    <w:multiLevelType w:val="multilevel"/>
    <w:tmpl w:val="7F06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7358B"/>
    <w:multiLevelType w:val="hybridMultilevel"/>
    <w:tmpl w:val="9E56B224"/>
    <w:lvl w:ilvl="0" w:tplc="C262A28C">
      <w:start w:val="1"/>
      <w:numFmt w:val="decimal"/>
      <w:lvlText w:val="%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5E11A6"/>
    <w:multiLevelType w:val="hybridMultilevel"/>
    <w:tmpl w:val="8362CCF2"/>
    <w:lvl w:ilvl="0" w:tplc="5BF43A1A">
      <w:start w:val="279"/>
      <w:numFmt w:val="decimal"/>
      <w:lvlText w:val="%1"/>
      <w:lvlJc w:val="left"/>
      <w:pPr>
        <w:ind w:left="1360" w:hanging="360"/>
      </w:pPr>
      <w:rPr>
        <w:rFonts w:ascii="Tahoma" w:hAnsi="Tahoma" w:cs="Tahoma" w:hint="default"/>
        <w:color w:val="000000"/>
        <w:sz w:val="18"/>
      </w:r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31" w15:restartNumberingAfterBreak="0">
    <w:nsid w:val="60FB371A"/>
    <w:multiLevelType w:val="hybridMultilevel"/>
    <w:tmpl w:val="9B684EE4"/>
    <w:lvl w:ilvl="0" w:tplc="C88EAE3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15:restartNumberingAfterBreak="0">
    <w:nsid w:val="631578DE"/>
    <w:multiLevelType w:val="hybridMultilevel"/>
    <w:tmpl w:val="5E02C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607CFD"/>
    <w:multiLevelType w:val="hybridMultilevel"/>
    <w:tmpl w:val="5B52C21A"/>
    <w:lvl w:ilvl="0" w:tplc="488EE672">
      <w:start w:val="200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701E01CD"/>
    <w:multiLevelType w:val="hybridMultilevel"/>
    <w:tmpl w:val="5C78C09A"/>
    <w:lvl w:ilvl="0" w:tplc="760AF854">
      <w:start w:val="1"/>
      <w:numFmt w:val="decimal"/>
      <w:lvlText w:val="%1"/>
      <w:lvlJc w:val="left"/>
      <w:pPr>
        <w:ind w:left="462" w:hanging="303"/>
      </w:pPr>
      <w:rPr>
        <w:rFonts w:ascii="Times New Roman" w:eastAsia="Times New Roman" w:hAnsi="Times New Roman" w:cs="Times New Roman" w:hint="default"/>
        <w:w w:val="100"/>
        <w:sz w:val="24"/>
        <w:szCs w:val="24"/>
        <w:lang w:val="kk-KZ" w:eastAsia="en-US" w:bidi="ar-SA"/>
      </w:rPr>
    </w:lvl>
    <w:lvl w:ilvl="1" w:tplc="77A69F3C">
      <w:numFmt w:val="bullet"/>
      <w:lvlText w:val="•"/>
      <w:lvlJc w:val="left"/>
      <w:pPr>
        <w:ind w:left="1460" w:hanging="303"/>
      </w:pPr>
      <w:rPr>
        <w:rFonts w:hint="default"/>
        <w:lang w:val="kk-KZ" w:eastAsia="en-US" w:bidi="ar-SA"/>
      </w:rPr>
    </w:lvl>
    <w:lvl w:ilvl="2" w:tplc="60CCFDC2">
      <w:numFmt w:val="bullet"/>
      <w:lvlText w:val="•"/>
      <w:lvlJc w:val="left"/>
      <w:pPr>
        <w:ind w:left="2461" w:hanging="303"/>
      </w:pPr>
      <w:rPr>
        <w:rFonts w:hint="default"/>
        <w:lang w:val="kk-KZ" w:eastAsia="en-US" w:bidi="ar-SA"/>
      </w:rPr>
    </w:lvl>
    <w:lvl w:ilvl="3" w:tplc="B3C05250">
      <w:numFmt w:val="bullet"/>
      <w:lvlText w:val="•"/>
      <w:lvlJc w:val="left"/>
      <w:pPr>
        <w:ind w:left="3461" w:hanging="303"/>
      </w:pPr>
      <w:rPr>
        <w:rFonts w:hint="default"/>
        <w:lang w:val="kk-KZ" w:eastAsia="en-US" w:bidi="ar-SA"/>
      </w:rPr>
    </w:lvl>
    <w:lvl w:ilvl="4" w:tplc="43822978">
      <w:numFmt w:val="bullet"/>
      <w:lvlText w:val="•"/>
      <w:lvlJc w:val="left"/>
      <w:pPr>
        <w:ind w:left="4462" w:hanging="303"/>
      </w:pPr>
      <w:rPr>
        <w:rFonts w:hint="default"/>
        <w:lang w:val="kk-KZ" w:eastAsia="en-US" w:bidi="ar-SA"/>
      </w:rPr>
    </w:lvl>
    <w:lvl w:ilvl="5" w:tplc="6D6A10BA">
      <w:numFmt w:val="bullet"/>
      <w:lvlText w:val="•"/>
      <w:lvlJc w:val="left"/>
      <w:pPr>
        <w:ind w:left="5463" w:hanging="303"/>
      </w:pPr>
      <w:rPr>
        <w:rFonts w:hint="default"/>
        <w:lang w:val="kk-KZ" w:eastAsia="en-US" w:bidi="ar-SA"/>
      </w:rPr>
    </w:lvl>
    <w:lvl w:ilvl="6" w:tplc="230E1886">
      <w:numFmt w:val="bullet"/>
      <w:lvlText w:val="•"/>
      <w:lvlJc w:val="left"/>
      <w:pPr>
        <w:ind w:left="6463" w:hanging="303"/>
      </w:pPr>
      <w:rPr>
        <w:rFonts w:hint="default"/>
        <w:lang w:val="kk-KZ" w:eastAsia="en-US" w:bidi="ar-SA"/>
      </w:rPr>
    </w:lvl>
    <w:lvl w:ilvl="7" w:tplc="36F6C6CA">
      <w:numFmt w:val="bullet"/>
      <w:lvlText w:val="•"/>
      <w:lvlJc w:val="left"/>
      <w:pPr>
        <w:ind w:left="7464" w:hanging="303"/>
      </w:pPr>
      <w:rPr>
        <w:rFonts w:hint="default"/>
        <w:lang w:val="kk-KZ" w:eastAsia="en-US" w:bidi="ar-SA"/>
      </w:rPr>
    </w:lvl>
    <w:lvl w:ilvl="8" w:tplc="E31C3664">
      <w:numFmt w:val="bullet"/>
      <w:lvlText w:val="•"/>
      <w:lvlJc w:val="left"/>
      <w:pPr>
        <w:ind w:left="8465" w:hanging="303"/>
      </w:pPr>
      <w:rPr>
        <w:rFonts w:hint="default"/>
        <w:lang w:val="kk-KZ" w:eastAsia="en-US" w:bidi="ar-SA"/>
      </w:rPr>
    </w:lvl>
  </w:abstractNum>
  <w:abstractNum w:abstractNumId="35" w15:restartNumberingAfterBreak="0">
    <w:nsid w:val="722E1B28"/>
    <w:multiLevelType w:val="multilevel"/>
    <w:tmpl w:val="F48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671DE1"/>
    <w:multiLevelType w:val="hybridMultilevel"/>
    <w:tmpl w:val="6F4C16C4"/>
    <w:lvl w:ilvl="0" w:tplc="9E42CEC2">
      <w:start w:val="122"/>
      <w:numFmt w:val="decimal"/>
      <w:lvlText w:val="%1"/>
      <w:lvlJc w:val="left"/>
      <w:pPr>
        <w:ind w:left="1152" w:hanging="4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5C60463"/>
    <w:multiLevelType w:val="hybridMultilevel"/>
    <w:tmpl w:val="CEA62D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94802B9"/>
    <w:multiLevelType w:val="hybridMultilevel"/>
    <w:tmpl w:val="C560782C"/>
    <w:lvl w:ilvl="0" w:tplc="1DDA757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7ABD778E"/>
    <w:multiLevelType w:val="hybridMultilevel"/>
    <w:tmpl w:val="95D6BEE0"/>
    <w:lvl w:ilvl="0" w:tplc="3BF45994">
      <w:numFmt w:val="bullet"/>
      <w:lvlText w:val="-"/>
      <w:lvlJc w:val="left"/>
      <w:pPr>
        <w:ind w:left="462" w:hanging="140"/>
      </w:pPr>
      <w:rPr>
        <w:rFonts w:ascii="Times New Roman" w:eastAsia="Times New Roman" w:hAnsi="Times New Roman" w:cs="Times New Roman" w:hint="default"/>
        <w:w w:val="99"/>
        <w:sz w:val="24"/>
        <w:szCs w:val="24"/>
        <w:lang w:val="kk-KZ" w:eastAsia="en-US" w:bidi="ar-SA"/>
      </w:rPr>
    </w:lvl>
    <w:lvl w:ilvl="1" w:tplc="0FB4B71E">
      <w:numFmt w:val="bullet"/>
      <w:lvlText w:val="•"/>
      <w:lvlJc w:val="left"/>
      <w:pPr>
        <w:ind w:left="1460" w:hanging="140"/>
      </w:pPr>
      <w:rPr>
        <w:rFonts w:hint="default"/>
        <w:lang w:val="kk-KZ" w:eastAsia="en-US" w:bidi="ar-SA"/>
      </w:rPr>
    </w:lvl>
    <w:lvl w:ilvl="2" w:tplc="834EAC52">
      <w:numFmt w:val="bullet"/>
      <w:lvlText w:val="•"/>
      <w:lvlJc w:val="left"/>
      <w:pPr>
        <w:ind w:left="2461" w:hanging="140"/>
      </w:pPr>
      <w:rPr>
        <w:rFonts w:hint="default"/>
        <w:lang w:val="kk-KZ" w:eastAsia="en-US" w:bidi="ar-SA"/>
      </w:rPr>
    </w:lvl>
    <w:lvl w:ilvl="3" w:tplc="66EA8F36">
      <w:numFmt w:val="bullet"/>
      <w:lvlText w:val="•"/>
      <w:lvlJc w:val="left"/>
      <w:pPr>
        <w:ind w:left="3461" w:hanging="140"/>
      </w:pPr>
      <w:rPr>
        <w:rFonts w:hint="default"/>
        <w:lang w:val="kk-KZ" w:eastAsia="en-US" w:bidi="ar-SA"/>
      </w:rPr>
    </w:lvl>
    <w:lvl w:ilvl="4" w:tplc="7BDC2DFA">
      <w:numFmt w:val="bullet"/>
      <w:lvlText w:val="•"/>
      <w:lvlJc w:val="left"/>
      <w:pPr>
        <w:ind w:left="4462" w:hanging="140"/>
      </w:pPr>
      <w:rPr>
        <w:rFonts w:hint="default"/>
        <w:lang w:val="kk-KZ" w:eastAsia="en-US" w:bidi="ar-SA"/>
      </w:rPr>
    </w:lvl>
    <w:lvl w:ilvl="5" w:tplc="366C2A54">
      <w:numFmt w:val="bullet"/>
      <w:lvlText w:val="•"/>
      <w:lvlJc w:val="left"/>
      <w:pPr>
        <w:ind w:left="5463" w:hanging="140"/>
      </w:pPr>
      <w:rPr>
        <w:rFonts w:hint="default"/>
        <w:lang w:val="kk-KZ" w:eastAsia="en-US" w:bidi="ar-SA"/>
      </w:rPr>
    </w:lvl>
    <w:lvl w:ilvl="6" w:tplc="6570E6CC">
      <w:numFmt w:val="bullet"/>
      <w:lvlText w:val="•"/>
      <w:lvlJc w:val="left"/>
      <w:pPr>
        <w:ind w:left="6463" w:hanging="140"/>
      </w:pPr>
      <w:rPr>
        <w:rFonts w:hint="default"/>
        <w:lang w:val="kk-KZ" w:eastAsia="en-US" w:bidi="ar-SA"/>
      </w:rPr>
    </w:lvl>
    <w:lvl w:ilvl="7" w:tplc="CA62BC08">
      <w:numFmt w:val="bullet"/>
      <w:lvlText w:val="•"/>
      <w:lvlJc w:val="left"/>
      <w:pPr>
        <w:ind w:left="7464" w:hanging="140"/>
      </w:pPr>
      <w:rPr>
        <w:rFonts w:hint="default"/>
        <w:lang w:val="kk-KZ" w:eastAsia="en-US" w:bidi="ar-SA"/>
      </w:rPr>
    </w:lvl>
    <w:lvl w:ilvl="8" w:tplc="1A52061C">
      <w:numFmt w:val="bullet"/>
      <w:lvlText w:val="•"/>
      <w:lvlJc w:val="left"/>
      <w:pPr>
        <w:ind w:left="8465" w:hanging="140"/>
      </w:pPr>
      <w:rPr>
        <w:rFonts w:hint="default"/>
        <w:lang w:val="kk-KZ" w:eastAsia="en-US" w:bidi="ar-SA"/>
      </w:rPr>
    </w:lvl>
  </w:abstractNum>
  <w:num w:numId="1">
    <w:abstractNumId w:val="14"/>
  </w:num>
  <w:num w:numId="2">
    <w:abstractNumId w:val="13"/>
  </w:num>
  <w:num w:numId="3">
    <w:abstractNumId w:val="24"/>
  </w:num>
  <w:num w:numId="4">
    <w:abstractNumId w:val="20"/>
  </w:num>
  <w:num w:numId="5">
    <w:abstractNumId w:val="0"/>
  </w:num>
  <w:num w:numId="6">
    <w:abstractNumId w:val="3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
  </w:num>
  <w:num w:numId="10">
    <w:abstractNumId w:val="2"/>
  </w:num>
  <w:num w:numId="11">
    <w:abstractNumId w:val="3"/>
  </w:num>
  <w:num w:numId="12">
    <w:abstractNumId w:val="32"/>
  </w:num>
  <w:num w:numId="13">
    <w:abstractNumId w:val="7"/>
  </w:num>
  <w:num w:numId="14">
    <w:abstractNumId w:val="35"/>
  </w:num>
  <w:num w:numId="15">
    <w:abstractNumId w:val="10"/>
  </w:num>
  <w:num w:numId="16">
    <w:abstractNumId w:val="25"/>
  </w:num>
  <w:num w:numId="17">
    <w:abstractNumId w:val="16"/>
  </w:num>
  <w:num w:numId="18">
    <w:abstractNumId w:val="28"/>
  </w:num>
  <w:num w:numId="19">
    <w:abstractNumId w:val="6"/>
  </w:num>
  <w:num w:numId="20">
    <w:abstractNumId w:val="26"/>
  </w:num>
  <w:num w:numId="21">
    <w:abstractNumId w:val="12"/>
  </w:num>
  <w:num w:numId="22">
    <w:abstractNumId w:val="19"/>
  </w:num>
  <w:num w:numId="23">
    <w:abstractNumId w:val="30"/>
  </w:num>
  <w:num w:numId="24">
    <w:abstractNumId w:val="4"/>
  </w:num>
  <w:num w:numId="25">
    <w:abstractNumId w:val="11"/>
  </w:num>
  <w:num w:numId="26">
    <w:abstractNumId w:val="38"/>
  </w:num>
  <w:num w:numId="27">
    <w:abstractNumId w:val="17"/>
  </w:num>
  <w:num w:numId="28">
    <w:abstractNumId w:val="22"/>
  </w:num>
  <w:num w:numId="29">
    <w:abstractNumId w:val="21"/>
  </w:num>
  <w:num w:numId="30">
    <w:abstractNumId w:val="15"/>
  </w:num>
  <w:num w:numId="31">
    <w:abstractNumId w:val="8"/>
  </w:num>
  <w:num w:numId="32">
    <w:abstractNumId w:val="23"/>
  </w:num>
  <w:num w:numId="33">
    <w:abstractNumId w:val="31"/>
  </w:num>
  <w:num w:numId="34">
    <w:abstractNumId w:val="33"/>
  </w:num>
  <w:num w:numId="35">
    <w:abstractNumId w:val="9"/>
  </w:num>
  <w:num w:numId="36">
    <w:abstractNumId w:val="18"/>
  </w:num>
  <w:num w:numId="37">
    <w:abstractNumId w:val="39"/>
  </w:num>
  <w:num w:numId="38">
    <w:abstractNumId w:val="29"/>
  </w:num>
  <w:num w:numId="39">
    <w:abstractNumId w:val="34"/>
  </w:num>
  <w:num w:numId="40">
    <w:abstractNumId w:val="5"/>
  </w:num>
  <w:num w:numId="41">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470CF"/>
    <w:rsid w:val="00000E11"/>
    <w:rsid w:val="00001A6D"/>
    <w:rsid w:val="00005A8B"/>
    <w:rsid w:val="000063BD"/>
    <w:rsid w:val="000074EC"/>
    <w:rsid w:val="000075C8"/>
    <w:rsid w:val="00010F99"/>
    <w:rsid w:val="000111E6"/>
    <w:rsid w:val="00011DD6"/>
    <w:rsid w:val="00012680"/>
    <w:rsid w:val="00012967"/>
    <w:rsid w:val="00013D7A"/>
    <w:rsid w:val="00014091"/>
    <w:rsid w:val="00015972"/>
    <w:rsid w:val="00015A7A"/>
    <w:rsid w:val="0001771C"/>
    <w:rsid w:val="00017873"/>
    <w:rsid w:val="000178AD"/>
    <w:rsid w:val="0002161D"/>
    <w:rsid w:val="0002265A"/>
    <w:rsid w:val="00024CE9"/>
    <w:rsid w:val="00025AAA"/>
    <w:rsid w:val="00026004"/>
    <w:rsid w:val="00026ED9"/>
    <w:rsid w:val="00030697"/>
    <w:rsid w:val="00031D2C"/>
    <w:rsid w:val="00033086"/>
    <w:rsid w:val="00034BA1"/>
    <w:rsid w:val="00035DEC"/>
    <w:rsid w:val="00036401"/>
    <w:rsid w:val="000365CB"/>
    <w:rsid w:val="000374EE"/>
    <w:rsid w:val="00037C87"/>
    <w:rsid w:val="00040056"/>
    <w:rsid w:val="0004027F"/>
    <w:rsid w:val="000409DC"/>
    <w:rsid w:val="00041F61"/>
    <w:rsid w:val="0004210A"/>
    <w:rsid w:val="00042330"/>
    <w:rsid w:val="000423AD"/>
    <w:rsid w:val="000423FB"/>
    <w:rsid w:val="0004322A"/>
    <w:rsid w:val="000456B1"/>
    <w:rsid w:val="000467A0"/>
    <w:rsid w:val="00047024"/>
    <w:rsid w:val="00047998"/>
    <w:rsid w:val="00047E6E"/>
    <w:rsid w:val="00051723"/>
    <w:rsid w:val="00051920"/>
    <w:rsid w:val="00052F5D"/>
    <w:rsid w:val="00052F9B"/>
    <w:rsid w:val="00053456"/>
    <w:rsid w:val="000536B4"/>
    <w:rsid w:val="00053CFC"/>
    <w:rsid w:val="00054817"/>
    <w:rsid w:val="0005591F"/>
    <w:rsid w:val="000567A4"/>
    <w:rsid w:val="0005738C"/>
    <w:rsid w:val="00057B33"/>
    <w:rsid w:val="00057D01"/>
    <w:rsid w:val="00057F08"/>
    <w:rsid w:val="00060570"/>
    <w:rsid w:val="00060619"/>
    <w:rsid w:val="00061196"/>
    <w:rsid w:val="00061768"/>
    <w:rsid w:val="00062058"/>
    <w:rsid w:val="000642AB"/>
    <w:rsid w:val="00064463"/>
    <w:rsid w:val="0006574B"/>
    <w:rsid w:val="000663B9"/>
    <w:rsid w:val="00066799"/>
    <w:rsid w:val="0006706B"/>
    <w:rsid w:val="000675CA"/>
    <w:rsid w:val="000700D6"/>
    <w:rsid w:val="00071570"/>
    <w:rsid w:val="000746F5"/>
    <w:rsid w:val="000749BB"/>
    <w:rsid w:val="00074A1F"/>
    <w:rsid w:val="00074CA0"/>
    <w:rsid w:val="00075549"/>
    <w:rsid w:val="00076DAA"/>
    <w:rsid w:val="000800EC"/>
    <w:rsid w:val="00080278"/>
    <w:rsid w:val="000817A8"/>
    <w:rsid w:val="00082A67"/>
    <w:rsid w:val="000831BD"/>
    <w:rsid w:val="000848C8"/>
    <w:rsid w:val="00084BD7"/>
    <w:rsid w:val="00084C91"/>
    <w:rsid w:val="00085F79"/>
    <w:rsid w:val="00086F02"/>
    <w:rsid w:val="00086F5C"/>
    <w:rsid w:val="000918E9"/>
    <w:rsid w:val="00091E06"/>
    <w:rsid w:val="00093201"/>
    <w:rsid w:val="00093351"/>
    <w:rsid w:val="0009343F"/>
    <w:rsid w:val="00093840"/>
    <w:rsid w:val="00094C35"/>
    <w:rsid w:val="00095238"/>
    <w:rsid w:val="0009541A"/>
    <w:rsid w:val="000957D3"/>
    <w:rsid w:val="00095F69"/>
    <w:rsid w:val="00096DE3"/>
    <w:rsid w:val="00097014"/>
    <w:rsid w:val="000971CE"/>
    <w:rsid w:val="00097916"/>
    <w:rsid w:val="00097CB5"/>
    <w:rsid w:val="000A1474"/>
    <w:rsid w:val="000A2DCC"/>
    <w:rsid w:val="000A38C6"/>
    <w:rsid w:val="000A3972"/>
    <w:rsid w:val="000A4AA8"/>
    <w:rsid w:val="000A4B2F"/>
    <w:rsid w:val="000A6CE0"/>
    <w:rsid w:val="000A7AE9"/>
    <w:rsid w:val="000B046B"/>
    <w:rsid w:val="000B0BF2"/>
    <w:rsid w:val="000B0F1B"/>
    <w:rsid w:val="000B252D"/>
    <w:rsid w:val="000B3069"/>
    <w:rsid w:val="000B3490"/>
    <w:rsid w:val="000B3940"/>
    <w:rsid w:val="000B4BF3"/>
    <w:rsid w:val="000B5B51"/>
    <w:rsid w:val="000C05C6"/>
    <w:rsid w:val="000C16D6"/>
    <w:rsid w:val="000C21AD"/>
    <w:rsid w:val="000C2862"/>
    <w:rsid w:val="000C3020"/>
    <w:rsid w:val="000C3F7C"/>
    <w:rsid w:val="000C47F6"/>
    <w:rsid w:val="000C4D87"/>
    <w:rsid w:val="000C64DD"/>
    <w:rsid w:val="000C6F13"/>
    <w:rsid w:val="000D0CE7"/>
    <w:rsid w:val="000D0EDC"/>
    <w:rsid w:val="000D104E"/>
    <w:rsid w:val="000D15B1"/>
    <w:rsid w:val="000D23DE"/>
    <w:rsid w:val="000D3649"/>
    <w:rsid w:val="000D3932"/>
    <w:rsid w:val="000D4C02"/>
    <w:rsid w:val="000D5EA8"/>
    <w:rsid w:val="000D5F56"/>
    <w:rsid w:val="000D60B1"/>
    <w:rsid w:val="000D6890"/>
    <w:rsid w:val="000D6C48"/>
    <w:rsid w:val="000D702E"/>
    <w:rsid w:val="000D71EA"/>
    <w:rsid w:val="000D7BBD"/>
    <w:rsid w:val="000D7C04"/>
    <w:rsid w:val="000E02D1"/>
    <w:rsid w:val="000E06A8"/>
    <w:rsid w:val="000E10A0"/>
    <w:rsid w:val="000E14E0"/>
    <w:rsid w:val="000E1525"/>
    <w:rsid w:val="000E1D94"/>
    <w:rsid w:val="000E20DB"/>
    <w:rsid w:val="000E21E7"/>
    <w:rsid w:val="000E2340"/>
    <w:rsid w:val="000E27CF"/>
    <w:rsid w:val="000E291C"/>
    <w:rsid w:val="000E2AD2"/>
    <w:rsid w:val="000E443E"/>
    <w:rsid w:val="000E4B44"/>
    <w:rsid w:val="000E5E45"/>
    <w:rsid w:val="000E69D3"/>
    <w:rsid w:val="000E7BAD"/>
    <w:rsid w:val="000F037F"/>
    <w:rsid w:val="000F086F"/>
    <w:rsid w:val="000F0B7C"/>
    <w:rsid w:val="000F18B1"/>
    <w:rsid w:val="000F221C"/>
    <w:rsid w:val="000F2D36"/>
    <w:rsid w:val="000F341C"/>
    <w:rsid w:val="000F34DD"/>
    <w:rsid w:val="000F3C6D"/>
    <w:rsid w:val="000F5CF7"/>
    <w:rsid w:val="000F5D39"/>
    <w:rsid w:val="000F60EA"/>
    <w:rsid w:val="000F79BA"/>
    <w:rsid w:val="00100531"/>
    <w:rsid w:val="00104874"/>
    <w:rsid w:val="001050F0"/>
    <w:rsid w:val="0010510E"/>
    <w:rsid w:val="00106AC5"/>
    <w:rsid w:val="00106B47"/>
    <w:rsid w:val="00106F35"/>
    <w:rsid w:val="00107271"/>
    <w:rsid w:val="00107712"/>
    <w:rsid w:val="00110194"/>
    <w:rsid w:val="00112911"/>
    <w:rsid w:val="00113204"/>
    <w:rsid w:val="001136FD"/>
    <w:rsid w:val="00113CE8"/>
    <w:rsid w:val="00115511"/>
    <w:rsid w:val="00115833"/>
    <w:rsid w:val="00117848"/>
    <w:rsid w:val="00117B6C"/>
    <w:rsid w:val="00120963"/>
    <w:rsid w:val="00121180"/>
    <w:rsid w:val="00121288"/>
    <w:rsid w:val="001217BB"/>
    <w:rsid w:val="0012190C"/>
    <w:rsid w:val="00123759"/>
    <w:rsid w:val="00123A17"/>
    <w:rsid w:val="001246F8"/>
    <w:rsid w:val="00132E93"/>
    <w:rsid w:val="00134147"/>
    <w:rsid w:val="00135D90"/>
    <w:rsid w:val="00136373"/>
    <w:rsid w:val="00137AF1"/>
    <w:rsid w:val="00137DF1"/>
    <w:rsid w:val="00137F96"/>
    <w:rsid w:val="00140F7D"/>
    <w:rsid w:val="00141B30"/>
    <w:rsid w:val="00141C48"/>
    <w:rsid w:val="00143700"/>
    <w:rsid w:val="00144A01"/>
    <w:rsid w:val="00145353"/>
    <w:rsid w:val="001463D1"/>
    <w:rsid w:val="00146BE6"/>
    <w:rsid w:val="00147B7D"/>
    <w:rsid w:val="00150EDA"/>
    <w:rsid w:val="001510BB"/>
    <w:rsid w:val="001510E9"/>
    <w:rsid w:val="001514B8"/>
    <w:rsid w:val="001523A1"/>
    <w:rsid w:val="00155784"/>
    <w:rsid w:val="00155FF3"/>
    <w:rsid w:val="0015648C"/>
    <w:rsid w:val="0015663A"/>
    <w:rsid w:val="00156EF6"/>
    <w:rsid w:val="001608AB"/>
    <w:rsid w:val="00161BF0"/>
    <w:rsid w:val="00161C30"/>
    <w:rsid w:val="0016497B"/>
    <w:rsid w:val="0017011E"/>
    <w:rsid w:val="001712AF"/>
    <w:rsid w:val="00171FAA"/>
    <w:rsid w:val="001724C6"/>
    <w:rsid w:val="001729E6"/>
    <w:rsid w:val="00173E0C"/>
    <w:rsid w:val="00175214"/>
    <w:rsid w:val="00176D1A"/>
    <w:rsid w:val="00177927"/>
    <w:rsid w:val="00180544"/>
    <w:rsid w:val="00180702"/>
    <w:rsid w:val="001809B3"/>
    <w:rsid w:val="001811D2"/>
    <w:rsid w:val="0018209F"/>
    <w:rsid w:val="0018237F"/>
    <w:rsid w:val="001827BD"/>
    <w:rsid w:val="00183549"/>
    <w:rsid w:val="00183D68"/>
    <w:rsid w:val="00185544"/>
    <w:rsid w:val="00185BD8"/>
    <w:rsid w:val="00185F3B"/>
    <w:rsid w:val="00186587"/>
    <w:rsid w:val="0018661A"/>
    <w:rsid w:val="00190718"/>
    <w:rsid w:val="0019146F"/>
    <w:rsid w:val="0019229D"/>
    <w:rsid w:val="00192F15"/>
    <w:rsid w:val="0019430B"/>
    <w:rsid w:val="00194D34"/>
    <w:rsid w:val="0019540B"/>
    <w:rsid w:val="001962B4"/>
    <w:rsid w:val="00197B4D"/>
    <w:rsid w:val="001A03D4"/>
    <w:rsid w:val="001A2BA7"/>
    <w:rsid w:val="001A3AD6"/>
    <w:rsid w:val="001A4151"/>
    <w:rsid w:val="001A4D6D"/>
    <w:rsid w:val="001A5B2D"/>
    <w:rsid w:val="001B1029"/>
    <w:rsid w:val="001B2020"/>
    <w:rsid w:val="001B251F"/>
    <w:rsid w:val="001B25F6"/>
    <w:rsid w:val="001B34E2"/>
    <w:rsid w:val="001B3A70"/>
    <w:rsid w:val="001B43BE"/>
    <w:rsid w:val="001B4BC7"/>
    <w:rsid w:val="001B54F5"/>
    <w:rsid w:val="001B5865"/>
    <w:rsid w:val="001B6C1F"/>
    <w:rsid w:val="001B6C38"/>
    <w:rsid w:val="001C03E8"/>
    <w:rsid w:val="001C0FC6"/>
    <w:rsid w:val="001C3315"/>
    <w:rsid w:val="001C34EB"/>
    <w:rsid w:val="001C41F0"/>
    <w:rsid w:val="001C4247"/>
    <w:rsid w:val="001C48A8"/>
    <w:rsid w:val="001C5A13"/>
    <w:rsid w:val="001C5DA9"/>
    <w:rsid w:val="001C67D9"/>
    <w:rsid w:val="001C681C"/>
    <w:rsid w:val="001C6C93"/>
    <w:rsid w:val="001C77BD"/>
    <w:rsid w:val="001D02EC"/>
    <w:rsid w:val="001D05FB"/>
    <w:rsid w:val="001D0BE3"/>
    <w:rsid w:val="001D0F67"/>
    <w:rsid w:val="001D12E2"/>
    <w:rsid w:val="001D19E1"/>
    <w:rsid w:val="001D335D"/>
    <w:rsid w:val="001D4472"/>
    <w:rsid w:val="001D4479"/>
    <w:rsid w:val="001D5B38"/>
    <w:rsid w:val="001D682B"/>
    <w:rsid w:val="001E01FB"/>
    <w:rsid w:val="001E0602"/>
    <w:rsid w:val="001E17B1"/>
    <w:rsid w:val="001E17B3"/>
    <w:rsid w:val="001E1C81"/>
    <w:rsid w:val="001E26DE"/>
    <w:rsid w:val="001E282F"/>
    <w:rsid w:val="001E3912"/>
    <w:rsid w:val="001E5024"/>
    <w:rsid w:val="001E5323"/>
    <w:rsid w:val="001E62E9"/>
    <w:rsid w:val="001E6515"/>
    <w:rsid w:val="001E6DA1"/>
    <w:rsid w:val="001E7088"/>
    <w:rsid w:val="001E7C3F"/>
    <w:rsid w:val="001F0CA3"/>
    <w:rsid w:val="001F11E9"/>
    <w:rsid w:val="001F2027"/>
    <w:rsid w:val="001F2496"/>
    <w:rsid w:val="001F4A37"/>
    <w:rsid w:val="001F4D33"/>
    <w:rsid w:val="001F587A"/>
    <w:rsid w:val="001F5C85"/>
    <w:rsid w:val="001F7738"/>
    <w:rsid w:val="002005DF"/>
    <w:rsid w:val="00201B43"/>
    <w:rsid w:val="00201D60"/>
    <w:rsid w:val="00201FD4"/>
    <w:rsid w:val="002034BD"/>
    <w:rsid w:val="00203A74"/>
    <w:rsid w:val="00203CA0"/>
    <w:rsid w:val="00204AF9"/>
    <w:rsid w:val="00204CF4"/>
    <w:rsid w:val="0020531D"/>
    <w:rsid w:val="002059DD"/>
    <w:rsid w:val="00205CC5"/>
    <w:rsid w:val="002101FE"/>
    <w:rsid w:val="00210C10"/>
    <w:rsid w:val="0021358F"/>
    <w:rsid w:val="00214A6E"/>
    <w:rsid w:val="00220030"/>
    <w:rsid w:val="00220FD4"/>
    <w:rsid w:val="00221701"/>
    <w:rsid w:val="002218C1"/>
    <w:rsid w:val="00222EA6"/>
    <w:rsid w:val="00224C30"/>
    <w:rsid w:val="00224EE9"/>
    <w:rsid w:val="00226A65"/>
    <w:rsid w:val="0022743A"/>
    <w:rsid w:val="0023067E"/>
    <w:rsid w:val="00230BD7"/>
    <w:rsid w:val="002314EC"/>
    <w:rsid w:val="002320EF"/>
    <w:rsid w:val="002326FC"/>
    <w:rsid w:val="002334BA"/>
    <w:rsid w:val="00234542"/>
    <w:rsid w:val="00234F4A"/>
    <w:rsid w:val="002350D0"/>
    <w:rsid w:val="002357FF"/>
    <w:rsid w:val="00236437"/>
    <w:rsid w:val="002365FA"/>
    <w:rsid w:val="002375C5"/>
    <w:rsid w:val="0023776C"/>
    <w:rsid w:val="00237C1E"/>
    <w:rsid w:val="002405E1"/>
    <w:rsid w:val="0024141B"/>
    <w:rsid w:val="00241A1F"/>
    <w:rsid w:val="00241C96"/>
    <w:rsid w:val="00243626"/>
    <w:rsid w:val="00243EC4"/>
    <w:rsid w:val="002440DE"/>
    <w:rsid w:val="002456CF"/>
    <w:rsid w:val="002457C0"/>
    <w:rsid w:val="00246DBB"/>
    <w:rsid w:val="00247B10"/>
    <w:rsid w:val="002501CE"/>
    <w:rsid w:val="00250406"/>
    <w:rsid w:val="0025061B"/>
    <w:rsid w:val="00250D7C"/>
    <w:rsid w:val="002513B7"/>
    <w:rsid w:val="00251460"/>
    <w:rsid w:val="00251574"/>
    <w:rsid w:val="00252416"/>
    <w:rsid w:val="002524C0"/>
    <w:rsid w:val="00252ACB"/>
    <w:rsid w:val="00254FB4"/>
    <w:rsid w:val="00255241"/>
    <w:rsid w:val="002559F2"/>
    <w:rsid w:val="00256009"/>
    <w:rsid w:val="002564D6"/>
    <w:rsid w:val="00256AAF"/>
    <w:rsid w:val="00257398"/>
    <w:rsid w:val="002574B1"/>
    <w:rsid w:val="00260CE8"/>
    <w:rsid w:val="00262810"/>
    <w:rsid w:val="00263F87"/>
    <w:rsid w:val="00264032"/>
    <w:rsid w:val="0026405A"/>
    <w:rsid w:val="002642D7"/>
    <w:rsid w:val="00264431"/>
    <w:rsid w:val="00264D4A"/>
    <w:rsid w:val="00265D24"/>
    <w:rsid w:val="00267D75"/>
    <w:rsid w:val="002719C4"/>
    <w:rsid w:val="00272BB1"/>
    <w:rsid w:val="00272E26"/>
    <w:rsid w:val="00272F77"/>
    <w:rsid w:val="00272FEA"/>
    <w:rsid w:val="00274CE3"/>
    <w:rsid w:val="002753AD"/>
    <w:rsid w:val="002814B8"/>
    <w:rsid w:val="00283F3B"/>
    <w:rsid w:val="00284E5F"/>
    <w:rsid w:val="002857E1"/>
    <w:rsid w:val="00286E1E"/>
    <w:rsid w:val="00290180"/>
    <w:rsid w:val="00290414"/>
    <w:rsid w:val="00290D47"/>
    <w:rsid w:val="00291DC3"/>
    <w:rsid w:val="00292265"/>
    <w:rsid w:val="00292325"/>
    <w:rsid w:val="00292DF1"/>
    <w:rsid w:val="00294138"/>
    <w:rsid w:val="00294D81"/>
    <w:rsid w:val="00295640"/>
    <w:rsid w:val="00295C38"/>
    <w:rsid w:val="00296227"/>
    <w:rsid w:val="00296CA9"/>
    <w:rsid w:val="00297D07"/>
    <w:rsid w:val="00297F78"/>
    <w:rsid w:val="002A3CF6"/>
    <w:rsid w:val="002A52EA"/>
    <w:rsid w:val="002A79C5"/>
    <w:rsid w:val="002B01FA"/>
    <w:rsid w:val="002B06F4"/>
    <w:rsid w:val="002B0CAF"/>
    <w:rsid w:val="002B0D51"/>
    <w:rsid w:val="002B0E34"/>
    <w:rsid w:val="002B10E5"/>
    <w:rsid w:val="002B2CE6"/>
    <w:rsid w:val="002B3DA4"/>
    <w:rsid w:val="002B42FF"/>
    <w:rsid w:val="002B5196"/>
    <w:rsid w:val="002B54F0"/>
    <w:rsid w:val="002B67AB"/>
    <w:rsid w:val="002B6840"/>
    <w:rsid w:val="002C0A8E"/>
    <w:rsid w:val="002C1AE0"/>
    <w:rsid w:val="002C3B0B"/>
    <w:rsid w:val="002C3EBB"/>
    <w:rsid w:val="002C46B5"/>
    <w:rsid w:val="002C4994"/>
    <w:rsid w:val="002C5B7C"/>
    <w:rsid w:val="002C603F"/>
    <w:rsid w:val="002C6ACE"/>
    <w:rsid w:val="002D0E63"/>
    <w:rsid w:val="002D15D5"/>
    <w:rsid w:val="002D1B49"/>
    <w:rsid w:val="002D1E5F"/>
    <w:rsid w:val="002D1E68"/>
    <w:rsid w:val="002D1E78"/>
    <w:rsid w:val="002D3430"/>
    <w:rsid w:val="002D47D8"/>
    <w:rsid w:val="002D4892"/>
    <w:rsid w:val="002D4BCB"/>
    <w:rsid w:val="002D4D56"/>
    <w:rsid w:val="002D55BF"/>
    <w:rsid w:val="002D5B6C"/>
    <w:rsid w:val="002D69F4"/>
    <w:rsid w:val="002D7CD1"/>
    <w:rsid w:val="002D7DC0"/>
    <w:rsid w:val="002E1E8F"/>
    <w:rsid w:val="002E3B08"/>
    <w:rsid w:val="002E477F"/>
    <w:rsid w:val="002E5451"/>
    <w:rsid w:val="002E5E9A"/>
    <w:rsid w:val="002E6A12"/>
    <w:rsid w:val="002E6E0C"/>
    <w:rsid w:val="002E72FD"/>
    <w:rsid w:val="002E742B"/>
    <w:rsid w:val="002E7875"/>
    <w:rsid w:val="002E7B70"/>
    <w:rsid w:val="002F11A2"/>
    <w:rsid w:val="002F2D23"/>
    <w:rsid w:val="002F2F5A"/>
    <w:rsid w:val="002F3AAF"/>
    <w:rsid w:val="002F3B8B"/>
    <w:rsid w:val="002F4D5F"/>
    <w:rsid w:val="002F7425"/>
    <w:rsid w:val="002F7774"/>
    <w:rsid w:val="0030004D"/>
    <w:rsid w:val="00300D99"/>
    <w:rsid w:val="0030248B"/>
    <w:rsid w:val="0030309F"/>
    <w:rsid w:val="003034FE"/>
    <w:rsid w:val="00303AE7"/>
    <w:rsid w:val="00303FEF"/>
    <w:rsid w:val="00304008"/>
    <w:rsid w:val="0030474F"/>
    <w:rsid w:val="00305598"/>
    <w:rsid w:val="00306803"/>
    <w:rsid w:val="00306916"/>
    <w:rsid w:val="003069AE"/>
    <w:rsid w:val="00306EB5"/>
    <w:rsid w:val="00307A02"/>
    <w:rsid w:val="00310083"/>
    <w:rsid w:val="003103E3"/>
    <w:rsid w:val="00310651"/>
    <w:rsid w:val="003125B8"/>
    <w:rsid w:val="00313E3F"/>
    <w:rsid w:val="0031473E"/>
    <w:rsid w:val="003148D9"/>
    <w:rsid w:val="00314AFB"/>
    <w:rsid w:val="00314C07"/>
    <w:rsid w:val="003158E9"/>
    <w:rsid w:val="0031679C"/>
    <w:rsid w:val="003200D6"/>
    <w:rsid w:val="0032032E"/>
    <w:rsid w:val="003203EC"/>
    <w:rsid w:val="00321557"/>
    <w:rsid w:val="0032195C"/>
    <w:rsid w:val="00322EF2"/>
    <w:rsid w:val="00322F43"/>
    <w:rsid w:val="003230B2"/>
    <w:rsid w:val="00323613"/>
    <w:rsid w:val="00323BA6"/>
    <w:rsid w:val="003244BB"/>
    <w:rsid w:val="00324F6F"/>
    <w:rsid w:val="00325470"/>
    <w:rsid w:val="00325BA4"/>
    <w:rsid w:val="0032755E"/>
    <w:rsid w:val="0032796A"/>
    <w:rsid w:val="00332E2A"/>
    <w:rsid w:val="003344FA"/>
    <w:rsid w:val="00334533"/>
    <w:rsid w:val="00334CCD"/>
    <w:rsid w:val="00335EE8"/>
    <w:rsid w:val="00335F6A"/>
    <w:rsid w:val="00335F8C"/>
    <w:rsid w:val="003362E9"/>
    <w:rsid w:val="0033654E"/>
    <w:rsid w:val="00336E45"/>
    <w:rsid w:val="00337C48"/>
    <w:rsid w:val="003401A8"/>
    <w:rsid w:val="0034050C"/>
    <w:rsid w:val="00340EC7"/>
    <w:rsid w:val="00341169"/>
    <w:rsid w:val="003417B7"/>
    <w:rsid w:val="00341D8A"/>
    <w:rsid w:val="00343A43"/>
    <w:rsid w:val="00343AF3"/>
    <w:rsid w:val="00345356"/>
    <w:rsid w:val="00346268"/>
    <w:rsid w:val="0034708E"/>
    <w:rsid w:val="003472CD"/>
    <w:rsid w:val="003473F7"/>
    <w:rsid w:val="00347B9D"/>
    <w:rsid w:val="0035095C"/>
    <w:rsid w:val="00350C6E"/>
    <w:rsid w:val="00350DCD"/>
    <w:rsid w:val="00353441"/>
    <w:rsid w:val="00354770"/>
    <w:rsid w:val="00354B14"/>
    <w:rsid w:val="00354D88"/>
    <w:rsid w:val="0035543D"/>
    <w:rsid w:val="00355901"/>
    <w:rsid w:val="00355E63"/>
    <w:rsid w:val="00357B9D"/>
    <w:rsid w:val="003603E6"/>
    <w:rsid w:val="00360BAC"/>
    <w:rsid w:val="00361572"/>
    <w:rsid w:val="00362481"/>
    <w:rsid w:val="00362E6E"/>
    <w:rsid w:val="00362F96"/>
    <w:rsid w:val="003635E5"/>
    <w:rsid w:val="00364902"/>
    <w:rsid w:val="00364AED"/>
    <w:rsid w:val="003651F3"/>
    <w:rsid w:val="00365723"/>
    <w:rsid w:val="003676D2"/>
    <w:rsid w:val="003678C1"/>
    <w:rsid w:val="003707B0"/>
    <w:rsid w:val="00370D57"/>
    <w:rsid w:val="003712C7"/>
    <w:rsid w:val="0037172F"/>
    <w:rsid w:val="00372391"/>
    <w:rsid w:val="00372A74"/>
    <w:rsid w:val="00372DB2"/>
    <w:rsid w:val="00373A9B"/>
    <w:rsid w:val="00377180"/>
    <w:rsid w:val="00377320"/>
    <w:rsid w:val="003776FC"/>
    <w:rsid w:val="00380539"/>
    <w:rsid w:val="00380578"/>
    <w:rsid w:val="00380E80"/>
    <w:rsid w:val="003815EB"/>
    <w:rsid w:val="00381B3A"/>
    <w:rsid w:val="003820FB"/>
    <w:rsid w:val="00383100"/>
    <w:rsid w:val="0038444A"/>
    <w:rsid w:val="00384584"/>
    <w:rsid w:val="00384B9D"/>
    <w:rsid w:val="00384DAD"/>
    <w:rsid w:val="003854D7"/>
    <w:rsid w:val="003855F2"/>
    <w:rsid w:val="00385C19"/>
    <w:rsid w:val="00386DEC"/>
    <w:rsid w:val="00386FEC"/>
    <w:rsid w:val="00387AD8"/>
    <w:rsid w:val="003913ED"/>
    <w:rsid w:val="00391743"/>
    <w:rsid w:val="00392D89"/>
    <w:rsid w:val="00393DC0"/>
    <w:rsid w:val="00393E93"/>
    <w:rsid w:val="0039488D"/>
    <w:rsid w:val="003957D1"/>
    <w:rsid w:val="003961DA"/>
    <w:rsid w:val="003970B2"/>
    <w:rsid w:val="00397ED6"/>
    <w:rsid w:val="003A003A"/>
    <w:rsid w:val="003A0E4C"/>
    <w:rsid w:val="003A192B"/>
    <w:rsid w:val="003A1FBC"/>
    <w:rsid w:val="003A361D"/>
    <w:rsid w:val="003A435B"/>
    <w:rsid w:val="003A4BE3"/>
    <w:rsid w:val="003B171F"/>
    <w:rsid w:val="003B2839"/>
    <w:rsid w:val="003B2CFF"/>
    <w:rsid w:val="003B4810"/>
    <w:rsid w:val="003B6ADF"/>
    <w:rsid w:val="003B7312"/>
    <w:rsid w:val="003C30EC"/>
    <w:rsid w:val="003C3ABA"/>
    <w:rsid w:val="003C3F2C"/>
    <w:rsid w:val="003C3FC3"/>
    <w:rsid w:val="003C5D59"/>
    <w:rsid w:val="003C5D9C"/>
    <w:rsid w:val="003C65BE"/>
    <w:rsid w:val="003C69E4"/>
    <w:rsid w:val="003D0773"/>
    <w:rsid w:val="003D0CC4"/>
    <w:rsid w:val="003D143D"/>
    <w:rsid w:val="003D14E0"/>
    <w:rsid w:val="003D159B"/>
    <w:rsid w:val="003D17D3"/>
    <w:rsid w:val="003D1B0E"/>
    <w:rsid w:val="003D21FD"/>
    <w:rsid w:val="003D28D4"/>
    <w:rsid w:val="003D2D59"/>
    <w:rsid w:val="003D3295"/>
    <w:rsid w:val="003D33A7"/>
    <w:rsid w:val="003D5310"/>
    <w:rsid w:val="003D58E0"/>
    <w:rsid w:val="003D5A79"/>
    <w:rsid w:val="003D5F45"/>
    <w:rsid w:val="003D78F4"/>
    <w:rsid w:val="003E15E8"/>
    <w:rsid w:val="003E1FD3"/>
    <w:rsid w:val="003E286A"/>
    <w:rsid w:val="003E3077"/>
    <w:rsid w:val="003E3491"/>
    <w:rsid w:val="003E5981"/>
    <w:rsid w:val="003E6367"/>
    <w:rsid w:val="003E65B9"/>
    <w:rsid w:val="003E6B7C"/>
    <w:rsid w:val="003E6EC6"/>
    <w:rsid w:val="003E74E6"/>
    <w:rsid w:val="003E7640"/>
    <w:rsid w:val="003F0502"/>
    <w:rsid w:val="003F4103"/>
    <w:rsid w:val="003F4708"/>
    <w:rsid w:val="003F6090"/>
    <w:rsid w:val="003F7803"/>
    <w:rsid w:val="004026AA"/>
    <w:rsid w:val="00402711"/>
    <w:rsid w:val="00402C14"/>
    <w:rsid w:val="00403408"/>
    <w:rsid w:val="00404EF2"/>
    <w:rsid w:val="00405BE9"/>
    <w:rsid w:val="00406F6C"/>
    <w:rsid w:val="0041046A"/>
    <w:rsid w:val="00410A80"/>
    <w:rsid w:val="00411349"/>
    <w:rsid w:val="00411972"/>
    <w:rsid w:val="0041212F"/>
    <w:rsid w:val="004126D6"/>
    <w:rsid w:val="0041293D"/>
    <w:rsid w:val="00412DD0"/>
    <w:rsid w:val="004132DC"/>
    <w:rsid w:val="00413477"/>
    <w:rsid w:val="004144B1"/>
    <w:rsid w:val="004147C6"/>
    <w:rsid w:val="00414F4C"/>
    <w:rsid w:val="00415D0A"/>
    <w:rsid w:val="004166F7"/>
    <w:rsid w:val="0042027D"/>
    <w:rsid w:val="004209A9"/>
    <w:rsid w:val="00421F6B"/>
    <w:rsid w:val="004224D6"/>
    <w:rsid w:val="00422951"/>
    <w:rsid w:val="00422DB9"/>
    <w:rsid w:val="00423AE6"/>
    <w:rsid w:val="00423B16"/>
    <w:rsid w:val="00423FC9"/>
    <w:rsid w:val="00424A6C"/>
    <w:rsid w:val="0042590D"/>
    <w:rsid w:val="00425BAE"/>
    <w:rsid w:val="00425F83"/>
    <w:rsid w:val="00426A40"/>
    <w:rsid w:val="004275EC"/>
    <w:rsid w:val="00427A52"/>
    <w:rsid w:val="0043003E"/>
    <w:rsid w:val="004318FF"/>
    <w:rsid w:val="00431B61"/>
    <w:rsid w:val="0043208D"/>
    <w:rsid w:val="00432CD6"/>
    <w:rsid w:val="00432F4B"/>
    <w:rsid w:val="0043522F"/>
    <w:rsid w:val="00435368"/>
    <w:rsid w:val="00435639"/>
    <w:rsid w:val="00437234"/>
    <w:rsid w:val="0043732E"/>
    <w:rsid w:val="00437B1C"/>
    <w:rsid w:val="00441AF3"/>
    <w:rsid w:val="00441BF4"/>
    <w:rsid w:val="0044249B"/>
    <w:rsid w:val="004428DE"/>
    <w:rsid w:val="00442966"/>
    <w:rsid w:val="0044304F"/>
    <w:rsid w:val="0044369F"/>
    <w:rsid w:val="004438D7"/>
    <w:rsid w:val="004446E8"/>
    <w:rsid w:val="004449F1"/>
    <w:rsid w:val="00444DD1"/>
    <w:rsid w:val="004450C7"/>
    <w:rsid w:val="00446846"/>
    <w:rsid w:val="00447D38"/>
    <w:rsid w:val="0045156B"/>
    <w:rsid w:val="00451939"/>
    <w:rsid w:val="0045228D"/>
    <w:rsid w:val="00453004"/>
    <w:rsid w:val="00453552"/>
    <w:rsid w:val="0045367F"/>
    <w:rsid w:val="00453B3E"/>
    <w:rsid w:val="00454211"/>
    <w:rsid w:val="0045443D"/>
    <w:rsid w:val="00454B00"/>
    <w:rsid w:val="0045662D"/>
    <w:rsid w:val="00456742"/>
    <w:rsid w:val="00457023"/>
    <w:rsid w:val="0045703D"/>
    <w:rsid w:val="004570C5"/>
    <w:rsid w:val="004574C9"/>
    <w:rsid w:val="00457AD9"/>
    <w:rsid w:val="00461323"/>
    <w:rsid w:val="00462E4D"/>
    <w:rsid w:val="00463E6B"/>
    <w:rsid w:val="00464999"/>
    <w:rsid w:val="004653BE"/>
    <w:rsid w:val="00467B90"/>
    <w:rsid w:val="00470C8B"/>
    <w:rsid w:val="00470DBE"/>
    <w:rsid w:val="00470E62"/>
    <w:rsid w:val="00471ED9"/>
    <w:rsid w:val="00473526"/>
    <w:rsid w:val="004743D0"/>
    <w:rsid w:val="00474EC4"/>
    <w:rsid w:val="004752D9"/>
    <w:rsid w:val="004753AD"/>
    <w:rsid w:val="00476965"/>
    <w:rsid w:val="00480D0F"/>
    <w:rsid w:val="004813F6"/>
    <w:rsid w:val="004818D6"/>
    <w:rsid w:val="0048190B"/>
    <w:rsid w:val="00481A8B"/>
    <w:rsid w:val="00481E0D"/>
    <w:rsid w:val="00482604"/>
    <w:rsid w:val="00482974"/>
    <w:rsid w:val="004830A1"/>
    <w:rsid w:val="004830A9"/>
    <w:rsid w:val="00483AE3"/>
    <w:rsid w:val="00483B45"/>
    <w:rsid w:val="00483FB7"/>
    <w:rsid w:val="0048421B"/>
    <w:rsid w:val="00484BDF"/>
    <w:rsid w:val="00486251"/>
    <w:rsid w:val="00486DDE"/>
    <w:rsid w:val="00490303"/>
    <w:rsid w:val="004925B8"/>
    <w:rsid w:val="0049395F"/>
    <w:rsid w:val="00493B63"/>
    <w:rsid w:val="00494047"/>
    <w:rsid w:val="00495384"/>
    <w:rsid w:val="00495AB4"/>
    <w:rsid w:val="00496257"/>
    <w:rsid w:val="00496AB8"/>
    <w:rsid w:val="004970AB"/>
    <w:rsid w:val="00497CCE"/>
    <w:rsid w:val="004A0888"/>
    <w:rsid w:val="004A0F29"/>
    <w:rsid w:val="004A2C6A"/>
    <w:rsid w:val="004A2F87"/>
    <w:rsid w:val="004A567C"/>
    <w:rsid w:val="004A5706"/>
    <w:rsid w:val="004A5D87"/>
    <w:rsid w:val="004A6237"/>
    <w:rsid w:val="004A6549"/>
    <w:rsid w:val="004A6D6F"/>
    <w:rsid w:val="004A726B"/>
    <w:rsid w:val="004B17F6"/>
    <w:rsid w:val="004B18B9"/>
    <w:rsid w:val="004B2A00"/>
    <w:rsid w:val="004B4FDF"/>
    <w:rsid w:val="004B5947"/>
    <w:rsid w:val="004B5CEA"/>
    <w:rsid w:val="004C0015"/>
    <w:rsid w:val="004C0550"/>
    <w:rsid w:val="004C29AC"/>
    <w:rsid w:val="004C511D"/>
    <w:rsid w:val="004C69CD"/>
    <w:rsid w:val="004C6B5D"/>
    <w:rsid w:val="004C72C2"/>
    <w:rsid w:val="004C77EE"/>
    <w:rsid w:val="004C7FD2"/>
    <w:rsid w:val="004D01F0"/>
    <w:rsid w:val="004D0CA0"/>
    <w:rsid w:val="004D1C60"/>
    <w:rsid w:val="004D3E8A"/>
    <w:rsid w:val="004D5025"/>
    <w:rsid w:val="004D5592"/>
    <w:rsid w:val="004D55D2"/>
    <w:rsid w:val="004D5667"/>
    <w:rsid w:val="004D56BD"/>
    <w:rsid w:val="004D57A8"/>
    <w:rsid w:val="004D5C07"/>
    <w:rsid w:val="004D5D61"/>
    <w:rsid w:val="004D6BB6"/>
    <w:rsid w:val="004D6F78"/>
    <w:rsid w:val="004D71DE"/>
    <w:rsid w:val="004D7275"/>
    <w:rsid w:val="004D78B8"/>
    <w:rsid w:val="004D7A94"/>
    <w:rsid w:val="004D7DBE"/>
    <w:rsid w:val="004E0535"/>
    <w:rsid w:val="004E2395"/>
    <w:rsid w:val="004E3388"/>
    <w:rsid w:val="004E3521"/>
    <w:rsid w:val="004E35CA"/>
    <w:rsid w:val="004E7CCC"/>
    <w:rsid w:val="004F0031"/>
    <w:rsid w:val="004F077E"/>
    <w:rsid w:val="004F089E"/>
    <w:rsid w:val="004F1169"/>
    <w:rsid w:val="004F1287"/>
    <w:rsid w:val="004F13FE"/>
    <w:rsid w:val="004F1472"/>
    <w:rsid w:val="004F17AA"/>
    <w:rsid w:val="004F1D6D"/>
    <w:rsid w:val="004F3360"/>
    <w:rsid w:val="004F3708"/>
    <w:rsid w:val="004F3966"/>
    <w:rsid w:val="004F401C"/>
    <w:rsid w:val="004F4CC2"/>
    <w:rsid w:val="004F5829"/>
    <w:rsid w:val="004F6D43"/>
    <w:rsid w:val="005000DB"/>
    <w:rsid w:val="005014B8"/>
    <w:rsid w:val="005037E8"/>
    <w:rsid w:val="00504594"/>
    <w:rsid w:val="00504A82"/>
    <w:rsid w:val="00504DE9"/>
    <w:rsid w:val="005054D3"/>
    <w:rsid w:val="0050592E"/>
    <w:rsid w:val="005063E7"/>
    <w:rsid w:val="00506AA8"/>
    <w:rsid w:val="005075DA"/>
    <w:rsid w:val="00507EC5"/>
    <w:rsid w:val="00510B44"/>
    <w:rsid w:val="00510B60"/>
    <w:rsid w:val="005119F6"/>
    <w:rsid w:val="00511DC7"/>
    <w:rsid w:val="00515633"/>
    <w:rsid w:val="00516FC2"/>
    <w:rsid w:val="00517D02"/>
    <w:rsid w:val="00521150"/>
    <w:rsid w:val="0052135D"/>
    <w:rsid w:val="00521A0F"/>
    <w:rsid w:val="00522AB8"/>
    <w:rsid w:val="00523B25"/>
    <w:rsid w:val="00524460"/>
    <w:rsid w:val="00524817"/>
    <w:rsid w:val="00524A2B"/>
    <w:rsid w:val="0052544E"/>
    <w:rsid w:val="005261AE"/>
    <w:rsid w:val="00526230"/>
    <w:rsid w:val="00526362"/>
    <w:rsid w:val="00526A47"/>
    <w:rsid w:val="00530C79"/>
    <w:rsid w:val="00530F41"/>
    <w:rsid w:val="005316F6"/>
    <w:rsid w:val="005326BE"/>
    <w:rsid w:val="00533C41"/>
    <w:rsid w:val="005343FB"/>
    <w:rsid w:val="00534804"/>
    <w:rsid w:val="0053493A"/>
    <w:rsid w:val="00534B64"/>
    <w:rsid w:val="0053528F"/>
    <w:rsid w:val="00535A01"/>
    <w:rsid w:val="00536225"/>
    <w:rsid w:val="00536253"/>
    <w:rsid w:val="00536714"/>
    <w:rsid w:val="0053702C"/>
    <w:rsid w:val="005379BD"/>
    <w:rsid w:val="00540F54"/>
    <w:rsid w:val="00541391"/>
    <w:rsid w:val="005418D1"/>
    <w:rsid w:val="00541B9A"/>
    <w:rsid w:val="00541CD0"/>
    <w:rsid w:val="0054251C"/>
    <w:rsid w:val="00543255"/>
    <w:rsid w:val="005435E8"/>
    <w:rsid w:val="00543EE5"/>
    <w:rsid w:val="00544B3E"/>
    <w:rsid w:val="00544C5E"/>
    <w:rsid w:val="00544EAC"/>
    <w:rsid w:val="00545325"/>
    <w:rsid w:val="0054793B"/>
    <w:rsid w:val="00551434"/>
    <w:rsid w:val="0055226F"/>
    <w:rsid w:val="00553997"/>
    <w:rsid w:val="005542F7"/>
    <w:rsid w:val="005545AA"/>
    <w:rsid w:val="00554D43"/>
    <w:rsid w:val="005553FC"/>
    <w:rsid w:val="005570E1"/>
    <w:rsid w:val="00560071"/>
    <w:rsid w:val="0056209B"/>
    <w:rsid w:val="00564D26"/>
    <w:rsid w:val="00565B32"/>
    <w:rsid w:val="00565BCE"/>
    <w:rsid w:val="00567DFB"/>
    <w:rsid w:val="0057066A"/>
    <w:rsid w:val="005706AD"/>
    <w:rsid w:val="00571BB0"/>
    <w:rsid w:val="00571C79"/>
    <w:rsid w:val="00572544"/>
    <w:rsid w:val="00573F13"/>
    <w:rsid w:val="005743B5"/>
    <w:rsid w:val="005756A9"/>
    <w:rsid w:val="005769C3"/>
    <w:rsid w:val="00577102"/>
    <w:rsid w:val="00577D7A"/>
    <w:rsid w:val="00577FD2"/>
    <w:rsid w:val="00577FEA"/>
    <w:rsid w:val="0058063A"/>
    <w:rsid w:val="005818AB"/>
    <w:rsid w:val="00581917"/>
    <w:rsid w:val="005823B1"/>
    <w:rsid w:val="00582600"/>
    <w:rsid w:val="00583937"/>
    <w:rsid w:val="00584A6A"/>
    <w:rsid w:val="00584F5E"/>
    <w:rsid w:val="005856F5"/>
    <w:rsid w:val="0058599C"/>
    <w:rsid w:val="00586674"/>
    <w:rsid w:val="00587D37"/>
    <w:rsid w:val="005902DB"/>
    <w:rsid w:val="0059039E"/>
    <w:rsid w:val="00590A57"/>
    <w:rsid w:val="005929CE"/>
    <w:rsid w:val="00592A99"/>
    <w:rsid w:val="0059441A"/>
    <w:rsid w:val="00594890"/>
    <w:rsid w:val="00595EA5"/>
    <w:rsid w:val="00596C27"/>
    <w:rsid w:val="005972C2"/>
    <w:rsid w:val="00597423"/>
    <w:rsid w:val="00597CD6"/>
    <w:rsid w:val="005A002E"/>
    <w:rsid w:val="005A0498"/>
    <w:rsid w:val="005A0EAA"/>
    <w:rsid w:val="005A119B"/>
    <w:rsid w:val="005A120E"/>
    <w:rsid w:val="005A1BA4"/>
    <w:rsid w:val="005A2522"/>
    <w:rsid w:val="005A2547"/>
    <w:rsid w:val="005A2919"/>
    <w:rsid w:val="005A3AE7"/>
    <w:rsid w:val="005A4040"/>
    <w:rsid w:val="005A467A"/>
    <w:rsid w:val="005A486B"/>
    <w:rsid w:val="005A51C9"/>
    <w:rsid w:val="005A581B"/>
    <w:rsid w:val="005A5AC4"/>
    <w:rsid w:val="005A5CCA"/>
    <w:rsid w:val="005A661D"/>
    <w:rsid w:val="005A684C"/>
    <w:rsid w:val="005A6A6E"/>
    <w:rsid w:val="005A6D53"/>
    <w:rsid w:val="005A73E9"/>
    <w:rsid w:val="005A7973"/>
    <w:rsid w:val="005B07C5"/>
    <w:rsid w:val="005B143A"/>
    <w:rsid w:val="005B1676"/>
    <w:rsid w:val="005B2A3F"/>
    <w:rsid w:val="005B3268"/>
    <w:rsid w:val="005B3681"/>
    <w:rsid w:val="005B44DF"/>
    <w:rsid w:val="005B5873"/>
    <w:rsid w:val="005B6DAB"/>
    <w:rsid w:val="005B732F"/>
    <w:rsid w:val="005B75DD"/>
    <w:rsid w:val="005C1367"/>
    <w:rsid w:val="005C1EC3"/>
    <w:rsid w:val="005C2120"/>
    <w:rsid w:val="005C24EF"/>
    <w:rsid w:val="005C2746"/>
    <w:rsid w:val="005C35D0"/>
    <w:rsid w:val="005C3BF2"/>
    <w:rsid w:val="005C4384"/>
    <w:rsid w:val="005C4413"/>
    <w:rsid w:val="005C505A"/>
    <w:rsid w:val="005C615F"/>
    <w:rsid w:val="005C6BD0"/>
    <w:rsid w:val="005C6CE9"/>
    <w:rsid w:val="005D065B"/>
    <w:rsid w:val="005D1016"/>
    <w:rsid w:val="005D2002"/>
    <w:rsid w:val="005D2085"/>
    <w:rsid w:val="005D226F"/>
    <w:rsid w:val="005D25A7"/>
    <w:rsid w:val="005D3928"/>
    <w:rsid w:val="005D3ECD"/>
    <w:rsid w:val="005D445C"/>
    <w:rsid w:val="005D5324"/>
    <w:rsid w:val="005D5E78"/>
    <w:rsid w:val="005D6169"/>
    <w:rsid w:val="005D7593"/>
    <w:rsid w:val="005E116A"/>
    <w:rsid w:val="005E24B9"/>
    <w:rsid w:val="005E2ABB"/>
    <w:rsid w:val="005E2EBA"/>
    <w:rsid w:val="005E468F"/>
    <w:rsid w:val="005E505E"/>
    <w:rsid w:val="005E5513"/>
    <w:rsid w:val="005E575B"/>
    <w:rsid w:val="005E585D"/>
    <w:rsid w:val="005E59CF"/>
    <w:rsid w:val="005E6105"/>
    <w:rsid w:val="005E7115"/>
    <w:rsid w:val="005F09D1"/>
    <w:rsid w:val="005F0D8A"/>
    <w:rsid w:val="005F14D5"/>
    <w:rsid w:val="005F1F45"/>
    <w:rsid w:val="005F2373"/>
    <w:rsid w:val="005F341E"/>
    <w:rsid w:val="005F5997"/>
    <w:rsid w:val="005F6336"/>
    <w:rsid w:val="005F7375"/>
    <w:rsid w:val="005F75E9"/>
    <w:rsid w:val="005F7C7A"/>
    <w:rsid w:val="005F7EAE"/>
    <w:rsid w:val="006028EC"/>
    <w:rsid w:val="006032E2"/>
    <w:rsid w:val="00604C10"/>
    <w:rsid w:val="006056A5"/>
    <w:rsid w:val="00606676"/>
    <w:rsid w:val="00606F37"/>
    <w:rsid w:val="006102D2"/>
    <w:rsid w:val="00611840"/>
    <w:rsid w:val="0061342B"/>
    <w:rsid w:val="006135BC"/>
    <w:rsid w:val="006138A9"/>
    <w:rsid w:val="006139F2"/>
    <w:rsid w:val="00615E0A"/>
    <w:rsid w:val="0061663C"/>
    <w:rsid w:val="006169BB"/>
    <w:rsid w:val="00617921"/>
    <w:rsid w:val="0062196D"/>
    <w:rsid w:val="00621B10"/>
    <w:rsid w:val="00622137"/>
    <w:rsid w:val="00623BDF"/>
    <w:rsid w:val="00625B7D"/>
    <w:rsid w:val="00626031"/>
    <w:rsid w:val="00626FDE"/>
    <w:rsid w:val="0062715A"/>
    <w:rsid w:val="00627E34"/>
    <w:rsid w:val="006306C8"/>
    <w:rsid w:val="00631A66"/>
    <w:rsid w:val="00633C5E"/>
    <w:rsid w:val="00635395"/>
    <w:rsid w:val="0064087F"/>
    <w:rsid w:val="006409FE"/>
    <w:rsid w:val="00640B91"/>
    <w:rsid w:val="00640DA0"/>
    <w:rsid w:val="0064128F"/>
    <w:rsid w:val="00641D66"/>
    <w:rsid w:val="00643377"/>
    <w:rsid w:val="00643FE1"/>
    <w:rsid w:val="006460D8"/>
    <w:rsid w:val="0064718B"/>
    <w:rsid w:val="00647868"/>
    <w:rsid w:val="00650426"/>
    <w:rsid w:val="006514E5"/>
    <w:rsid w:val="0065199E"/>
    <w:rsid w:val="00651F1E"/>
    <w:rsid w:val="00652623"/>
    <w:rsid w:val="00652B6E"/>
    <w:rsid w:val="00652DF4"/>
    <w:rsid w:val="006533B5"/>
    <w:rsid w:val="00654302"/>
    <w:rsid w:val="00654511"/>
    <w:rsid w:val="00654763"/>
    <w:rsid w:val="00654A53"/>
    <w:rsid w:val="006554C6"/>
    <w:rsid w:val="00655B7F"/>
    <w:rsid w:val="006576DB"/>
    <w:rsid w:val="00657CF4"/>
    <w:rsid w:val="00657F37"/>
    <w:rsid w:val="00660BF1"/>
    <w:rsid w:val="00660CFF"/>
    <w:rsid w:val="00661501"/>
    <w:rsid w:val="00661C79"/>
    <w:rsid w:val="00661C9C"/>
    <w:rsid w:val="006624B0"/>
    <w:rsid w:val="006637DB"/>
    <w:rsid w:val="00664060"/>
    <w:rsid w:val="00664532"/>
    <w:rsid w:val="0066509B"/>
    <w:rsid w:val="0066516A"/>
    <w:rsid w:val="00666150"/>
    <w:rsid w:val="00666EEB"/>
    <w:rsid w:val="00667AA9"/>
    <w:rsid w:val="00667D2A"/>
    <w:rsid w:val="00667E3D"/>
    <w:rsid w:val="00670862"/>
    <w:rsid w:val="006714FD"/>
    <w:rsid w:val="00671D33"/>
    <w:rsid w:val="00672FAE"/>
    <w:rsid w:val="00674CBE"/>
    <w:rsid w:val="00681EDB"/>
    <w:rsid w:val="00682154"/>
    <w:rsid w:val="006827CC"/>
    <w:rsid w:val="00682941"/>
    <w:rsid w:val="00682C9B"/>
    <w:rsid w:val="0068344C"/>
    <w:rsid w:val="00683F84"/>
    <w:rsid w:val="00684F6E"/>
    <w:rsid w:val="0068594C"/>
    <w:rsid w:val="0068669E"/>
    <w:rsid w:val="006870AE"/>
    <w:rsid w:val="006878C0"/>
    <w:rsid w:val="0069059B"/>
    <w:rsid w:val="00690B86"/>
    <w:rsid w:val="00692FAB"/>
    <w:rsid w:val="0069305D"/>
    <w:rsid w:val="00693707"/>
    <w:rsid w:val="00693A34"/>
    <w:rsid w:val="00693C3B"/>
    <w:rsid w:val="00693C60"/>
    <w:rsid w:val="0069577B"/>
    <w:rsid w:val="0069591B"/>
    <w:rsid w:val="00696685"/>
    <w:rsid w:val="00696D69"/>
    <w:rsid w:val="0069716A"/>
    <w:rsid w:val="006971EB"/>
    <w:rsid w:val="006978C3"/>
    <w:rsid w:val="006A00EB"/>
    <w:rsid w:val="006A0C52"/>
    <w:rsid w:val="006A1AA9"/>
    <w:rsid w:val="006A282C"/>
    <w:rsid w:val="006A29FA"/>
    <w:rsid w:val="006A426C"/>
    <w:rsid w:val="006A4288"/>
    <w:rsid w:val="006A4684"/>
    <w:rsid w:val="006A4BEB"/>
    <w:rsid w:val="006A5655"/>
    <w:rsid w:val="006A5815"/>
    <w:rsid w:val="006A679F"/>
    <w:rsid w:val="006A72AE"/>
    <w:rsid w:val="006A7AB0"/>
    <w:rsid w:val="006A7BAD"/>
    <w:rsid w:val="006B0712"/>
    <w:rsid w:val="006B3425"/>
    <w:rsid w:val="006B3751"/>
    <w:rsid w:val="006B6EF2"/>
    <w:rsid w:val="006B7C82"/>
    <w:rsid w:val="006C135C"/>
    <w:rsid w:val="006C2C76"/>
    <w:rsid w:val="006C4B5E"/>
    <w:rsid w:val="006C4C6C"/>
    <w:rsid w:val="006C4CE4"/>
    <w:rsid w:val="006C4F45"/>
    <w:rsid w:val="006C516D"/>
    <w:rsid w:val="006C59DD"/>
    <w:rsid w:val="006C62A0"/>
    <w:rsid w:val="006C6A4A"/>
    <w:rsid w:val="006C71A8"/>
    <w:rsid w:val="006C7FF6"/>
    <w:rsid w:val="006D0791"/>
    <w:rsid w:val="006D0AF5"/>
    <w:rsid w:val="006D2941"/>
    <w:rsid w:val="006D3503"/>
    <w:rsid w:val="006D3842"/>
    <w:rsid w:val="006D3DB4"/>
    <w:rsid w:val="006D5AEB"/>
    <w:rsid w:val="006D5F26"/>
    <w:rsid w:val="006D6E5E"/>
    <w:rsid w:val="006D729D"/>
    <w:rsid w:val="006D787D"/>
    <w:rsid w:val="006D7C6D"/>
    <w:rsid w:val="006E0931"/>
    <w:rsid w:val="006E17F3"/>
    <w:rsid w:val="006E1BD3"/>
    <w:rsid w:val="006E22AF"/>
    <w:rsid w:val="006E2703"/>
    <w:rsid w:val="006E28DD"/>
    <w:rsid w:val="006E2E25"/>
    <w:rsid w:val="006E4CEE"/>
    <w:rsid w:val="006E4EC4"/>
    <w:rsid w:val="006E52D2"/>
    <w:rsid w:val="006E6019"/>
    <w:rsid w:val="006E7344"/>
    <w:rsid w:val="006E76F7"/>
    <w:rsid w:val="006F0625"/>
    <w:rsid w:val="006F1084"/>
    <w:rsid w:val="006F173E"/>
    <w:rsid w:val="006F1FED"/>
    <w:rsid w:val="006F33CD"/>
    <w:rsid w:val="006F4357"/>
    <w:rsid w:val="006F43F6"/>
    <w:rsid w:val="006F45B8"/>
    <w:rsid w:val="006F56E9"/>
    <w:rsid w:val="006F5F16"/>
    <w:rsid w:val="006F7FB7"/>
    <w:rsid w:val="007003BC"/>
    <w:rsid w:val="00700AAB"/>
    <w:rsid w:val="00700D87"/>
    <w:rsid w:val="00700F89"/>
    <w:rsid w:val="007013C5"/>
    <w:rsid w:val="0070160C"/>
    <w:rsid w:val="007022BF"/>
    <w:rsid w:val="00703423"/>
    <w:rsid w:val="007037A5"/>
    <w:rsid w:val="007040AF"/>
    <w:rsid w:val="00704241"/>
    <w:rsid w:val="00704917"/>
    <w:rsid w:val="00704ABB"/>
    <w:rsid w:val="00704C37"/>
    <w:rsid w:val="00705E7F"/>
    <w:rsid w:val="0070613C"/>
    <w:rsid w:val="007067BA"/>
    <w:rsid w:val="00706986"/>
    <w:rsid w:val="00706E51"/>
    <w:rsid w:val="007070F4"/>
    <w:rsid w:val="00707679"/>
    <w:rsid w:val="0070775B"/>
    <w:rsid w:val="00707D32"/>
    <w:rsid w:val="00710BB5"/>
    <w:rsid w:val="00710C34"/>
    <w:rsid w:val="007125C4"/>
    <w:rsid w:val="00712AC1"/>
    <w:rsid w:val="00713941"/>
    <w:rsid w:val="00714071"/>
    <w:rsid w:val="007146E4"/>
    <w:rsid w:val="007166C0"/>
    <w:rsid w:val="00717349"/>
    <w:rsid w:val="007176D8"/>
    <w:rsid w:val="00717B7B"/>
    <w:rsid w:val="00717BE9"/>
    <w:rsid w:val="00720258"/>
    <w:rsid w:val="0072125E"/>
    <w:rsid w:val="0072143D"/>
    <w:rsid w:val="007221AF"/>
    <w:rsid w:val="00723F77"/>
    <w:rsid w:val="00724F15"/>
    <w:rsid w:val="00725242"/>
    <w:rsid w:val="00725495"/>
    <w:rsid w:val="0072677A"/>
    <w:rsid w:val="00727B3E"/>
    <w:rsid w:val="00731CE4"/>
    <w:rsid w:val="007323AD"/>
    <w:rsid w:val="007326DD"/>
    <w:rsid w:val="00733125"/>
    <w:rsid w:val="00733E7A"/>
    <w:rsid w:val="007342A2"/>
    <w:rsid w:val="007358D4"/>
    <w:rsid w:val="007365E9"/>
    <w:rsid w:val="0073689D"/>
    <w:rsid w:val="00737318"/>
    <w:rsid w:val="007376A6"/>
    <w:rsid w:val="00740EDC"/>
    <w:rsid w:val="00741A24"/>
    <w:rsid w:val="00741F08"/>
    <w:rsid w:val="00742E11"/>
    <w:rsid w:val="00744139"/>
    <w:rsid w:val="007446EC"/>
    <w:rsid w:val="00745C53"/>
    <w:rsid w:val="0074779B"/>
    <w:rsid w:val="00747B4F"/>
    <w:rsid w:val="00750324"/>
    <w:rsid w:val="00750D22"/>
    <w:rsid w:val="00751D2E"/>
    <w:rsid w:val="00753140"/>
    <w:rsid w:val="00753253"/>
    <w:rsid w:val="00753351"/>
    <w:rsid w:val="007534F5"/>
    <w:rsid w:val="00753503"/>
    <w:rsid w:val="007538EC"/>
    <w:rsid w:val="00755DE5"/>
    <w:rsid w:val="007563A2"/>
    <w:rsid w:val="007635D3"/>
    <w:rsid w:val="00764105"/>
    <w:rsid w:val="007649B6"/>
    <w:rsid w:val="00764EB1"/>
    <w:rsid w:val="0076578D"/>
    <w:rsid w:val="007664DF"/>
    <w:rsid w:val="007667BE"/>
    <w:rsid w:val="0076710D"/>
    <w:rsid w:val="00767178"/>
    <w:rsid w:val="007671B5"/>
    <w:rsid w:val="00770304"/>
    <w:rsid w:val="00771DCE"/>
    <w:rsid w:val="00772153"/>
    <w:rsid w:val="0077295C"/>
    <w:rsid w:val="0077485A"/>
    <w:rsid w:val="00774EB6"/>
    <w:rsid w:val="00775969"/>
    <w:rsid w:val="00776D83"/>
    <w:rsid w:val="00777BD3"/>
    <w:rsid w:val="00777E49"/>
    <w:rsid w:val="00780D58"/>
    <w:rsid w:val="007812AA"/>
    <w:rsid w:val="0078167C"/>
    <w:rsid w:val="00781BFC"/>
    <w:rsid w:val="00783DF8"/>
    <w:rsid w:val="007852E1"/>
    <w:rsid w:val="0078577C"/>
    <w:rsid w:val="00785F0C"/>
    <w:rsid w:val="007877E9"/>
    <w:rsid w:val="007878D8"/>
    <w:rsid w:val="0079006A"/>
    <w:rsid w:val="00790968"/>
    <w:rsid w:val="007910DA"/>
    <w:rsid w:val="00792B90"/>
    <w:rsid w:val="00792F60"/>
    <w:rsid w:val="007942DF"/>
    <w:rsid w:val="00795B7C"/>
    <w:rsid w:val="00796036"/>
    <w:rsid w:val="007960A9"/>
    <w:rsid w:val="007969ED"/>
    <w:rsid w:val="00796A55"/>
    <w:rsid w:val="007A005E"/>
    <w:rsid w:val="007A00D8"/>
    <w:rsid w:val="007A0149"/>
    <w:rsid w:val="007A0577"/>
    <w:rsid w:val="007A0D74"/>
    <w:rsid w:val="007A13DF"/>
    <w:rsid w:val="007A239B"/>
    <w:rsid w:val="007A31FB"/>
    <w:rsid w:val="007A41A4"/>
    <w:rsid w:val="007A6155"/>
    <w:rsid w:val="007A657A"/>
    <w:rsid w:val="007A68B6"/>
    <w:rsid w:val="007B220F"/>
    <w:rsid w:val="007B2663"/>
    <w:rsid w:val="007B2720"/>
    <w:rsid w:val="007B3E21"/>
    <w:rsid w:val="007B4E3C"/>
    <w:rsid w:val="007B566B"/>
    <w:rsid w:val="007B5AC0"/>
    <w:rsid w:val="007B6111"/>
    <w:rsid w:val="007B6E59"/>
    <w:rsid w:val="007B7A44"/>
    <w:rsid w:val="007C1CE2"/>
    <w:rsid w:val="007C2BC0"/>
    <w:rsid w:val="007C473A"/>
    <w:rsid w:val="007C5198"/>
    <w:rsid w:val="007C6DB8"/>
    <w:rsid w:val="007C6EEF"/>
    <w:rsid w:val="007C6F73"/>
    <w:rsid w:val="007C72CA"/>
    <w:rsid w:val="007C77ED"/>
    <w:rsid w:val="007D0113"/>
    <w:rsid w:val="007D0343"/>
    <w:rsid w:val="007D0E1E"/>
    <w:rsid w:val="007D0FED"/>
    <w:rsid w:val="007D26B9"/>
    <w:rsid w:val="007D2749"/>
    <w:rsid w:val="007D7395"/>
    <w:rsid w:val="007D7485"/>
    <w:rsid w:val="007E00AF"/>
    <w:rsid w:val="007E0181"/>
    <w:rsid w:val="007E020C"/>
    <w:rsid w:val="007E0969"/>
    <w:rsid w:val="007E2853"/>
    <w:rsid w:val="007E28C7"/>
    <w:rsid w:val="007E2961"/>
    <w:rsid w:val="007E3068"/>
    <w:rsid w:val="007E30DE"/>
    <w:rsid w:val="007E321B"/>
    <w:rsid w:val="007E42DA"/>
    <w:rsid w:val="007E4D9D"/>
    <w:rsid w:val="007E5FC6"/>
    <w:rsid w:val="007E608B"/>
    <w:rsid w:val="007E60C0"/>
    <w:rsid w:val="007E6187"/>
    <w:rsid w:val="007E6523"/>
    <w:rsid w:val="007E65CB"/>
    <w:rsid w:val="007E6888"/>
    <w:rsid w:val="007E7330"/>
    <w:rsid w:val="007F05B4"/>
    <w:rsid w:val="007F1BCB"/>
    <w:rsid w:val="007F2924"/>
    <w:rsid w:val="007F297B"/>
    <w:rsid w:val="007F4130"/>
    <w:rsid w:val="007F437C"/>
    <w:rsid w:val="007F4769"/>
    <w:rsid w:val="007F4BDB"/>
    <w:rsid w:val="007F4BE5"/>
    <w:rsid w:val="007F5B1F"/>
    <w:rsid w:val="007F63CC"/>
    <w:rsid w:val="007F6D04"/>
    <w:rsid w:val="007F6DD8"/>
    <w:rsid w:val="007F70DE"/>
    <w:rsid w:val="007F7147"/>
    <w:rsid w:val="0080085C"/>
    <w:rsid w:val="00801C22"/>
    <w:rsid w:val="00801D0E"/>
    <w:rsid w:val="0080291E"/>
    <w:rsid w:val="0080359D"/>
    <w:rsid w:val="008042A2"/>
    <w:rsid w:val="0080432C"/>
    <w:rsid w:val="008044A5"/>
    <w:rsid w:val="00805682"/>
    <w:rsid w:val="008057E8"/>
    <w:rsid w:val="00806883"/>
    <w:rsid w:val="008101E4"/>
    <w:rsid w:val="008110AD"/>
    <w:rsid w:val="008117FF"/>
    <w:rsid w:val="008121D5"/>
    <w:rsid w:val="008154E7"/>
    <w:rsid w:val="00815CC7"/>
    <w:rsid w:val="00816FB0"/>
    <w:rsid w:val="008174C2"/>
    <w:rsid w:val="00817714"/>
    <w:rsid w:val="008213EF"/>
    <w:rsid w:val="008234BC"/>
    <w:rsid w:val="00824F86"/>
    <w:rsid w:val="00825213"/>
    <w:rsid w:val="008252B9"/>
    <w:rsid w:val="00826E57"/>
    <w:rsid w:val="008321E5"/>
    <w:rsid w:val="008324CB"/>
    <w:rsid w:val="008338B3"/>
    <w:rsid w:val="00833AB1"/>
    <w:rsid w:val="00833B18"/>
    <w:rsid w:val="00833F28"/>
    <w:rsid w:val="00835F2C"/>
    <w:rsid w:val="00836B21"/>
    <w:rsid w:val="00836E6C"/>
    <w:rsid w:val="00841768"/>
    <w:rsid w:val="0084218B"/>
    <w:rsid w:val="008423F2"/>
    <w:rsid w:val="00845643"/>
    <w:rsid w:val="00845AC7"/>
    <w:rsid w:val="008468F6"/>
    <w:rsid w:val="00847AE6"/>
    <w:rsid w:val="00847DC9"/>
    <w:rsid w:val="008509A7"/>
    <w:rsid w:val="00851242"/>
    <w:rsid w:val="0085145A"/>
    <w:rsid w:val="008514DC"/>
    <w:rsid w:val="00852152"/>
    <w:rsid w:val="008526E0"/>
    <w:rsid w:val="008529B0"/>
    <w:rsid w:val="00853286"/>
    <w:rsid w:val="00854034"/>
    <w:rsid w:val="00860BE2"/>
    <w:rsid w:val="00862C5B"/>
    <w:rsid w:val="0086309C"/>
    <w:rsid w:val="00863389"/>
    <w:rsid w:val="0086395E"/>
    <w:rsid w:val="00864A43"/>
    <w:rsid w:val="0086629A"/>
    <w:rsid w:val="008666A3"/>
    <w:rsid w:val="00867A7B"/>
    <w:rsid w:val="00871153"/>
    <w:rsid w:val="008727F8"/>
    <w:rsid w:val="00872D62"/>
    <w:rsid w:val="00873490"/>
    <w:rsid w:val="00873D41"/>
    <w:rsid w:val="00874436"/>
    <w:rsid w:val="00874B6F"/>
    <w:rsid w:val="00875E47"/>
    <w:rsid w:val="00875FED"/>
    <w:rsid w:val="008801A6"/>
    <w:rsid w:val="008802C8"/>
    <w:rsid w:val="00880684"/>
    <w:rsid w:val="00880967"/>
    <w:rsid w:val="00880C37"/>
    <w:rsid w:val="00881085"/>
    <w:rsid w:val="00881927"/>
    <w:rsid w:val="00882B7E"/>
    <w:rsid w:val="0088336E"/>
    <w:rsid w:val="00883D81"/>
    <w:rsid w:val="00883DA9"/>
    <w:rsid w:val="008841D7"/>
    <w:rsid w:val="00884E1F"/>
    <w:rsid w:val="00884FD6"/>
    <w:rsid w:val="0088522F"/>
    <w:rsid w:val="0089036A"/>
    <w:rsid w:val="00891F14"/>
    <w:rsid w:val="008937F1"/>
    <w:rsid w:val="0089446D"/>
    <w:rsid w:val="008954FB"/>
    <w:rsid w:val="008A03E4"/>
    <w:rsid w:val="008A12A9"/>
    <w:rsid w:val="008A133F"/>
    <w:rsid w:val="008A1773"/>
    <w:rsid w:val="008A220D"/>
    <w:rsid w:val="008A2407"/>
    <w:rsid w:val="008A2CD2"/>
    <w:rsid w:val="008A4439"/>
    <w:rsid w:val="008A5BCD"/>
    <w:rsid w:val="008A5BD7"/>
    <w:rsid w:val="008A6259"/>
    <w:rsid w:val="008A7287"/>
    <w:rsid w:val="008A7DA1"/>
    <w:rsid w:val="008B0DDB"/>
    <w:rsid w:val="008B141F"/>
    <w:rsid w:val="008B17E7"/>
    <w:rsid w:val="008B1F94"/>
    <w:rsid w:val="008B3648"/>
    <w:rsid w:val="008B3977"/>
    <w:rsid w:val="008B4AA4"/>
    <w:rsid w:val="008B54AC"/>
    <w:rsid w:val="008B59F6"/>
    <w:rsid w:val="008B6715"/>
    <w:rsid w:val="008B707E"/>
    <w:rsid w:val="008B70E1"/>
    <w:rsid w:val="008C007C"/>
    <w:rsid w:val="008C039B"/>
    <w:rsid w:val="008C0606"/>
    <w:rsid w:val="008C0AC7"/>
    <w:rsid w:val="008C0D9D"/>
    <w:rsid w:val="008C21E9"/>
    <w:rsid w:val="008C39D2"/>
    <w:rsid w:val="008C440F"/>
    <w:rsid w:val="008C4EB5"/>
    <w:rsid w:val="008C63F1"/>
    <w:rsid w:val="008C6715"/>
    <w:rsid w:val="008C7019"/>
    <w:rsid w:val="008C7058"/>
    <w:rsid w:val="008D0762"/>
    <w:rsid w:val="008D0849"/>
    <w:rsid w:val="008D0C41"/>
    <w:rsid w:val="008D0D32"/>
    <w:rsid w:val="008D0FB9"/>
    <w:rsid w:val="008D1096"/>
    <w:rsid w:val="008D3D5B"/>
    <w:rsid w:val="008D46B3"/>
    <w:rsid w:val="008D47D6"/>
    <w:rsid w:val="008D5387"/>
    <w:rsid w:val="008D6727"/>
    <w:rsid w:val="008D6EE8"/>
    <w:rsid w:val="008D7BB3"/>
    <w:rsid w:val="008E0DF1"/>
    <w:rsid w:val="008E19F4"/>
    <w:rsid w:val="008E457E"/>
    <w:rsid w:val="008E4654"/>
    <w:rsid w:val="008E5E46"/>
    <w:rsid w:val="008E642C"/>
    <w:rsid w:val="008E79EF"/>
    <w:rsid w:val="008E7F59"/>
    <w:rsid w:val="008F0277"/>
    <w:rsid w:val="008F19DE"/>
    <w:rsid w:val="008F2A7D"/>
    <w:rsid w:val="008F2DB1"/>
    <w:rsid w:val="008F2F98"/>
    <w:rsid w:val="008F6345"/>
    <w:rsid w:val="008F6351"/>
    <w:rsid w:val="008F6AF1"/>
    <w:rsid w:val="008F7399"/>
    <w:rsid w:val="00901859"/>
    <w:rsid w:val="0090225E"/>
    <w:rsid w:val="00903A0D"/>
    <w:rsid w:val="009049BE"/>
    <w:rsid w:val="0090537B"/>
    <w:rsid w:val="00905738"/>
    <w:rsid w:val="00905DE5"/>
    <w:rsid w:val="00906F1B"/>
    <w:rsid w:val="00907D8D"/>
    <w:rsid w:val="0091033D"/>
    <w:rsid w:val="00910AFC"/>
    <w:rsid w:val="00911843"/>
    <w:rsid w:val="0091216F"/>
    <w:rsid w:val="00912384"/>
    <w:rsid w:val="00913AC0"/>
    <w:rsid w:val="009140CB"/>
    <w:rsid w:val="00915242"/>
    <w:rsid w:val="00916BAC"/>
    <w:rsid w:val="00921D08"/>
    <w:rsid w:val="00922F50"/>
    <w:rsid w:val="009239C7"/>
    <w:rsid w:val="00923A3A"/>
    <w:rsid w:val="00923C3F"/>
    <w:rsid w:val="00926902"/>
    <w:rsid w:val="00926BF9"/>
    <w:rsid w:val="0092746A"/>
    <w:rsid w:val="009278AB"/>
    <w:rsid w:val="00927EAE"/>
    <w:rsid w:val="009330AB"/>
    <w:rsid w:val="00935D7A"/>
    <w:rsid w:val="00937EE9"/>
    <w:rsid w:val="00941679"/>
    <w:rsid w:val="009424E6"/>
    <w:rsid w:val="00942C24"/>
    <w:rsid w:val="00944472"/>
    <w:rsid w:val="00945F95"/>
    <w:rsid w:val="009462A9"/>
    <w:rsid w:val="00946C59"/>
    <w:rsid w:val="00946FE5"/>
    <w:rsid w:val="009471EE"/>
    <w:rsid w:val="00947601"/>
    <w:rsid w:val="009479D1"/>
    <w:rsid w:val="009502B3"/>
    <w:rsid w:val="00950650"/>
    <w:rsid w:val="00950A88"/>
    <w:rsid w:val="00950C66"/>
    <w:rsid w:val="00954EFF"/>
    <w:rsid w:val="00955735"/>
    <w:rsid w:val="00955DE2"/>
    <w:rsid w:val="00956DF7"/>
    <w:rsid w:val="00956EB4"/>
    <w:rsid w:val="009600B4"/>
    <w:rsid w:val="00960B02"/>
    <w:rsid w:val="009613C1"/>
    <w:rsid w:val="00961A1F"/>
    <w:rsid w:val="00962892"/>
    <w:rsid w:val="00962A63"/>
    <w:rsid w:val="00962F13"/>
    <w:rsid w:val="00962F93"/>
    <w:rsid w:val="0096310C"/>
    <w:rsid w:val="00963835"/>
    <w:rsid w:val="00964A4F"/>
    <w:rsid w:val="00965637"/>
    <w:rsid w:val="00965CEF"/>
    <w:rsid w:val="009664AC"/>
    <w:rsid w:val="00967158"/>
    <w:rsid w:val="00967AF7"/>
    <w:rsid w:val="00970504"/>
    <w:rsid w:val="0097099F"/>
    <w:rsid w:val="00971BA9"/>
    <w:rsid w:val="00972251"/>
    <w:rsid w:val="00972709"/>
    <w:rsid w:val="0097274C"/>
    <w:rsid w:val="009741A0"/>
    <w:rsid w:val="009747DC"/>
    <w:rsid w:val="00974B44"/>
    <w:rsid w:val="00974E69"/>
    <w:rsid w:val="009775CE"/>
    <w:rsid w:val="00980DD1"/>
    <w:rsid w:val="00981CAA"/>
    <w:rsid w:val="009821B9"/>
    <w:rsid w:val="009827A6"/>
    <w:rsid w:val="009834A3"/>
    <w:rsid w:val="00983677"/>
    <w:rsid w:val="009836D1"/>
    <w:rsid w:val="009847EE"/>
    <w:rsid w:val="009860BD"/>
    <w:rsid w:val="00986595"/>
    <w:rsid w:val="00986638"/>
    <w:rsid w:val="0098676C"/>
    <w:rsid w:val="009871E3"/>
    <w:rsid w:val="00987615"/>
    <w:rsid w:val="00987824"/>
    <w:rsid w:val="00991042"/>
    <w:rsid w:val="00991598"/>
    <w:rsid w:val="00991CE2"/>
    <w:rsid w:val="0099207E"/>
    <w:rsid w:val="0099224A"/>
    <w:rsid w:val="00992A9E"/>
    <w:rsid w:val="00992EDB"/>
    <w:rsid w:val="0099302C"/>
    <w:rsid w:val="0099398A"/>
    <w:rsid w:val="00993A7A"/>
    <w:rsid w:val="00993C4B"/>
    <w:rsid w:val="009940B2"/>
    <w:rsid w:val="00994CAA"/>
    <w:rsid w:val="00995F93"/>
    <w:rsid w:val="00996E0A"/>
    <w:rsid w:val="00997597"/>
    <w:rsid w:val="009A05BA"/>
    <w:rsid w:val="009A0E3D"/>
    <w:rsid w:val="009A1EF6"/>
    <w:rsid w:val="009A25DE"/>
    <w:rsid w:val="009A260E"/>
    <w:rsid w:val="009A281C"/>
    <w:rsid w:val="009A2CD3"/>
    <w:rsid w:val="009A3E73"/>
    <w:rsid w:val="009A410E"/>
    <w:rsid w:val="009A7655"/>
    <w:rsid w:val="009B01DC"/>
    <w:rsid w:val="009B0D28"/>
    <w:rsid w:val="009B0F31"/>
    <w:rsid w:val="009B1F1B"/>
    <w:rsid w:val="009B2048"/>
    <w:rsid w:val="009B419C"/>
    <w:rsid w:val="009B4F18"/>
    <w:rsid w:val="009B512A"/>
    <w:rsid w:val="009B51E2"/>
    <w:rsid w:val="009B5A7C"/>
    <w:rsid w:val="009B5DD3"/>
    <w:rsid w:val="009B71F9"/>
    <w:rsid w:val="009C01EF"/>
    <w:rsid w:val="009C0C75"/>
    <w:rsid w:val="009C1AD3"/>
    <w:rsid w:val="009C241A"/>
    <w:rsid w:val="009C3688"/>
    <w:rsid w:val="009C4490"/>
    <w:rsid w:val="009C4D11"/>
    <w:rsid w:val="009C62D4"/>
    <w:rsid w:val="009C6B70"/>
    <w:rsid w:val="009C7D1D"/>
    <w:rsid w:val="009D090D"/>
    <w:rsid w:val="009D0FB2"/>
    <w:rsid w:val="009D2D72"/>
    <w:rsid w:val="009D3277"/>
    <w:rsid w:val="009D44F6"/>
    <w:rsid w:val="009D47D4"/>
    <w:rsid w:val="009D59DD"/>
    <w:rsid w:val="009D5DDA"/>
    <w:rsid w:val="009D6690"/>
    <w:rsid w:val="009D6A0F"/>
    <w:rsid w:val="009D781A"/>
    <w:rsid w:val="009E0062"/>
    <w:rsid w:val="009E05DE"/>
    <w:rsid w:val="009E1AED"/>
    <w:rsid w:val="009E1CDA"/>
    <w:rsid w:val="009E26A1"/>
    <w:rsid w:val="009E3AA5"/>
    <w:rsid w:val="009E759B"/>
    <w:rsid w:val="009E7630"/>
    <w:rsid w:val="009F021A"/>
    <w:rsid w:val="009F038A"/>
    <w:rsid w:val="009F0AE7"/>
    <w:rsid w:val="009F133F"/>
    <w:rsid w:val="009F1981"/>
    <w:rsid w:val="009F25E2"/>
    <w:rsid w:val="009F2787"/>
    <w:rsid w:val="009F2A28"/>
    <w:rsid w:val="009F2E85"/>
    <w:rsid w:val="009F3021"/>
    <w:rsid w:val="009F30FA"/>
    <w:rsid w:val="009F4522"/>
    <w:rsid w:val="009F4724"/>
    <w:rsid w:val="009F4A7F"/>
    <w:rsid w:val="009F5704"/>
    <w:rsid w:val="009F6B5B"/>
    <w:rsid w:val="009F77E1"/>
    <w:rsid w:val="00A00630"/>
    <w:rsid w:val="00A00D92"/>
    <w:rsid w:val="00A010D7"/>
    <w:rsid w:val="00A016A0"/>
    <w:rsid w:val="00A018CD"/>
    <w:rsid w:val="00A01917"/>
    <w:rsid w:val="00A0253E"/>
    <w:rsid w:val="00A02C35"/>
    <w:rsid w:val="00A02EC4"/>
    <w:rsid w:val="00A04403"/>
    <w:rsid w:val="00A04BEE"/>
    <w:rsid w:val="00A056D6"/>
    <w:rsid w:val="00A0751F"/>
    <w:rsid w:val="00A104A6"/>
    <w:rsid w:val="00A10902"/>
    <w:rsid w:val="00A144DA"/>
    <w:rsid w:val="00A146D6"/>
    <w:rsid w:val="00A14945"/>
    <w:rsid w:val="00A14B7F"/>
    <w:rsid w:val="00A14D49"/>
    <w:rsid w:val="00A158D8"/>
    <w:rsid w:val="00A16702"/>
    <w:rsid w:val="00A170D5"/>
    <w:rsid w:val="00A1738B"/>
    <w:rsid w:val="00A2152F"/>
    <w:rsid w:val="00A21CD2"/>
    <w:rsid w:val="00A2201F"/>
    <w:rsid w:val="00A22B68"/>
    <w:rsid w:val="00A231C6"/>
    <w:rsid w:val="00A2394D"/>
    <w:rsid w:val="00A241D1"/>
    <w:rsid w:val="00A243F8"/>
    <w:rsid w:val="00A24ECF"/>
    <w:rsid w:val="00A2558A"/>
    <w:rsid w:val="00A25B2F"/>
    <w:rsid w:val="00A25F3B"/>
    <w:rsid w:val="00A274F0"/>
    <w:rsid w:val="00A27E68"/>
    <w:rsid w:val="00A3039E"/>
    <w:rsid w:val="00A305F9"/>
    <w:rsid w:val="00A30E1A"/>
    <w:rsid w:val="00A31A3F"/>
    <w:rsid w:val="00A330C9"/>
    <w:rsid w:val="00A33243"/>
    <w:rsid w:val="00A33429"/>
    <w:rsid w:val="00A341C0"/>
    <w:rsid w:val="00A3451F"/>
    <w:rsid w:val="00A34A3E"/>
    <w:rsid w:val="00A361C3"/>
    <w:rsid w:val="00A36B12"/>
    <w:rsid w:val="00A405B3"/>
    <w:rsid w:val="00A40720"/>
    <w:rsid w:val="00A40B5A"/>
    <w:rsid w:val="00A419C2"/>
    <w:rsid w:val="00A422F9"/>
    <w:rsid w:val="00A42BD8"/>
    <w:rsid w:val="00A44C35"/>
    <w:rsid w:val="00A45BE6"/>
    <w:rsid w:val="00A45CCE"/>
    <w:rsid w:val="00A45D19"/>
    <w:rsid w:val="00A45EA8"/>
    <w:rsid w:val="00A4600B"/>
    <w:rsid w:val="00A46355"/>
    <w:rsid w:val="00A471E4"/>
    <w:rsid w:val="00A47374"/>
    <w:rsid w:val="00A47E5D"/>
    <w:rsid w:val="00A501C0"/>
    <w:rsid w:val="00A50910"/>
    <w:rsid w:val="00A50E7E"/>
    <w:rsid w:val="00A5148F"/>
    <w:rsid w:val="00A5338F"/>
    <w:rsid w:val="00A53895"/>
    <w:rsid w:val="00A54205"/>
    <w:rsid w:val="00A5425D"/>
    <w:rsid w:val="00A55D01"/>
    <w:rsid w:val="00A56344"/>
    <w:rsid w:val="00A60A58"/>
    <w:rsid w:val="00A60C1A"/>
    <w:rsid w:val="00A60D81"/>
    <w:rsid w:val="00A619AE"/>
    <w:rsid w:val="00A621AF"/>
    <w:rsid w:val="00A62931"/>
    <w:rsid w:val="00A62D63"/>
    <w:rsid w:val="00A62FBC"/>
    <w:rsid w:val="00A643B0"/>
    <w:rsid w:val="00A64EA0"/>
    <w:rsid w:val="00A66661"/>
    <w:rsid w:val="00A66A5D"/>
    <w:rsid w:val="00A70CA5"/>
    <w:rsid w:val="00A71B68"/>
    <w:rsid w:val="00A72EBB"/>
    <w:rsid w:val="00A73D1F"/>
    <w:rsid w:val="00A73EAC"/>
    <w:rsid w:val="00A74811"/>
    <w:rsid w:val="00A74869"/>
    <w:rsid w:val="00A75321"/>
    <w:rsid w:val="00A757B7"/>
    <w:rsid w:val="00A76C41"/>
    <w:rsid w:val="00A774E2"/>
    <w:rsid w:val="00A80300"/>
    <w:rsid w:val="00A80460"/>
    <w:rsid w:val="00A80505"/>
    <w:rsid w:val="00A80CA1"/>
    <w:rsid w:val="00A818B8"/>
    <w:rsid w:val="00A820C7"/>
    <w:rsid w:val="00A834A8"/>
    <w:rsid w:val="00A8357E"/>
    <w:rsid w:val="00A83AFE"/>
    <w:rsid w:val="00A844A7"/>
    <w:rsid w:val="00A84513"/>
    <w:rsid w:val="00A85C3B"/>
    <w:rsid w:val="00A87794"/>
    <w:rsid w:val="00A878CF"/>
    <w:rsid w:val="00A904E7"/>
    <w:rsid w:val="00A9050E"/>
    <w:rsid w:val="00A91471"/>
    <w:rsid w:val="00A9240E"/>
    <w:rsid w:val="00A92D4D"/>
    <w:rsid w:val="00A933D8"/>
    <w:rsid w:val="00A940A8"/>
    <w:rsid w:val="00A9483F"/>
    <w:rsid w:val="00A948FB"/>
    <w:rsid w:val="00A958C9"/>
    <w:rsid w:val="00A95C68"/>
    <w:rsid w:val="00A972AB"/>
    <w:rsid w:val="00A97C0F"/>
    <w:rsid w:val="00AA11E3"/>
    <w:rsid w:val="00AA174E"/>
    <w:rsid w:val="00AA204F"/>
    <w:rsid w:val="00AA3192"/>
    <w:rsid w:val="00AA331A"/>
    <w:rsid w:val="00AA3DF2"/>
    <w:rsid w:val="00AA45ED"/>
    <w:rsid w:val="00AA47C9"/>
    <w:rsid w:val="00AA5C52"/>
    <w:rsid w:val="00AA66F8"/>
    <w:rsid w:val="00AA7A0F"/>
    <w:rsid w:val="00AB0022"/>
    <w:rsid w:val="00AB0158"/>
    <w:rsid w:val="00AB0F03"/>
    <w:rsid w:val="00AB1443"/>
    <w:rsid w:val="00AB1735"/>
    <w:rsid w:val="00AB1AD7"/>
    <w:rsid w:val="00AB3039"/>
    <w:rsid w:val="00AB3D52"/>
    <w:rsid w:val="00AB3FF5"/>
    <w:rsid w:val="00AB42C8"/>
    <w:rsid w:val="00AB4B62"/>
    <w:rsid w:val="00AB4E8C"/>
    <w:rsid w:val="00AB619E"/>
    <w:rsid w:val="00AB734D"/>
    <w:rsid w:val="00AB74CA"/>
    <w:rsid w:val="00AB766B"/>
    <w:rsid w:val="00AC10A4"/>
    <w:rsid w:val="00AC14AC"/>
    <w:rsid w:val="00AC46FE"/>
    <w:rsid w:val="00AC4A26"/>
    <w:rsid w:val="00AC5FCF"/>
    <w:rsid w:val="00AC7936"/>
    <w:rsid w:val="00AC7FE7"/>
    <w:rsid w:val="00AD07C3"/>
    <w:rsid w:val="00AD13FA"/>
    <w:rsid w:val="00AD2177"/>
    <w:rsid w:val="00AD31FE"/>
    <w:rsid w:val="00AD6394"/>
    <w:rsid w:val="00AD63CC"/>
    <w:rsid w:val="00AD6A70"/>
    <w:rsid w:val="00AD73F4"/>
    <w:rsid w:val="00AE0AEB"/>
    <w:rsid w:val="00AE0BF2"/>
    <w:rsid w:val="00AE18F8"/>
    <w:rsid w:val="00AE236A"/>
    <w:rsid w:val="00AE2FDB"/>
    <w:rsid w:val="00AE4DD5"/>
    <w:rsid w:val="00AE519C"/>
    <w:rsid w:val="00AE52C8"/>
    <w:rsid w:val="00AE5371"/>
    <w:rsid w:val="00AE5A34"/>
    <w:rsid w:val="00AE6B86"/>
    <w:rsid w:val="00AE75E6"/>
    <w:rsid w:val="00AF0278"/>
    <w:rsid w:val="00AF337E"/>
    <w:rsid w:val="00AF3F77"/>
    <w:rsid w:val="00AF414E"/>
    <w:rsid w:val="00AF42A6"/>
    <w:rsid w:val="00AF4DDC"/>
    <w:rsid w:val="00AF560D"/>
    <w:rsid w:val="00AF569F"/>
    <w:rsid w:val="00AF60C8"/>
    <w:rsid w:val="00AF7193"/>
    <w:rsid w:val="00AF73BB"/>
    <w:rsid w:val="00AF79D1"/>
    <w:rsid w:val="00B00456"/>
    <w:rsid w:val="00B00869"/>
    <w:rsid w:val="00B0187B"/>
    <w:rsid w:val="00B01AA8"/>
    <w:rsid w:val="00B02580"/>
    <w:rsid w:val="00B03910"/>
    <w:rsid w:val="00B03DE8"/>
    <w:rsid w:val="00B03EC7"/>
    <w:rsid w:val="00B03FAE"/>
    <w:rsid w:val="00B0411C"/>
    <w:rsid w:val="00B04999"/>
    <w:rsid w:val="00B0523C"/>
    <w:rsid w:val="00B0665D"/>
    <w:rsid w:val="00B06A1F"/>
    <w:rsid w:val="00B10E54"/>
    <w:rsid w:val="00B11F22"/>
    <w:rsid w:val="00B1257E"/>
    <w:rsid w:val="00B146EA"/>
    <w:rsid w:val="00B1557C"/>
    <w:rsid w:val="00B157B0"/>
    <w:rsid w:val="00B15F77"/>
    <w:rsid w:val="00B15F82"/>
    <w:rsid w:val="00B16485"/>
    <w:rsid w:val="00B1765B"/>
    <w:rsid w:val="00B17C50"/>
    <w:rsid w:val="00B20911"/>
    <w:rsid w:val="00B21CBD"/>
    <w:rsid w:val="00B22972"/>
    <w:rsid w:val="00B24573"/>
    <w:rsid w:val="00B245A0"/>
    <w:rsid w:val="00B24684"/>
    <w:rsid w:val="00B24A57"/>
    <w:rsid w:val="00B25181"/>
    <w:rsid w:val="00B25213"/>
    <w:rsid w:val="00B26E4D"/>
    <w:rsid w:val="00B273DE"/>
    <w:rsid w:val="00B31236"/>
    <w:rsid w:val="00B31356"/>
    <w:rsid w:val="00B3167A"/>
    <w:rsid w:val="00B317CF"/>
    <w:rsid w:val="00B31C31"/>
    <w:rsid w:val="00B3241F"/>
    <w:rsid w:val="00B32BA8"/>
    <w:rsid w:val="00B32D12"/>
    <w:rsid w:val="00B33BA4"/>
    <w:rsid w:val="00B33D90"/>
    <w:rsid w:val="00B3512D"/>
    <w:rsid w:val="00B351AC"/>
    <w:rsid w:val="00B35BFE"/>
    <w:rsid w:val="00B40B64"/>
    <w:rsid w:val="00B40E4A"/>
    <w:rsid w:val="00B41D5A"/>
    <w:rsid w:val="00B42434"/>
    <w:rsid w:val="00B42F14"/>
    <w:rsid w:val="00B461BE"/>
    <w:rsid w:val="00B46292"/>
    <w:rsid w:val="00B46343"/>
    <w:rsid w:val="00B46A87"/>
    <w:rsid w:val="00B46C4C"/>
    <w:rsid w:val="00B47651"/>
    <w:rsid w:val="00B47CEF"/>
    <w:rsid w:val="00B50B1A"/>
    <w:rsid w:val="00B50B21"/>
    <w:rsid w:val="00B517D6"/>
    <w:rsid w:val="00B52900"/>
    <w:rsid w:val="00B5345A"/>
    <w:rsid w:val="00B54061"/>
    <w:rsid w:val="00B54C57"/>
    <w:rsid w:val="00B55E56"/>
    <w:rsid w:val="00B56201"/>
    <w:rsid w:val="00B60026"/>
    <w:rsid w:val="00B6014D"/>
    <w:rsid w:val="00B60FBF"/>
    <w:rsid w:val="00B61235"/>
    <w:rsid w:val="00B6198D"/>
    <w:rsid w:val="00B664C2"/>
    <w:rsid w:val="00B667DB"/>
    <w:rsid w:val="00B6780A"/>
    <w:rsid w:val="00B67921"/>
    <w:rsid w:val="00B67D2C"/>
    <w:rsid w:val="00B71D8F"/>
    <w:rsid w:val="00B726A7"/>
    <w:rsid w:val="00B729CD"/>
    <w:rsid w:val="00B72D0B"/>
    <w:rsid w:val="00B73062"/>
    <w:rsid w:val="00B739B8"/>
    <w:rsid w:val="00B74156"/>
    <w:rsid w:val="00B745C8"/>
    <w:rsid w:val="00B7568B"/>
    <w:rsid w:val="00B76B5A"/>
    <w:rsid w:val="00B76BB8"/>
    <w:rsid w:val="00B77358"/>
    <w:rsid w:val="00B807CC"/>
    <w:rsid w:val="00B815EA"/>
    <w:rsid w:val="00B8182E"/>
    <w:rsid w:val="00B837DC"/>
    <w:rsid w:val="00B83E53"/>
    <w:rsid w:val="00B840EB"/>
    <w:rsid w:val="00B86562"/>
    <w:rsid w:val="00B873A3"/>
    <w:rsid w:val="00B909BF"/>
    <w:rsid w:val="00B92094"/>
    <w:rsid w:val="00B94A93"/>
    <w:rsid w:val="00B94BED"/>
    <w:rsid w:val="00B94FE0"/>
    <w:rsid w:val="00B95364"/>
    <w:rsid w:val="00B95FA3"/>
    <w:rsid w:val="00B9728D"/>
    <w:rsid w:val="00BA0FFA"/>
    <w:rsid w:val="00BA2738"/>
    <w:rsid w:val="00BA3BB9"/>
    <w:rsid w:val="00BA3FE1"/>
    <w:rsid w:val="00BA4045"/>
    <w:rsid w:val="00BA40F4"/>
    <w:rsid w:val="00BA435B"/>
    <w:rsid w:val="00BA4E1C"/>
    <w:rsid w:val="00BA4E37"/>
    <w:rsid w:val="00BA54C1"/>
    <w:rsid w:val="00BA55FB"/>
    <w:rsid w:val="00BA6E0F"/>
    <w:rsid w:val="00BA76E6"/>
    <w:rsid w:val="00BB1466"/>
    <w:rsid w:val="00BB1634"/>
    <w:rsid w:val="00BB1D47"/>
    <w:rsid w:val="00BB2AA8"/>
    <w:rsid w:val="00BB32E3"/>
    <w:rsid w:val="00BB3E40"/>
    <w:rsid w:val="00BB4CDF"/>
    <w:rsid w:val="00BB4E23"/>
    <w:rsid w:val="00BB63C8"/>
    <w:rsid w:val="00BB64A7"/>
    <w:rsid w:val="00BB70E4"/>
    <w:rsid w:val="00BB77DC"/>
    <w:rsid w:val="00BB7D2B"/>
    <w:rsid w:val="00BC21C5"/>
    <w:rsid w:val="00BC5445"/>
    <w:rsid w:val="00BC57A3"/>
    <w:rsid w:val="00BC5D9F"/>
    <w:rsid w:val="00BC65EB"/>
    <w:rsid w:val="00BC66D7"/>
    <w:rsid w:val="00BC68B9"/>
    <w:rsid w:val="00BC6D27"/>
    <w:rsid w:val="00BD003E"/>
    <w:rsid w:val="00BD081B"/>
    <w:rsid w:val="00BD0BDF"/>
    <w:rsid w:val="00BD15D1"/>
    <w:rsid w:val="00BD20ED"/>
    <w:rsid w:val="00BD2581"/>
    <w:rsid w:val="00BD2A8A"/>
    <w:rsid w:val="00BD2E05"/>
    <w:rsid w:val="00BD2F03"/>
    <w:rsid w:val="00BD3C37"/>
    <w:rsid w:val="00BD4055"/>
    <w:rsid w:val="00BD4644"/>
    <w:rsid w:val="00BD6DE6"/>
    <w:rsid w:val="00BD7416"/>
    <w:rsid w:val="00BE0A70"/>
    <w:rsid w:val="00BE0F25"/>
    <w:rsid w:val="00BE11E6"/>
    <w:rsid w:val="00BE122C"/>
    <w:rsid w:val="00BE1544"/>
    <w:rsid w:val="00BE1FB6"/>
    <w:rsid w:val="00BE1FBB"/>
    <w:rsid w:val="00BE24F5"/>
    <w:rsid w:val="00BE3508"/>
    <w:rsid w:val="00BE3BEF"/>
    <w:rsid w:val="00BE423B"/>
    <w:rsid w:val="00BE4327"/>
    <w:rsid w:val="00BE6505"/>
    <w:rsid w:val="00BE72B9"/>
    <w:rsid w:val="00BE7C00"/>
    <w:rsid w:val="00BF0414"/>
    <w:rsid w:val="00BF1180"/>
    <w:rsid w:val="00BF1B3E"/>
    <w:rsid w:val="00BF21DF"/>
    <w:rsid w:val="00BF2FB4"/>
    <w:rsid w:val="00BF32A9"/>
    <w:rsid w:val="00BF3ADB"/>
    <w:rsid w:val="00BF5599"/>
    <w:rsid w:val="00BF5DEC"/>
    <w:rsid w:val="00BF6309"/>
    <w:rsid w:val="00BF704C"/>
    <w:rsid w:val="00BF7A45"/>
    <w:rsid w:val="00C014E4"/>
    <w:rsid w:val="00C020BC"/>
    <w:rsid w:val="00C02C63"/>
    <w:rsid w:val="00C032EF"/>
    <w:rsid w:val="00C0376C"/>
    <w:rsid w:val="00C03B9E"/>
    <w:rsid w:val="00C040AC"/>
    <w:rsid w:val="00C04FA1"/>
    <w:rsid w:val="00C05A97"/>
    <w:rsid w:val="00C06876"/>
    <w:rsid w:val="00C068F8"/>
    <w:rsid w:val="00C06C94"/>
    <w:rsid w:val="00C13620"/>
    <w:rsid w:val="00C13F71"/>
    <w:rsid w:val="00C1591B"/>
    <w:rsid w:val="00C1632B"/>
    <w:rsid w:val="00C1718D"/>
    <w:rsid w:val="00C1741C"/>
    <w:rsid w:val="00C17989"/>
    <w:rsid w:val="00C20B11"/>
    <w:rsid w:val="00C2103E"/>
    <w:rsid w:val="00C21055"/>
    <w:rsid w:val="00C22B73"/>
    <w:rsid w:val="00C22D9A"/>
    <w:rsid w:val="00C24105"/>
    <w:rsid w:val="00C2474D"/>
    <w:rsid w:val="00C2486F"/>
    <w:rsid w:val="00C24BBA"/>
    <w:rsid w:val="00C262C8"/>
    <w:rsid w:val="00C2669F"/>
    <w:rsid w:val="00C266F5"/>
    <w:rsid w:val="00C26985"/>
    <w:rsid w:val="00C2699E"/>
    <w:rsid w:val="00C277EC"/>
    <w:rsid w:val="00C27D33"/>
    <w:rsid w:val="00C30367"/>
    <w:rsid w:val="00C3044D"/>
    <w:rsid w:val="00C30AFD"/>
    <w:rsid w:val="00C31C6B"/>
    <w:rsid w:val="00C3338A"/>
    <w:rsid w:val="00C35501"/>
    <w:rsid w:val="00C36106"/>
    <w:rsid w:val="00C365F4"/>
    <w:rsid w:val="00C37B2D"/>
    <w:rsid w:val="00C42F37"/>
    <w:rsid w:val="00C43212"/>
    <w:rsid w:val="00C43772"/>
    <w:rsid w:val="00C43A13"/>
    <w:rsid w:val="00C447D0"/>
    <w:rsid w:val="00C44A35"/>
    <w:rsid w:val="00C45240"/>
    <w:rsid w:val="00C455FD"/>
    <w:rsid w:val="00C45AE1"/>
    <w:rsid w:val="00C46789"/>
    <w:rsid w:val="00C46C14"/>
    <w:rsid w:val="00C46D07"/>
    <w:rsid w:val="00C46DF9"/>
    <w:rsid w:val="00C471D4"/>
    <w:rsid w:val="00C47C47"/>
    <w:rsid w:val="00C51538"/>
    <w:rsid w:val="00C51DF3"/>
    <w:rsid w:val="00C51F5A"/>
    <w:rsid w:val="00C52CC9"/>
    <w:rsid w:val="00C52D7E"/>
    <w:rsid w:val="00C530BD"/>
    <w:rsid w:val="00C54348"/>
    <w:rsid w:val="00C5449C"/>
    <w:rsid w:val="00C54575"/>
    <w:rsid w:val="00C5584A"/>
    <w:rsid w:val="00C559D6"/>
    <w:rsid w:val="00C55A98"/>
    <w:rsid w:val="00C55C2B"/>
    <w:rsid w:val="00C55DCA"/>
    <w:rsid w:val="00C602A9"/>
    <w:rsid w:val="00C61131"/>
    <w:rsid w:val="00C614F0"/>
    <w:rsid w:val="00C6210E"/>
    <w:rsid w:val="00C6344B"/>
    <w:rsid w:val="00C63B81"/>
    <w:rsid w:val="00C63E39"/>
    <w:rsid w:val="00C6437D"/>
    <w:rsid w:val="00C64AFD"/>
    <w:rsid w:val="00C64E9E"/>
    <w:rsid w:val="00C65542"/>
    <w:rsid w:val="00C66B3E"/>
    <w:rsid w:val="00C67467"/>
    <w:rsid w:val="00C70724"/>
    <w:rsid w:val="00C70E2E"/>
    <w:rsid w:val="00C71986"/>
    <w:rsid w:val="00C71AA3"/>
    <w:rsid w:val="00C72942"/>
    <w:rsid w:val="00C732E0"/>
    <w:rsid w:val="00C77030"/>
    <w:rsid w:val="00C8034F"/>
    <w:rsid w:val="00C80C05"/>
    <w:rsid w:val="00C81FE3"/>
    <w:rsid w:val="00C8232A"/>
    <w:rsid w:val="00C833F7"/>
    <w:rsid w:val="00C8517C"/>
    <w:rsid w:val="00C87355"/>
    <w:rsid w:val="00C878CA"/>
    <w:rsid w:val="00C87E93"/>
    <w:rsid w:val="00C91515"/>
    <w:rsid w:val="00C93688"/>
    <w:rsid w:val="00C944C4"/>
    <w:rsid w:val="00C94814"/>
    <w:rsid w:val="00C9488E"/>
    <w:rsid w:val="00C94CFE"/>
    <w:rsid w:val="00C95DAE"/>
    <w:rsid w:val="00C96274"/>
    <w:rsid w:val="00C96515"/>
    <w:rsid w:val="00C96A1B"/>
    <w:rsid w:val="00C96B6C"/>
    <w:rsid w:val="00C96BE7"/>
    <w:rsid w:val="00C97662"/>
    <w:rsid w:val="00CA0740"/>
    <w:rsid w:val="00CA1382"/>
    <w:rsid w:val="00CA16DE"/>
    <w:rsid w:val="00CA1EBB"/>
    <w:rsid w:val="00CA39EB"/>
    <w:rsid w:val="00CA3C11"/>
    <w:rsid w:val="00CA410F"/>
    <w:rsid w:val="00CA4E09"/>
    <w:rsid w:val="00CA5264"/>
    <w:rsid w:val="00CA52E8"/>
    <w:rsid w:val="00CA6BB4"/>
    <w:rsid w:val="00CA6C4A"/>
    <w:rsid w:val="00CA6CBA"/>
    <w:rsid w:val="00CA6E7C"/>
    <w:rsid w:val="00CA7EC3"/>
    <w:rsid w:val="00CB03BC"/>
    <w:rsid w:val="00CB058E"/>
    <w:rsid w:val="00CB05FE"/>
    <w:rsid w:val="00CB0AEB"/>
    <w:rsid w:val="00CB104E"/>
    <w:rsid w:val="00CB1091"/>
    <w:rsid w:val="00CB19EF"/>
    <w:rsid w:val="00CB2A12"/>
    <w:rsid w:val="00CB383A"/>
    <w:rsid w:val="00CB3E53"/>
    <w:rsid w:val="00CB5E6D"/>
    <w:rsid w:val="00CB6AEC"/>
    <w:rsid w:val="00CB76AB"/>
    <w:rsid w:val="00CB77FD"/>
    <w:rsid w:val="00CC14FA"/>
    <w:rsid w:val="00CC1CB3"/>
    <w:rsid w:val="00CC22AF"/>
    <w:rsid w:val="00CC2DBC"/>
    <w:rsid w:val="00CC3083"/>
    <w:rsid w:val="00CC3405"/>
    <w:rsid w:val="00CC48C6"/>
    <w:rsid w:val="00CC49AE"/>
    <w:rsid w:val="00CC5D3A"/>
    <w:rsid w:val="00CC5E86"/>
    <w:rsid w:val="00CC6516"/>
    <w:rsid w:val="00CC6F27"/>
    <w:rsid w:val="00CC7568"/>
    <w:rsid w:val="00CC7EAC"/>
    <w:rsid w:val="00CD0C91"/>
    <w:rsid w:val="00CD5031"/>
    <w:rsid w:val="00CD5DFE"/>
    <w:rsid w:val="00CD6D81"/>
    <w:rsid w:val="00CD7218"/>
    <w:rsid w:val="00CE0947"/>
    <w:rsid w:val="00CE150D"/>
    <w:rsid w:val="00CE1D93"/>
    <w:rsid w:val="00CE2C56"/>
    <w:rsid w:val="00CE3232"/>
    <w:rsid w:val="00CE434E"/>
    <w:rsid w:val="00CE4B27"/>
    <w:rsid w:val="00CE5270"/>
    <w:rsid w:val="00CE6B45"/>
    <w:rsid w:val="00CF012C"/>
    <w:rsid w:val="00CF098A"/>
    <w:rsid w:val="00CF22DB"/>
    <w:rsid w:val="00CF2305"/>
    <w:rsid w:val="00CF325E"/>
    <w:rsid w:val="00CF3FB5"/>
    <w:rsid w:val="00CF4C64"/>
    <w:rsid w:val="00CF557F"/>
    <w:rsid w:val="00CF5839"/>
    <w:rsid w:val="00CF61F3"/>
    <w:rsid w:val="00CF7443"/>
    <w:rsid w:val="00D0095B"/>
    <w:rsid w:val="00D011A0"/>
    <w:rsid w:val="00D01499"/>
    <w:rsid w:val="00D01CAD"/>
    <w:rsid w:val="00D02795"/>
    <w:rsid w:val="00D04FCB"/>
    <w:rsid w:val="00D05411"/>
    <w:rsid w:val="00D05F13"/>
    <w:rsid w:val="00D06068"/>
    <w:rsid w:val="00D06DFE"/>
    <w:rsid w:val="00D105A3"/>
    <w:rsid w:val="00D12067"/>
    <w:rsid w:val="00D120E0"/>
    <w:rsid w:val="00D12173"/>
    <w:rsid w:val="00D12792"/>
    <w:rsid w:val="00D12DD4"/>
    <w:rsid w:val="00D13C7F"/>
    <w:rsid w:val="00D13D9D"/>
    <w:rsid w:val="00D159C0"/>
    <w:rsid w:val="00D16486"/>
    <w:rsid w:val="00D178F8"/>
    <w:rsid w:val="00D204A6"/>
    <w:rsid w:val="00D20E8D"/>
    <w:rsid w:val="00D23053"/>
    <w:rsid w:val="00D2345D"/>
    <w:rsid w:val="00D248F3"/>
    <w:rsid w:val="00D2520E"/>
    <w:rsid w:val="00D25227"/>
    <w:rsid w:val="00D2563C"/>
    <w:rsid w:val="00D25E47"/>
    <w:rsid w:val="00D26B12"/>
    <w:rsid w:val="00D26D5F"/>
    <w:rsid w:val="00D271E3"/>
    <w:rsid w:val="00D27730"/>
    <w:rsid w:val="00D27D51"/>
    <w:rsid w:val="00D307FE"/>
    <w:rsid w:val="00D312FB"/>
    <w:rsid w:val="00D316AB"/>
    <w:rsid w:val="00D31EF0"/>
    <w:rsid w:val="00D31EFC"/>
    <w:rsid w:val="00D322A0"/>
    <w:rsid w:val="00D3307D"/>
    <w:rsid w:val="00D330A2"/>
    <w:rsid w:val="00D33E01"/>
    <w:rsid w:val="00D347B6"/>
    <w:rsid w:val="00D34B5A"/>
    <w:rsid w:val="00D35BAD"/>
    <w:rsid w:val="00D35D8E"/>
    <w:rsid w:val="00D369C1"/>
    <w:rsid w:val="00D434FC"/>
    <w:rsid w:val="00D43EFB"/>
    <w:rsid w:val="00D44568"/>
    <w:rsid w:val="00D44EFC"/>
    <w:rsid w:val="00D4505B"/>
    <w:rsid w:val="00D462ED"/>
    <w:rsid w:val="00D46A45"/>
    <w:rsid w:val="00D4703B"/>
    <w:rsid w:val="00D5085A"/>
    <w:rsid w:val="00D52C16"/>
    <w:rsid w:val="00D53FA2"/>
    <w:rsid w:val="00D54D23"/>
    <w:rsid w:val="00D54EC5"/>
    <w:rsid w:val="00D54ECA"/>
    <w:rsid w:val="00D558BF"/>
    <w:rsid w:val="00D55A43"/>
    <w:rsid w:val="00D60246"/>
    <w:rsid w:val="00D624C5"/>
    <w:rsid w:val="00D626A6"/>
    <w:rsid w:val="00D62D88"/>
    <w:rsid w:val="00D636EE"/>
    <w:rsid w:val="00D65233"/>
    <w:rsid w:val="00D719D2"/>
    <w:rsid w:val="00D72637"/>
    <w:rsid w:val="00D72AD5"/>
    <w:rsid w:val="00D7316F"/>
    <w:rsid w:val="00D7349D"/>
    <w:rsid w:val="00D73CC1"/>
    <w:rsid w:val="00D73E79"/>
    <w:rsid w:val="00D73FE2"/>
    <w:rsid w:val="00D7491F"/>
    <w:rsid w:val="00D75E73"/>
    <w:rsid w:val="00D76F82"/>
    <w:rsid w:val="00D77C66"/>
    <w:rsid w:val="00D800F9"/>
    <w:rsid w:val="00D8047D"/>
    <w:rsid w:val="00D8149F"/>
    <w:rsid w:val="00D81FAE"/>
    <w:rsid w:val="00D82CA7"/>
    <w:rsid w:val="00D83C62"/>
    <w:rsid w:val="00D841D9"/>
    <w:rsid w:val="00D844A9"/>
    <w:rsid w:val="00D85994"/>
    <w:rsid w:val="00D86119"/>
    <w:rsid w:val="00D87360"/>
    <w:rsid w:val="00D875E2"/>
    <w:rsid w:val="00D9119F"/>
    <w:rsid w:val="00D913F2"/>
    <w:rsid w:val="00D9267F"/>
    <w:rsid w:val="00D92C60"/>
    <w:rsid w:val="00D930EE"/>
    <w:rsid w:val="00D932A2"/>
    <w:rsid w:val="00D932CA"/>
    <w:rsid w:val="00D95835"/>
    <w:rsid w:val="00D9589D"/>
    <w:rsid w:val="00D96510"/>
    <w:rsid w:val="00D97273"/>
    <w:rsid w:val="00D9731E"/>
    <w:rsid w:val="00D9795B"/>
    <w:rsid w:val="00D97BB6"/>
    <w:rsid w:val="00DA0E19"/>
    <w:rsid w:val="00DA105F"/>
    <w:rsid w:val="00DA145E"/>
    <w:rsid w:val="00DA1602"/>
    <w:rsid w:val="00DA1DD1"/>
    <w:rsid w:val="00DA232E"/>
    <w:rsid w:val="00DA2E8C"/>
    <w:rsid w:val="00DA3C7E"/>
    <w:rsid w:val="00DA41AA"/>
    <w:rsid w:val="00DA49C4"/>
    <w:rsid w:val="00DA4B71"/>
    <w:rsid w:val="00DA5497"/>
    <w:rsid w:val="00DA62EE"/>
    <w:rsid w:val="00DA71E0"/>
    <w:rsid w:val="00DA75E4"/>
    <w:rsid w:val="00DB0C0C"/>
    <w:rsid w:val="00DB111C"/>
    <w:rsid w:val="00DB153C"/>
    <w:rsid w:val="00DB15B8"/>
    <w:rsid w:val="00DB1D23"/>
    <w:rsid w:val="00DB211B"/>
    <w:rsid w:val="00DB390E"/>
    <w:rsid w:val="00DB417D"/>
    <w:rsid w:val="00DB4301"/>
    <w:rsid w:val="00DB4C71"/>
    <w:rsid w:val="00DB57D6"/>
    <w:rsid w:val="00DB5DF6"/>
    <w:rsid w:val="00DB662D"/>
    <w:rsid w:val="00DC12D2"/>
    <w:rsid w:val="00DC1BBA"/>
    <w:rsid w:val="00DC1D54"/>
    <w:rsid w:val="00DC1EA7"/>
    <w:rsid w:val="00DC2EE1"/>
    <w:rsid w:val="00DC2F2E"/>
    <w:rsid w:val="00DC349B"/>
    <w:rsid w:val="00DC37A1"/>
    <w:rsid w:val="00DC3BF1"/>
    <w:rsid w:val="00DC437C"/>
    <w:rsid w:val="00DC52EB"/>
    <w:rsid w:val="00DC5502"/>
    <w:rsid w:val="00DC55DB"/>
    <w:rsid w:val="00DC5623"/>
    <w:rsid w:val="00DC57B0"/>
    <w:rsid w:val="00DC5898"/>
    <w:rsid w:val="00DC7FB8"/>
    <w:rsid w:val="00DD067F"/>
    <w:rsid w:val="00DD0D76"/>
    <w:rsid w:val="00DD0E0A"/>
    <w:rsid w:val="00DD0ED7"/>
    <w:rsid w:val="00DD1563"/>
    <w:rsid w:val="00DD1B1B"/>
    <w:rsid w:val="00DD2918"/>
    <w:rsid w:val="00DD485A"/>
    <w:rsid w:val="00DD5379"/>
    <w:rsid w:val="00DD5F5E"/>
    <w:rsid w:val="00DD790B"/>
    <w:rsid w:val="00DD7D6B"/>
    <w:rsid w:val="00DE13E8"/>
    <w:rsid w:val="00DE1ABC"/>
    <w:rsid w:val="00DE325D"/>
    <w:rsid w:val="00DE3D43"/>
    <w:rsid w:val="00DE42C1"/>
    <w:rsid w:val="00DE6958"/>
    <w:rsid w:val="00DE7794"/>
    <w:rsid w:val="00DE7951"/>
    <w:rsid w:val="00DF096F"/>
    <w:rsid w:val="00DF2FCC"/>
    <w:rsid w:val="00DF3B35"/>
    <w:rsid w:val="00DF3D7E"/>
    <w:rsid w:val="00DF4DFB"/>
    <w:rsid w:val="00DF5F6D"/>
    <w:rsid w:val="00DF70CC"/>
    <w:rsid w:val="00DF7C87"/>
    <w:rsid w:val="00E004A4"/>
    <w:rsid w:val="00E013D5"/>
    <w:rsid w:val="00E021AB"/>
    <w:rsid w:val="00E02A18"/>
    <w:rsid w:val="00E02A5D"/>
    <w:rsid w:val="00E035A2"/>
    <w:rsid w:val="00E0504A"/>
    <w:rsid w:val="00E05D93"/>
    <w:rsid w:val="00E10151"/>
    <w:rsid w:val="00E10210"/>
    <w:rsid w:val="00E1181E"/>
    <w:rsid w:val="00E120DB"/>
    <w:rsid w:val="00E12588"/>
    <w:rsid w:val="00E13E17"/>
    <w:rsid w:val="00E145B9"/>
    <w:rsid w:val="00E16D5A"/>
    <w:rsid w:val="00E209DA"/>
    <w:rsid w:val="00E221FF"/>
    <w:rsid w:val="00E239E7"/>
    <w:rsid w:val="00E24D08"/>
    <w:rsid w:val="00E24D5D"/>
    <w:rsid w:val="00E25B69"/>
    <w:rsid w:val="00E264F1"/>
    <w:rsid w:val="00E26643"/>
    <w:rsid w:val="00E26BDA"/>
    <w:rsid w:val="00E27464"/>
    <w:rsid w:val="00E2777F"/>
    <w:rsid w:val="00E27FC1"/>
    <w:rsid w:val="00E30CA5"/>
    <w:rsid w:val="00E327E0"/>
    <w:rsid w:val="00E32EED"/>
    <w:rsid w:val="00E3332C"/>
    <w:rsid w:val="00E34C24"/>
    <w:rsid w:val="00E34F11"/>
    <w:rsid w:val="00E37AE9"/>
    <w:rsid w:val="00E417C8"/>
    <w:rsid w:val="00E42D4F"/>
    <w:rsid w:val="00E44355"/>
    <w:rsid w:val="00E45F97"/>
    <w:rsid w:val="00E46A79"/>
    <w:rsid w:val="00E46BEA"/>
    <w:rsid w:val="00E5069E"/>
    <w:rsid w:val="00E5116C"/>
    <w:rsid w:val="00E51873"/>
    <w:rsid w:val="00E520B9"/>
    <w:rsid w:val="00E52BD5"/>
    <w:rsid w:val="00E567E8"/>
    <w:rsid w:val="00E61C4F"/>
    <w:rsid w:val="00E62458"/>
    <w:rsid w:val="00E629D8"/>
    <w:rsid w:val="00E631F8"/>
    <w:rsid w:val="00E63F07"/>
    <w:rsid w:val="00E64074"/>
    <w:rsid w:val="00E640AA"/>
    <w:rsid w:val="00E64292"/>
    <w:rsid w:val="00E64ED0"/>
    <w:rsid w:val="00E65DC1"/>
    <w:rsid w:val="00E663A2"/>
    <w:rsid w:val="00E66C6B"/>
    <w:rsid w:val="00E672CF"/>
    <w:rsid w:val="00E705B1"/>
    <w:rsid w:val="00E70B78"/>
    <w:rsid w:val="00E70D9D"/>
    <w:rsid w:val="00E71761"/>
    <w:rsid w:val="00E72D81"/>
    <w:rsid w:val="00E7397D"/>
    <w:rsid w:val="00E74344"/>
    <w:rsid w:val="00E74673"/>
    <w:rsid w:val="00E74CDF"/>
    <w:rsid w:val="00E804E8"/>
    <w:rsid w:val="00E80C64"/>
    <w:rsid w:val="00E81E61"/>
    <w:rsid w:val="00E81F55"/>
    <w:rsid w:val="00E82D49"/>
    <w:rsid w:val="00E82EAB"/>
    <w:rsid w:val="00E836DB"/>
    <w:rsid w:val="00E84D8A"/>
    <w:rsid w:val="00E862CF"/>
    <w:rsid w:val="00E87E56"/>
    <w:rsid w:val="00E90931"/>
    <w:rsid w:val="00E90A64"/>
    <w:rsid w:val="00E90FD4"/>
    <w:rsid w:val="00E93518"/>
    <w:rsid w:val="00E93964"/>
    <w:rsid w:val="00E93D19"/>
    <w:rsid w:val="00E9517F"/>
    <w:rsid w:val="00E969E5"/>
    <w:rsid w:val="00E96CCA"/>
    <w:rsid w:val="00EA1629"/>
    <w:rsid w:val="00EA1677"/>
    <w:rsid w:val="00EA1B7E"/>
    <w:rsid w:val="00EA28C7"/>
    <w:rsid w:val="00EA2F33"/>
    <w:rsid w:val="00EA338F"/>
    <w:rsid w:val="00EA3E18"/>
    <w:rsid w:val="00EA45B9"/>
    <w:rsid w:val="00EA66AB"/>
    <w:rsid w:val="00EA6B4A"/>
    <w:rsid w:val="00EA7C1C"/>
    <w:rsid w:val="00EB16DA"/>
    <w:rsid w:val="00EB1DC7"/>
    <w:rsid w:val="00EB1E2F"/>
    <w:rsid w:val="00EB2536"/>
    <w:rsid w:val="00EB2572"/>
    <w:rsid w:val="00EB30DA"/>
    <w:rsid w:val="00EB3135"/>
    <w:rsid w:val="00EB315F"/>
    <w:rsid w:val="00EB383D"/>
    <w:rsid w:val="00EB4E69"/>
    <w:rsid w:val="00EB5116"/>
    <w:rsid w:val="00EB550D"/>
    <w:rsid w:val="00EB6825"/>
    <w:rsid w:val="00EB7234"/>
    <w:rsid w:val="00EB7E68"/>
    <w:rsid w:val="00EC0657"/>
    <w:rsid w:val="00EC0A5D"/>
    <w:rsid w:val="00EC0D70"/>
    <w:rsid w:val="00EC2BDB"/>
    <w:rsid w:val="00EC35CE"/>
    <w:rsid w:val="00EC4E95"/>
    <w:rsid w:val="00EC591B"/>
    <w:rsid w:val="00EC62E0"/>
    <w:rsid w:val="00ED07EE"/>
    <w:rsid w:val="00ED2AA1"/>
    <w:rsid w:val="00ED34AC"/>
    <w:rsid w:val="00ED3A39"/>
    <w:rsid w:val="00ED3B89"/>
    <w:rsid w:val="00ED498F"/>
    <w:rsid w:val="00ED5DA9"/>
    <w:rsid w:val="00ED6F0A"/>
    <w:rsid w:val="00ED6F38"/>
    <w:rsid w:val="00ED7AEA"/>
    <w:rsid w:val="00EE07D5"/>
    <w:rsid w:val="00EE2D99"/>
    <w:rsid w:val="00EE4782"/>
    <w:rsid w:val="00EE4849"/>
    <w:rsid w:val="00EE4BFA"/>
    <w:rsid w:val="00EE5017"/>
    <w:rsid w:val="00EE55E2"/>
    <w:rsid w:val="00EE5754"/>
    <w:rsid w:val="00EE6D72"/>
    <w:rsid w:val="00EE7A0D"/>
    <w:rsid w:val="00EF0F44"/>
    <w:rsid w:val="00EF10CB"/>
    <w:rsid w:val="00EF22FF"/>
    <w:rsid w:val="00EF23FA"/>
    <w:rsid w:val="00EF3270"/>
    <w:rsid w:val="00EF3353"/>
    <w:rsid w:val="00EF3412"/>
    <w:rsid w:val="00EF398F"/>
    <w:rsid w:val="00EF4B22"/>
    <w:rsid w:val="00EF5E93"/>
    <w:rsid w:val="00EF60BC"/>
    <w:rsid w:val="00EF622E"/>
    <w:rsid w:val="00EF69EA"/>
    <w:rsid w:val="00EF735F"/>
    <w:rsid w:val="00EF7E3A"/>
    <w:rsid w:val="00F00842"/>
    <w:rsid w:val="00F00B67"/>
    <w:rsid w:val="00F00FB1"/>
    <w:rsid w:val="00F04C88"/>
    <w:rsid w:val="00F058D6"/>
    <w:rsid w:val="00F05BA2"/>
    <w:rsid w:val="00F05D64"/>
    <w:rsid w:val="00F05E78"/>
    <w:rsid w:val="00F0651D"/>
    <w:rsid w:val="00F06545"/>
    <w:rsid w:val="00F06967"/>
    <w:rsid w:val="00F07A32"/>
    <w:rsid w:val="00F10445"/>
    <w:rsid w:val="00F1047A"/>
    <w:rsid w:val="00F109BE"/>
    <w:rsid w:val="00F11E94"/>
    <w:rsid w:val="00F12213"/>
    <w:rsid w:val="00F1287D"/>
    <w:rsid w:val="00F13154"/>
    <w:rsid w:val="00F139E8"/>
    <w:rsid w:val="00F14035"/>
    <w:rsid w:val="00F15338"/>
    <w:rsid w:val="00F158CD"/>
    <w:rsid w:val="00F161E8"/>
    <w:rsid w:val="00F16E85"/>
    <w:rsid w:val="00F1730D"/>
    <w:rsid w:val="00F1733E"/>
    <w:rsid w:val="00F17455"/>
    <w:rsid w:val="00F20EAF"/>
    <w:rsid w:val="00F21D21"/>
    <w:rsid w:val="00F2258C"/>
    <w:rsid w:val="00F23B7D"/>
    <w:rsid w:val="00F2501D"/>
    <w:rsid w:val="00F25146"/>
    <w:rsid w:val="00F25EC1"/>
    <w:rsid w:val="00F25F33"/>
    <w:rsid w:val="00F267E7"/>
    <w:rsid w:val="00F27EBB"/>
    <w:rsid w:val="00F301AC"/>
    <w:rsid w:val="00F30A92"/>
    <w:rsid w:val="00F31458"/>
    <w:rsid w:val="00F326B3"/>
    <w:rsid w:val="00F3376C"/>
    <w:rsid w:val="00F3468E"/>
    <w:rsid w:val="00F352F7"/>
    <w:rsid w:val="00F36D39"/>
    <w:rsid w:val="00F37562"/>
    <w:rsid w:val="00F378BC"/>
    <w:rsid w:val="00F4054E"/>
    <w:rsid w:val="00F4078C"/>
    <w:rsid w:val="00F418F0"/>
    <w:rsid w:val="00F41B13"/>
    <w:rsid w:val="00F41D94"/>
    <w:rsid w:val="00F41DAB"/>
    <w:rsid w:val="00F433A9"/>
    <w:rsid w:val="00F4387A"/>
    <w:rsid w:val="00F444DA"/>
    <w:rsid w:val="00F44FC4"/>
    <w:rsid w:val="00F45B90"/>
    <w:rsid w:val="00F45FBD"/>
    <w:rsid w:val="00F4618A"/>
    <w:rsid w:val="00F470CF"/>
    <w:rsid w:val="00F50839"/>
    <w:rsid w:val="00F51C76"/>
    <w:rsid w:val="00F52FAF"/>
    <w:rsid w:val="00F53E56"/>
    <w:rsid w:val="00F5596B"/>
    <w:rsid w:val="00F55CD1"/>
    <w:rsid w:val="00F55CE5"/>
    <w:rsid w:val="00F5698C"/>
    <w:rsid w:val="00F56EF3"/>
    <w:rsid w:val="00F57314"/>
    <w:rsid w:val="00F60924"/>
    <w:rsid w:val="00F62593"/>
    <w:rsid w:val="00F65739"/>
    <w:rsid w:val="00F70379"/>
    <w:rsid w:val="00F71AC7"/>
    <w:rsid w:val="00F72355"/>
    <w:rsid w:val="00F72387"/>
    <w:rsid w:val="00F73248"/>
    <w:rsid w:val="00F737E7"/>
    <w:rsid w:val="00F746C0"/>
    <w:rsid w:val="00F75857"/>
    <w:rsid w:val="00F76AE6"/>
    <w:rsid w:val="00F7724A"/>
    <w:rsid w:val="00F7777F"/>
    <w:rsid w:val="00F77924"/>
    <w:rsid w:val="00F77E26"/>
    <w:rsid w:val="00F802A9"/>
    <w:rsid w:val="00F80645"/>
    <w:rsid w:val="00F827A1"/>
    <w:rsid w:val="00F82E4F"/>
    <w:rsid w:val="00F834A1"/>
    <w:rsid w:val="00F83999"/>
    <w:rsid w:val="00F83B98"/>
    <w:rsid w:val="00F87457"/>
    <w:rsid w:val="00F8775C"/>
    <w:rsid w:val="00F87DF1"/>
    <w:rsid w:val="00F90B05"/>
    <w:rsid w:val="00F90F5D"/>
    <w:rsid w:val="00F911F6"/>
    <w:rsid w:val="00F92C94"/>
    <w:rsid w:val="00F92F5C"/>
    <w:rsid w:val="00F9307D"/>
    <w:rsid w:val="00F93A6A"/>
    <w:rsid w:val="00F94B7D"/>
    <w:rsid w:val="00F9507A"/>
    <w:rsid w:val="00F96D50"/>
    <w:rsid w:val="00F97757"/>
    <w:rsid w:val="00F9780A"/>
    <w:rsid w:val="00F9789A"/>
    <w:rsid w:val="00F97B89"/>
    <w:rsid w:val="00FA0696"/>
    <w:rsid w:val="00FA34F4"/>
    <w:rsid w:val="00FA463D"/>
    <w:rsid w:val="00FA485C"/>
    <w:rsid w:val="00FA5055"/>
    <w:rsid w:val="00FA7094"/>
    <w:rsid w:val="00FB1DA5"/>
    <w:rsid w:val="00FB234F"/>
    <w:rsid w:val="00FB26B3"/>
    <w:rsid w:val="00FB2D54"/>
    <w:rsid w:val="00FB4646"/>
    <w:rsid w:val="00FB5278"/>
    <w:rsid w:val="00FB72DE"/>
    <w:rsid w:val="00FB7383"/>
    <w:rsid w:val="00FB77F8"/>
    <w:rsid w:val="00FC0528"/>
    <w:rsid w:val="00FC22B0"/>
    <w:rsid w:val="00FC2DE7"/>
    <w:rsid w:val="00FC328D"/>
    <w:rsid w:val="00FC3F15"/>
    <w:rsid w:val="00FC4AB0"/>
    <w:rsid w:val="00FC5A38"/>
    <w:rsid w:val="00FC5E44"/>
    <w:rsid w:val="00FC688D"/>
    <w:rsid w:val="00FC6E17"/>
    <w:rsid w:val="00FC7691"/>
    <w:rsid w:val="00FC7AB7"/>
    <w:rsid w:val="00FC7EA4"/>
    <w:rsid w:val="00FC7F75"/>
    <w:rsid w:val="00FD0E1B"/>
    <w:rsid w:val="00FD12B5"/>
    <w:rsid w:val="00FD344D"/>
    <w:rsid w:val="00FD379B"/>
    <w:rsid w:val="00FD3F05"/>
    <w:rsid w:val="00FD422D"/>
    <w:rsid w:val="00FD4F2E"/>
    <w:rsid w:val="00FD5929"/>
    <w:rsid w:val="00FD613A"/>
    <w:rsid w:val="00FD654B"/>
    <w:rsid w:val="00FE149D"/>
    <w:rsid w:val="00FE203C"/>
    <w:rsid w:val="00FE2082"/>
    <w:rsid w:val="00FE2657"/>
    <w:rsid w:val="00FE28E5"/>
    <w:rsid w:val="00FE330F"/>
    <w:rsid w:val="00FE3E5E"/>
    <w:rsid w:val="00FE42C9"/>
    <w:rsid w:val="00FE431C"/>
    <w:rsid w:val="00FE4735"/>
    <w:rsid w:val="00FE4C8D"/>
    <w:rsid w:val="00FE4F52"/>
    <w:rsid w:val="00FE5406"/>
    <w:rsid w:val="00FE5B07"/>
    <w:rsid w:val="00FE7653"/>
    <w:rsid w:val="00FF2B6C"/>
    <w:rsid w:val="00FF2FE8"/>
    <w:rsid w:val="00FF40EE"/>
    <w:rsid w:val="00FF45CF"/>
    <w:rsid w:val="00FF520A"/>
    <w:rsid w:val="00FF570A"/>
    <w:rsid w:val="00FF5983"/>
    <w:rsid w:val="00FF7341"/>
    <w:rsid w:val="00FF738A"/>
    <w:rsid w:val="00FF79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Соединительная линия уступом 41"/>
      </o:rules>
    </o:shapelayout>
  </w:shapeDefaults>
  <w:decimalSymbol w:val=","/>
  <w:listSeparator w:val=";"/>
  <w14:docId w14:val="5613F122"/>
  <w15:docId w15:val="{643510B4-F972-439D-85A3-270AD8A68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34B5A"/>
  </w:style>
  <w:style w:type="paragraph" w:styleId="10">
    <w:name w:val="heading 1"/>
    <w:basedOn w:val="a0"/>
    <w:link w:val="12"/>
    <w:qFormat/>
    <w:rsid w:val="00B47C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0"/>
    <w:link w:val="21"/>
    <w:qFormat/>
    <w:rsid w:val="00F87D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B47C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F87DF1"/>
    <w:pPr>
      <w:keepNext/>
      <w:keepLines/>
      <w:spacing w:before="200" w:after="0" w:line="240" w:lineRule="auto"/>
      <w:ind w:firstLine="567"/>
      <w:outlineLvl w:val="3"/>
    </w:pPr>
    <w:rPr>
      <w:rFonts w:ascii="Calibri Light" w:eastAsia="Times New Roman" w:hAnsi="Calibri Light" w:cs="Times New Roman"/>
      <w:b/>
      <w:bCs/>
      <w:i/>
      <w:iCs/>
      <w:color w:val="4472C4"/>
    </w:rPr>
  </w:style>
  <w:style w:type="paragraph" w:styleId="5">
    <w:name w:val="heading 5"/>
    <w:basedOn w:val="a0"/>
    <w:next w:val="a0"/>
    <w:link w:val="50"/>
    <w:qFormat/>
    <w:rsid w:val="00F87DF1"/>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F87DF1"/>
    <w:pPr>
      <w:tabs>
        <w:tab w:val="num" w:pos="5831"/>
      </w:tabs>
      <w:spacing w:before="240" w:after="60" w:line="240" w:lineRule="auto"/>
      <w:ind w:left="5831" w:hanging="1152"/>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F87DF1"/>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F87DF1"/>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F87DF1"/>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34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0"/>
    <w:link w:val="a6"/>
    <w:uiPriority w:val="99"/>
    <w:unhideWhenUsed/>
    <w:rsid w:val="00D34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aliases w:val="маркированный"/>
    <w:basedOn w:val="a0"/>
    <w:link w:val="a8"/>
    <w:uiPriority w:val="34"/>
    <w:qFormat/>
    <w:rsid w:val="00D34B5A"/>
    <w:pPr>
      <w:ind w:left="720"/>
      <w:contextualSpacing/>
    </w:pPr>
  </w:style>
  <w:style w:type="character" w:customStyle="1" w:styleId="12">
    <w:name w:val="Заголовок 1 Знак"/>
    <w:basedOn w:val="a1"/>
    <w:link w:val="10"/>
    <w:rsid w:val="00B47CE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1"/>
    <w:link w:val="3"/>
    <w:rsid w:val="00B47CEF"/>
    <w:rPr>
      <w:rFonts w:asciiTheme="majorHAnsi" w:eastAsiaTheme="majorEastAsia" w:hAnsiTheme="majorHAnsi" w:cstheme="majorBidi"/>
      <w:color w:val="1F4D78" w:themeColor="accent1" w:themeShade="7F"/>
      <w:sz w:val="24"/>
      <w:szCs w:val="24"/>
    </w:rPr>
  </w:style>
  <w:style w:type="character" w:styleId="a9">
    <w:name w:val="Hyperlink"/>
    <w:basedOn w:val="a1"/>
    <w:uiPriority w:val="99"/>
    <w:unhideWhenUsed/>
    <w:rsid w:val="00B47CEF"/>
    <w:rPr>
      <w:color w:val="0000FF"/>
      <w:u w:val="single"/>
    </w:rPr>
  </w:style>
  <w:style w:type="character" w:styleId="aa">
    <w:name w:val="Emphasis"/>
    <w:basedOn w:val="a1"/>
    <w:uiPriority w:val="20"/>
    <w:qFormat/>
    <w:rsid w:val="00B47CEF"/>
    <w:rPr>
      <w:i/>
      <w:iCs/>
    </w:rPr>
  </w:style>
  <w:style w:type="paragraph" w:styleId="ab">
    <w:name w:val="header"/>
    <w:basedOn w:val="a0"/>
    <w:link w:val="ac"/>
    <w:uiPriority w:val="99"/>
    <w:unhideWhenUsed/>
    <w:rsid w:val="00B47C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B47CEF"/>
  </w:style>
  <w:style w:type="paragraph" w:styleId="ad">
    <w:name w:val="footer"/>
    <w:basedOn w:val="a0"/>
    <w:link w:val="ae"/>
    <w:uiPriority w:val="99"/>
    <w:unhideWhenUsed/>
    <w:rsid w:val="00B47C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B47CEF"/>
  </w:style>
  <w:style w:type="paragraph" w:styleId="af">
    <w:name w:val="Balloon Text"/>
    <w:basedOn w:val="a0"/>
    <w:link w:val="af0"/>
    <w:uiPriority w:val="99"/>
    <w:unhideWhenUsed/>
    <w:rsid w:val="00B47CEF"/>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rsid w:val="00B47CEF"/>
    <w:rPr>
      <w:rFonts w:ascii="Segoe UI" w:hAnsi="Segoe UI" w:cs="Segoe UI"/>
      <w:sz w:val="18"/>
      <w:szCs w:val="18"/>
    </w:rPr>
  </w:style>
  <w:style w:type="table" w:customStyle="1" w:styleId="TableNormal">
    <w:name w:val="Table Normal"/>
    <w:uiPriority w:val="2"/>
    <w:semiHidden/>
    <w:unhideWhenUsed/>
    <w:qFormat/>
    <w:rsid w:val="00B47C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Body Text"/>
    <w:basedOn w:val="a0"/>
    <w:link w:val="af2"/>
    <w:uiPriority w:val="1"/>
    <w:qFormat/>
    <w:rsid w:val="00B47CEF"/>
    <w:pPr>
      <w:widowControl w:val="0"/>
      <w:autoSpaceDE w:val="0"/>
      <w:autoSpaceDN w:val="0"/>
      <w:spacing w:after="0" w:line="240" w:lineRule="auto"/>
      <w:ind w:left="222" w:firstLine="707"/>
      <w:jc w:val="both"/>
    </w:pPr>
    <w:rPr>
      <w:rFonts w:ascii="Times New Roman" w:eastAsia="Times New Roman" w:hAnsi="Times New Roman" w:cs="Times New Roman"/>
      <w:sz w:val="28"/>
      <w:szCs w:val="28"/>
    </w:rPr>
  </w:style>
  <w:style w:type="character" w:customStyle="1" w:styleId="af2">
    <w:name w:val="Основной текст Знак"/>
    <w:basedOn w:val="a1"/>
    <w:link w:val="af1"/>
    <w:uiPriority w:val="1"/>
    <w:rsid w:val="00B47CEF"/>
    <w:rPr>
      <w:rFonts w:ascii="Times New Roman" w:eastAsia="Times New Roman" w:hAnsi="Times New Roman" w:cs="Times New Roman"/>
      <w:sz w:val="28"/>
      <w:szCs w:val="28"/>
    </w:rPr>
  </w:style>
  <w:style w:type="character" w:styleId="af3">
    <w:name w:val="FollowedHyperlink"/>
    <w:basedOn w:val="a1"/>
    <w:uiPriority w:val="99"/>
    <w:semiHidden/>
    <w:unhideWhenUsed/>
    <w:rsid w:val="00B47CEF"/>
    <w:rPr>
      <w:color w:val="954F72" w:themeColor="followedHyperlink"/>
      <w:u w:val="single"/>
    </w:rPr>
  </w:style>
  <w:style w:type="paragraph" w:styleId="af4">
    <w:name w:val="No Spacing"/>
    <w:link w:val="af5"/>
    <w:uiPriority w:val="1"/>
    <w:qFormat/>
    <w:rsid w:val="00B47CEF"/>
    <w:pPr>
      <w:spacing w:after="0" w:line="240" w:lineRule="auto"/>
    </w:pPr>
  </w:style>
  <w:style w:type="character" w:customStyle="1" w:styleId="val">
    <w:name w:val="val"/>
    <w:basedOn w:val="a1"/>
    <w:rsid w:val="00B47CEF"/>
  </w:style>
  <w:style w:type="character" w:styleId="af6">
    <w:name w:val="Strong"/>
    <w:basedOn w:val="a1"/>
    <w:uiPriority w:val="22"/>
    <w:qFormat/>
    <w:rsid w:val="00B47CEF"/>
    <w:rPr>
      <w:b/>
      <w:bCs/>
    </w:rPr>
  </w:style>
  <w:style w:type="character" w:customStyle="1" w:styleId="bolighting">
    <w:name w:val="bo_lighting"/>
    <w:basedOn w:val="a1"/>
    <w:rsid w:val="00B47CEF"/>
  </w:style>
  <w:style w:type="paragraph" w:customStyle="1" w:styleId="rtecenter">
    <w:name w:val="rtecenter"/>
    <w:basedOn w:val="a0"/>
    <w:rsid w:val="00B47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rentdocdiv">
    <w:name w:val="currentdocdiv"/>
    <w:basedOn w:val="a1"/>
    <w:rsid w:val="00B47CEF"/>
  </w:style>
  <w:style w:type="character" w:customStyle="1" w:styleId="js-item-maininfo">
    <w:name w:val="js-item-maininfo"/>
    <w:basedOn w:val="a1"/>
    <w:rsid w:val="00B47CEF"/>
  </w:style>
  <w:style w:type="character" w:customStyle="1" w:styleId="21">
    <w:name w:val="Заголовок 2 Знак"/>
    <w:basedOn w:val="a1"/>
    <w:link w:val="20"/>
    <w:rsid w:val="00F87DF1"/>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rsid w:val="00F87DF1"/>
    <w:rPr>
      <w:rFonts w:ascii="Calibri Light" w:eastAsia="Times New Roman" w:hAnsi="Calibri Light" w:cs="Times New Roman"/>
      <w:b/>
      <w:bCs/>
      <w:i/>
      <w:iCs/>
      <w:color w:val="4472C4"/>
    </w:rPr>
  </w:style>
  <w:style w:type="character" w:customStyle="1" w:styleId="50">
    <w:name w:val="Заголовок 5 Знак"/>
    <w:basedOn w:val="a1"/>
    <w:link w:val="5"/>
    <w:rsid w:val="00F87DF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7DF1"/>
    <w:rPr>
      <w:rFonts w:ascii="Times New Roman" w:eastAsia="Times New Roman" w:hAnsi="Times New Roman" w:cs="Times New Roman"/>
      <w:b/>
      <w:bCs/>
      <w:lang w:eastAsia="ru-RU"/>
    </w:rPr>
  </w:style>
  <w:style w:type="character" w:customStyle="1" w:styleId="70">
    <w:name w:val="Заголовок 7 Знак"/>
    <w:basedOn w:val="a1"/>
    <w:link w:val="7"/>
    <w:rsid w:val="00F87DF1"/>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87DF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87DF1"/>
    <w:rPr>
      <w:rFonts w:ascii="Arial" w:eastAsia="Times New Roman" w:hAnsi="Arial" w:cs="Arial"/>
      <w:lang w:eastAsia="ru-RU"/>
    </w:rPr>
  </w:style>
  <w:style w:type="paragraph" w:customStyle="1" w:styleId="pagenum">
    <w:name w:val="pagenum"/>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rivp">
    <w:name w:val="obrivp"/>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
    <w:name w:val="ft17"/>
    <w:basedOn w:val="a1"/>
    <w:rsid w:val="00F87DF1"/>
  </w:style>
  <w:style w:type="character" w:customStyle="1" w:styleId="ft41">
    <w:name w:val="ft41"/>
    <w:basedOn w:val="a1"/>
    <w:rsid w:val="00F87DF1"/>
  </w:style>
  <w:style w:type="paragraph" w:customStyle="1" w:styleId="p64">
    <w:name w:val="p64"/>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9">
    <w:name w:val="ft39"/>
    <w:basedOn w:val="a1"/>
    <w:rsid w:val="00F87DF1"/>
  </w:style>
  <w:style w:type="paragraph" w:customStyle="1" w:styleId="p66">
    <w:name w:val="p66"/>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4">
    <w:name w:val="ft44"/>
    <w:basedOn w:val="a1"/>
    <w:rsid w:val="00F87DF1"/>
  </w:style>
  <w:style w:type="character" w:customStyle="1" w:styleId="a8">
    <w:name w:val="Абзац списка Знак"/>
    <w:aliases w:val="маркированный Знак"/>
    <w:link w:val="a7"/>
    <w:uiPriority w:val="34"/>
    <w:locked/>
    <w:rsid w:val="00F87DF1"/>
  </w:style>
  <w:style w:type="character" w:customStyle="1" w:styleId="w">
    <w:name w:val="w"/>
    <w:basedOn w:val="a1"/>
    <w:rsid w:val="00F87DF1"/>
  </w:style>
  <w:style w:type="numbering" w:customStyle="1" w:styleId="13">
    <w:name w:val="Нет списка1"/>
    <w:next w:val="a3"/>
    <w:semiHidden/>
    <w:unhideWhenUsed/>
    <w:rsid w:val="00F87DF1"/>
  </w:style>
  <w:style w:type="paragraph" w:styleId="af7">
    <w:name w:val="Body Text Indent"/>
    <w:basedOn w:val="a0"/>
    <w:link w:val="af8"/>
    <w:rsid w:val="00F87DF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8">
    <w:name w:val="Основной текст с отступом Знак"/>
    <w:basedOn w:val="a1"/>
    <w:link w:val="af7"/>
    <w:rsid w:val="00F87DF1"/>
    <w:rPr>
      <w:rFonts w:ascii="Times New Roman" w:eastAsia="Times New Roman" w:hAnsi="Times New Roman" w:cs="Times New Roman"/>
      <w:sz w:val="28"/>
      <w:szCs w:val="20"/>
      <w:lang w:eastAsia="ru-RU"/>
    </w:rPr>
  </w:style>
  <w:style w:type="paragraph" w:styleId="22">
    <w:name w:val="Body Text 2"/>
    <w:basedOn w:val="a0"/>
    <w:link w:val="23"/>
    <w:rsid w:val="00F87DF1"/>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3">
    <w:name w:val="Основной текст 2 Знак"/>
    <w:basedOn w:val="a1"/>
    <w:link w:val="22"/>
    <w:rsid w:val="00F87DF1"/>
    <w:rPr>
      <w:rFonts w:ascii="Times New Roman" w:eastAsia="Times New Roman" w:hAnsi="Times New Roman" w:cs="Times New Roman"/>
      <w:sz w:val="24"/>
      <w:szCs w:val="20"/>
      <w:lang w:eastAsia="ru-RU"/>
    </w:rPr>
  </w:style>
  <w:style w:type="paragraph" w:styleId="24">
    <w:name w:val="Body Text Indent 2"/>
    <w:basedOn w:val="a0"/>
    <w:link w:val="25"/>
    <w:rsid w:val="00F87DF1"/>
    <w:pPr>
      <w:spacing w:after="0" w:line="240" w:lineRule="auto"/>
      <w:ind w:firstLine="30"/>
      <w:jc w:val="both"/>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1"/>
    <w:link w:val="24"/>
    <w:rsid w:val="00F87DF1"/>
    <w:rPr>
      <w:rFonts w:ascii="Times New Roman" w:eastAsia="Times New Roman" w:hAnsi="Times New Roman" w:cs="Times New Roman"/>
      <w:sz w:val="24"/>
      <w:szCs w:val="20"/>
      <w:lang w:eastAsia="ru-RU"/>
    </w:rPr>
  </w:style>
  <w:style w:type="paragraph" w:styleId="af9">
    <w:name w:val="Revision"/>
    <w:hidden/>
    <w:uiPriority w:val="99"/>
    <w:semiHidden/>
    <w:rsid w:val="00F87DF1"/>
    <w:pPr>
      <w:spacing w:after="0" w:line="240" w:lineRule="auto"/>
      <w:ind w:firstLine="567"/>
    </w:pPr>
    <w:rPr>
      <w:rFonts w:ascii="Calibri" w:eastAsia="Calibri" w:hAnsi="Calibri" w:cs="Times New Roman"/>
    </w:rPr>
  </w:style>
  <w:style w:type="character" w:styleId="afa">
    <w:name w:val="annotation reference"/>
    <w:uiPriority w:val="99"/>
    <w:semiHidden/>
    <w:unhideWhenUsed/>
    <w:rsid w:val="00F87DF1"/>
    <w:rPr>
      <w:sz w:val="16"/>
      <w:szCs w:val="16"/>
    </w:rPr>
  </w:style>
  <w:style w:type="paragraph" w:styleId="afb">
    <w:name w:val="annotation text"/>
    <w:basedOn w:val="a0"/>
    <w:link w:val="afc"/>
    <w:uiPriority w:val="99"/>
    <w:semiHidden/>
    <w:unhideWhenUsed/>
    <w:rsid w:val="00F87DF1"/>
    <w:pPr>
      <w:spacing w:after="0" w:line="240" w:lineRule="auto"/>
      <w:ind w:firstLine="567"/>
    </w:pPr>
    <w:rPr>
      <w:rFonts w:ascii="Calibri" w:eastAsia="Calibri" w:hAnsi="Calibri" w:cs="Times New Roman"/>
      <w:sz w:val="20"/>
      <w:szCs w:val="20"/>
    </w:rPr>
  </w:style>
  <w:style w:type="character" w:customStyle="1" w:styleId="afc">
    <w:name w:val="Текст примечания Знак"/>
    <w:basedOn w:val="a1"/>
    <w:link w:val="afb"/>
    <w:uiPriority w:val="99"/>
    <w:semiHidden/>
    <w:rsid w:val="00F87DF1"/>
    <w:rPr>
      <w:rFonts w:ascii="Calibri" w:eastAsia="Calibri" w:hAnsi="Calibri" w:cs="Times New Roman"/>
      <w:sz w:val="20"/>
      <w:szCs w:val="20"/>
    </w:rPr>
  </w:style>
  <w:style w:type="paragraph" w:styleId="afd">
    <w:name w:val="annotation subject"/>
    <w:basedOn w:val="afb"/>
    <w:next w:val="afb"/>
    <w:link w:val="afe"/>
    <w:uiPriority w:val="99"/>
    <w:semiHidden/>
    <w:unhideWhenUsed/>
    <w:rsid w:val="00F87DF1"/>
    <w:rPr>
      <w:b/>
      <w:bCs/>
    </w:rPr>
  </w:style>
  <w:style w:type="character" w:customStyle="1" w:styleId="afe">
    <w:name w:val="Тема примечания Знак"/>
    <w:basedOn w:val="afc"/>
    <w:link w:val="afd"/>
    <w:uiPriority w:val="99"/>
    <w:semiHidden/>
    <w:rsid w:val="00F87DF1"/>
    <w:rPr>
      <w:rFonts w:ascii="Calibri" w:eastAsia="Calibri" w:hAnsi="Calibri" w:cs="Times New Roman"/>
      <w:b/>
      <w:bCs/>
      <w:sz w:val="20"/>
      <w:szCs w:val="20"/>
    </w:rPr>
  </w:style>
  <w:style w:type="character" w:styleId="aff">
    <w:name w:val="line number"/>
    <w:basedOn w:val="a1"/>
    <w:uiPriority w:val="99"/>
    <w:semiHidden/>
    <w:unhideWhenUsed/>
    <w:rsid w:val="00F87DF1"/>
  </w:style>
  <w:style w:type="paragraph" w:styleId="14">
    <w:name w:val="index 1"/>
    <w:basedOn w:val="26"/>
    <w:next w:val="26"/>
    <w:autoRedefine/>
    <w:semiHidden/>
    <w:rsid w:val="00F87DF1"/>
    <w:pPr>
      <w:tabs>
        <w:tab w:val="clear" w:pos="643"/>
      </w:tabs>
      <w:ind w:left="0" w:firstLine="0"/>
    </w:pPr>
    <w:rPr>
      <w:sz w:val="24"/>
    </w:rPr>
  </w:style>
  <w:style w:type="paragraph" w:styleId="26">
    <w:name w:val="List Number 2"/>
    <w:basedOn w:val="a0"/>
    <w:rsid w:val="00F87DF1"/>
    <w:pPr>
      <w:tabs>
        <w:tab w:val="num" w:pos="643"/>
      </w:tabs>
      <w:spacing w:after="0" w:line="240" w:lineRule="auto"/>
      <w:ind w:left="643" w:hanging="360"/>
    </w:pPr>
    <w:rPr>
      <w:rFonts w:ascii="Times New Roman" w:eastAsia="Times New Roman" w:hAnsi="Times New Roman" w:cs="Times New Roman"/>
      <w:sz w:val="20"/>
      <w:szCs w:val="20"/>
      <w:lang w:eastAsia="ru-RU"/>
    </w:rPr>
  </w:style>
  <w:style w:type="paragraph" w:customStyle="1" w:styleId="15">
    <w:name w:val="1"/>
    <w:basedOn w:val="a0"/>
    <w:next w:val="aff0"/>
    <w:link w:val="31"/>
    <w:qFormat/>
    <w:rsid w:val="00F87DF1"/>
    <w:pPr>
      <w:widowControl w:val="0"/>
      <w:shd w:val="clear" w:color="auto" w:fill="FFFFFF"/>
      <w:autoSpaceDE w:val="0"/>
      <w:autoSpaceDN w:val="0"/>
      <w:adjustRightInd w:val="0"/>
      <w:spacing w:after="0" w:line="240" w:lineRule="auto"/>
      <w:jc w:val="center"/>
    </w:pPr>
    <w:rPr>
      <w:rFonts w:ascii="Arial" w:eastAsia="Times New Roman" w:hAnsi="Arial" w:cs="Times New Roman"/>
      <w:b/>
      <w:sz w:val="24"/>
      <w:szCs w:val="20"/>
      <w:lang w:eastAsia="ru-RU"/>
    </w:rPr>
  </w:style>
  <w:style w:type="character" w:customStyle="1" w:styleId="31">
    <w:name w:val="Название Знак3"/>
    <w:link w:val="15"/>
    <w:rsid w:val="00F87DF1"/>
    <w:rPr>
      <w:rFonts w:ascii="Arial" w:eastAsia="Times New Roman" w:hAnsi="Arial" w:cs="Times New Roman"/>
      <w:b/>
      <w:sz w:val="24"/>
      <w:szCs w:val="20"/>
      <w:shd w:val="clear" w:color="auto" w:fill="FFFFFF"/>
      <w:lang w:eastAsia="ru-RU"/>
    </w:rPr>
  </w:style>
  <w:style w:type="paragraph" w:customStyle="1" w:styleId="aff1">
    <w:name w:val="Абзац"/>
    <w:basedOn w:val="a0"/>
    <w:rsid w:val="00F87DF1"/>
    <w:pPr>
      <w:spacing w:after="0" w:line="240" w:lineRule="auto"/>
      <w:ind w:firstLine="851"/>
      <w:jc w:val="both"/>
    </w:pPr>
    <w:rPr>
      <w:rFonts w:ascii="Arial" w:eastAsia="Times New Roman" w:hAnsi="Arial" w:cs="Times New Roman"/>
      <w:sz w:val="28"/>
      <w:szCs w:val="24"/>
      <w:lang w:eastAsia="ru-RU"/>
    </w:rPr>
  </w:style>
  <w:style w:type="paragraph" w:customStyle="1" w:styleId="1">
    <w:name w:val="Список1"/>
    <w:basedOn w:val="aff1"/>
    <w:rsid w:val="00F87DF1"/>
    <w:pPr>
      <w:numPr>
        <w:numId w:val="2"/>
      </w:numPr>
      <w:tabs>
        <w:tab w:val="num" w:pos="1134"/>
      </w:tabs>
      <w:ind w:left="1134" w:hanging="283"/>
    </w:pPr>
  </w:style>
  <w:style w:type="paragraph" w:styleId="32">
    <w:name w:val="Body Text Indent 3"/>
    <w:basedOn w:val="a0"/>
    <w:link w:val="33"/>
    <w:rsid w:val="00F87DF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F87DF1"/>
    <w:rPr>
      <w:rFonts w:ascii="Times New Roman" w:eastAsia="Times New Roman" w:hAnsi="Times New Roman" w:cs="Times New Roman"/>
      <w:sz w:val="16"/>
      <w:szCs w:val="16"/>
      <w:lang w:eastAsia="ru-RU"/>
    </w:rPr>
  </w:style>
  <w:style w:type="character" w:styleId="aff2">
    <w:name w:val="page number"/>
    <w:basedOn w:val="a1"/>
    <w:rsid w:val="00F87DF1"/>
  </w:style>
  <w:style w:type="paragraph" w:customStyle="1" w:styleId="a">
    <w:name w:val="Достижение"/>
    <w:basedOn w:val="a0"/>
    <w:rsid w:val="00F87DF1"/>
    <w:pPr>
      <w:numPr>
        <w:numId w:val="3"/>
      </w:numPr>
      <w:spacing w:after="0" w:line="240" w:lineRule="auto"/>
    </w:pPr>
    <w:rPr>
      <w:rFonts w:ascii="Times New Roman" w:eastAsia="Times New Roman" w:hAnsi="Times New Roman" w:cs="Times New Roman"/>
      <w:sz w:val="20"/>
      <w:szCs w:val="20"/>
      <w:lang w:eastAsia="ru-RU"/>
    </w:rPr>
  </w:style>
  <w:style w:type="paragraph" w:styleId="34">
    <w:name w:val="Body Text 3"/>
    <w:basedOn w:val="a0"/>
    <w:link w:val="35"/>
    <w:rsid w:val="00F87DF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F87DF1"/>
    <w:rPr>
      <w:rFonts w:ascii="Times New Roman" w:eastAsia="Times New Roman" w:hAnsi="Times New Roman" w:cs="Times New Roman"/>
      <w:sz w:val="16"/>
      <w:szCs w:val="16"/>
      <w:lang w:eastAsia="ru-RU"/>
    </w:rPr>
  </w:style>
  <w:style w:type="paragraph" w:styleId="aff3">
    <w:name w:val="endnote text"/>
    <w:basedOn w:val="a0"/>
    <w:link w:val="aff4"/>
    <w:semiHidden/>
    <w:rsid w:val="00F87DF1"/>
    <w:pPr>
      <w:spacing w:after="0" w:line="240" w:lineRule="auto"/>
    </w:pPr>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1"/>
    <w:link w:val="aff3"/>
    <w:semiHidden/>
    <w:rsid w:val="00F87DF1"/>
    <w:rPr>
      <w:rFonts w:ascii="Times New Roman" w:eastAsia="Times New Roman" w:hAnsi="Times New Roman" w:cs="Times New Roman"/>
      <w:sz w:val="20"/>
      <w:szCs w:val="20"/>
      <w:lang w:eastAsia="ru-RU"/>
    </w:rPr>
  </w:style>
  <w:style w:type="paragraph" w:styleId="16">
    <w:name w:val="toc 1"/>
    <w:basedOn w:val="a0"/>
    <w:next w:val="a0"/>
    <w:autoRedefine/>
    <w:semiHidden/>
    <w:rsid w:val="00F87DF1"/>
    <w:pPr>
      <w:tabs>
        <w:tab w:val="right" w:leader="dot" w:pos="9540"/>
      </w:tabs>
      <w:spacing w:after="0" w:line="360" w:lineRule="auto"/>
      <w:ind w:right="566"/>
    </w:pPr>
    <w:rPr>
      <w:rFonts w:ascii="Arial" w:eastAsia="Times New Roman" w:hAnsi="Arial" w:cs="Times New Roman"/>
      <w:noProof/>
      <w:sz w:val="24"/>
      <w:szCs w:val="24"/>
      <w:lang w:eastAsia="ru-RU"/>
    </w:rPr>
  </w:style>
  <w:style w:type="paragraph" w:styleId="36">
    <w:name w:val="toc 3"/>
    <w:basedOn w:val="a0"/>
    <w:next w:val="a0"/>
    <w:autoRedefine/>
    <w:semiHidden/>
    <w:rsid w:val="00F87DF1"/>
    <w:pPr>
      <w:tabs>
        <w:tab w:val="right" w:leader="dot" w:pos="9540"/>
      </w:tabs>
      <w:spacing w:after="0" w:line="360" w:lineRule="auto"/>
      <w:ind w:right="99"/>
    </w:pPr>
    <w:rPr>
      <w:rFonts w:ascii="Arial" w:eastAsia="Times New Roman" w:hAnsi="Arial" w:cs="Times New Roman"/>
      <w:b/>
      <w:noProof/>
      <w:sz w:val="24"/>
      <w:szCs w:val="24"/>
      <w:lang w:eastAsia="ru-RU"/>
    </w:rPr>
  </w:style>
  <w:style w:type="paragraph" w:customStyle="1" w:styleId="aff5">
    <w:name w:val="Приложение"/>
    <w:basedOn w:val="a0"/>
    <w:rsid w:val="00F87DF1"/>
    <w:pPr>
      <w:spacing w:after="0" w:line="240" w:lineRule="auto"/>
      <w:ind w:firstLine="851"/>
      <w:jc w:val="right"/>
      <w:outlineLvl w:val="2"/>
    </w:pPr>
    <w:rPr>
      <w:rFonts w:ascii="Arial" w:eastAsia="Times New Roman" w:hAnsi="Arial" w:cs="Times New Roman"/>
      <w:sz w:val="28"/>
      <w:szCs w:val="24"/>
      <w:lang w:eastAsia="ru-RU"/>
    </w:rPr>
  </w:style>
  <w:style w:type="paragraph" w:customStyle="1" w:styleId="aff6">
    <w:name w:val="Мой"/>
    <w:basedOn w:val="a0"/>
    <w:rsid w:val="00F87DF1"/>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styleId="aff7">
    <w:name w:val="caption"/>
    <w:basedOn w:val="a0"/>
    <w:next w:val="a0"/>
    <w:qFormat/>
    <w:rsid w:val="00F87DF1"/>
    <w:pPr>
      <w:widowControl w:val="0"/>
      <w:shd w:val="clear" w:color="auto" w:fill="FFFFFF"/>
      <w:spacing w:before="259" w:after="0" w:line="274" w:lineRule="exact"/>
      <w:ind w:left="4296"/>
    </w:pPr>
    <w:rPr>
      <w:rFonts w:ascii="Times New Roman" w:eastAsia="Times New Roman" w:hAnsi="Times New Roman" w:cs="Times New Roman"/>
      <w:b/>
      <w:color w:val="000000"/>
      <w:spacing w:val="-1"/>
      <w:sz w:val="24"/>
      <w:szCs w:val="20"/>
      <w:lang w:eastAsia="ru-RU"/>
    </w:rPr>
  </w:style>
  <w:style w:type="paragraph" w:customStyle="1" w:styleId="11">
    <w:name w:val="1_Список1"/>
    <w:basedOn w:val="a0"/>
    <w:rsid w:val="00F87DF1"/>
    <w:pPr>
      <w:numPr>
        <w:numId w:val="4"/>
      </w:numPr>
      <w:tabs>
        <w:tab w:val="clear" w:pos="360"/>
      </w:tabs>
      <w:spacing w:after="0" w:line="240" w:lineRule="auto"/>
      <w:ind w:left="284" w:hanging="284"/>
      <w:jc w:val="both"/>
    </w:pPr>
    <w:rPr>
      <w:rFonts w:ascii="Times New Roman" w:eastAsia="Times New Roman" w:hAnsi="Times New Roman" w:cs="Times New Roman"/>
      <w:sz w:val="20"/>
      <w:szCs w:val="24"/>
      <w:lang w:eastAsia="ru-RU"/>
    </w:rPr>
  </w:style>
  <w:style w:type="paragraph" w:customStyle="1" w:styleId="bodytext">
    <w:name w:val="bodytext"/>
    <w:basedOn w:val="a0"/>
    <w:rsid w:val="00F87DF1"/>
    <w:pPr>
      <w:spacing w:before="100" w:beforeAutospacing="1" w:after="100" w:afterAutospacing="1" w:line="240" w:lineRule="auto"/>
    </w:pPr>
    <w:rPr>
      <w:rFonts w:ascii="Arial" w:eastAsia="Times New Roman" w:hAnsi="Arial" w:cs="Arial"/>
      <w:color w:val="383737"/>
      <w:lang w:eastAsia="ru-RU"/>
    </w:rPr>
  </w:style>
  <w:style w:type="paragraph" w:styleId="2">
    <w:name w:val="List Bullet 2"/>
    <w:basedOn w:val="a0"/>
    <w:autoRedefine/>
    <w:rsid w:val="00F87DF1"/>
    <w:pPr>
      <w:numPr>
        <w:numId w:val="5"/>
      </w:numPr>
      <w:spacing w:after="0" w:line="240" w:lineRule="auto"/>
      <w:jc w:val="both"/>
    </w:pPr>
    <w:rPr>
      <w:rFonts w:ascii="Times New Roman" w:eastAsia="Times New Roman" w:hAnsi="Times New Roman" w:cs="Times New Roman"/>
      <w:sz w:val="28"/>
      <w:szCs w:val="20"/>
      <w:lang w:eastAsia="ru-RU"/>
    </w:rPr>
  </w:style>
  <w:style w:type="paragraph" w:customStyle="1" w:styleId="aff8">
    <w:name w:val="Абзац Знак"/>
    <w:basedOn w:val="a0"/>
    <w:rsid w:val="00F87DF1"/>
    <w:pPr>
      <w:tabs>
        <w:tab w:val="left" w:pos="851"/>
      </w:tabs>
      <w:spacing w:before="80" w:after="0" w:line="240" w:lineRule="auto"/>
      <w:ind w:left="851" w:hanging="851"/>
      <w:jc w:val="both"/>
    </w:pPr>
    <w:rPr>
      <w:rFonts w:ascii="Arial" w:eastAsia="Times New Roman" w:hAnsi="Arial" w:cs="Times New Roman"/>
      <w:szCs w:val="24"/>
      <w:lang w:val="en-US" w:eastAsia="ru-RU"/>
    </w:rPr>
  </w:style>
  <w:style w:type="paragraph" w:customStyle="1" w:styleId="aff9">
    <w:name w:val="Словарь"/>
    <w:rsid w:val="00F87DF1"/>
    <w:pPr>
      <w:tabs>
        <w:tab w:val="left" w:pos="2835"/>
        <w:tab w:val="left" w:pos="3261"/>
        <w:tab w:val="left" w:pos="3686"/>
        <w:tab w:val="left" w:pos="4253"/>
        <w:tab w:val="left" w:pos="4678"/>
        <w:tab w:val="left" w:pos="5103"/>
        <w:tab w:val="left" w:pos="5529"/>
      </w:tabs>
      <w:spacing w:after="0" w:line="240" w:lineRule="auto"/>
    </w:pPr>
    <w:rPr>
      <w:rFonts w:ascii="Arial" w:eastAsia="Times New Roman" w:hAnsi="Arial" w:cs="Times New Roman"/>
      <w:szCs w:val="20"/>
      <w:lang w:eastAsia="ru-RU"/>
    </w:rPr>
  </w:style>
  <w:style w:type="character" w:customStyle="1" w:styleId="17">
    <w:name w:val="Название Знак1"/>
    <w:uiPriority w:val="10"/>
    <w:rsid w:val="00F87DF1"/>
    <w:rPr>
      <w:rFonts w:ascii="Cambria" w:eastAsia="Times New Roman" w:hAnsi="Cambria" w:cs="Times New Roman"/>
      <w:color w:val="17365D"/>
      <w:spacing w:val="5"/>
      <w:kern w:val="28"/>
      <w:sz w:val="52"/>
      <w:szCs w:val="52"/>
      <w:lang w:eastAsia="ru-RU"/>
    </w:rPr>
  </w:style>
  <w:style w:type="character" w:customStyle="1" w:styleId="apple-converted-space">
    <w:name w:val="apple-converted-space"/>
    <w:rsid w:val="00F87DF1"/>
  </w:style>
  <w:style w:type="character" w:customStyle="1" w:styleId="s1">
    <w:name w:val="s1"/>
    <w:rsid w:val="00F87DF1"/>
  </w:style>
  <w:style w:type="character" w:customStyle="1" w:styleId="note">
    <w:name w:val="note"/>
    <w:rsid w:val="00F87DF1"/>
  </w:style>
  <w:style w:type="paragraph" w:styleId="affa">
    <w:name w:val="Subtitle"/>
    <w:basedOn w:val="a0"/>
    <w:link w:val="affb"/>
    <w:qFormat/>
    <w:rsid w:val="00F87DF1"/>
    <w:pPr>
      <w:spacing w:after="0" w:line="240" w:lineRule="auto"/>
      <w:jc w:val="center"/>
    </w:pPr>
    <w:rPr>
      <w:rFonts w:ascii="Times New Roman" w:eastAsia="Times New Roman" w:hAnsi="Times New Roman" w:cs="Times New Roman"/>
      <w:b/>
      <w:sz w:val="28"/>
      <w:szCs w:val="24"/>
      <w:lang w:val="kk-KZ" w:eastAsia="ru-RU"/>
    </w:rPr>
  </w:style>
  <w:style w:type="character" w:customStyle="1" w:styleId="affb">
    <w:name w:val="Подзаголовок Знак"/>
    <w:basedOn w:val="a1"/>
    <w:link w:val="affa"/>
    <w:rsid w:val="00F87DF1"/>
    <w:rPr>
      <w:rFonts w:ascii="Times New Roman" w:eastAsia="Times New Roman" w:hAnsi="Times New Roman" w:cs="Times New Roman"/>
      <w:b/>
      <w:sz w:val="28"/>
      <w:szCs w:val="24"/>
      <w:lang w:val="kk-KZ" w:eastAsia="ru-RU"/>
    </w:rPr>
  </w:style>
  <w:style w:type="paragraph" w:customStyle="1" w:styleId="18">
    <w:name w:val="Основной 1 см"/>
    <w:basedOn w:val="a0"/>
    <w:rsid w:val="00F87DF1"/>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fc">
    <w:name w:val="Основной б.о."/>
    <w:basedOn w:val="18"/>
    <w:next w:val="18"/>
    <w:rsid w:val="00F87DF1"/>
    <w:pPr>
      <w:ind w:firstLine="0"/>
    </w:pPr>
  </w:style>
  <w:style w:type="character" w:customStyle="1" w:styleId="s0">
    <w:name w:val="s0"/>
    <w:rsid w:val="00F87DF1"/>
  </w:style>
  <w:style w:type="character" w:customStyle="1" w:styleId="af5">
    <w:name w:val="Без интервала Знак"/>
    <w:link w:val="af4"/>
    <w:uiPriority w:val="1"/>
    <w:rsid w:val="00F87DF1"/>
  </w:style>
  <w:style w:type="paragraph" w:customStyle="1" w:styleId="disclaimer">
    <w:name w:val="disclaimer"/>
    <w:basedOn w:val="a0"/>
    <w:rsid w:val="00F87DF1"/>
    <w:pPr>
      <w:spacing w:after="200" w:line="276" w:lineRule="auto"/>
      <w:jc w:val="center"/>
    </w:pPr>
    <w:rPr>
      <w:rFonts w:ascii="Times New Roman" w:eastAsia="Times New Roman" w:hAnsi="Times New Roman" w:cs="Times New Roman"/>
      <w:sz w:val="18"/>
      <w:szCs w:val="18"/>
      <w:lang w:val="en-US"/>
    </w:rPr>
  </w:style>
  <w:style w:type="character" w:customStyle="1" w:styleId="a6">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5"/>
    <w:uiPriority w:val="99"/>
    <w:rsid w:val="00F87DF1"/>
    <w:rPr>
      <w:rFonts w:ascii="Times New Roman" w:eastAsia="Times New Roman" w:hAnsi="Times New Roman" w:cs="Times New Roman"/>
      <w:sz w:val="24"/>
      <w:szCs w:val="24"/>
      <w:lang w:eastAsia="ru-RU"/>
    </w:rPr>
  </w:style>
  <w:style w:type="paragraph" w:customStyle="1" w:styleId="Default">
    <w:name w:val="Default"/>
    <w:rsid w:val="00F87DF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d">
    <w:name w:val="осн часть"/>
    <w:basedOn w:val="a0"/>
    <w:rsid w:val="00F87DF1"/>
    <w:pPr>
      <w:adjustRightInd w:val="0"/>
      <w:spacing w:after="0" w:line="240" w:lineRule="auto"/>
      <w:ind w:firstLine="624"/>
      <w:jc w:val="both"/>
    </w:pPr>
    <w:rPr>
      <w:rFonts w:ascii="Times New Roman" w:eastAsia="Times New Roman" w:hAnsi="Times New Roman" w:cs="Times New Roman"/>
      <w:sz w:val="28"/>
      <w:szCs w:val="28"/>
      <w:lang w:eastAsia="ru-RU"/>
    </w:rPr>
  </w:style>
  <w:style w:type="paragraph" w:customStyle="1" w:styleId="FirstParagraph">
    <w:name w:val="First Paragraph"/>
    <w:basedOn w:val="af1"/>
    <w:next w:val="af1"/>
    <w:qFormat/>
    <w:rsid w:val="00F87DF1"/>
    <w:pPr>
      <w:widowControl/>
      <w:autoSpaceDE/>
      <w:autoSpaceDN/>
      <w:spacing w:before="180" w:after="180"/>
      <w:ind w:left="0" w:firstLine="0"/>
      <w:jc w:val="left"/>
    </w:pPr>
    <w:rPr>
      <w:rFonts w:ascii="Cambria" w:eastAsia="Cambria" w:hAnsi="Cambria"/>
      <w:sz w:val="24"/>
      <w:szCs w:val="24"/>
      <w:lang w:val="en-US"/>
    </w:rPr>
  </w:style>
  <w:style w:type="paragraph" w:customStyle="1" w:styleId="Compact">
    <w:name w:val="Compact"/>
    <w:basedOn w:val="af1"/>
    <w:qFormat/>
    <w:rsid w:val="00F87DF1"/>
    <w:pPr>
      <w:widowControl/>
      <w:autoSpaceDE/>
      <w:autoSpaceDN/>
      <w:spacing w:before="36" w:after="36"/>
      <w:ind w:left="0" w:firstLine="0"/>
      <w:jc w:val="left"/>
    </w:pPr>
    <w:rPr>
      <w:rFonts w:ascii="Cambria" w:eastAsia="Cambria" w:hAnsi="Cambria"/>
      <w:sz w:val="24"/>
      <w:szCs w:val="24"/>
      <w:lang w:val="en-US"/>
    </w:rPr>
  </w:style>
  <w:style w:type="paragraph" w:styleId="affe">
    <w:name w:val="Plain Text"/>
    <w:basedOn w:val="a0"/>
    <w:link w:val="afff"/>
    <w:rsid w:val="00F87DF1"/>
    <w:pPr>
      <w:spacing w:after="0" w:line="240" w:lineRule="auto"/>
    </w:pPr>
    <w:rPr>
      <w:rFonts w:ascii="Courier New" w:eastAsia="Times New Roman" w:hAnsi="Courier New" w:cs="Courier New"/>
      <w:sz w:val="20"/>
      <w:szCs w:val="20"/>
      <w:lang w:eastAsia="ru-RU"/>
    </w:rPr>
  </w:style>
  <w:style w:type="character" w:customStyle="1" w:styleId="afff">
    <w:name w:val="Текст Знак"/>
    <w:basedOn w:val="a1"/>
    <w:link w:val="affe"/>
    <w:rsid w:val="00F87DF1"/>
    <w:rPr>
      <w:rFonts w:ascii="Courier New" w:eastAsia="Times New Roman" w:hAnsi="Courier New" w:cs="Courier New"/>
      <w:sz w:val="20"/>
      <w:szCs w:val="20"/>
      <w:lang w:eastAsia="ru-RU"/>
    </w:rPr>
  </w:style>
  <w:style w:type="paragraph" w:customStyle="1" w:styleId="c8">
    <w:name w:val="c8"/>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F87DF1"/>
  </w:style>
  <w:style w:type="paragraph" w:customStyle="1" w:styleId="c5">
    <w:name w:val="c5"/>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F87DF1"/>
  </w:style>
  <w:style w:type="paragraph" w:customStyle="1" w:styleId="c6">
    <w:name w:val="c6"/>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F87DF1"/>
  </w:style>
  <w:style w:type="character" w:customStyle="1" w:styleId="c2">
    <w:name w:val="c2"/>
    <w:basedOn w:val="a1"/>
    <w:rsid w:val="00F87DF1"/>
  </w:style>
  <w:style w:type="paragraph" w:customStyle="1" w:styleId="c13">
    <w:name w:val="c13"/>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1">
    <w:name w:val="c01"/>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1"/>
    <w:rsid w:val="00F87DF1"/>
  </w:style>
  <w:style w:type="character" w:customStyle="1" w:styleId="c81">
    <w:name w:val="c81"/>
    <w:basedOn w:val="a1"/>
    <w:rsid w:val="00F87DF1"/>
  </w:style>
  <w:style w:type="character" w:customStyle="1" w:styleId="c51">
    <w:name w:val="c51"/>
    <w:basedOn w:val="a1"/>
    <w:rsid w:val="00F87DF1"/>
  </w:style>
  <w:style w:type="character" w:customStyle="1" w:styleId="c17">
    <w:name w:val="c17"/>
    <w:basedOn w:val="a1"/>
    <w:rsid w:val="00F87DF1"/>
  </w:style>
  <w:style w:type="character" w:customStyle="1" w:styleId="c7">
    <w:name w:val="c7"/>
    <w:basedOn w:val="a1"/>
    <w:rsid w:val="00F87DF1"/>
  </w:style>
  <w:style w:type="character" w:customStyle="1" w:styleId="c12">
    <w:name w:val="c12"/>
    <w:basedOn w:val="a1"/>
    <w:rsid w:val="00F87DF1"/>
  </w:style>
  <w:style w:type="character" w:customStyle="1" w:styleId="c14">
    <w:name w:val="c14"/>
    <w:basedOn w:val="a1"/>
    <w:rsid w:val="00F87DF1"/>
  </w:style>
  <w:style w:type="character" w:customStyle="1" w:styleId="current">
    <w:name w:val="current"/>
    <w:basedOn w:val="a1"/>
    <w:rsid w:val="00F87DF1"/>
  </w:style>
  <w:style w:type="paragraph" w:customStyle="1" w:styleId="rheader">
    <w:name w:val="rheader"/>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
    <w:name w:val="left"/>
    <w:basedOn w:val="a0"/>
    <w:rsid w:val="00F87D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0">
    <w:name w:val="Название Знак"/>
    <w:rsid w:val="00F87DF1"/>
    <w:rPr>
      <w:rFonts w:ascii="Arial" w:eastAsia="Times New Roman" w:hAnsi="Arial" w:cs="Times New Roman"/>
      <w:b/>
      <w:sz w:val="24"/>
      <w:szCs w:val="20"/>
      <w:shd w:val="clear" w:color="auto" w:fill="FFFFFF"/>
    </w:rPr>
  </w:style>
  <w:style w:type="character" w:customStyle="1" w:styleId="27">
    <w:name w:val="Название Знак2"/>
    <w:rsid w:val="00F87DF1"/>
    <w:rPr>
      <w:rFonts w:ascii="Arial" w:eastAsia="Times New Roman" w:hAnsi="Arial" w:cs="Times New Roman"/>
      <w:b/>
      <w:sz w:val="24"/>
      <w:szCs w:val="20"/>
      <w:shd w:val="clear" w:color="auto" w:fill="FFFFFF"/>
      <w:lang w:eastAsia="ru-RU"/>
    </w:rPr>
  </w:style>
  <w:style w:type="paragraph" w:styleId="aff0">
    <w:name w:val="Title"/>
    <w:basedOn w:val="a0"/>
    <w:next w:val="a0"/>
    <w:link w:val="afff1"/>
    <w:uiPriority w:val="10"/>
    <w:qFormat/>
    <w:rsid w:val="00F87D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1">
    <w:name w:val="Заголовок Знак"/>
    <w:basedOn w:val="a1"/>
    <w:link w:val="aff0"/>
    <w:uiPriority w:val="10"/>
    <w:rsid w:val="00F87DF1"/>
    <w:rPr>
      <w:rFonts w:asciiTheme="majorHAnsi" w:eastAsiaTheme="majorEastAsia" w:hAnsiTheme="majorHAnsi" w:cstheme="majorBidi"/>
      <w:spacing w:val="-10"/>
      <w:kern w:val="28"/>
      <w:sz w:val="56"/>
      <w:szCs w:val="56"/>
    </w:rPr>
  </w:style>
  <w:style w:type="character" w:customStyle="1" w:styleId="word">
    <w:name w:val="word"/>
    <w:basedOn w:val="a1"/>
    <w:rsid w:val="00F87DF1"/>
  </w:style>
  <w:style w:type="character" w:customStyle="1" w:styleId="hl">
    <w:name w:val="hl"/>
    <w:basedOn w:val="a1"/>
    <w:rsid w:val="00F87DF1"/>
  </w:style>
  <w:style w:type="character" w:customStyle="1" w:styleId="s3">
    <w:name w:val="s3"/>
    <w:basedOn w:val="a1"/>
    <w:rsid w:val="00BB4E23"/>
  </w:style>
  <w:style w:type="character" w:customStyle="1" w:styleId="y2iqfc">
    <w:name w:val="y2iqfc"/>
    <w:basedOn w:val="a1"/>
    <w:rsid w:val="0022743A"/>
  </w:style>
  <w:style w:type="paragraph" w:styleId="HTML">
    <w:name w:val="HTML Preformatted"/>
    <w:basedOn w:val="a0"/>
    <w:link w:val="HTML0"/>
    <w:uiPriority w:val="99"/>
    <w:semiHidden/>
    <w:unhideWhenUsed/>
    <w:rsid w:val="00946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946FE5"/>
    <w:rPr>
      <w:rFonts w:ascii="Courier New" w:eastAsia="Times New Roman" w:hAnsi="Courier New" w:cs="Courier New"/>
      <w:sz w:val="20"/>
      <w:szCs w:val="20"/>
    </w:rPr>
  </w:style>
  <w:style w:type="character" w:customStyle="1" w:styleId="translation-word">
    <w:name w:val="translation-word"/>
    <w:basedOn w:val="a1"/>
    <w:rsid w:val="00946FE5"/>
  </w:style>
  <w:style w:type="character" w:styleId="afff2">
    <w:name w:val="Placeholder Text"/>
    <w:basedOn w:val="a1"/>
    <w:uiPriority w:val="99"/>
    <w:semiHidden/>
    <w:rsid w:val="00DF7C87"/>
    <w:rPr>
      <w:color w:val="808080"/>
    </w:rPr>
  </w:style>
  <w:style w:type="character" w:styleId="afff3">
    <w:name w:val="footnote reference"/>
    <w:basedOn w:val="a1"/>
    <w:semiHidden/>
    <w:rsid w:val="006C4C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879">
      <w:bodyDiv w:val="1"/>
      <w:marLeft w:val="0"/>
      <w:marRight w:val="0"/>
      <w:marTop w:val="0"/>
      <w:marBottom w:val="0"/>
      <w:divBdr>
        <w:top w:val="none" w:sz="0" w:space="0" w:color="auto"/>
        <w:left w:val="none" w:sz="0" w:space="0" w:color="auto"/>
        <w:bottom w:val="none" w:sz="0" w:space="0" w:color="auto"/>
        <w:right w:val="none" w:sz="0" w:space="0" w:color="auto"/>
      </w:divBdr>
    </w:div>
    <w:div w:id="62609110">
      <w:bodyDiv w:val="1"/>
      <w:marLeft w:val="0"/>
      <w:marRight w:val="0"/>
      <w:marTop w:val="0"/>
      <w:marBottom w:val="0"/>
      <w:divBdr>
        <w:top w:val="none" w:sz="0" w:space="0" w:color="auto"/>
        <w:left w:val="none" w:sz="0" w:space="0" w:color="auto"/>
        <w:bottom w:val="none" w:sz="0" w:space="0" w:color="auto"/>
        <w:right w:val="none" w:sz="0" w:space="0" w:color="auto"/>
      </w:divBdr>
    </w:div>
    <w:div w:id="151339611">
      <w:bodyDiv w:val="1"/>
      <w:marLeft w:val="0"/>
      <w:marRight w:val="0"/>
      <w:marTop w:val="0"/>
      <w:marBottom w:val="0"/>
      <w:divBdr>
        <w:top w:val="none" w:sz="0" w:space="0" w:color="auto"/>
        <w:left w:val="none" w:sz="0" w:space="0" w:color="auto"/>
        <w:bottom w:val="none" w:sz="0" w:space="0" w:color="auto"/>
        <w:right w:val="none" w:sz="0" w:space="0" w:color="auto"/>
      </w:divBdr>
    </w:div>
    <w:div w:id="153767081">
      <w:bodyDiv w:val="1"/>
      <w:marLeft w:val="0"/>
      <w:marRight w:val="0"/>
      <w:marTop w:val="0"/>
      <w:marBottom w:val="0"/>
      <w:divBdr>
        <w:top w:val="none" w:sz="0" w:space="0" w:color="auto"/>
        <w:left w:val="none" w:sz="0" w:space="0" w:color="auto"/>
        <w:bottom w:val="none" w:sz="0" w:space="0" w:color="auto"/>
        <w:right w:val="none" w:sz="0" w:space="0" w:color="auto"/>
      </w:divBdr>
    </w:div>
    <w:div w:id="165173014">
      <w:bodyDiv w:val="1"/>
      <w:marLeft w:val="0"/>
      <w:marRight w:val="0"/>
      <w:marTop w:val="0"/>
      <w:marBottom w:val="0"/>
      <w:divBdr>
        <w:top w:val="none" w:sz="0" w:space="0" w:color="auto"/>
        <w:left w:val="none" w:sz="0" w:space="0" w:color="auto"/>
        <w:bottom w:val="none" w:sz="0" w:space="0" w:color="auto"/>
        <w:right w:val="none" w:sz="0" w:space="0" w:color="auto"/>
      </w:divBdr>
    </w:div>
    <w:div w:id="171725948">
      <w:bodyDiv w:val="1"/>
      <w:marLeft w:val="0"/>
      <w:marRight w:val="0"/>
      <w:marTop w:val="0"/>
      <w:marBottom w:val="0"/>
      <w:divBdr>
        <w:top w:val="none" w:sz="0" w:space="0" w:color="auto"/>
        <w:left w:val="none" w:sz="0" w:space="0" w:color="auto"/>
        <w:bottom w:val="none" w:sz="0" w:space="0" w:color="auto"/>
        <w:right w:val="none" w:sz="0" w:space="0" w:color="auto"/>
      </w:divBdr>
    </w:div>
    <w:div w:id="176239162">
      <w:bodyDiv w:val="1"/>
      <w:marLeft w:val="0"/>
      <w:marRight w:val="0"/>
      <w:marTop w:val="0"/>
      <w:marBottom w:val="0"/>
      <w:divBdr>
        <w:top w:val="none" w:sz="0" w:space="0" w:color="auto"/>
        <w:left w:val="none" w:sz="0" w:space="0" w:color="auto"/>
        <w:bottom w:val="none" w:sz="0" w:space="0" w:color="auto"/>
        <w:right w:val="none" w:sz="0" w:space="0" w:color="auto"/>
      </w:divBdr>
      <w:divsChild>
        <w:div w:id="165943405">
          <w:marLeft w:val="547"/>
          <w:marRight w:val="0"/>
          <w:marTop w:val="0"/>
          <w:marBottom w:val="0"/>
          <w:divBdr>
            <w:top w:val="none" w:sz="0" w:space="0" w:color="auto"/>
            <w:left w:val="none" w:sz="0" w:space="0" w:color="auto"/>
            <w:bottom w:val="none" w:sz="0" w:space="0" w:color="auto"/>
            <w:right w:val="none" w:sz="0" w:space="0" w:color="auto"/>
          </w:divBdr>
        </w:div>
      </w:divsChild>
    </w:div>
    <w:div w:id="204365923">
      <w:bodyDiv w:val="1"/>
      <w:marLeft w:val="0"/>
      <w:marRight w:val="0"/>
      <w:marTop w:val="0"/>
      <w:marBottom w:val="0"/>
      <w:divBdr>
        <w:top w:val="none" w:sz="0" w:space="0" w:color="auto"/>
        <w:left w:val="none" w:sz="0" w:space="0" w:color="auto"/>
        <w:bottom w:val="none" w:sz="0" w:space="0" w:color="auto"/>
        <w:right w:val="none" w:sz="0" w:space="0" w:color="auto"/>
      </w:divBdr>
    </w:div>
    <w:div w:id="204606259">
      <w:bodyDiv w:val="1"/>
      <w:marLeft w:val="0"/>
      <w:marRight w:val="0"/>
      <w:marTop w:val="0"/>
      <w:marBottom w:val="0"/>
      <w:divBdr>
        <w:top w:val="none" w:sz="0" w:space="0" w:color="auto"/>
        <w:left w:val="none" w:sz="0" w:space="0" w:color="auto"/>
        <w:bottom w:val="none" w:sz="0" w:space="0" w:color="auto"/>
        <w:right w:val="none" w:sz="0" w:space="0" w:color="auto"/>
      </w:divBdr>
    </w:div>
    <w:div w:id="232467099">
      <w:bodyDiv w:val="1"/>
      <w:marLeft w:val="0"/>
      <w:marRight w:val="0"/>
      <w:marTop w:val="0"/>
      <w:marBottom w:val="0"/>
      <w:divBdr>
        <w:top w:val="none" w:sz="0" w:space="0" w:color="auto"/>
        <w:left w:val="none" w:sz="0" w:space="0" w:color="auto"/>
        <w:bottom w:val="none" w:sz="0" w:space="0" w:color="auto"/>
        <w:right w:val="none" w:sz="0" w:space="0" w:color="auto"/>
      </w:divBdr>
    </w:div>
    <w:div w:id="233397413">
      <w:bodyDiv w:val="1"/>
      <w:marLeft w:val="0"/>
      <w:marRight w:val="0"/>
      <w:marTop w:val="0"/>
      <w:marBottom w:val="0"/>
      <w:divBdr>
        <w:top w:val="none" w:sz="0" w:space="0" w:color="auto"/>
        <w:left w:val="none" w:sz="0" w:space="0" w:color="auto"/>
        <w:bottom w:val="none" w:sz="0" w:space="0" w:color="auto"/>
        <w:right w:val="none" w:sz="0" w:space="0" w:color="auto"/>
      </w:divBdr>
    </w:div>
    <w:div w:id="249316842">
      <w:bodyDiv w:val="1"/>
      <w:marLeft w:val="0"/>
      <w:marRight w:val="0"/>
      <w:marTop w:val="0"/>
      <w:marBottom w:val="0"/>
      <w:divBdr>
        <w:top w:val="none" w:sz="0" w:space="0" w:color="auto"/>
        <w:left w:val="none" w:sz="0" w:space="0" w:color="auto"/>
        <w:bottom w:val="none" w:sz="0" w:space="0" w:color="auto"/>
        <w:right w:val="none" w:sz="0" w:space="0" w:color="auto"/>
      </w:divBdr>
    </w:div>
    <w:div w:id="260259450">
      <w:bodyDiv w:val="1"/>
      <w:marLeft w:val="0"/>
      <w:marRight w:val="0"/>
      <w:marTop w:val="0"/>
      <w:marBottom w:val="0"/>
      <w:divBdr>
        <w:top w:val="none" w:sz="0" w:space="0" w:color="auto"/>
        <w:left w:val="none" w:sz="0" w:space="0" w:color="auto"/>
        <w:bottom w:val="none" w:sz="0" w:space="0" w:color="auto"/>
        <w:right w:val="none" w:sz="0" w:space="0" w:color="auto"/>
      </w:divBdr>
    </w:div>
    <w:div w:id="273832540">
      <w:bodyDiv w:val="1"/>
      <w:marLeft w:val="0"/>
      <w:marRight w:val="0"/>
      <w:marTop w:val="0"/>
      <w:marBottom w:val="0"/>
      <w:divBdr>
        <w:top w:val="none" w:sz="0" w:space="0" w:color="auto"/>
        <w:left w:val="none" w:sz="0" w:space="0" w:color="auto"/>
        <w:bottom w:val="none" w:sz="0" w:space="0" w:color="auto"/>
        <w:right w:val="none" w:sz="0" w:space="0" w:color="auto"/>
      </w:divBdr>
    </w:div>
    <w:div w:id="285963874">
      <w:bodyDiv w:val="1"/>
      <w:marLeft w:val="0"/>
      <w:marRight w:val="0"/>
      <w:marTop w:val="0"/>
      <w:marBottom w:val="0"/>
      <w:divBdr>
        <w:top w:val="none" w:sz="0" w:space="0" w:color="auto"/>
        <w:left w:val="none" w:sz="0" w:space="0" w:color="auto"/>
        <w:bottom w:val="none" w:sz="0" w:space="0" w:color="auto"/>
        <w:right w:val="none" w:sz="0" w:space="0" w:color="auto"/>
      </w:divBdr>
    </w:div>
    <w:div w:id="313343344">
      <w:bodyDiv w:val="1"/>
      <w:marLeft w:val="0"/>
      <w:marRight w:val="0"/>
      <w:marTop w:val="0"/>
      <w:marBottom w:val="0"/>
      <w:divBdr>
        <w:top w:val="none" w:sz="0" w:space="0" w:color="auto"/>
        <w:left w:val="none" w:sz="0" w:space="0" w:color="auto"/>
        <w:bottom w:val="none" w:sz="0" w:space="0" w:color="auto"/>
        <w:right w:val="none" w:sz="0" w:space="0" w:color="auto"/>
      </w:divBdr>
    </w:div>
    <w:div w:id="315228810">
      <w:bodyDiv w:val="1"/>
      <w:marLeft w:val="0"/>
      <w:marRight w:val="0"/>
      <w:marTop w:val="0"/>
      <w:marBottom w:val="0"/>
      <w:divBdr>
        <w:top w:val="none" w:sz="0" w:space="0" w:color="auto"/>
        <w:left w:val="none" w:sz="0" w:space="0" w:color="auto"/>
        <w:bottom w:val="none" w:sz="0" w:space="0" w:color="auto"/>
        <w:right w:val="none" w:sz="0" w:space="0" w:color="auto"/>
      </w:divBdr>
    </w:div>
    <w:div w:id="353390207">
      <w:bodyDiv w:val="1"/>
      <w:marLeft w:val="0"/>
      <w:marRight w:val="0"/>
      <w:marTop w:val="0"/>
      <w:marBottom w:val="0"/>
      <w:divBdr>
        <w:top w:val="none" w:sz="0" w:space="0" w:color="auto"/>
        <w:left w:val="none" w:sz="0" w:space="0" w:color="auto"/>
        <w:bottom w:val="none" w:sz="0" w:space="0" w:color="auto"/>
        <w:right w:val="none" w:sz="0" w:space="0" w:color="auto"/>
      </w:divBdr>
    </w:div>
    <w:div w:id="373701847">
      <w:bodyDiv w:val="1"/>
      <w:marLeft w:val="0"/>
      <w:marRight w:val="0"/>
      <w:marTop w:val="0"/>
      <w:marBottom w:val="0"/>
      <w:divBdr>
        <w:top w:val="none" w:sz="0" w:space="0" w:color="auto"/>
        <w:left w:val="none" w:sz="0" w:space="0" w:color="auto"/>
        <w:bottom w:val="none" w:sz="0" w:space="0" w:color="auto"/>
        <w:right w:val="none" w:sz="0" w:space="0" w:color="auto"/>
      </w:divBdr>
    </w:div>
    <w:div w:id="445781979">
      <w:bodyDiv w:val="1"/>
      <w:marLeft w:val="0"/>
      <w:marRight w:val="0"/>
      <w:marTop w:val="0"/>
      <w:marBottom w:val="0"/>
      <w:divBdr>
        <w:top w:val="none" w:sz="0" w:space="0" w:color="auto"/>
        <w:left w:val="none" w:sz="0" w:space="0" w:color="auto"/>
        <w:bottom w:val="none" w:sz="0" w:space="0" w:color="auto"/>
        <w:right w:val="none" w:sz="0" w:space="0" w:color="auto"/>
      </w:divBdr>
    </w:div>
    <w:div w:id="457064286">
      <w:bodyDiv w:val="1"/>
      <w:marLeft w:val="0"/>
      <w:marRight w:val="0"/>
      <w:marTop w:val="0"/>
      <w:marBottom w:val="0"/>
      <w:divBdr>
        <w:top w:val="none" w:sz="0" w:space="0" w:color="auto"/>
        <w:left w:val="none" w:sz="0" w:space="0" w:color="auto"/>
        <w:bottom w:val="none" w:sz="0" w:space="0" w:color="auto"/>
        <w:right w:val="none" w:sz="0" w:space="0" w:color="auto"/>
      </w:divBdr>
    </w:div>
    <w:div w:id="478038232">
      <w:bodyDiv w:val="1"/>
      <w:marLeft w:val="0"/>
      <w:marRight w:val="0"/>
      <w:marTop w:val="0"/>
      <w:marBottom w:val="0"/>
      <w:divBdr>
        <w:top w:val="none" w:sz="0" w:space="0" w:color="auto"/>
        <w:left w:val="none" w:sz="0" w:space="0" w:color="auto"/>
        <w:bottom w:val="none" w:sz="0" w:space="0" w:color="auto"/>
        <w:right w:val="none" w:sz="0" w:space="0" w:color="auto"/>
      </w:divBdr>
    </w:div>
    <w:div w:id="490096710">
      <w:bodyDiv w:val="1"/>
      <w:marLeft w:val="0"/>
      <w:marRight w:val="0"/>
      <w:marTop w:val="0"/>
      <w:marBottom w:val="0"/>
      <w:divBdr>
        <w:top w:val="none" w:sz="0" w:space="0" w:color="auto"/>
        <w:left w:val="none" w:sz="0" w:space="0" w:color="auto"/>
        <w:bottom w:val="none" w:sz="0" w:space="0" w:color="auto"/>
        <w:right w:val="none" w:sz="0" w:space="0" w:color="auto"/>
      </w:divBdr>
    </w:div>
    <w:div w:id="516429513">
      <w:bodyDiv w:val="1"/>
      <w:marLeft w:val="0"/>
      <w:marRight w:val="0"/>
      <w:marTop w:val="0"/>
      <w:marBottom w:val="0"/>
      <w:divBdr>
        <w:top w:val="none" w:sz="0" w:space="0" w:color="auto"/>
        <w:left w:val="none" w:sz="0" w:space="0" w:color="auto"/>
        <w:bottom w:val="none" w:sz="0" w:space="0" w:color="auto"/>
        <w:right w:val="none" w:sz="0" w:space="0" w:color="auto"/>
      </w:divBdr>
    </w:div>
    <w:div w:id="521282457">
      <w:bodyDiv w:val="1"/>
      <w:marLeft w:val="0"/>
      <w:marRight w:val="0"/>
      <w:marTop w:val="0"/>
      <w:marBottom w:val="0"/>
      <w:divBdr>
        <w:top w:val="none" w:sz="0" w:space="0" w:color="auto"/>
        <w:left w:val="none" w:sz="0" w:space="0" w:color="auto"/>
        <w:bottom w:val="none" w:sz="0" w:space="0" w:color="auto"/>
        <w:right w:val="none" w:sz="0" w:space="0" w:color="auto"/>
      </w:divBdr>
    </w:div>
    <w:div w:id="579749956">
      <w:bodyDiv w:val="1"/>
      <w:marLeft w:val="0"/>
      <w:marRight w:val="0"/>
      <w:marTop w:val="0"/>
      <w:marBottom w:val="0"/>
      <w:divBdr>
        <w:top w:val="none" w:sz="0" w:space="0" w:color="auto"/>
        <w:left w:val="none" w:sz="0" w:space="0" w:color="auto"/>
        <w:bottom w:val="none" w:sz="0" w:space="0" w:color="auto"/>
        <w:right w:val="none" w:sz="0" w:space="0" w:color="auto"/>
      </w:divBdr>
    </w:div>
    <w:div w:id="593590246">
      <w:bodyDiv w:val="1"/>
      <w:marLeft w:val="0"/>
      <w:marRight w:val="0"/>
      <w:marTop w:val="0"/>
      <w:marBottom w:val="0"/>
      <w:divBdr>
        <w:top w:val="none" w:sz="0" w:space="0" w:color="auto"/>
        <w:left w:val="none" w:sz="0" w:space="0" w:color="auto"/>
        <w:bottom w:val="none" w:sz="0" w:space="0" w:color="auto"/>
        <w:right w:val="none" w:sz="0" w:space="0" w:color="auto"/>
      </w:divBdr>
    </w:div>
    <w:div w:id="598951449">
      <w:bodyDiv w:val="1"/>
      <w:marLeft w:val="0"/>
      <w:marRight w:val="0"/>
      <w:marTop w:val="0"/>
      <w:marBottom w:val="0"/>
      <w:divBdr>
        <w:top w:val="none" w:sz="0" w:space="0" w:color="auto"/>
        <w:left w:val="none" w:sz="0" w:space="0" w:color="auto"/>
        <w:bottom w:val="none" w:sz="0" w:space="0" w:color="auto"/>
        <w:right w:val="none" w:sz="0" w:space="0" w:color="auto"/>
      </w:divBdr>
    </w:div>
    <w:div w:id="645089279">
      <w:bodyDiv w:val="1"/>
      <w:marLeft w:val="0"/>
      <w:marRight w:val="0"/>
      <w:marTop w:val="0"/>
      <w:marBottom w:val="0"/>
      <w:divBdr>
        <w:top w:val="none" w:sz="0" w:space="0" w:color="auto"/>
        <w:left w:val="none" w:sz="0" w:space="0" w:color="auto"/>
        <w:bottom w:val="none" w:sz="0" w:space="0" w:color="auto"/>
        <w:right w:val="none" w:sz="0" w:space="0" w:color="auto"/>
      </w:divBdr>
    </w:div>
    <w:div w:id="673267583">
      <w:bodyDiv w:val="1"/>
      <w:marLeft w:val="0"/>
      <w:marRight w:val="0"/>
      <w:marTop w:val="0"/>
      <w:marBottom w:val="0"/>
      <w:divBdr>
        <w:top w:val="none" w:sz="0" w:space="0" w:color="auto"/>
        <w:left w:val="none" w:sz="0" w:space="0" w:color="auto"/>
        <w:bottom w:val="none" w:sz="0" w:space="0" w:color="auto"/>
        <w:right w:val="none" w:sz="0" w:space="0" w:color="auto"/>
      </w:divBdr>
    </w:div>
    <w:div w:id="689916337">
      <w:bodyDiv w:val="1"/>
      <w:marLeft w:val="0"/>
      <w:marRight w:val="0"/>
      <w:marTop w:val="0"/>
      <w:marBottom w:val="0"/>
      <w:divBdr>
        <w:top w:val="none" w:sz="0" w:space="0" w:color="auto"/>
        <w:left w:val="none" w:sz="0" w:space="0" w:color="auto"/>
        <w:bottom w:val="none" w:sz="0" w:space="0" w:color="auto"/>
        <w:right w:val="none" w:sz="0" w:space="0" w:color="auto"/>
      </w:divBdr>
    </w:div>
    <w:div w:id="802964491">
      <w:bodyDiv w:val="1"/>
      <w:marLeft w:val="0"/>
      <w:marRight w:val="0"/>
      <w:marTop w:val="0"/>
      <w:marBottom w:val="0"/>
      <w:divBdr>
        <w:top w:val="none" w:sz="0" w:space="0" w:color="auto"/>
        <w:left w:val="none" w:sz="0" w:space="0" w:color="auto"/>
        <w:bottom w:val="none" w:sz="0" w:space="0" w:color="auto"/>
        <w:right w:val="none" w:sz="0" w:space="0" w:color="auto"/>
      </w:divBdr>
    </w:div>
    <w:div w:id="946547202">
      <w:bodyDiv w:val="1"/>
      <w:marLeft w:val="0"/>
      <w:marRight w:val="0"/>
      <w:marTop w:val="0"/>
      <w:marBottom w:val="0"/>
      <w:divBdr>
        <w:top w:val="none" w:sz="0" w:space="0" w:color="auto"/>
        <w:left w:val="none" w:sz="0" w:space="0" w:color="auto"/>
        <w:bottom w:val="none" w:sz="0" w:space="0" w:color="auto"/>
        <w:right w:val="none" w:sz="0" w:space="0" w:color="auto"/>
      </w:divBdr>
    </w:div>
    <w:div w:id="947931728">
      <w:bodyDiv w:val="1"/>
      <w:marLeft w:val="0"/>
      <w:marRight w:val="0"/>
      <w:marTop w:val="0"/>
      <w:marBottom w:val="0"/>
      <w:divBdr>
        <w:top w:val="none" w:sz="0" w:space="0" w:color="auto"/>
        <w:left w:val="none" w:sz="0" w:space="0" w:color="auto"/>
        <w:bottom w:val="none" w:sz="0" w:space="0" w:color="auto"/>
        <w:right w:val="none" w:sz="0" w:space="0" w:color="auto"/>
      </w:divBdr>
    </w:div>
    <w:div w:id="1008100193">
      <w:bodyDiv w:val="1"/>
      <w:marLeft w:val="0"/>
      <w:marRight w:val="0"/>
      <w:marTop w:val="0"/>
      <w:marBottom w:val="0"/>
      <w:divBdr>
        <w:top w:val="none" w:sz="0" w:space="0" w:color="auto"/>
        <w:left w:val="none" w:sz="0" w:space="0" w:color="auto"/>
        <w:bottom w:val="none" w:sz="0" w:space="0" w:color="auto"/>
        <w:right w:val="none" w:sz="0" w:space="0" w:color="auto"/>
      </w:divBdr>
    </w:div>
    <w:div w:id="1062753366">
      <w:bodyDiv w:val="1"/>
      <w:marLeft w:val="0"/>
      <w:marRight w:val="0"/>
      <w:marTop w:val="0"/>
      <w:marBottom w:val="0"/>
      <w:divBdr>
        <w:top w:val="none" w:sz="0" w:space="0" w:color="auto"/>
        <w:left w:val="none" w:sz="0" w:space="0" w:color="auto"/>
        <w:bottom w:val="none" w:sz="0" w:space="0" w:color="auto"/>
        <w:right w:val="none" w:sz="0" w:space="0" w:color="auto"/>
      </w:divBdr>
    </w:div>
    <w:div w:id="1075518001">
      <w:bodyDiv w:val="1"/>
      <w:marLeft w:val="0"/>
      <w:marRight w:val="0"/>
      <w:marTop w:val="0"/>
      <w:marBottom w:val="0"/>
      <w:divBdr>
        <w:top w:val="none" w:sz="0" w:space="0" w:color="auto"/>
        <w:left w:val="none" w:sz="0" w:space="0" w:color="auto"/>
        <w:bottom w:val="none" w:sz="0" w:space="0" w:color="auto"/>
        <w:right w:val="none" w:sz="0" w:space="0" w:color="auto"/>
      </w:divBdr>
    </w:div>
    <w:div w:id="1090278967">
      <w:bodyDiv w:val="1"/>
      <w:marLeft w:val="0"/>
      <w:marRight w:val="0"/>
      <w:marTop w:val="0"/>
      <w:marBottom w:val="0"/>
      <w:divBdr>
        <w:top w:val="none" w:sz="0" w:space="0" w:color="auto"/>
        <w:left w:val="none" w:sz="0" w:space="0" w:color="auto"/>
        <w:bottom w:val="none" w:sz="0" w:space="0" w:color="auto"/>
        <w:right w:val="none" w:sz="0" w:space="0" w:color="auto"/>
      </w:divBdr>
    </w:div>
    <w:div w:id="1097287794">
      <w:bodyDiv w:val="1"/>
      <w:marLeft w:val="0"/>
      <w:marRight w:val="0"/>
      <w:marTop w:val="0"/>
      <w:marBottom w:val="0"/>
      <w:divBdr>
        <w:top w:val="none" w:sz="0" w:space="0" w:color="auto"/>
        <w:left w:val="none" w:sz="0" w:space="0" w:color="auto"/>
        <w:bottom w:val="none" w:sz="0" w:space="0" w:color="auto"/>
        <w:right w:val="none" w:sz="0" w:space="0" w:color="auto"/>
      </w:divBdr>
    </w:div>
    <w:div w:id="1106199148">
      <w:bodyDiv w:val="1"/>
      <w:marLeft w:val="0"/>
      <w:marRight w:val="0"/>
      <w:marTop w:val="0"/>
      <w:marBottom w:val="0"/>
      <w:divBdr>
        <w:top w:val="none" w:sz="0" w:space="0" w:color="auto"/>
        <w:left w:val="none" w:sz="0" w:space="0" w:color="auto"/>
        <w:bottom w:val="none" w:sz="0" w:space="0" w:color="auto"/>
        <w:right w:val="none" w:sz="0" w:space="0" w:color="auto"/>
      </w:divBdr>
    </w:div>
    <w:div w:id="1116406390">
      <w:bodyDiv w:val="1"/>
      <w:marLeft w:val="0"/>
      <w:marRight w:val="0"/>
      <w:marTop w:val="0"/>
      <w:marBottom w:val="0"/>
      <w:divBdr>
        <w:top w:val="none" w:sz="0" w:space="0" w:color="auto"/>
        <w:left w:val="none" w:sz="0" w:space="0" w:color="auto"/>
        <w:bottom w:val="none" w:sz="0" w:space="0" w:color="auto"/>
        <w:right w:val="none" w:sz="0" w:space="0" w:color="auto"/>
      </w:divBdr>
    </w:div>
    <w:div w:id="1127088650">
      <w:bodyDiv w:val="1"/>
      <w:marLeft w:val="0"/>
      <w:marRight w:val="0"/>
      <w:marTop w:val="0"/>
      <w:marBottom w:val="0"/>
      <w:divBdr>
        <w:top w:val="none" w:sz="0" w:space="0" w:color="auto"/>
        <w:left w:val="none" w:sz="0" w:space="0" w:color="auto"/>
        <w:bottom w:val="none" w:sz="0" w:space="0" w:color="auto"/>
        <w:right w:val="none" w:sz="0" w:space="0" w:color="auto"/>
      </w:divBdr>
    </w:div>
    <w:div w:id="1145246601">
      <w:bodyDiv w:val="1"/>
      <w:marLeft w:val="0"/>
      <w:marRight w:val="0"/>
      <w:marTop w:val="0"/>
      <w:marBottom w:val="0"/>
      <w:divBdr>
        <w:top w:val="none" w:sz="0" w:space="0" w:color="auto"/>
        <w:left w:val="none" w:sz="0" w:space="0" w:color="auto"/>
        <w:bottom w:val="none" w:sz="0" w:space="0" w:color="auto"/>
        <w:right w:val="none" w:sz="0" w:space="0" w:color="auto"/>
      </w:divBdr>
    </w:div>
    <w:div w:id="1151290649">
      <w:bodyDiv w:val="1"/>
      <w:marLeft w:val="0"/>
      <w:marRight w:val="0"/>
      <w:marTop w:val="0"/>
      <w:marBottom w:val="0"/>
      <w:divBdr>
        <w:top w:val="none" w:sz="0" w:space="0" w:color="auto"/>
        <w:left w:val="none" w:sz="0" w:space="0" w:color="auto"/>
        <w:bottom w:val="none" w:sz="0" w:space="0" w:color="auto"/>
        <w:right w:val="none" w:sz="0" w:space="0" w:color="auto"/>
      </w:divBdr>
    </w:div>
    <w:div w:id="1188374589">
      <w:bodyDiv w:val="1"/>
      <w:marLeft w:val="0"/>
      <w:marRight w:val="0"/>
      <w:marTop w:val="0"/>
      <w:marBottom w:val="0"/>
      <w:divBdr>
        <w:top w:val="none" w:sz="0" w:space="0" w:color="auto"/>
        <w:left w:val="none" w:sz="0" w:space="0" w:color="auto"/>
        <w:bottom w:val="none" w:sz="0" w:space="0" w:color="auto"/>
        <w:right w:val="none" w:sz="0" w:space="0" w:color="auto"/>
      </w:divBdr>
    </w:div>
    <w:div w:id="1202013026">
      <w:bodyDiv w:val="1"/>
      <w:marLeft w:val="0"/>
      <w:marRight w:val="0"/>
      <w:marTop w:val="0"/>
      <w:marBottom w:val="0"/>
      <w:divBdr>
        <w:top w:val="none" w:sz="0" w:space="0" w:color="auto"/>
        <w:left w:val="none" w:sz="0" w:space="0" w:color="auto"/>
        <w:bottom w:val="none" w:sz="0" w:space="0" w:color="auto"/>
        <w:right w:val="none" w:sz="0" w:space="0" w:color="auto"/>
      </w:divBdr>
    </w:div>
    <w:div w:id="1203249254">
      <w:bodyDiv w:val="1"/>
      <w:marLeft w:val="0"/>
      <w:marRight w:val="0"/>
      <w:marTop w:val="0"/>
      <w:marBottom w:val="0"/>
      <w:divBdr>
        <w:top w:val="none" w:sz="0" w:space="0" w:color="auto"/>
        <w:left w:val="none" w:sz="0" w:space="0" w:color="auto"/>
        <w:bottom w:val="none" w:sz="0" w:space="0" w:color="auto"/>
        <w:right w:val="none" w:sz="0" w:space="0" w:color="auto"/>
      </w:divBdr>
    </w:div>
    <w:div w:id="1231038527">
      <w:bodyDiv w:val="1"/>
      <w:marLeft w:val="0"/>
      <w:marRight w:val="0"/>
      <w:marTop w:val="0"/>
      <w:marBottom w:val="0"/>
      <w:divBdr>
        <w:top w:val="none" w:sz="0" w:space="0" w:color="auto"/>
        <w:left w:val="none" w:sz="0" w:space="0" w:color="auto"/>
        <w:bottom w:val="none" w:sz="0" w:space="0" w:color="auto"/>
        <w:right w:val="none" w:sz="0" w:space="0" w:color="auto"/>
      </w:divBdr>
    </w:div>
    <w:div w:id="1243369776">
      <w:bodyDiv w:val="1"/>
      <w:marLeft w:val="0"/>
      <w:marRight w:val="0"/>
      <w:marTop w:val="0"/>
      <w:marBottom w:val="0"/>
      <w:divBdr>
        <w:top w:val="none" w:sz="0" w:space="0" w:color="auto"/>
        <w:left w:val="none" w:sz="0" w:space="0" w:color="auto"/>
        <w:bottom w:val="none" w:sz="0" w:space="0" w:color="auto"/>
        <w:right w:val="none" w:sz="0" w:space="0" w:color="auto"/>
      </w:divBdr>
    </w:div>
    <w:div w:id="1282149390">
      <w:bodyDiv w:val="1"/>
      <w:marLeft w:val="0"/>
      <w:marRight w:val="0"/>
      <w:marTop w:val="0"/>
      <w:marBottom w:val="0"/>
      <w:divBdr>
        <w:top w:val="none" w:sz="0" w:space="0" w:color="auto"/>
        <w:left w:val="none" w:sz="0" w:space="0" w:color="auto"/>
        <w:bottom w:val="none" w:sz="0" w:space="0" w:color="auto"/>
        <w:right w:val="none" w:sz="0" w:space="0" w:color="auto"/>
      </w:divBdr>
    </w:div>
    <w:div w:id="1315720249">
      <w:bodyDiv w:val="1"/>
      <w:marLeft w:val="0"/>
      <w:marRight w:val="0"/>
      <w:marTop w:val="0"/>
      <w:marBottom w:val="0"/>
      <w:divBdr>
        <w:top w:val="none" w:sz="0" w:space="0" w:color="auto"/>
        <w:left w:val="none" w:sz="0" w:space="0" w:color="auto"/>
        <w:bottom w:val="none" w:sz="0" w:space="0" w:color="auto"/>
        <w:right w:val="none" w:sz="0" w:space="0" w:color="auto"/>
      </w:divBdr>
    </w:div>
    <w:div w:id="1353722375">
      <w:bodyDiv w:val="1"/>
      <w:marLeft w:val="0"/>
      <w:marRight w:val="0"/>
      <w:marTop w:val="0"/>
      <w:marBottom w:val="0"/>
      <w:divBdr>
        <w:top w:val="none" w:sz="0" w:space="0" w:color="auto"/>
        <w:left w:val="none" w:sz="0" w:space="0" w:color="auto"/>
        <w:bottom w:val="none" w:sz="0" w:space="0" w:color="auto"/>
        <w:right w:val="none" w:sz="0" w:space="0" w:color="auto"/>
      </w:divBdr>
    </w:div>
    <w:div w:id="1354846598">
      <w:bodyDiv w:val="1"/>
      <w:marLeft w:val="0"/>
      <w:marRight w:val="0"/>
      <w:marTop w:val="0"/>
      <w:marBottom w:val="0"/>
      <w:divBdr>
        <w:top w:val="none" w:sz="0" w:space="0" w:color="auto"/>
        <w:left w:val="none" w:sz="0" w:space="0" w:color="auto"/>
        <w:bottom w:val="none" w:sz="0" w:space="0" w:color="auto"/>
        <w:right w:val="none" w:sz="0" w:space="0" w:color="auto"/>
      </w:divBdr>
    </w:div>
    <w:div w:id="1358652641">
      <w:bodyDiv w:val="1"/>
      <w:marLeft w:val="0"/>
      <w:marRight w:val="0"/>
      <w:marTop w:val="0"/>
      <w:marBottom w:val="0"/>
      <w:divBdr>
        <w:top w:val="none" w:sz="0" w:space="0" w:color="auto"/>
        <w:left w:val="none" w:sz="0" w:space="0" w:color="auto"/>
        <w:bottom w:val="none" w:sz="0" w:space="0" w:color="auto"/>
        <w:right w:val="none" w:sz="0" w:space="0" w:color="auto"/>
      </w:divBdr>
    </w:div>
    <w:div w:id="1381443548">
      <w:bodyDiv w:val="1"/>
      <w:marLeft w:val="0"/>
      <w:marRight w:val="0"/>
      <w:marTop w:val="0"/>
      <w:marBottom w:val="0"/>
      <w:divBdr>
        <w:top w:val="none" w:sz="0" w:space="0" w:color="auto"/>
        <w:left w:val="none" w:sz="0" w:space="0" w:color="auto"/>
        <w:bottom w:val="none" w:sz="0" w:space="0" w:color="auto"/>
        <w:right w:val="none" w:sz="0" w:space="0" w:color="auto"/>
      </w:divBdr>
    </w:div>
    <w:div w:id="1399550311">
      <w:bodyDiv w:val="1"/>
      <w:marLeft w:val="0"/>
      <w:marRight w:val="0"/>
      <w:marTop w:val="0"/>
      <w:marBottom w:val="0"/>
      <w:divBdr>
        <w:top w:val="none" w:sz="0" w:space="0" w:color="auto"/>
        <w:left w:val="none" w:sz="0" w:space="0" w:color="auto"/>
        <w:bottom w:val="none" w:sz="0" w:space="0" w:color="auto"/>
        <w:right w:val="none" w:sz="0" w:space="0" w:color="auto"/>
      </w:divBdr>
    </w:div>
    <w:div w:id="1407846508">
      <w:bodyDiv w:val="1"/>
      <w:marLeft w:val="0"/>
      <w:marRight w:val="0"/>
      <w:marTop w:val="0"/>
      <w:marBottom w:val="0"/>
      <w:divBdr>
        <w:top w:val="none" w:sz="0" w:space="0" w:color="auto"/>
        <w:left w:val="none" w:sz="0" w:space="0" w:color="auto"/>
        <w:bottom w:val="none" w:sz="0" w:space="0" w:color="auto"/>
        <w:right w:val="none" w:sz="0" w:space="0" w:color="auto"/>
      </w:divBdr>
    </w:div>
    <w:div w:id="1466657720">
      <w:bodyDiv w:val="1"/>
      <w:marLeft w:val="0"/>
      <w:marRight w:val="0"/>
      <w:marTop w:val="0"/>
      <w:marBottom w:val="0"/>
      <w:divBdr>
        <w:top w:val="none" w:sz="0" w:space="0" w:color="auto"/>
        <w:left w:val="none" w:sz="0" w:space="0" w:color="auto"/>
        <w:bottom w:val="none" w:sz="0" w:space="0" w:color="auto"/>
        <w:right w:val="none" w:sz="0" w:space="0" w:color="auto"/>
      </w:divBdr>
    </w:div>
    <w:div w:id="1511142892">
      <w:bodyDiv w:val="1"/>
      <w:marLeft w:val="0"/>
      <w:marRight w:val="0"/>
      <w:marTop w:val="0"/>
      <w:marBottom w:val="0"/>
      <w:divBdr>
        <w:top w:val="none" w:sz="0" w:space="0" w:color="auto"/>
        <w:left w:val="none" w:sz="0" w:space="0" w:color="auto"/>
        <w:bottom w:val="none" w:sz="0" w:space="0" w:color="auto"/>
        <w:right w:val="none" w:sz="0" w:space="0" w:color="auto"/>
      </w:divBdr>
    </w:div>
    <w:div w:id="1558279277">
      <w:bodyDiv w:val="1"/>
      <w:marLeft w:val="0"/>
      <w:marRight w:val="0"/>
      <w:marTop w:val="0"/>
      <w:marBottom w:val="0"/>
      <w:divBdr>
        <w:top w:val="none" w:sz="0" w:space="0" w:color="auto"/>
        <w:left w:val="none" w:sz="0" w:space="0" w:color="auto"/>
        <w:bottom w:val="none" w:sz="0" w:space="0" w:color="auto"/>
        <w:right w:val="none" w:sz="0" w:space="0" w:color="auto"/>
      </w:divBdr>
    </w:div>
    <w:div w:id="1571959638">
      <w:bodyDiv w:val="1"/>
      <w:marLeft w:val="0"/>
      <w:marRight w:val="0"/>
      <w:marTop w:val="0"/>
      <w:marBottom w:val="0"/>
      <w:divBdr>
        <w:top w:val="none" w:sz="0" w:space="0" w:color="auto"/>
        <w:left w:val="none" w:sz="0" w:space="0" w:color="auto"/>
        <w:bottom w:val="none" w:sz="0" w:space="0" w:color="auto"/>
        <w:right w:val="none" w:sz="0" w:space="0" w:color="auto"/>
      </w:divBdr>
    </w:div>
    <w:div w:id="1576233913">
      <w:bodyDiv w:val="1"/>
      <w:marLeft w:val="0"/>
      <w:marRight w:val="0"/>
      <w:marTop w:val="0"/>
      <w:marBottom w:val="0"/>
      <w:divBdr>
        <w:top w:val="none" w:sz="0" w:space="0" w:color="auto"/>
        <w:left w:val="none" w:sz="0" w:space="0" w:color="auto"/>
        <w:bottom w:val="none" w:sz="0" w:space="0" w:color="auto"/>
        <w:right w:val="none" w:sz="0" w:space="0" w:color="auto"/>
      </w:divBdr>
    </w:div>
    <w:div w:id="1623073618">
      <w:bodyDiv w:val="1"/>
      <w:marLeft w:val="0"/>
      <w:marRight w:val="0"/>
      <w:marTop w:val="0"/>
      <w:marBottom w:val="0"/>
      <w:divBdr>
        <w:top w:val="none" w:sz="0" w:space="0" w:color="auto"/>
        <w:left w:val="none" w:sz="0" w:space="0" w:color="auto"/>
        <w:bottom w:val="none" w:sz="0" w:space="0" w:color="auto"/>
        <w:right w:val="none" w:sz="0" w:space="0" w:color="auto"/>
      </w:divBdr>
    </w:div>
    <w:div w:id="1698847942">
      <w:bodyDiv w:val="1"/>
      <w:marLeft w:val="0"/>
      <w:marRight w:val="0"/>
      <w:marTop w:val="0"/>
      <w:marBottom w:val="0"/>
      <w:divBdr>
        <w:top w:val="none" w:sz="0" w:space="0" w:color="auto"/>
        <w:left w:val="none" w:sz="0" w:space="0" w:color="auto"/>
        <w:bottom w:val="none" w:sz="0" w:space="0" w:color="auto"/>
        <w:right w:val="none" w:sz="0" w:space="0" w:color="auto"/>
      </w:divBdr>
    </w:div>
    <w:div w:id="1700667447">
      <w:bodyDiv w:val="1"/>
      <w:marLeft w:val="0"/>
      <w:marRight w:val="0"/>
      <w:marTop w:val="0"/>
      <w:marBottom w:val="0"/>
      <w:divBdr>
        <w:top w:val="none" w:sz="0" w:space="0" w:color="auto"/>
        <w:left w:val="none" w:sz="0" w:space="0" w:color="auto"/>
        <w:bottom w:val="none" w:sz="0" w:space="0" w:color="auto"/>
        <w:right w:val="none" w:sz="0" w:space="0" w:color="auto"/>
      </w:divBdr>
    </w:div>
    <w:div w:id="1711030224">
      <w:bodyDiv w:val="1"/>
      <w:marLeft w:val="0"/>
      <w:marRight w:val="0"/>
      <w:marTop w:val="0"/>
      <w:marBottom w:val="0"/>
      <w:divBdr>
        <w:top w:val="none" w:sz="0" w:space="0" w:color="auto"/>
        <w:left w:val="none" w:sz="0" w:space="0" w:color="auto"/>
        <w:bottom w:val="none" w:sz="0" w:space="0" w:color="auto"/>
        <w:right w:val="none" w:sz="0" w:space="0" w:color="auto"/>
      </w:divBdr>
    </w:div>
    <w:div w:id="1740594877">
      <w:bodyDiv w:val="1"/>
      <w:marLeft w:val="0"/>
      <w:marRight w:val="0"/>
      <w:marTop w:val="0"/>
      <w:marBottom w:val="0"/>
      <w:divBdr>
        <w:top w:val="none" w:sz="0" w:space="0" w:color="auto"/>
        <w:left w:val="none" w:sz="0" w:space="0" w:color="auto"/>
        <w:bottom w:val="none" w:sz="0" w:space="0" w:color="auto"/>
        <w:right w:val="none" w:sz="0" w:space="0" w:color="auto"/>
      </w:divBdr>
    </w:div>
    <w:div w:id="1745835257">
      <w:bodyDiv w:val="1"/>
      <w:marLeft w:val="0"/>
      <w:marRight w:val="0"/>
      <w:marTop w:val="0"/>
      <w:marBottom w:val="0"/>
      <w:divBdr>
        <w:top w:val="none" w:sz="0" w:space="0" w:color="auto"/>
        <w:left w:val="none" w:sz="0" w:space="0" w:color="auto"/>
        <w:bottom w:val="none" w:sz="0" w:space="0" w:color="auto"/>
        <w:right w:val="none" w:sz="0" w:space="0" w:color="auto"/>
      </w:divBdr>
    </w:div>
    <w:div w:id="1762944166">
      <w:bodyDiv w:val="1"/>
      <w:marLeft w:val="0"/>
      <w:marRight w:val="0"/>
      <w:marTop w:val="0"/>
      <w:marBottom w:val="0"/>
      <w:divBdr>
        <w:top w:val="none" w:sz="0" w:space="0" w:color="auto"/>
        <w:left w:val="none" w:sz="0" w:space="0" w:color="auto"/>
        <w:bottom w:val="none" w:sz="0" w:space="0" w:color="auto"/>
        <w:right w:val="none" w:sz="0" w:space="0" w:color="auto"/>
      </w:divBdr>
    </w:div>
    <w:div w:id="1808276248">
      <w:bodyDiv w:val="1"/>
      <w:marLeft w:val="0"/>
      <w:marRight w:val="0"/>
      <w:marTop w:val="0"/>
      <w:marBottom w:val="0"/>
      <w:divBdr>
        <w:top w:val="none" w:sz="0" w:space="0" w:color="auto"/>
        <w:left w:val="none" w:sz="0" w:space="0" w:color="auto"/>
        <w:bottom w:val="none" w:sz="0" w:space="0" w:color="auto"/>
        <w:right w:val="none" w:sz="0" w:space="0" w:color="auto"/>
      </w:divBdr>
    </w:div>
    <w:div w:id="1809325716">
      <w:bodyDiv w:val="1"/>
      <w:marLeft w:val="0"/>
      <w:marRight w:val="0"/>
      <w:marTop w:val="0"/>
      <w:marBottom w:val="0"/>
      <w:divBdr>
        <w:top w:val="none" w:sz="0" w:space="0" w:color="auto"/>
        <w:left w:val="none" w:sz="0" w:space="0" w:color="auto"/>
        <w:bottom w:val="none" w:sz="0" w:space="0" w:color="auto"/>
        <w:right w:val="none" w:sz="0" w:space="0" w:color="auto"/>
      </w:divBdr>
    </w:div>
    <w:div w:id="1832718304">
      <w:bodyDiv w:val="1"/>
      <w:marLeft w:val="0"/>
      <w:marRight w:val="0"/>
      <w:marTop w:val="0"/>
      <w:marBottom w:val="0"/>
      <w:divBdr>
        <w:top w:val="none" w:sz="0" w:space="0" w:color="auto"/>
        <w:left w:val="none" w:sz="0" w:space="0" w:color="auto"/>
        <w:bottom w:val="none" w:sz="0" w:space="0" w:color="auto"/>
        <w:right w:val="none" w:sz="0" w:space="0" w:color="auto"/>
      </w:divBdr>
    </w:div>
    <w:div w:id="1909343667">
      <w:bodyDiv w:val="1"/>
      <w:marLeft w:val="0"/>
      <w:marRight w:val="0"/>
      <w:marTop w:val="0"/>
      <w:marBottom w:val="0"/>
      <w:divBdr>
        <w:top w:val="none" w:sz="0" w:space="0" w:color="auto"/>
        <w:left w:val="none" w:sz="0" w:space="0" w:color="auto"/>
        <w:bottom w:val="none" w:sz="0" w:space="0" w:color="auto"/>
        <w:right w:val="none" w:sz="0" w:space="0" w:color="auto"/>
      </w:divBdr>
      <w:divsChild>
        <w:div w:id="741292819">
          <w:marLeft w:val="0"/>
          <w:marRight w:val="0"/>
          <w:marTop w:val="0"/>
          <w:marBottom w:val="0"/>
          <w:divBdr>
            <w:top w:val="none" w:sz="0" w:space="0" w:color="auto"/>
            <w:left w:val="none" w:sz="0" w:space="0" w:color="auto"/>
            <w:bottom w:val="none" w:sz="0" w:space="0" w:color="auto"/>
            <w:right w:val="none" w:sz="0" w:space="0" w:color="auto"/>
          </w:divBdr>
          <w:divsChild>
            <w:div w:id="1437864549">
              <w:marLeft w:val="0"/>
              <w:marRight w:val="0"/>
              <w:marTop w:val="0"/>
              <w:marBottom w:val="0"/>
              <w:divBdr>
                <w:top w:val="none" w:sz="0" w:space="0" w:color="auto"/>
                <w:left w:val="none" w:sz="0" w:space="0" w:color="auto"/>
                <w:bottom w:val="none" w:sz="0" w:space="0" w:color="auto"/>
                <w:right w:val="none" w:sz="0" w:space="0" w:color="auto"/>
              </w:divBdr>
              <w:divsChild>
                <w:div w:id="1658724126">
                  <w:marLeft w:val="0"/>
                  <w:marRight w:val="0"/>
                  <w:marTop w:val="0"/>
                  <w:marBottom w:val="0"/>
                  <w:divBdr>
                    <w:top w:val="none" w:sz="0" w:space="0" w:color="auto"/>
                    <w:left w:val="none" w:sz="0" w:space="0" w:color="auto"/>
                    <w:bottom w:val="none" w:sz="0" w:space="0" w:color="auto"/>
                    <w:right w:val="none" w:sz="0" w:space="0" w:color="auto"/>
                  </w:divBdr>
                  <w:divsChild>
                    <w:div w:id="442187800">
                      <w:marLeft w:val="0"/>
                      <w:marRight w:val="0"/>
                      <w:marTop w:val="0"/>
                      <w:marBottom w:val="0"/>
                      <w:divBdr>
                        <w:top w:val="none" w:sz="0" w:space="0" w:color="auto"/>
                        <w:left w:val="none" w:sz="0" w:space="0" w:color="auto"/>
                        <w:bottom w:val="none" w:sz="0" w:space="0" w:color="auto"/>
                        <w:right w:val="none" w:sz="0" w:space="0" w:color="auto"/>
                      </w:divBdr>
                      <w:divsChild>
                        <w:div w:id="1890408878">
                          <w:marLeft w:val="0"/>
                          <w:marRight w:val="0"/>
                          <w:marTop w:val="0"/>
                          <w:marBottom w:val="0"/>
                          <w:divBdr>
                            <w:top w:val="none" w:sz="0" w:space="0" w:color="auto"/>
                            <w:left w:val="none" w:sz="0" w:space="0" w:color="auto"/>
                            <w:bottom w:val="none" w:sz="0" w:space="0" w:color="auto"/>
                            <w:right w:val="none" w:sz="0" w:space="0" w:color="auto"/>
                          </w:divBdr>
                          <w:divsChild>
                            <w:div w:id="1028292339">
                              <w:marLeft w:val="96"/>
                              <w:marRight w:val="0"/>
                              <w:marTop w:val="0"/>
                              <w:marBottom w:val="0"/>
                              <w:divBdr>
                                <w:top w:val="none" w:sz="0" w:space="0" w:color="auto"/>
                                <w:left w:val="none" w:sz="0" w:space="0" w:color="auto"/>
                                <w:bottom w:val="none" w:sz="0" w:space="0" w:color="auto"/>
                                <w:right w:val="none" w:sz="0" w:space="0" w:color="auto"/>
                              </w:divBdr>
                            </w:div>
                          </w:divsChild>
                        </w:div>
                        <w:div w:id="2005427629">
                          <w:marLeft w:val="0"/>
                          <w:marRight w:val="0"/>
                          <w:marTop w:val="0"/>
                          <w:marBottom w:val="0"/>
                          <w:divBdr>
                            <w:top w:val="none" w:sz="0" w:space="0" w:color="auto"/>
                            <w:left w:val="none" w:sz="0" w:space="0" w:color="auto"/>
                            <w:bottom w:val="none" w:sz="0" w:space="0" w:color="auto"/>
                            <w:right w:val="none" w:sz="0" w:space="0" w:color="auto"/>
                          </w:divBdr>
                          <w:divsChild>
                            <w:div w:id="1056928052">
                              <w:marLeft w:val="0"/>
                              <w:marRight w:val="0"/>
                              <w:marTop w:val="0"/>
                              <w:marBottom w:val="0"/>
                              <w:divBdr>
                                <w:top w:val="none" w:sz="0" w:space="0" w:color="auto"/>
                                <w:left w:val="none" w:sz="0" w:space="0" w:color="auto"/>
                                <w:bottom w:val="none" w:sz="0" w:space="0" w:color="auto"/>
                                <w:right w:val="none" w:sz="0" w:space="0" w:color="auto"/>
                              </w:divBdr>
                              <w:divsChild>
                                <w:div w:id="1528565896">
                                  <w:marLeft w:val="0"/>
                                  <w:marRight w:val="0"/>
                                  <w:marTop w:val="0"/>
                                  <w:marBottom w:val="0"/>
                                  <w:divBdr>
                                    <w:top w:val="none" w:sz="0" w:space="0" w:color="auto"/>
                                    <w:left w:val="none" w:sz="0" w:space="0" w:color="auto"/>
                                    <w:bottom w:val="none" w:sz="0" w:space="0" w:color="auto"/>
                                    <w:right w:val="none" w:sz="0" w:space="0" w:color="auto"/>
                                  </w:divBdr>
                                  <w:divsChild>
                                    <w:div w:id="603346484">
                                      <w:marLeft w:val="0"/>
                                      <w:marRight w:val="0"/>
                                      <w:marTop w:val="0"/>
                                      <w:marBottom w:val="0"/>
                                      <w:divBdr>
                                        <w:top w:val="none" w:sz="0" w:space="0" w:color="auto"/>
                                        <w:left w:val="none" w:sz="0" w:space="0" w:color="auto"/>
                                        <w:bottom w:val="none" w:sz="0" w:space="0" w:color="auto"/>
                                        <w:right w:val="none" w:sz="0" w:space="0" w:color="auto"/>
                                      </w:divBdr>
                                    </w:div>
                                    <w:div w:id="696278211">
                                      <w:marLeft w:val="0"/>
                                      <w:marRight w:val="0"/>
                                      <w:marTop w:val="0"/>
                                      <w:marBottom w:val="0"/>
                                      <w:divBdr>
                                        <w:top w:val="none" w:sz="0" w:space="0" w:color="auto"/>
                                        <w:left w:val="none" w:sz="0" w:space="0" w:color="auto"/>
                                        <w:bottom w:val="none" w:sz="0" w:space="0" w:color="auto"/>
                                        <w:right w:val="none" w:sz="0" w:space="0" w:color="auto"/>
                                      </w:divBdr>
                                      <w:divsChild>
                                        <w:div w:id="1667321722">
                                          <w:marLeft w:val="0"/>
                                          <w:marRight w:val="0"/>
                                          <w:marTop w:val="0"/>
                                          <w:marBottom w:val="0"/>
                                          <w:divBdr>
                                            <w:top w:val="none" w:sz="0" w:space="0" w:color="auto"/>
                                            <w:left w:val="none" w:sz="0" w:space="0" w:color="auto"/>
                                            <w:bottom w:val="none" w:sz="0" w:space="0" w:color="auto"/>
                                            <w:right w:val="none" w:sz="0" w:space="0" w:color="auto"/>
                                          </w:divBdr>
                                          <w:divsChild>
                                            <w:div w:id="1393966867">
                                              <w:marLeft w:val="0"/>
                                              <w:marRight w:val="0"/>
                                              <w:marTop w:val="0"/>
                                              <w:marBottom w:val="0"/>
                                              <w:divBdr>
                                                <w:top w:val="none" w:sz="0" w:space="0" w:color="auto"/>
                                                <w:left w:val="none" w:sz="0" w:space="0" w:color="auto"/>
                                                <w:bottom w:val="none" w:sz="0" w:space="0" w:color="auto"/>
                                                <w:right w:val="none" w:sz="0" w:space="0" w:color="auto"/>
                                              </w:divBdr>
                                              <w:divsChild>
                                                <w:div w:id="124157673">
                                                  <w:marLeft w:val="0"/>
                                                  <w:marRight w:val="0"/>
                                                  <w:marTop w:val="0"/>
                                                  <w:marBottom w:val="0"/>
                                                  <w:divBdr>
                                                    <w:top w:val="none" w:sz="0" w:space="0" w:color="auto"/>
                                                    <w:left w:val="none" w:sz="0" w:space="0" w:color="auto"/>
                                                    <w:bottom w:val="none" w:sz="0" w:space="0" w:color="auto"/>
                                                    <w:right w:val="none" w:sz="0" w:space="0" w:color="auto"/>
                                                  </w:divBdr>
                                                  <w:divsChild>
                                                    <w:div w:id="220947036">
                                                      <w:marLeft w:val="0"/>
                                                      <w:marRight w:val="0"/>
                                                      <w:marTop w:val="0"/>
                                                      <w:marBottom w:val="150"/>
                                                      <w:divBdr>
                                                        <w:top w:val="none" w:sz="0" w:space="0" w:color="auto"/>
                                                        <w:left w:val="none" w:sz="0" w:space="0" w:color="auto"/>
                                                        <w:bottom w:val="none" w:sz="0" w:space="0" w:color="auto"/>
                                                        <w:right w:val="none" w:sz="0" w:space="0" w:color="auto"/>
                                                      </w:divBdr>
                                                      <w:divsChild>
                                                        <w:div w:id="240213941">
                                                          <w:marLeft w:val="0"/>
                                                          <w:marRight w:val="450"/>
                                                          <w:marTop w:val="0"/>
                                                          <w:marBottom w:val="0"/>
                                                          <w:divBdr>
                                                            <w:top w:val="none" w:sz="0" w:space="0" w:color="auto"/>
                                                            <w:left w:val="none" w:sz="0" w:space="0" w:color="auto"/>
                                                            <w:bottom w:val="none" w:sz="0" w:space="0" w:color="auto"/>
                                                            <w:right w:val="none" w:sz="0" w:space="0" w:color="auto"/>
                                                          </w:divBdr>
                                                        </w:div>
                                                        <w:div w:id="777211683">
                                                          <w:marLeft w:val="0"/>
                                                          <w:marRight w:val="450"/>
                                                          <w:marTop w:val="0"/>
                                                          <w:marBottom w:val="0"/>
                                                          <w:divBdr>
                                                            <w:top w:val="none" w:sz="0" w:space="0" w:color="auto"/>
                                                            <w:left w:val="none" w:sz="0" w:space="0" w:color="auto"/>
                                                            <w:bottom w:val="none" w:sz="0" w:space="0" w:color="auto"/>
                                                            <w:right w:val="none" w:sz="0" w:space="0" w:color="auto"/>
                                                          </w:divBdr>
                                                        </w:div>
                                                        <w:div w:id="1286230209">
                                                          <w:marLeft w:val="0"/>
                                                          <w:marRight w:val="0"/>
                                                          <w:marTop w:val="0"/>
                                                          <w:marBottom w:val="0"/>
                                                          <w:divBdr>
                                                            <w:top w:val="none" w:sz="0" w:space="0" w:color="auto"/>
                                                            <w:left w:val="none" w:sz="0" w:space="0" w:color="auto"/>
                                                            <w:bottom w:val="none" w:sz="0" w:space="0" w:color="auto"/>
                                                            <w:right w:val="none" w:sz="0" w:space="0" w:color="auto"/>
                                                          </w:divBdr>
                                                        </w:div>
                                                      </w:divsChild>
                                                    </w:div>
                                                    <w:div w:id="1793399336">
                                                      <w:marLeft w:val="0"/>
                                                      <w:marRight w:val="0"/>
                                                      <w:marTop w:val="0"/>
                                                      <w:marBottom w:val="0"/>
                                                      <w:divBdr>
                                                        <w:top w:val="none" w:sz="0" w:space="0" w:color="auto"/>
                                                        <w:left w:val="none" w:sz="0" w:space="0" w:color="auto"/>
                                                        <w:bottom w:val="none" w:sz="0" w:space="0" w:color="auto"/>
                                                        <w:right w:val="none" w:sz="0" w:space="0" w:color="auto"/>
                                                      </w:divBdr>
                                                      <w:divsChild>
                                                        <w:div w:id="146633068">
                                                          <w:marLeft w:val="0"/>
                                                          <w:marRight w:val="0"/>
                                                          <w:marTop w:val="0"/>
                                                          <w:marBottom w:val="0"/>
                                                          <w:divBdr>
                                                            <w:top w:val="none" w:sz="0" w:space="0" w:color="auto"/>
                                                            <w:left w:val="none" w:sz="0" w:space="0" w:color="auto"/>
                                                            <w:bottom w:val="none" w:sz="0" w:space="0" w:color="auto"/>
                                                            <w:right w:val="none" w:sz="0" w:space="0" w:color="auto"/>
                                                          </w:divBdr>
                                                          <w:divsChild>
                                                            <w:div w:id="1853253966">
                                                              <w:marLeft w:val="0"/>
                                                              <w:marRight w:val="0"/>
                                                              <w:marTop w:val="0"/>
                                                              <w:marBottom w:val="0"/>
                                                              <w:divBdr>
                                                                <w:top w:val="none" w:sz="0" w:space="0" w:color="auto"/>
                                                                <w:left w:val="none" w:sz="0" w:space="0" w:color="auto"/>
                                                                <w:bottom w:val="none" w:sz="0" w:space="0" w:color="auto"/>
                                                                <w:right w:val="none" w:sz="0" w:space="0" w:color="auto"/>
                                                              </w:divBdr>
                                                              <w:divsChild>
                                                                <w:div w:id="67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401789">
      <w:bodyDiv w:val="1"/>
      <w:marLeft w:val="0"/>
      <w:marRight w:val="0"/>
      <w:marTop w:val="0"/>
      <w:marBottom w:val="0"/>
      <w:divBdr>
        <w:top w:val="none" w:sz="0" w:space="0" w:color="auto"/>
        <w:left w:val="none" w:sz="0" w:space="0" w:color="auto"/>
        <w:bottom w:val="none" w:sz="0" w:space="0" w:color="auto"/>
        <w:right w:val="none" w:sz="0" w:space="0" w:color="auto"/>
      </w:divBdr>
    </w:div>
    <w:div w:id="1937903722">
      <w:bodyDiv w:val="1"/>
      <w:marLeft w:val="0"/>
      <w:marRight w:val="0"/>
      <w:marTop w:val="0"/>
      <w:marBottom w:val="0"/>
      <w:divBdr>
        <w:top w:val="none" w:sz="0" w:space="0" w:color="auto"/>
        <w:left w:val="none" w:sz="0" w:space="0" w:color="auto"/>
        <w:bottom w:val="none" w:sz="0" w:space="0" w:color="auto"/>
        <w:right w:val="none" w:sz="0" w:space="0" w:color="auto"/>
      </w:divBdr>
    </w:div>
    <w:div w:id="1945186543">
      <w:bodyDiv w:val="1"/>
      <w:marLeft w:val="0"/>
      <w:marRight w:val="0"/>
      <w:marTop w:val="0"/>
      <w:marBottom w:val="0"/>
      <w:divBdr>
        <w:top w:val="none" w:sz="0" w:space="0" w:color="auto"/>
        <w:left w:val="none" w:sz="0" w:space="0" w:color="auto"/>
        <w:bottom w:val="none" w:sz="0" w:space="0" w:color="auto"/>
        <w:right w:val="none" w:sz="0" w:space="0" w:color="auto"/>
      </w:divBdr>
    </w:div>
    <w:div w:id="1982806232">
      <w:bodyDiv w:val="1"/>
      <w:marLeft w:val="0"/>
      <w:marRight w:val="0"/>
      <w:marTop w:val="0"/>
      <w:marBottom w:val="0"/>
      <w:divBdr>
        <w:top w:val="none" w:sz="0" w:space="0" w:color="auto"/>
        <w:left w:val="none" w:sz="0" w:space="0" w:color="auto"/>
        <w:bottom w:val="none" w:sz="0" w:space="0" w:color="auto"/>
        <w:right w:val="none" w:sz="0" w:space="0" w:color="auto"/>
      </w:divBdr>
    </w:div>
    <w:div w:id="2004895787">
      <w:bodyDiv w:val="1"/>
      <w:marLeft w:val="0"/>
      <w:marRight w:val="0"/>
      <w:marTop w:val="0"/>
      <w:marBottom w:val="0"/>
      <w:divBdr>
        <w:top w:val="none" w:sz="0" w:space="0" w:color="auto"/>
        <w:left w:val="none" w:sz="0" w:space="0" w:color="auto"/>
        <w:bottom w:val="none" w:sz="0" w:space="0" w:color="auto"/>
        <w:right w:val="none" w:sz="0" w:space="0" w:color="auto"/>
      </w:divBdr>
    </w:div>
    <w:div w:id="2045448409">
      <w:bodyDiv w:val="1"/>
      <w:marLeft w:val="0"/>
      <w:marRight w:val="0"/>
      <w:marTop w:val="0"/>
      <w:marBottom w:val="0"/>
      <w:divBdr>
        <w:top w:val="none" w:sz="0" w:space="0" w:color="auto"/>
        <w:left w:val="none" w:sz="0" w:space="0" w:color="auto"/>
        <w:bottom w:val="none" w:sz="0" w:space="0" w:color="auto"/>
        <w:right w:val="none" w:sz="0" w:space="0" w:color="auto"/>
      </w:divBdr>
      <w:divsChild>
        <w:div w:id="19551681">
          <w:marLeft w:val="547"/>
          <w:marRight w:val="0"/>
          <w:marTop w:val="0"/>
          <w:marBottom w:val="0"/>
          <w:divBdr>
            <w:top w:val="none" w:sz="0" w:space="0" w:color="auto"/>
            <w:left w:val="none" w:sz="0" w:space="0" w:color="auto"/>
            <w:bottom w:val="none" w:sz="0" w:space="0" w:color="auto"/>
            <w:right w:val="none" w:sz="0" w:space="0" w:color="auto"/>
          </w:divBdr>
        </w:div>
      </w:divsChild>
    </w:div>
    <w:div w:id="2051100660">
      <w:bodyDiv w:val="1"/>
      <w:marLeft w:val="0"/>
      <w:marRight w:val="0"/>
      <w:marTop w:val="0"/>
      <w:marBottom w:val="0"/>
      <w:divBdr>
        <w:top w:val="none" w:sz="0" w:space="0" w:color="auto"/>
        <w:left w:val="none" w:sz="0" w:space="0" w:color="auto"/>
        <w:bottom w:val="none" w:sz="0" w:space="0" w:color="auto"/>
        <w:right w:val="none" w:sz="0" w:space="0" w:color="auto"/>
      </w:divBdr>
    </w:div>
    <w:div w:id="2066680263">
      <w:bodyDiv w:val="1"/>
      <w:marLeft w:val="0"/>
      <w:marRight w:val="0"/>
      <w:marTop w:val="0"/>
      <w:marBottom w:val="0"/>
      <w:divBdr>
        <w:top w:val="none" w:sz="0" w:space="0" w:color="auto"/>
        <w:left w:val="none" w:sz="0" w:space="0" w:color="auto"/>
        <w:bottom w:val="none" w:sz="0" w:space="0" w:color="auto"/>
        <w:right w:val="none" w:sz="0" w:space="0" w:color="auto"/>
      </w:divBdr>
    </w:div>
    <w:div w:id="2078671725">
      <w:bodyDiv w:val="1"/>
      <w:marLeft w:val="0"/>
      <w:marRight w:val="0"/>
      <w:marTop w:val="0"/>
      <w:marBottom w:val="0"/>
      <w:divBdr>
        <w:top w:val="none" w:sz="0" w:space="0" w:color="auto"/>
        <w:left w:val="none" w:sz="0" w:space="0" w:color="auto"/>
        <w:bottom w:val="none" w:sz="0" w:space="0" w:color="auto"/>
        <w:right w:val="none" w:sz="0" w:space="0" w:color="auto"/>
      </w:divBdr>
    </w:div>
    <w:div w:id="2135170624">
      <w:bodyDiv w:val="1"/>
      <w:marLeft w:val="0"/>
      <w:marRight w:val="0"/>
      <w:marTop w:val="0"/>
      <w:marBottom w:val="0"/>
      <w:divBdr>
        <w:top w:val="none" w:sz="0" w:space="0" w:color="auto"/>
        <w:left w:val="none" w:sz="0" w:space="0" w:color="auto"/>
        <w:bottom w:val="none" w:sz="0" w:space="0" w:color="auto"/>
        <w:right w:val="none" w:sz="0" w:space="0" w:color="auto"/>
      </w:divBdr>
    </w:div>
    <w:div w:id="21404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29.xml"/><Relationship Id="rId47" Type="http://schemas.openxmlformats.org/officeDocument/2006/relationships/image" Target="media/image8.jpeg"/><Relationship Id="rId63" Type="http://schemas.openxmlformats.org/officeDocument/2006/relationships/diagramData" Target="diagrams/data3.xml"/><Relationship Id="rId68" Type="http://schemas.openxmlformats.org/officeDocument/2006/relationships/footer" Target="footer1.xml"/><Relationship Id="rId16" Type="http://schemas.openxmlformats.org/officeDocument/2006/relationships/chart" Target="charts/chart8.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6.xml"/><Relationship Id="rId40" Type="http://schemas.openxmlformats.org/officeDocument/2006/relationships/image" Target="media/image5.png"/><Relationship Id="rId45" Type="http://schemas.openxmlformats.org/officeDocument/2006/relationships/chart" Target="charts/chart31.xml"/><Relationship Id="rId53" Type="http://schemas.openxmlformats.org/officeDocument/2006/relationships/diagramData" Target="diagrams/data1.xml"/><Relationship Id="rId58" Type="http://schemas.openxmlformats.org/officeDocument/2006/relationships/diagramData" Target="diagrams/data2.xml"/><Relationship Id="rId66" Type="http://schemas.openxmlformats.org/officeDocument/2006/relationships/diagramColors" Target="diagrams/colors3.xml"/><Relationship Id="rId74" Type="http://schemas.openxmlformats.org/officeDocument/2006/relationships/hyperlink" Target="http://chetyrovka.yartel.ru/images/metod_rekom.pdf" TargetMode="External"/><Relationship Id="rId5" Type="http://schemas.openxmlformats.org/officeDocument/2006/relationships/webSettings" Target="webSettings.xml"/><Relationship Id="rId61" Type="http://schemas.openxmlformats.org/officeDocument/2006/relationships/diagramColors" Target="diagrams/colors2.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image" Target="media/image4.jpeg"/><Relationship Id="rId43" Type="http://schemas.openxmlformats.org/officeDocument/2006/relationships/chart" Target="charts/chart30.xml"/><Relationship Id="rId48" Type="http://schemas.openxmlformats.org/officeDocument/2006/relationships/chart" Target="charts/chart33.xml"/><Relationship Id="rId56" Type="http://schemas.openxmlformats.org/officeDocument/2006/relationships/diagramColors" Target="diagrams/colors1.xml"/><Relationship Id="rId64" Type="http://schemas.openxmlformats.org/officeDocument/2006/relationships/diagramLayout" Target="diagrams/layout3.xml"/><Relationship Id="rId69" Type="http://schemas.openxmlformats.org/officeDocument/2006/relationships/footer" Target="footer2.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hyperlink" Target="https://pandia.ru/text/77/302/26613.php"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7.xml"/><Relationship Id="rId46" Type="http://schemas.openxmlformats.org/officeDocument/2006/relationships/chart" Target="charts/chart32.xml"/><Relationship Id="rId59" Type="http://schemas.openxmlformats.org/officeDocument/2006/relationships/diagramLayout" Target="diagrams/layout2.xml"/><Relationship Id="rId67" Type="http://schemas.microsoft.com/office/2007/relationships/diagramDrawing" Target="diagrams/drawing3.xml"/><Relationship Id="rId20" Type="http://schemas.openxmlformats.org/officeDocument/2006/relationships/chart" Target="charts/chart12.xml"/><Relationship Id="rId41" Type="http://schemas.openxmlformats.org/officeDocument/2006/relationships/image" Target="media/image6.jpeg"/><Relationship Id="rId54" Type="http://schemas.openxmlformats.org/officeDocument/2006/relationships/diagramLayout" Target="diagrams/layout1.xml"/><Relationship Id="rId62" Type="http://schemas.microsoft.com/office/2007/relationships/diagramDrawing" Target="diagrams/drawing2.xml"/><Relationship Id="rId70" Type="http://schemas.openxmlformats.org/officeDocument/2006/relationships/footer" Target="footer3.xml"/><Relationship Id="rId75" Type="http://schemas.openxmlformats.org/officeDocument/2006/relationships/hyperlink" Target="http://testoteka.narod.ru/ms/1/0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5.xml"/><Relationship Id="rId49" Type="http://schemas.openxmlformats.org/officeDocument/2006/relationships/chart" Target="charts/chart34.xml"/><Relationship Id="rId57" Type="http://schemas.microsoft.com/office/2007/relationships/diagramDrawing" Target="diagrams/drawing1.xml"/><Relationship Id="rId10" Type="http://schemas.openxmlformats.org/officeDocument/2006/relationships/chart" Target="charts/chart2.xml"/><Relationship Id="rId31" Type="http://schemas.openxmlformats.org/officeDocument/2006/relationships/image" Target="media/image2.jpeg"/><Relationship Id="rId44" Type="http://schemas.openxmlformats.org/officeDocument/2006/relationships/image" Target="media/image7.jpeg"/><Relationship Id="rId52" Type="http://schemas.openxmlformats.org/officeDocument/2006/relationships/chart" Target="charts/chart37.xml"/><Relationship Id="rId60" Type="http://schemas.openxmlformats.org/officeDocument/2006/relationships/diagramQuickStyle" Target="diagrams/quickStyle2.xml"/><Relationship Id="rId65" Type="http://schemas.openxmlformats.org/officeDocument/2006/relationships/diagramQuickStyle" Target="diagrams/quickStyle3.xml"/><Relationship Id="rId73" Type="http://schemas.openxmlformats.org/officeDocument/2006/relationships/hyperlink" Target="https://www.gumer"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28.xml"/><Relationship Id="rId34" Type="http://schemas.openxmlformats.org/officeDocument/2006/relationships/image" Target="media/image3.jpeg"/><Relationship Id="rId50" Type="http://schemas.openxmlformats.org/officeDocument/2006/relationships/chart" Target="charts/chart35.xml"/><Relationship Id="rId55" Type="http://schemas.openxmlformats.org/officeDocument/2006/relationships/diagramQuickStyle" Target="diagrams/quickStyle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nva.gov.kz/ru/search?keywords" TargetMode="External"/><Relationship Id="rId2" Type="http://schemas.openxmlformats.org/officeDocument/2006/relationships/numbering" Target="numbering.xml"/><Relationship Id="rId29"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Лист1!$A$2:$A$17</c:f>
              <c:strCache>
                <c:ptCount val="16"/>
                <c:pt idx="0">
                  <c:v>Павлодар обл</c:v>
                </c:pt>
                <c:pt idx="1">
                  <c:v>Түркістан обл.</c:v>
                </c:pt>
                <c:pt idx="2">
                  <c:v>Шымкент қ.</c:v>
                </c:pt>
                <c:pt idx="3">
                  <c:v>Алматы обл.</c:v>
                </c:pt>
                <c:pt idx="4">
                  <c:v>ШҚО</c:v>
                </c:pt>
                <c:pt idx="5">
                  <c:v>Ақтөбе обл.</c:v>
                </c:pt>
                <c:pt idx="6">
                  <c:v>Жамбыл обл.</c:v>
                </c:pt>
                <c:pt idx="7">
                  <c:v>Нұр-сұлтан қ.</c:v>
                </c:pt>
                <c:pt idx="8">
                  <c:v>Алматы қ.</c:v>
                </c:pt>
                <c:pt idx="9">
                  <c:v>Қостанай обл.</c:v>
                </c:pt>
                <c:pt idx="10">
                  <c:v>Қарағанды обл.</c:v>
                </c:pt>
                <c:pt idx="11">
                  <c:v>Манғыстау обл.</c:v>
                </c:pt>
                <c:pt idx="12">
                  <c:v> Атырау обл.</c:v>
                </c:pt>
                <c:pt idx="13">
                  <c:v>БҚО</c:v>
                </c:pt>
                <c:pt idx="14">
                  <c:v>Қызылорда обл.</c:v>
                </c:pt>
                <c:pt idx="15">
                  <c:v>СҚО</c:v>
                </c:pt>
              </c:strCache>
            </c:strRef>
          </c:cat>
          <c:val>
            <c:numRef>
              <c:f>Лист1!$B$2:$B$17</c:f>
              <c:numCache>
                <c:formatCode>General</c:formatCode>
                <c:ptCount val="16"/>
                <c:pt idx="0">
                  <c:v>18</c:v>
                </c:pt>
                <c:pt idx="1">
                  <c:v>21</c:v>
                </c:pt>
                <c:pt idx="2">
                  <c:v>21</c:v>
                </c:pt>
                <c:pt idx="3">
                  <c:v>22</c:v>
                </c:pt>
                <c:pt idx="4">
                  <c:v>24</c:v>
                </c:pt>
                <c:pt idx="5">
                  <c:v>27</c:v>
                </c:pt>
                <c:pt idx="6">
                  <c:v>31</c:v>
                </c:pt>
                <c:pt idx="7">
                  <c:v>31</c:v>
                </c:pt>
                <c:pt idx="8">
                  <c:v>33</c:v>
                </c:pt>
                <c:pt idx="9">
                  <c:v>36</c:v>
                </c:pt>
                <c:pt idx="10">
                  <c:v>37</c:v>
                </c:pt>
                <c:pt idx="11">
                  <c:v>37</c:v>
                </c:pt>
                <c:pt idx="12">
                  <c:v>38</c:v>
                </c:pt>
                <c:pt idx="13">
                  <c:v>41</c:v>
                </c:pt>
                <c:pt idx="14">
                  <c:v>41</c:v>
                </c:pt>
                <c:pt idx="15">
                  <c:v>56</c:v>
                </c:pt>
              </c:numCache>
            </c:numRef>
          </c:val>
          <c:extLst>
            <c:ext xmlns:c16="http://schemas.microsoft.com/office/drawing/2014/chart" uri="{C3380CC4-5D6E-409C-BE32-E72D297353CC}">
              <c16:uniqueId val="{00000000-EC73-422D-9C40-E4D6AA68DE2C}"/>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Лист1!$A$2:$A$17</c:f>
              <c:strCache>
                <c:ptCount val="16"/>
                <c:pt idx="0">
                  <c:v>Павлодар обл</c:v>
                </c:pt>
                <c:pt idx="1">
                  <c:v>Түркістан обл.</c:v>
                </c:pt>
                <c:pt idx="2">
                  <c:v>Шымкент қ.</c:v>
                </c:pt>
                <c:pt idx="3">
                  <c:v>Алматы обл.</c:v>
                </c:pt>
                <c:pt idx="4">
                  <c:v>ШҚО</c:v>
                </c:pt>
                <c:pt idx="5">
                  <c:v>Ақтөбе обл.</c:v>
                </c:pt>
                <c:pt idx="6">
                  <c:v>Жамбыл обл.</c:v>
                </c:pt>
                <c:pt idx="7">
                  <c:v>Нұр-сұлтан қ.</c:v>
                </c:pt>
                <c:pt idx="8">
                  <c:v>Алматы қ.</c:v>
                </c:pt>
                <c:pt idx="9">
                  <c:v>Қостанай обл.</c:v>
                </c:pt>
                <c:pt idx="10">
                  <c:v>Қарағанды обл.</c:v>
                </c:pt>
                <c:pt idx="11">
                  <c:v>Манғыстау обл.</c:v>
                </c:pt>
                <c:pt idx="12">
                  <c:v> Атырау обл.</c:v>
                </c:pt>
                <c:pt idx="13">
                  <c:v>БҚО</c:v>
                </c:pt>
                <c:pt idx="14">
                  <c:v>Қызылорда обл.</c:v>
                </c:pt>
                <c:pt idx="15">
                  <c:v>СҚО</c:v>
                </c:pt>
              </c:strCache>
            </c:strRef>
          </c:cat>
          <c:val>
            <c:numRef>
              <c:f>Лист1!$C$2:$C$17</c:f>
              <c:numCache>
                <c:formatCode>General</c:formatCode>
                <c:ptCount val="16"/>
              </c:numCache>
            </c:numRef>
          </c:val>
          <c:extLst>
            <c:ext xmlns:c16="http://schemas.microsoft.com/office/drawing/2014/chart" uri="{C3380CC4-5D6E-409C-BE32-E72D297353CC}">
              <c16:uniqueId val="{00000001-EC73-422D-9C40-E4D6AA68DE2C}"/>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Лист1!$A$2:$A$17</c:f>
              <c:strCache>
                <c:ptCount val="16"/>
                <c:pt idx="0">
                  <c:v>Павлодар обл</c:v>
                </c:pt>
                <c:pt idx="1">
                  <c:v>Түркістан обл.</c:v>
                </c:pt>
                <c:pt idx="2">
                  <c:v>Шымкент қ.</c:v>
                </c:pt>
                <c:pt idx="3">
                  <c:v>Алматы обл.</c:v>
                </c:pt>
                <c:pt idx="4">
                  <c:v>ШҚО</c:v>
                </c:pt>
                <c:pt idx="5">
                  <c:v>Ақтөбе обл.</c:v>
                </c:pt>
                <c:pt idx="6">
                  <c:v>Жамбыл обл.</c:v>
                </c:pt>
                <c:pt idx="7">
                  <c:v>Нұр-сұлтан қ.</c:v>
                </c:pt>
                <c:pt idx="8">
                  <c:v>Алматы қ.</c:v>
                </c:pt>
                <c:pt idx="9">
                  <c:v>Қостанай обл.</c:v>
                </c:pt>
                <c:pt idx="10">
                  <c:v>Қарағанды обл.</c:v>
                </c:pt>
                <c:pt idx="11">
                  <c:v>Манғыстау обл.</c:v>
                </c:pt>
                <c:pt idx="12">
                  <c:v> Атырау обл.</c:v>
                </c:pt>
                <c:pt idx="13">
                  <c:v>БҚО</c:v>
                </c:pt>
                <c:pt idx="14">
                  <c:v>Қызылорда обл.</c:v>
                </c:pt>
                <c:pt idx="15">
                  <c:v>СҚО</c:v>
                </c:pt>
              </c:strCache>
            </c:strRef>
          </c:cat>
          <c:val>
            <c:numRef>
              <c:f>Лист1!$D$2:$D$17</c:f>
              <c:numCache>
                <c:formatCode>General</c:formatCode>
                <c:ptCount val="16"/>
              </c:numCache>
            </c:numRef>
          </c:val>
          <c:extLst>
            <c:ext xmlns:c16="http://schemas.microsoft.com/office/drawing/2014/chart" uri="{C3380CC4-5D6E-409C-BE32-E72D297353CC}">
              <c16:uniqueId val="{00000002-EC73-422D-9C40-E4D6AA68DE2C}"/>
            </c:ext>
          </c:extLst>
        </c:ser>
        <c:dLbls>
          <c:showLegendKey val="0"/>
          <c:showVal val="0"/>
          <c:showCatName val="0"/>
          <c:showSerName val="0"/>
          <c:showPercent val="0"/>
          <c:showBubbleSize val="0"/>
        </c:dLbls>
        <c:gapWidth val="219"/>
        <c:overlap val="-27"/>
        <c:axId val="191400576"/>
        <c:axId val="191422848"/>
      </c:barChart>
      <c:catAx>
        <c:axId val="1914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22848"/>
        <c:crosses val="autoZero"/>
        <c:auto val="1"/>
        <c:lblAlgn val="ctr"/>
        <c:lblOffset val="100"/>
        <c:noMultiLvlLbl val="0"/>
      </c:catAx>
      <c:valAx>
        <c:axId val="1914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0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Базалық эмоциялар профилі</a:t>
            </a:r>
          </a:p>
        </c:rich>
      </c:tx>
      <c:overlay val="0"/>
      <c:spPr>
        <a:noFill/>
        <a:ln>
          <a:noFill/>
        </a:ln>
        <a:effectLst/>
      </c:spPr>
    </c:title>
    <c:autoTitleDeleted val="0"/>
    <c:plotArea>
      <c:layout/>
      <c:lineChart>
        <c:grouping val="standard"/>
        <c:varyColors val="0"/>
        <c:ser>
          <c:idx val="0"/>
          <c:order val="0"/>
          <c:tx>
            <c:strRef>
              <c:f>Лист1!$B$1</c:f>
              <c:strCache>
                <c:ptCount val="1"/>
                <c:pt idx="0">
                  <c:v>БТ1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қызығушылық</c:v>
                </c:pt>
                <c:pt idx="1">
                  <c:v>қуаныш</c:v>
                </c:pt>
                <c:pt idx="2">
                  <c:v>таңдану</c:v>
                </c:pt>
                <c:pt idx="3">
                  <c:v>қайғы</c:v>
                </c:pt>
                <c:pt idx="4">
                  <c:v>ашу</c:v>
                </c:pt>
                <c:pt idx="5">
                  <c:v>жиіркеніш</c:v>
                </c:pt>
                <c:pt idx="6">
                  <c:v>жеккөрушілік</c:v>
                </c:pt>
                <c:pt idx="7">
                  <c:v>қорқыныш</c:v>
                </c:pt>
                <c:pt idx="8">
                  <c:v>ұят</c:v>
                </c:pt>
                <c:pt idx="9">
                  <c:v>кінә</c:v>
                </c:pt>
              </c:strCache>
            </c:strRef>
          </c:cat>
          <c:val>
            <c:numRef>
              <c:f>Лист1!$B$2:$B$11</c:f>
              <c:numCache>
                <c:formatCode>General</c:formatCode>
                <c:ptCount val="10"/>
                <c:pt idx="0">
                  <c:v>6</c:v>
                </c:pt>
                <c:pt idx="1">
                  <c:v>8</c:v>
                </c:pt>
                <c:pt idx="2">
                  <c:v>3</c:v>
                </c:pt>
                <c:pt idx="3">
                  <c:v>3</c:v>
                </c:pt>
                <c:pt idx="4">
                  <c:v>7</c:v>
                </c:pt>
                <c:pt idx="5">
                  <c:v>3</c:v>
                </c:pt>
                <c:pt idx="6">
                  <c:v>5</c:v>
                </c:pt>
                <c:pt idx="7">
                  <c:v>12</c:v>
                </c:pt>
                <c:pt idx="8">
                  <c:v>7</c:v>
                </c:pt>
                <c:pt idx="9">
                  <c:v>8</c:v>
                </c:pt>
              </c:numCache>
            </c:numRef>
          </c:val>
          <c:smooth val="0"/>
          <c:extLst>
            <c:ext xmlns:c16="http://schemas.microsoft.com/office/drawing/2014/chart" uri="{C3380CC4-5D6E-409C-BE32-E72D297353CC}">
              <c16:uniqueId val="{00000000-3264-4A9A-8059-88F018081955}"/>
            </c:ext>
          </c:extLst>
        </c:ser>
        <c:ser>
          <c:idx val="1"/>
          <c:order val="1"/>
          <c:tx>
            <c:strRef>
              <c:f>Лист1!$C$1</c:f>
              <c:strCache>
                <c:ptCount val="1"/>
                <c:pt idx="0">
                  <c:v>БТ2</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қызығушылық</c:v>
                </c:pt>
                <c:pt idx="1">
                  <c:v>қуаныш</c:v>
                </c:pt>
                <c:pt idx="2">
                  <c:v>таңдану</c:v>
                </c:pt>
                <c:pt idx="3">
                  <c:v>қайғы</c:v>
                </c:pt>
                <c:pt idx="4">
                  <c:v>ашу</c:v>
                </c:pt>
                <c:pt idx="5">
                  <c:v>жиіркеніш</c:v>
                </c:pt>
                <c:pt idx="6">
                  <c:v>жеккөрушілік</c:v>
                </c:pt>
                <c:pt idx="7">
                  <c:v>қорқыныш</c:v>
                </c:pt>
                <c:pt idx="8">
                  <c:v>ұят</c:v>
                </c:pt>
                <c:pt idx="9">
                  <c:v>кінә</c:v>
                </c:pt>
              </c:strCache>
            </c:strRef>
          </c:cat>
          <c:val>
            <c:numRef>
              <c:f>Лист1!$C$2:$C$11</c:f>
              <c:numCache>
                <c:formatCode>General</c:formatCode>
                <c:ptCount val="10"/>
                <c:pt idx="0">
                  <c:v>3</c:v>
                </c:pt>
                <c:pt idx="1">
                  <c:v>6</c:v>
                </c:pt>
                <c:pt idx="2">
                  <c:v>3</c:v>
                </c:pt>
                <c:pt idx="3">
                  <c:v>5</c:v>
                </c:pt>
                <c:pt idx="4">
                  <c:v>7</c:v>
                </c:pt>
                <c:pt idx="5">
                  <c:v>3</c:v>
                </c:pt>
                <c:pt idx="6">
                  <c:v>10</c:v>
                </c:pt>
                <c:pt idx="7">
                  <c:v>10</c:v>
                </c:pt>
                <c:pt idx="8">
                  <c:v>10</c:v>
                </c:pt>
                <c:pt idx="9">
                  <c:v>14</c:v>
                </c:pt>
              </c:numCache>
            </c:numRef>
          </c:val>
          <c:smooth val="0"/>
          <c:extLst>
            <c:ext xmlns:c16="http://schemas.microsoft.com/office/drawing/2014/chart" uri="{C3380CC4-5D6E-409C-BE32-E72D297353CC}">
              <c16:uniqueId val="{00000001-3264-4A9A-8059-88F018081955}"/>
            </c:ext>
          </c:extLst>
        </c:ser>
        <c:ser>
          <c:idx val="2"/>
          <c:order val="2"/>
          <c:tx>
            <c:strRef>
              <c:f>Лист1!$D$1</c:f>
              <c:strCache>
                <c:ptCount val="1"/>
                <c:pt idx="0">
                  <c:v>ЭТ</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қызығушылық</c:v>
                </c:pt>
                <c:pt idx="1">
                  <c:v>қуаныш</c:v>
                </c:pt>
                <c:pt idx="2">
                  <c:v>таңдану</c:v>
                </c:pt>
                <c:pt idx="3">
                  <c:v>қайғы</c:v>
                </c:pt>
                <c:pt idx="4">
                  <c:v>ашу</c:v>
                </c:pt>
                <c:pt idx="5">
                  <c:v>жиіркеніш</c:v>
                </c:pt>
                <c:pt idx="6">
                  <c:v>жеккөрушілік</c:v>
                </c:pt>
                <c:pt idx="7">
                  <c:v>қорқыныш</c:v>
                </c:pt>
                <c:pt idx="8">
                  <c:v>ұят</c:v>
                </c:pt>
                <c:pt idx="9">
                  <c:v>кінә</c:v>
                </c:pt>
              </c:strCache>
            </c:strRef>
          </c:cat>
          <c:val>
            <c:numRef>
              <c:f>Лист1!$D$2:$D$11</c:f>
              <c:numCache>
                <c:formatCode>General</c:formatCode>
                <c:ptCount val="10"/>
                <c:pt idx="0">
                  <c:v>11</c:v>
                </c:pt>
                <c:pt idx="1">
                  <c:v>6</c:v>
                </c:pt>
                <c:pt idx="2">
                  <c:v>5</c:v>
                </c:pt>
                <c:pt idx="3">
                  <c:v>4</c:v>
                </c:pt>
                <c:pt idx="4">
                  <c:v>12</c:v>
                </c:pt>
                <c:pt idx="5">
                  <c:v>3</c:v>
                </c:pt>
                <c:pt idx="6">
                  <c:v>3</c:v>
                </c:pt>
                <c:pt idx="7">
                  <c:v>8</c:v>
                </c:pt>
                <c:pt idx="8">
                  <c:v>11</c:v>
                </c:pt>
                <c:pt idx="9">
                  <c:v>7</c:v>
                </c:pt>
              </c:numCache>
            </c:numRef>
          </c:val>
          <c:smooth val="0"/>
          <c:extLst>
            <c:ext xmlns:c16="http://schemas.microsoft.com/office/drawing/2014/chart" uri="{C3380CC4-5D6E-409C-BE32-E72D297353CC}">
              <c16:uniqueId val="{00000002-3264-4A9A-8059-88F018081955}"/>
            </c:ext>
          </c:extLst>
        </c:ser>
        <c:dLbls>
          <c:showLegendKey val="0"/>
          <c:showVal val="1"/>
          <c:showCatName val="0"/>
          <c:showSerName val="0"/>
          <c:showPercent val="0"/>
          <c:showBubbleSize val="0"/>
        </c:dLbls>
        <c:smooth val="0"/>
        <c:axId val="121235712"/>
        <c:axId val="121426304"/>
      </c:lineChart>
      <c:catAx>
        <c:axId val="1212357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Базалық эмоциялар</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426304"/>
        <c:crosses val="autoZero"/>
        <c:auto val="1"/>
        <c:lblAlgn val="ctr"/>
        <c:lblOffset val="100"/>
        <c:noMultiLvlLbl val="0"/>
      </c:catAx>
      <c:valAx>
        <c:axId val="12142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Балдар</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ОЭМ</c:v>
                </c:pt>
                <c:pt idx="1">
                  <c:v>ЖЭМ</c:v>
                </c:pt>
                <c:pt idx="2">
                  <c:v>МДЭМ</c:v>
                </c:pt>
              </c:strCache>
            </c:strRef>
          </c:cat>
          <c:val>
            <c:numRef>
              <c:f>Лист1!$B$2:$B$4</c:f>
              <c:numCache>
                <c:formatCode>General</c:formatCode>
                <c:ptCount val="3"/>
                <c:pt idx="0">
                  <c:v>20.919999999999987</c:v>
                </c:pt>
                <c:pt idx="1">
                  <c:v>27.919999999999987</c:v>
                </c:pt>
                <c:pt idx="2">
                  <c:v>51.160000000000011</c:v>
                </c:pt>
              </c:numCache>
            </c:numRef>
          </c:val>
          <c:extLst>
            <c:ext xmlns:c16="http://schemas.microsoft.com/office/drawing/2014/chart" uri="{C3380CC4-5D6E-409C-BE32-E72D297353CC}">
              <c16:uniqueId val="{00000000-FA5F-4FA7-BC02-277C94FD80FE}"/>
            </c:ext>
          </c:extLst>
        </c:ser>
        <c:ser>
          <c:idx val="1"/>
          <c:order val="1"/>
          <c:tx>
            <c:strRef>
              <c:f>Лист1!$C$1</c:f>
              <c:strCache>
                <c:ptCount val="1"/>
                <c:pt idx="0">
                  <c:v>БТ 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ОЭМ</c:v>
                </c:pt>
                <c:pt idx="1">
                  <c:v>ЖЭМ</c:v>
                </c:pt>
                <c:pt idx="2">
                  <c:v>МДЭМ</c:v>
                </c:pt>
              </c:strCache>
            </c:strRef>
          </c:cat>
          <c:val>
            <c:numRef>
              <c:f>Лист1!$C$2:$C$4</c:f>
              <c:numCache>
                <c:formatCode>General</c:formatCode>
                <c:ptCount val="3"/>
                <c:pt idx="0">
                  <c:v>15.14</c:v>
                </c:pt>
                <c:pt idx="1">
                  <c:v>38.15</c:v>
                </c:pt>
                <c:pt idx="2">
                  <c:v>46.71</c:v>
                </c:pt>
              </c:numCache>
            </c:numRef>
          </c:val>
          <c:extLst>
            <c:ext xmlns:c16="http://schemas.microsoft.com/office/drawing/2014/chart" uri="{C3380CC4-5D6E-409C-BE32-E72D297353CC}">
              <c16:uniqueId val="{00000001-FA5F-4FA7-BC02-277C94FD80FE}"/>
            </c:ext>
          </c:extLst>
        </c:ser>
        <c:ser>
          <c:idx val="2"/>
          <c:order val="2"/>
          <c:tx>
            <c:strRef>
              <c:f>Лист1!$D$1</c:f>
              <c:strCache>
                <c:ptCount val="1"/>
                <c:pt idx="0">
                  <c:v>БТ2</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ОЭМ</c:v>
                </c:pt>
                <c:pt idx="1">
                  <c:v>ЖЭМ</c:v>
                </c:pt>
                <c:pt idx="2">
                  <c:v>МДЭМ</c:v>
                </c:pt>
              </c:strCache>
            </c:strRef>
          </c:cat>
          <c:val>
            <c:numRef>
              <c:f>Лист1!$D$2:$D$4</c:f>
              <c:numCache>
                <c:formatCode>General</c:formatCode>
                <c:ptCount val="3"/>
                <c:pt idx="0">
                  <c:v>12.64</c:v>
                </c:pt>
                <c:pt idx="1">
                  <c:v>42.53</c:v>
                </c:pt>
                <c:pt idx="2">
                  <c:v>44.83</c:v>
                </c:pt>
              </c:numCache>
            </c:numRef>
          </c:val>
          <c:extLst>
            <c:ext xmlns:c16="http://schemas.microsoft.com/office/drawing/2014/chart" uri="{C3380CC4-5D6E-409C-BE32-E72D297353CC}">
              <c16:uniqueId val="{00000002-FA5F-4FA7-BC02-277C94FD80FE}"/>
            </c:ext>
          </c:extLst>
        </c:ser>
        <c:dLbls>
          <c:showLegendKey val="0"/>
          <c:showVal val="0"/>
          <c:showCatName val="0"/>
          <c:showSerName val="0"/>
          <c:showPercent val="0"/>
          <c:showBubbleSize val="0"/>
        </c:dLbls>
        <c:gapWidth val="100"/>
        <c:overlap val="-24"/>
        <c:axId val="121687040"/>
        <c:axId val="121688832"/>
      </c:barChart>
      <c:catAx>
        <c:axId val="121687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88832"/>
        <c:crosses val="autoZero"/>
        <c:auto val="1"/>
        <c:lblAlgn val="ctr"/>
        <c:lblOffset val="100"/>
        <c:noMultiLvlLbl val="0"/>
      </c:catAx>
      <c:valAx>
        <c:axId val="12168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8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Лист1!$B$2:$B$4</c:f>
              <c:numCache>
                <c:formatCode>0.00%</c:formatCode>
                <c:ptCount val="3"/>
                <c:pt idx="0" formatCode="0%">
                  <c:v>0.25</c:v>
                </c:pt>
                <c:pt idx="1">
                  <c:v>0.54610000000000003</c:v>
                </c:pt>
                <c:pt idx="2">
                  <c:v>0.20390000000000028</c:v>
                </c:pt>
              </c:numCache>
            </c:numRef>
          </c:val>
          <c:extLst>
            <c:ext xmlns:c16="http://schemas.microsoft.com/office/drawing/2014/chart" uri="{C3380CC4-5D6E-409C-BE32-E72D297353CC}">
              <c16:uniqueId val="{00000000-3555-46F9-8A08-8E7CA8DE7EB2}"/>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Лист1!$C$2:$C$4</c:f>
              <c:numCache>
                <c:formatCode>0.00%</c:formatCode>
                <c:ptCount val="3"/>
                <c:pt idx="0">
                  <c:v>0.28740000000000032</c:v>
                </c:pt>
                <c:pt idx="1">
                  <c:v>0.51149999999999951</c:v>
                </c:pt>
                <c:pt idx="2">
                  <c:v>0.2011</c:v>
                </c:pt>
              </c:numCache>
            </c:numRef>
          </c:val>
          <c:extLst>
            <c:ext xmlns:c16="http://schemas.microsoft.com/office/drawing/2014/chart" uri="{C3380CC4-5D6E-409C-BE32-E72D297353CC}">
              <c16:uniqueId val="{00000001-3555-46F9-8A08-8E7CA8DE7EB2}"/>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Лист1!$D$2:$D$4</c:f>
              <c:numCache>
                <c:formatCode>0.00%</c:formatCode>
                <c:ptCount val="3"/>
                <c:pt idx="0">
                  <c:v>0.2732</c:v>
                </c:pt>
                <c:pt idx="1">
                  <c:v>0.53490000000000004</c:v>
                </c:pt>
                <c:pt idx="2">
                  <c:v>0.19189999999999999</c:v>
                </c:pt>
              </c:numCache>
            </c:numRef>
          </c:val>
          <c:extLst>
            <c:ext xmlns:c16="http://schemas.microsoft.com/office/drawing/2014/chart" uri="{C3380CC4-5D6E-409C-BE32-E72D297353CC}">
              <c16:uniqueId val="{00000002-3555-46F9-8A08-8E7CA8DE7EB2}"/>
            </c:ext>
          </c:extLst>
        </c:ser>
        <c:dLbls>
          <c:showLegendKey val="0"/>
          <c:showVal val="1"/>
          <c:showCatName val="0"/>
          <c:showSerName val="0"/>
          <c:showPercent val="0"/>
          <c:showBubbleSize val="0"/>
        </c:dLbls>
        <c:gapWidth val="100"/>
        <c:overlap val="-24"/>
        <c:axId val="121661312"/>
        <c:axId val="121662848"/>
      </c:barChart>
      <c:catAx>
        <c:axId val="121661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62848"/>
        <c:crosses val="autoZero"/>
        <c:auto val="1"/>
        <c:lblAlgn val="ctr"/>
        <c:lblOffset val="100"/>
        <c:noMultiLvlLbl val="0"/>
      </c:catAx>
      <c:valAx>
        <c:axId val="12166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L</c:v>
                </c:pt>
                <c:pt idx="1">
                  <c:v>F</c:v>
                </c:pt>
                <c:pt idx="2">
                  <c:v>K</c:v>
                </c:pt>
                <c:pt idx="3">
                  <c:v>Hs</c:v>
                </c:pt>
                <c:pt idx="4">
                  <c:v>D</c:v>
                </c:pt>
                <c:pt idx="5">
                  <c:v>Hy</c:v>
                </c:pt>
                <c:pt idx="6">
                  <c:v>Pd</c:v>
                </c:pt>
                <c:pt idx="7">
                  <c:v>Mf</c:v>
                </c:pt>
                <c:pt idx="8">
                  <c:v>Pa</c:v>
                </c:pt>
                <c:pt idx="9">
                  <c:v>Pt</c:v>
                </c:pt>
                <c:pt idx="10">
                  <c:v>Sk</c:v>
                </c:pt>
                <c:pt idx="11">
                  <c:v>Ma</c:v>
                </c:pt>
                <c:pt idx="12">
                  <c:v>Si</c:v>
                </c:pt>
              </c:strCache>
            </c:strRef>
          </c:cat>
          <c:val>
            <c:numRef>
              <c:f>Лист1!$B$2:$B$14</c:f>
              <c:numCache>
                <c:formatCode>0</c:formatCode>
                <c:ptCount val="13"/>
                <c:pt idx="0">
                  <c:v>50</c:v>
                </c:pt>
                <c:pt idx="1">
                  <c:v>40</c:v>
                </c:pt>
                <c:pt idx="2">
                  <c:v>65</c:v>
                </c:pt>
                <c:pt idx="3">
                  <c:v>70</c:v>
                </c:pt>
                <c:pt idx="4">
                  <c:v>75</c:v>
                </c:pt>
                <c:pt idx="5">
                  <c:v>65</c:v>
                </c:pt>
                <c:pt idx="6">
                  <c:v>70</c:v>
                </c:pt>
                <c:pt idx="7">
                  <c:v>65</c:v>
                </c:pt>
                <c:pt idx="8">
                  <c:v>60</c:v>
                </c:pt>
                <c:pt idx="9">
                  <c:v>50</c:v>
                </c:pt>
                <c:pt idx="10">
                  <c:v>70</c:v>
                </c:pt>
                <c:pt idx="11">
                  <c:v>55</c:v>
                </c:pt>
                <c:pt idx="12">
                  <c:v>65</c:v>
                </c:pt>
              </c:numCache>
            </c:numRef>
          </c:val>
          <c:extLst>
            <c:ext xmlns:c16="http://schemas.microsoft.com/office/drawing/2014/chart" uri="{C3380CC4-5D6E-409C-BE32-E72D297353CC}">
              <c16:uniqueId val="{00000000-089E-4ACA-9509-B71A67EE99DB}"/>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L</c:v>
                </c:pt>
                <c:pt idx="1">
                  <c:v>F</c:v>
                </c:pt>
                <c:pt idx="2">
                  <c:v>K</c:v>
                </c:pt>
                <c:pt idx="3">
                  <c:v>Hs</c:v>
                </c:pt>
                <c:pt idx="4">
                  <c:v>D</c:v>
                </c:pt>
                <c:pt idx="5">
                  <c:v>Hy</c:v>
                </c:pt>
                <c:pt idx="6">
                  <c:v>Pd</c:v>
                </c:pt>
                <c:pt idx="7">
                  <c:v>Mf</c:v>
                </c:pt>
                <c:pt idx="8">
                  <c:v>Pa</c:v>
                </c:pt>
                <c:pt idx="9">
                  <c:v>Pt</c:v>
                </c:pt>
                <c:pt idx="10">
                  <c:v>Sk</c:v>
                </c:pt>
                <c:pt idx="11">
                  <c:v>Ma</c:v>
                </c:pt>
                <c:pt idx="12">
                  <c:v>Si</c:v>
                </c:pt>
              </c:strCache>
            </c:strRef>
          </c:cat>
          <c:val>
            <c:numRef>
              <c:f>Лист1!$C$2:$C$14</c:f>
              <c:numCache>
                <c:formatCode>0</c:formatCode>
                <c:ptCount val="13"/>
                <c:pt idx="0">
                  <c:v>30</c:v>
                </c:pt>
                <c:pt idx="1">
                  <c:v>55</c:v>
                </c:pt>
                <c:pt idx="2">
                  <c:v>70</c:v>
                </c:pt>
                <c:pt idx="3">
                  <c:v>55</c:v>
                </c:pt>
                <c:pt idx="4">
                  <c:v>85</c:v>
                </c:pt>
                <c:pt idx="5">
                  <c:v>70</c:v>
                </c:pt>
                <c:pt idx="6">
                  <c:v>63</c:v>
                </c:pt>
                <c:pt idx="7">
                  <c:v>70</c:v>
                </c:pt>
                <c:pt idx="8">
                  <c:v>50</c:v>
                </c:pt>
                <c:pt idx="9">
                  <c:v>70</c:v>
                </c:pt>
                <c:pt idx="10">
                  <c:v>60</c:v>
                </c:pt>
                <c:pt idx="11">
                  <c:v>50</c:v>
                </c:pt>
                <c:pt idx="12">
                  <c:v>60</c:v>
                </c:pt>
              </c:numCache>
            </c:numRef>
          </c:val>
          <c:extLst>
            <c:ext xmlns:c16="http://schemas.microsoft.com/office/drawing/2014/chart" uri="{C3380CC4-5D6E-409C-BE32-E72D297353CC}">
              <c16:uniqueId val="{00000001-089E-4ACA-9509-B71A67EE99DB}"/>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L</c:v>
                </c:pt>
                <c:pt idx="1">
                  <c:v>F</c:v>
                </c:pt>
                <c:pt idx="2">
                  <c:v>K</c:v>
                </c:pt>
                <c:pt idx="3">
                  <c:v>Hs</c:v>
                </c:pt>
                <c:pt idx="4">
                  <c:v>D</c:v>
                </c:pt>
                <c:pt idx="5">
                  <c:v>Hy</c:v>
                </c:pt>
                <c:pt idx="6">
                  <c:v>Pd</c:v>
                </c:pt>
                <c:pt idx="7">
                  <c:v>Mf</c:v>
                </c:pt>
                <c:pt idx="8">
                  <c:v>Pa</c:v>
                </c:pt>
                <c:pt idx="9">
                  <c:v>Pt</c:v>
                </c:pt>
                <c:pt idx="10">
                  <c:v>Sk</c:v>
                </c:pt>
                <c:pt idx="11">
                  <c:v>Ma</c:v>
                </c:pt>
                <c:pt idx="12">
                  <c:v>Si</c:v>
                </c:pt>
              </c:strCache>
            </c:strRef>
          </c:cat>
          <c:val>
            <c:numRef>
              <c:f>Лист1!$D$2:$D$14</c:f>
              <c:numCache>
                <c:formatCode>0</c:formatCode>
                <c:ptCount val="13"/>
                <c:pt idx="0">
                  <c:v>39</c:v>
                </c:pt>
                <c:pt idx="1">
                  <c:v>53</c:v>
                </c:pt>
                <c:pt idx="2">
                  <c:v>75</c:v>
                </c:pt>
                <c:pt idx="3">
                  <c:v>60</c:v>
                </c:pt>
                <c:pt idx="4">
                  <c:v>80</c:v>
                </c:pt>
                <c:pt idx="5">
                  <c:v>60</c:v>
                </c:pt>
                <c:pt idx="6">
                  <c:v>62</c:v>
                </c:pt>
                <c:pt idx="7">
                  <c:v>78</c:v>
                </c:pt>
                <c:pt idx="8">
                  <c:v>58</c:v>
                </c:pt>
                <c:pt idx="9">
                  <c:v>76</c:v>
                </c:pt>
                <c:pt idx="10">
                  <c:v>65</c:v>
                </c:pt>
                <c:pt idx="11">
                  <c:v>53</c:v>
                </c:pt>
                <c:pt idx="12">
                  <c:v>68</c:v>
                </c:pt>
              </c:numCache>
            </c:numRef>
          </c:val>
          <c:extLst>
            <c:ext xmlns:c16="http://schemas.microsoft.com/office/drawing/2014/chart" uri="{C3380CC4-5D6E-409C-BE32-E72D297353CC}">
              <c16:uniqueId val="{00000002-089E-4ACA-9509-B71A67EE99DB}"/>
            </c:ext>
          </c:extLst>
        </c:ser>
        <c:dLbls>
          <c:showLegendKey val="0"/>
          <c:showVal val="0"/>
          <c:showCatName val="0"/>
          <c:showSerName val="0"/>
          <c:showPercent val="0"/>
          <c:showBubbleSize val="0"/>
        </c:dLbls>
        <c:gapWidth val="100"/>
        <c:axId val="136807936"/>
        <c:axId val="136809472"/>
      </c:barChart>
      <c:catAx>
        <c:axId val="136807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809472"/>
        <c:crosses val="autoZero"/>
        <c:auto val="0"/>
        <c:lblAlgn val="ctr"/>
        <c:lblOffset val="100"/>
        <c:noMultiLvlLbl val="0"/>
      </c:catAx>
      <c:valAx>
        <c:axId val="1368094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8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c:v>
                </c:pt>
                <c:pt idx="1">
                  <c:v>ПЖ</c:v>
                </c:pt>
                <c:pt idx="2">
                  <c:v>АЖ</c:v>
                </c:pt>
              </c:strCache>
            </c:strRef>
          </c:cat>
          <c:val>
            <c:numRef>
              <c:f>Лист1!$B$2:$B$4</c:f>
              <c:numCache>
                <c:formatCode>General</c:formatCode>
                <c:ptCount val="3"/>
                <c:pt idx="0">
                  <c:v>4</c:v>
                </c:pt>
                <c:pt idx="1">
                  <c:v>5</c:v>
                </c:pt>
                <c:pt idx="2">
                  <c:v>3</c:v>
                </c:pt>
              </c:numCache>
            </c:numRef>
          </c:val>
          <c:extLst>
            <c:ext xmlns:c16="http://schemas.microsoft.com/office/drawing/2014/chart" uri="{C3380CC4-5D6E-409C-BE32-E72D297353CC}">
              <c16:uniqueId val="{00000000-CD4A-4DB2-B937-0B3D2FD8B5D7}"/>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c:v>
                </c:pt>
                <c:pt idx="1">
                  <c:v>ПЖ</c:v>
                </c:pt>
                <c:pt idx="2">
                  <c:v>АЖ</c:v>
                </c:pt>
              </c:strCache>
            </c:strRef>
          </c:cat>
          <c:val>
            <c:numRef>
              <c:f>Лист1!$C$2:$C$4</c:f>
              <c:numCache>
                <c:formatCode>General</c:formatCode>
                <c:ptCount val="3"/>
                <c:pt idx="0">
                  <c:v>4</c:v>
                </c:pt>
                <c:pt idx="1">
                  <c:v>3</c:v>
                </c:pt>
                <c:pt idx="2">
                  <c:v>5</c:v>
                </c:pt>
              </c:numCache>
            </c:numRef>
          </c:val>
          <c:extLst>
            <c:ext xmlns:c16="http://schemas.microsoft.com/office/drawing/2014/chart" uri="{C3380CC4-5D6E-409C-BE32-E72D297353CC}">
              <c16:uniqueId val="{00000001-CD4A-4DB2-B937-0B3D2FD8B5D7}"/>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c:v>
                </c:pt>
                <c:pt idx="1">
                  <c:v>ПЖ</c:v>
                </c:pt>
                <c:pt idx="2">
                  <c:v>АЖ</c:v>
                </c:pt>
              </c:strCache>
            </c:strRef>
          </c:cat>
          <c:val>
            <c:numRef>
              <c:f>Лист1!$D$2:$D$4</c:f>
              <c:numCache>
                <c:formatCode>General</c:formatCode>
                <c:ptCount val="3"/>
                <c:pt idx="0">
                  <c:v>4.2</c:v>
                </c:pt>
                <c:pt idx="1">
                  <c:v>4</c:v>
                </c:pt>
                <c:pt idx="2">
                  <c:v>4</c:v>
                </c:pt>
              </c:numCache>
            </c:numRef>
          </c:val>
          <c:extLst>
            <c:ext xmlns:c16="http://schemas.microsoft.com/office/drawing/2014/chart" uri="{C3380CC4-5D6E-409C-BE32-E72D297353CC}">
              <c16:uniqueId val="{00000002-CD4A-4DB2-B937-0B3D2FD8B5D7}"/>
            </c:ext>
          </c:extLst>
        </c:ser>
        <c:dLbls>
          <c:showLegendKey val="0"/>
          <c:showVal val="0"/>
          <c:showCatName val="0"/>
          <c:showSerName val="0"/>
          <c:showPercent val="0"/>
          <c:showBubbleSize val="0"/>
        </c:dLbls>
        <c:gapWidth val="100"/>
        <c:axId val="136680576"/>
        <c:axId val="136682112"/>
      </c:barChart>
      <c:catAx>
        <c:axId val="1366805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682112"/>
        <c:crosses val="autoZero"/>
        <c:auto val="0"/>
        <c:lblAlgn val="ctr"/>
        <c:lblOffset val="100"/>
        <c:noMultiLvlLbl val="0"/>
      </c:catAx>
      <c:valAx>
        <c:axId val="136682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68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c:v>
                </c:pt>
                <c:pt idx="1">
                  <c:v>КӘ</c:v>
                </c:pt>
                <c:pt idx="2">
                  <c:v>МР</c:v>
                </c:pt>
              </c:strCache>
            </c:strRef>
          </c:cat>
          <c:val>
            <c:numRef>
              <c:f>Лист1!$B$2:$B$4</c:f>
              <c:numCache>
                <c:formatCode>General</c:formatCode>
                <c:ptCount val="3"/>
                <c:pt idx="0">
                  <c:v>4</c:v>
                </c:pt>
                <c:pt idx="1">
                  <c:v>4</c:v>
                </c:pt>
                <c:pt idx="2">
                  <c:v>4</c:v>
                </c:pt>
              </c:numCache>
            </c:numRef>
          </c:val>
          <c:extLst>
            <c:ext xmlns:c16="http://schemas.microsoft.com/office/drawing/2014/chart" uri="{C3380CC4-5D6E-409C-BE32-E72D297353CC}">
              <c16:uniqueId val="{00000000-F3A3-4B39-96A4-5D3F7AAA4163}"/>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c:v>
                </c:pt>
                <c:pt idx="1">
                  <c:v>КӘ</c:v>
                </c:pt>
                <c:pt idx="2">
                  <c:v>МР</c:v>
                </c:pt>
              </c:strCache>
            </c:strRef>
          </c:cat>
          <c:val>
            <c:numRef>
              <c:f>Лист1!$C$2:$C$4</c:f>
              <c:numCache>
                <c:formatCode>General</c:formatCode>
                <c:ptCount val="3"/>
                <c:pt idx="0">
                  <c:v>3</c:v>
                </c:pt>
                <c:pt idx="1">
                  <c:v>3</c:v>
                </c:pt>
                <c:pt idx="2">
                  <c:v>4</c:v>
                </c:pt>
              </c:numCache>
            </c:numRef>
          </c:val>
          <c:extLst>
            <c:ext xmlns:c16="http://schemas.microsoft.com/office/drawing/2014/chart" uri="{C3380CC4-5D6E-409C-BE32-E72D297353CC}">
              <c16:uniqueId val="{00000001-F3A3-4B39-96A4-5D3F7AAA4163}"/>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c:v>
                </c:pt>
                <c:pt idx="1">
                  <c:v>КӘ</c:v>
                </c:pt>
                <c:pt idx="2">
                  <c:v>МР</c:v>
                </c:pt>
              </c:strCache>
            </c:strRef>
          </c:cat>
          <c:val>
            <c:numRef>
              <c:f>Лист1!$D$2:$D$4</c:f>
              <c:numCache>
                <c:formatCode>General</c:formatCode>
                <c:ptCount val="3"/>
                <c:pt idx="0">
                  <c:v>5</c:v>
                </c:pt>
                <c:pt idx="1">
                  <c:v>3</c:v>
                </c:pt>
                <c:pt idx="2">
                  <c:v>3</c:v>
                </c:pt>
              </c:numCache>
            </c:numRef>
          </c:val>
          <c:extLst>
            <c:ext xmlns:c16="http://schemas.microsoft.com/office/drawing/2014/chart" uri="{C3380CC4-5D6E-409C-BE32-E72D297353CC}">
              <c16:uniqueId val="{00000002-F3A3-4B39-96A4-5D3F7AAA4163}"/>
            </c:ext>
          </c:extLst>
        </c:ser>
        <c:dLbls>
          <c:showLegendKey val="0"/>
          <c:showVal val="0"/>
          <c:showCatName val="0"/>
          <c:showSerName val="0"/>
          <c:showPercent val="0"/>
          <c:showBubbleSize val="0"/>
        </c:dLbls>
        <c:gapWidth val="100"/>
        <c:axId val="137052928"/>
        <c:axId val="137054464"/>
      </c:barChart>
      <c:catAx>
        <c:axId val="1370529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54464"/>
        <c:crosses val="autoZero"/>
        <c:auto val="0"/>
        <c:lblAlgn val="ctr"/>
        <c:lblOffset val="100"/>
        <c:noMultiLvlLbl val="0"/>
      </c:catAx>
      <c:valAx>
        <c:axId val="13705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ЖБӘ</c:v>
                </c:pt>
              </c:strCache>
            </c:strRef>
          </c:cat>
          <c:val>
            <c:numRef>
              <c:f>Лист1!$B$2</c:f>
              <c:numCache>
                <c:formatCode>General</c:formatCode>
                <c:ptCount val="1"/>
                <c:pt idx="0">
                  <c:v>2.5</c:v>
                </c:pt>
              </c:numCache>
            </c:numRef>
          </c:val>
          <c:extLst>
            <c:ext xmlns:c16="http://schemas.microsoft.com/office/drawing/2014/chart" uri="{C3380CC4-5D6E-409C-BE32-E72D297353CC}">
              <c16:uniqueId val="{00000000-30F5-4B68-AA12-3DCBC38F9FD9}"/>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ЖБӘ</c:v>
                </c:pt>
              </c:strCache>
            </c:strRef>
          </c:cat>
          <c:val>
            <c:numRef>
              <c:f>Лист1!$C$2</c:f>
              <c:numCache>
                <c:formatCode>General</c:formatCode>
                <c:ptCount val="1"/>
                <c:pt idx="0">
                  <c:v>1.8</c:v>
                </c:pt>
              </c:numCache>
            </c:numRef>
          </c:val>
          <c:extLst>
            <c:ext xmlns:c16="http://schemas.microsoft.com/office/drawing/2014/chart" uri="{C3380CC4-5D6E-409C-BE32-E72D297353CC}">
              <c16:uniqueId val="{00000001-30F5-4B68-AA12-3DCBC38F9FD9}"/>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ЖБӘ</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30F5-4B68-AA12-3DCBC38F9FD9}"/>
            </c:ext>
          </c:extLst>
        </c:ser>
        <c:dLbls>
          <c:showLegendKey val="0"/>
          <c:showVal val="0"/>
          <c:showCatName val="0"/>
          <c:showSerName val="0"/>
          <c:showPercent val="0"/>
          <c:showBubbleSize val="0"/>
        </c:dLbls>
        <c:gapWidth val="100"/>
        <c:axId val="137077120"/>
        <c:axId val="137078656"/>
      </c:barChart>
      <c:catAx>
        <c:axId val="1370771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78656"/>
        <c:crosses val="autoZero"/>
        <c:auto val="0"/>
        <c:lblAlgn val="ctr"/>
        <c:lblOffset val="100"/>
        <c:noMultiLvlLbl val="0"/>
      </c:catAx>
      <c:valAx>
        <c:axId val="13707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7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Лист1!$B$2:$B$4</c:f>
              <c:numCache>
                <c:formatCode>0.00%</c:formatCode>
                <c:ptCount val="3"/>
                <c:pt idx="0">
                  <c:v>0.34210000000000002</c:v>
                </c:pt>
                <c:pt idx="1">
                  <c:v>0.6382000000000011</c:v>
                </c:pt>
                <c:pt idx="2">
                  <c:v>1.9699999999999999E-2</c:v>
                </c:pt>
              </c:numCache>
            </c:numRef>
          </c:val>
          <c:extLst>
            <c:ext xmlns:c16="http://schemas.microsoft.com/office/drawing/2014/chart" uri="{C3380CC4-5D6E-409C-BE32-E72D297353CC}">
              <c16:uniqueId val="{00000000-7D7C-4AD7-8E56-F7CF71E5AE4E}"/>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Лист1!$C$2:$C$4</c:f>
              <c:numCache>
                <c:formatCode>0.00%</c:formatCode>
                <c:ptCount val="3"/>
                <c:pt idx="0">
                  <c:v>0.35630000000000062</c:v>
                </c:pt>
                <c:pt idx="1">
                  <c:v>0.60920000000000063</c:v>
                </c:pt>
                <c:pt idx="2">
                  <c:v>3.4500000000000003E-2</c:v>
                </c:pt>
              </c:numCache>
            </c:numRef>
          </c:val>
          <c:extLst>
            <c:ext xmlns:c16="http://schemas.microsoft.com/office/drawing/2014/chart" uri="{C3380CC4-5D6E-409C-BE32-E72D297353CC}">
              <c16:uniqueId val="{00000001-7D7C-4AD7-8E56-F7CF71E5AE4E}"/>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Лист1!$D$2:$D$4</c:f>
              <c:numCache>
                <c:formatCode>0%</c:formatCode>
                <c:ptCount val="3"/>
                <c:pt idx="0" formatCode="0.00%">
                  <c:v>0.44190000000000002</c:v>
                </c:pt>
                <c:pt idx="1">
                  <c:v>0.5</c:v>
                </c:pt>
                <c:pt idx="2" formatCode="0.00%">
                  <c:v>5.8100000000000013E-2</c:v>
                </c:pt>
              </c:numCache>
            </c:numRef>
          </c:val>
          <c:extLst>
            <c:ext xmlns:c16="http://schemas.microsoft.com/office/drawing/2014/chart" uri="{C3380CC4-5D6E-409C-BE32-E72D297353CC}">
              <c16:uniqueId val="{00000002-7D7C-4AD7-8E56-F7CF71E5AE4E}"/>
            </c:ext>
          </c:extLst>
        </c:ser>
        <c:dLbls>
          <c:showLegendKey val="0"/>
          <c:showVal val="1"/>
          <c:showCatName val="0"/>
          <c:showSerName val="0"/>
          <c:showPercent val="0"/>
          <c:showBubbleSize val="0"/>
        </c:dLbls>
        <c:gapWidth val="100"/>
        <c:overlap val="-24"/>
        <c:axId val="137183232"/>
        <c:axId val="137184768"/>
      </c:barChart>
      <c:catAx>
        <c:axId val="137183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84768"/>
        <c:crosses val="autoZero"/>
        <c:auto val="1"/>
        <c:lblAlgn val="ctr"/>
        <c:lblOffset val="100"/>
        <c:noMultiLvlLbl val="0"/>
      </c:catAx>
      <c:valAx>
        <c:axId val="137184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8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төменгі деңгей</c:v>
                </c:pt>
                <c:pt idx="1">
                  <c:v>орташа деңгей</c:v>
                </c:pt>
                <c:pt idx="2">
                  <c:v>жоғары деңгей</c:v>
                </c:pt>
              </c:strCache>
            </c:strRef>
          </c:cat>
          <c:val>
            <c:numRef>
              <c:f>Лист1!$B$2:$B$4</c:f>
              <c:numCache>
                <c:formatCode>0.00%</c:formatCode>
                <c:ptCount val="3"/>
                <c:pt idx="0">
                  <c:v>0.26320000000000005</c:v>
                </c:pt>
                <c:pt idx="1">
                  <c:v>0.58549999999999958</c:v>
                </c:pt>
                <c:pt idx="2">
                  <c:v>0.15130000000000021</c:v>
                </c:pt>
              </c:numCache>
            </c:numRef>
          </c:val>
          <c:extLst>
            <c:ext xmlns:c16="http://schemas.microsoft.com/office/drawing/2014/chart" uri="{C3380CC4-5D6E-409C-BE32-E72D297353CC}">
              <c16:uniqueId val="{00000000-770A-4DA6-B755-EDC599EC9F90}"/>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төменгі деңгей</c:v>
                </c:pt>
                <c:pt idx="1">
                  <c:v>орташа деңгей</c:v>
                </c:pt>
                <c:pt idx="2">
                  <c:v>жоғары деңгей</c:v>
                </c:pt>
              </c:strCache>
            </c:strRef>
          </c:cat>
          <c:val>
            <c:numRef>
              <c:f>Лист1!$C$2:$C$4</c:f>
              <c:numCache>
                <c:formatCode>0.00%</c:formatCode>
                <c:ptCount val="3"/>
                <c:pt idx="0">
                  <c:v>0.24720000000000031</c:v>
                </c:pt>
                <c:pt idx="1">
                  <c:v>0.63790000000000135</c:v>
                </c:pt>
                <c:pt idx="2">
                  <c:v>0.1149</c:v>
                </c:pt>
              </c:numCache>
            </c:numRef>
          </c:val>
          <c:extLst>
            <c:ext xmlns:c16="http://schemas.microsoft.com/office/drawing/2014/chart" uri="{C3380CC4-5D6E-409C-BE32-E72D297353CC}">
              <c16:uniqueId val="{00000001-770A-4DA6-B755-EDC599EC9F90}"/>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төменгі деңгей</c:v>
                </c:pt>
                <c:pt idx="1">
                  <c:v>орташа деңгей</c:v>
                </c:pt>
                <c:pt idx="2">
                  <c:v>жоғары деңгей</c:v>
                </c:pt>
              </c:strCache>
            </c:strRef>
          </c:cat>
          <c:val>
            <c:numRef>
              <c:f>Лист1!$D$2:$D$4</c:f>
              <c:numCache>
                <c:formatCode>0.00%</c:formatCode>
                <c:ptCount val="3"/>
                <c:pt idx="0">
                  <c:v>0.25580000000000008</c:v>
                </c:pt>
                <c:pt idx="1">
                  <c:v>0.63950000000000062</c:v>
                </c:pt>
                <c:pt idx="2">
                  <c:v>0.10470000000000014</c:v>
                </c:pt>
              </c:numCache>
            </c:numRef>
          </c:val>
          <c:extLst>
            <c:ext xmlns:c16="http://schemas.microsoft.com/office/drawing/2014/chart" uri="{C3380CC4-5D6E-409C-BE32-E72D297353CC}">
              <c16:uniqueId val="{00000002-770A-4DA6-B755-EDC599EC9F90}"/>
            </c:ext>
          </c:extLst>
        </c:ser>
        <c:dLbls>
          <c:showLegendKey val="0"/>
          <c:showVal val="1"/>
          <c:showCatName val="0"/>
          <c:showSerName val="0"/>
          <c:showPercent val="0"/>
          <c:showBubbleSize val="0"/>
        </c:dLbls>
        <c:gapWidth val="100"/>
        <c:overlap val="-24"/>
        <c:axId val="137076096"/>
        <c:axId val="137143424"/>
      </c:barChart>
      <c:catAx>
        <c:axId val="13707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43424"/>
        <c:crosses val="autoZero"/>
        <c:auto val="1"/>
        <c:lblAlgn val="ctr"/>
        <c:lblOffset val="100"/>
        <c:noMultiLvlLbl val="0"/>
      </c:catAx>
      <c:valAx>
        <c:axId val="137143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7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Лист1!$B$2:$B$4</c:f>
              <c:numCache>
                <c:formatCode>0.00%</c:formatCode>
                <c:ptCount val="3"/>
                <c:pt idx="0">
                  <c:v>0.30270000000000002</c:v>
                </c:pt>
                <c:pt idx="1">
                  <c:v>0.61180000000000123</c:v>
                </c:pt>
                <c:pt idx="2">
                  <c:v>8.5500000000000048E-2</c:v>
                </c:pt>
              </c:numCache>
            </c:numRef>
          </c:val>
          <c:extLst>
            <c:ext xmlns:c16="http://schemas.microsoft.com/office/drawing/2014/chart" uri="{C3380CC4-5D6E-409C-BE32-E72D297353CC}">
              <c16:uniqueId val="{00000000-D208-4F7A-A408-C0DBFA4D13EC}"/>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Лист1!$C$2:$C$4</c:f>
              <c:numCache>
                <c:formatCode>0.00%</c:formatCode>
                <c:ptCount val="3"/>
                <c:pt idx="0">
                  <c:v>0.30170000000000002</c:v>
                </c:pt>
                <c:pt idx="1">
                  <c:v>0.62360000000000149</c:v>
                </c:pt>
                <c:pt idx="2">
                  <c:v>7.4700000000000141E-2</c:v>
                </c:pt>
              </c:numCache>
            </c:numRef>
          </c:val>
          <c:extLst>
            <c:ext xmlns:c16="http://schemas.microsoft.com/office/drawing/2014/chart" uri="{C3380CC4-5D6E-409C-BE32-E72D297353CC}">
              <c16:uniqueId val="{00000001-D208-4F7A-A408-C0DBFA4D13EC}"/>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Лист1!$D$2:$D$4</c:f>
              <c:numCache>
                <c:formatCode>0.00%</c:formatCode>
                <c:ptCount val="3"/>
                <c:pt idx="0">
                  <c:v>0.34880000000000055</c:v>
                </c:pt>
                <c:pt idx="1">
                  <c:v>0.56980000000000064</c:v>
                </c:pt>
                <c:pt idx="2">
                  <c:v>8.14E-2</c:v>
                </c:pt>
              </c:numCache>
            </c:numRef>
          </c:val>
          <c:extLst>
            <c:ext xmlns:c16="http://schemas.microsoft.com/office/drawing/2014/chart" uri="{C3380CC4-5D6E-409C-BE32-E72D297353CC}">
              <c16:uniqueId val="{00000002-D208-4F7A-A408-C0DBFA4D13EC}"/>
            </c:ext>
          </c:extLst>
        </c:ser>
        <c:dLbls>
          <c:showLegendKey val="0"/>
          <c:showVal val="1"/>
          <c:showCatName val="0"/>
          <c:showSerName val="0"/>
          <c:showPercent val="0"/>
          <c:showBubbleSize val="0"/>
        </c:dLbls>
        <c:gapWidth val="100"/>
        <c:overlap val="-24"/>
        <c:axId val="137403392"/>
        <c:axId val="139973376"/>
      </c:barChart>
      <c:catAx>
        <c:axId val="137403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973376"/>
        <c:crosses val="autoZero"/>
        <c:auto val="1"/>
        <c:lblAlgn val="ctr"/>
        <c:lblOffset val="100"/>
        <c:noMultiLvlLbl val="0"/>
      </c:catAx>
      <c:valAx>
        <c:axId val="139973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40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ҚР колледждерінің </a:t>
            </a:r>
            <a:r>
              <a:rPr lang="ru-RU"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ЕББҚ</a:t>
            </a:r>
            <a:r>
              <a:rPr lang="ru-RU">
                <a:latin typeface="Times New Roman" panose="02020603050405020304" pitchFamily="18" charset="0"/>
                <a:cs typeface="Times New Roman" panose="02020603050405020304" pitchFamily="18" charset="0"/>
              </a:rPr>
              <a:t> бар білім алушыларының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контингенті </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Лист1!$A$2:$A$9</c:f>
              <c:strCache>
                <c:ptCount val="8"/>
                <c:pt idx="0">
                  <c:v>Есту кемістігі бар</c:v>
                </c:pt>
                <c:pt idx="1">
                  <c:v>Көру кемістігі бар</c:v>
                </c:pt>
                <c:pt idx="2">
                  <c:v>ТҚА қызметінің кемістігі бар</c:v>
                </c:pt>
                <c:pt idx="3">
                  <c:v>Сөйлеу кемістігі бар</c:v>
                </c:pt>
                <c:pt idx="4">
                  <c:v>Ақыл-есі кемістігі</c:v>
                </c:pt>
                <c:pt idx="5">
                  <c:v>Күрделі кемістігі бар</c:v>
                </c:pt>
                <c:pt idx="6">
                  <c:v>Бірнеше кемістігі бар</c:v>
                </c:pt>
                <c:pt idx="7">
                  <c:v>Мінез-құлықтың бұзылуы</c:v>
                </c:pt>
              </c:strCache>
            </c:strRef>
          </c:cat>
          <c:val>
            <c:numRef>
              <c:f>Лист1!$B$2:$B$9</c:f>
              <c:numCache>
                <c:formatCode>General</c:formatCode>
                <c:ptCount val="8"/>
                <c:pt idx="0">
                  <c:v>689</c:v>
                </c:pt>
                <c:pt idx="1">
                  <c:v>697</c:v>
                </c:pt>
                <c:pt idx="2">
                  <c:v>286</c:v>
                </c:pt>
                <c:pt idx="3">
                  <c:v>143</c:v>
                </c:pt>
                <c:pt idx="4">
                  <c:v>396</c:v>
                </c:pt>
                <c:pt idx="5">
                  <c:v>28</c:v>
                </c:pt>
                <c:pt idx="6">
                  <c:v>480</c:v>
                </c:pt>
                <c:pt idx="7">
                  <c:v>31</c:v>
                </c:pt>
              </c:numCache>
            </c:numRef>
          </c:val>
          <c:smooth val="0"/>
          <c:extLst>
            <c:ext xmlns:c16="http://schemas.microsoft.com/office/drawing/2014/chart" uri="{C3380CC4-5D6E-409C-BE32-E72D297353CC}">
              <c16:uniqueId val="{00000000-D6B9-4A71-AA49-9242009F04D3}"/>
            </c:ext>
          </c:extLst>
        </c:ser>
        <c:ser>
          <c:idx val="1"/>
          <c:order val="1"/>
          <c:tx>
            <c:strRef>
              <c:f>Лист1!$C$1</c:f>
              <c:strCache>
                <c:ptCount val="1"/>
                <c:pt idx="0">
                  <c:v>Ряд 2</c:v>
                </c:pt>
              </c:strCache>
            </c:strRef>
          </c:tx>
          <c:spPr>
            <a:ln w="28575" cap="rnd">
              <a:solidFill>
                <a:schemeClr val="accent2"/>
              </a:solidFill>
              <a:round/>
            </a:ln>
            <a:effectLst/>
          </c:spPr>
          <c:marker>
            <c:symbol val="none"/>
          </c:marker>
          <c:cat>
            <c:strRef>
              <c:f>Лист1!$A$2:$A$9</c:f>
              <c:strCache>
                <c:ptCount val="8"/>
                <c:pt idx="0">
                  <c:v>Есту кемістігі бар</c:v>
                </c:pt>
                <c:pt idx="1">
                  <c:v>Көру кемістігі бар</c:v>
                </c:pt>
                <c:pt idx="2">
                  <c:v>ТҚА қызметінің кемістігі бар</c:v>
                </c:pt>
                <c:pt idx="3">
                  <c:v>Сөйлеу кемістігі бар</c:v>
                </c:pt>
                <c:pt idx="4">
                  <c:v>Ақыл-есі кемістігі</c:v>
                </c:pt>
                <c:pt idx="5">
                  <c:v>Күрделі кемістігі бар</c:v>
                </c:pt>
                <c:pt idx="6">
                  <c:v>Бірнеше кемістігі бар</c:v>
                </c:pt>
                <c:pt idx="7">
                  <c:v>Мінез-құлықтың бұзылуы</c:v>
                </c:pt>
              </c:strCache>
            </c:strRef>
          </c:cat>
          <c:val>
            <c:numRef>
              <c:f>Лист1!$C$2:$C$9</c:f>
              <c:numCache>
                <c:formatCode>General</c:formatCode>
                <c:ptCount val="8"/>
              </c:numCache>
            </c:numRef>
          </c:val>
          <c:smooth val="0"/>
          <c:extLst>
            <c:ext xmlns:c16="http://schemas.microsoft.com/office/drawing/2014/chart" uri="{C3380CC4-5D6E-409C-BE32-E72D297353CC}">
              <c16:uniqueId val="{00000001-D6B9-4A71-AA49-9242009F04D3}"/>
            </c:ext>
          </c:extLst>
        </c:ser>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Лист1!$A$2:$A$9</c:f>
              <c:strCache>
                <c:ptCount val="8"/>
                <c:pt idx="0">
                  <c:v>Есту кемістігі бар</c:v>
                </c:pt>
                <c:pt idx="1">
                  <c:v>Көру кемістігі бар</c:v>
                </c:pt>
                <c:pt idx="2">
                  <c:v>ТҚА қызметінің кемістігі бар</c:v>
                </c:pt>
                <c:pt idx="3">
                  <c:v>Сөйлеу кемістігі бар</c:v>
                </c:pt>
                <c:pt idx="4">
                  <c:v>Ақыл-есі кемістігі</c:v>
                </c:pt>
                <c:pt idx="5">
                  <c:v>Күрделі кемістігі бар</c:v>
                </c:pt>
                <c:pt idx="6">
                  <c:v>Бірнеше кемістігі бар</c:v>
                </c:pt>
                <c:pt idx="7">
                  <c:v>Мінез-құлықтың бұзылуы</c:v>
                </c:pt>
              </c:strCache>
            </c:strRef>
          </c:cat>
          <c:val>
            <c:numRef>
              <c:f>Лист1!$D$2:$D$9</c:f>
              <c:numCache>
                <c:formatCode>General</c:formatCode>
                <c:ptCount val="8"/>
              </c:numCache>
            </c:numRef>
          </c:val>
          <c:smooth val="0"/>
          <c:extLst>
            <c:ext xmlns:c16="http://schemas.microsoft.com/office/drawing/2014/chart" uri="{C3380CC4-5D6E-409C-BE32-E72D297353CC}">
              <c16:uniqueId val="{00000002-D6B9-4A71-AA49-9242009F04D3}"/>
            </c:ext>
          </c:extLst>
        </c:ser>
        <c:dLbls>
          <c:showLegendKey val="0"/>
          <c:showVal val="0"/>
          <c:showCatName val="0"/>
          <c:showSerName val="0"/>
          <c:showPercent val="0"/>
          <c:showBubbleSize val="0"/>
        </c:dLbls>
        <c:smooth val="0"/>
        <c:axId val="192396288"/>
        <c:axId val="192520960"/>
      </c:lineChart>
      <c:catAx>
        <c:axId val="1923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20960"/>
        <c:crosses val="autoZero"/>
        <c:auto val="1"/>
        <c:lblAlgn val="ctr"/>
        <c:lblOffset val="100"/>
        <c:noMultiLvlLbl val="0"/>
      </c:catAx>
      <c:valAx>
        <c:axId val="1925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9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Лист1!$B$2:$B$4</c:f>
              <c:numCache>
                <c:formatCode>0.00%</c:formatCode>
                <c:ptCount val="3"/>
                <c:pt idx="0">
                  <c:v>0.34650000000000031</c:v>
                </c:pt>
                <c:pt idx="1">
                  <c:v>0.47590000000000032</c:v>
                </c:pt>
                <c:pt idx="2">
                  <c:v>0.17760000000000001</c:v>
                </c:pt>
              </c:numCache>
            </c:numRef>
          </c:val>
          <c:extLst>
            <c:ext xmlns:c16="http://schemas.microsoft.com/office/drawing/2014/chart" uri="{C3380CC4-5D6E-409C-BE32-E72D297353CC}">
              <c16:uniqueId val="{00000000-2EE8-46F3-A583-89BFC9EE6269}"/>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Лист1!$C$2:$C$4</c:f>
              <c:numCache>
                <c:formatCode>0.00%</c:formatCode>
                <c:ptCount val="3"/>
                <c:pt idx="0">
                  <c:v>0.36590000000000061</c:v>
                </c:pt>
                <c:pt idx="1">
                  <c:v>0.4617</c:v>
                </c:pt>
                <c:pt idx="2">
                  <c:v>0.17240000000000028</c:v>
                </c:pt>
              </c:numCache>
            </c:numRef>
          </c:val>
          <c:extLst>
            <c:ext xmlns:c16="http://schemas.microsoft.com/office/drawing/2014/chart" uri="{C3380CC4-5D6E-409C-BE32-E72D297353CC}">
              <c16:uniqueId val="{00000001-2EE8-46F3-A583-89BFC9EE6269}"/>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Лист1!$D$2:$D$4</c:f>
              <c:numCache>
                <c:formatCode>0.00%</c:formatCode>
                <c:ptCount val="3"/>
                <c:pt idx="0">
                  <c:v>0.39530000000000093</c:v>
                </c:pt>
                <c:pt idx="1">
                  <c:v>0.46130000000000032</c:v>
                </c:pt>
                <c:pt idx="2">
                  <c:v>0.14340000000000031</c:v>
                </c:pt>
              </c:numCache>
            </c:numRef>
          </c:val>
          <c:extLst>
            <c:ext xmlns:c16="http://schemas.microsoft.com/office/drawing/2014/chart" uri="{C3380CC4-5D6E-409C-BE32-E72D297353CC}">
              <c16:uniqueId val="{00000002-2EE8-46F3-A583-89BFC9EE6269}"/>
            </c:ext>
          </c:extLst>
        </c:ser>
        <c:dLbls>
          <c:showLegendKey val="0"/>
          <c:showVal val="1"/>
          <c:showCatName val="0"/>
          <c:showSerName val="0"/>
          <c:showPercent val="0"/>
          <c:showBubbleSize val="0"/>
        </c:dLbls>
        <c:gapWidth val="100"/>
        <c:overlap val="-24"/>
        <c:axId val="137218688"/>
        <c:axId val="137367936"/>
      </c:barChart>
      <c:catAx>
        <c:axId val="137218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367936"/>
        <c:crosses val="autoZero"/>
        <c:auto val="1"/>
        <c:lblAlgn val="ctr"/>
        <c:lblOffset val="100"/>
        <c:noMultiLvlLbl val="0"/>
      </c:catAx>
      <c:valAx>
        <c:axId val="137367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1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Эмоциялық жағдайды өзінің бағалауы  </a:t>
            </a:r>
          </a:p>
          <a:p>
            <a:pPr>
              <a:defRPr sz="1600" b="1"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"К1-К2-К3-К4"</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Тыныштық</c:v>
                </c:pt>
                <c:pt idx="1">
                  <c:v>Жігерлілік</c:v>
                </c:pt>
                <c:pt idx="2">
                  <c:v>Көтеріңкілік</c:v>
                </c:pt>
                <c:pt idx="3">
                  <c:v>Сенімділік</c:v>
                </c:pt>
              </c:strCache>
            </c:strRef>
          </c:cat>
          <c:val>
            <c:numRef>
              <c:f>Лист1!$B$2:$B$5</c:f>
              <c:numCache>
                <c:formatCode>0.00%</c:formatCode>
                <c:ptCount val="4"/>
                <c:pt idx="0">
                  <c:v>0.12390000000000002</c:v>
                </c:pt>
                <c:pt idx="1">
                  <c:v>8.6300000000000002E-2</c:v>
                </c:pt>
                <c:pt idx="2">
                  <c:v>0.1303</c:v>
                </c:pt>
                <c:pt idx="3">
                  <c:v>8.1200000000000022E-2</c:v>
                </c:pt>
              </c:numCache>
            </c:numRef>
          </c:val>
          <c:extLst>
            <c:ext xmlns:c16="http://schemas.microsoft.com/office/drawing/2014/chart" uri="{C3380CC4-5D6E-409C-BE32-E72D297353CC}">
              <c16:uniqueId val="{00000000-22A5-4E18-8A41-9FBF812A9A11}"/>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Тыныштық</c:v>
                </c:pt>
                <c:pt idx="1">
                  <c:v>Жігерлілік</c:v>
                </c:pt>
                <c:pt idx="2">
                  <c:v>Көтеріңкілік</c:v>
                </c:pt>
                <c:pt idx="3">
                  <c:v>Сенімділік</c:v>
                </c:pt>
              </c:strCache>
            </c:strRef>
          </c:cat>
          <c:val>
            <c:numRef>
              <c:f>Лист1!$C$2:$C$5</c:f>
              <c:numCache>
                <c:formatCode>0.00%</c:formatCode>
                <c:ptCount val="4"/>
                <c:pt idx="0">
                  <c:v>0.10630000000000002</c:v>
                </c:pt>
                <c:pt idx="1">
                  <c:v>0.12130000000000002</c:v>
                </c:pt>
                <c:pt idx="2">
                  <c:v>0.13550000000000001</c:v>
                </c:pt>
                <c:pt idx="3">
                  <c:v>0.11</c:v>
                </c:pt>
              </c:numCache>
            </c:numRef>
          </c:val>
          <c:extLst>
            <c:ext xmlns:c16="http://schemas.microsoft.com/office/drawing/2014/chart" uri="{C3380CC4-5D6E-409C-BE32-E72D297353CC}">
              <c16:uniqueId val="{00000001-22A5-4E18-8A41-9FBF812A9A11}"/>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Тыныштық</c:v>
                </c:pt>
                <c:pt idx="1">
                  <c:v>Жігерлілік</c:v>
                </c:pt>
                <c:pt idx="2">
                  <c:v>Көтеріңкілік</c:v>
                </c:pt>
                <c:pt idx="3">
                  <c:v>Сенімділік</c:v>
                </c:pt>
              </c:strCache>
            </c:strRef>
          </c:cat>
          <c:val>
            <c:numRef>
              <c:f>Лист1!$D$2:$D$5</c:f>
              <c:numCache>
                <c:formatCode>0.00%</c:formatCode>
                <c:ptCount val="4"/>
                <c:pt idx="0" formatCode="0%">
                  <c:v>0.18050000000000024</c:v>
                </c:pt>
                <c:pt idx="1">
                  <c:v>0.16450000000000001</c:v>
                </c:pt>
                <c:pt idx="2">
                  <c:v>0.18660000000000004</c:v>
                </c:pt>
                <c:pt idx="3">
                  <c:v>0.1285</c:v>
                </c:pt>
              </c:numCache>
            </c:numRef>
          </c:val>
          <c:extLst>
            <c:ext xmlns:c16="http://schemas.microsoft.com/office/drawing/2014/chart" uri="{C3380CC4-5D6E-409C-BE32-E72D297353CC}">
              <c16:uniqueId val="{00000002-22A5-4E18-8A41-9FBF812A9A11}"/>
            </c:ext>
          </c:extLst>
        </c:ser>
        <c:dLbls>
          <c:showLegendKey val="0"/>
          <c:showVal val="0"/>
          <c:showCatName val="0"/>
          <c:showSerName val="0"/>
          <c:showPercent val="0"/>
          <c:showBubbleSize val="0"/>
        </c:dLbls>
        <c:gapWidth val="100"/>
        <c:overlap val="-24"/>
        <c:axId val="140101888"/>
        <c:axId val="140120064"/>
      </c:barChart>
      <c:catAx>
        <c:axId val="140101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120064"/>
        <c:crosses val="autoZero"/>
        <c:auto val="0"/>
        <c:lblAlgn val="ctr"/>
        <c:lblOffset val="100"/>
        <c:noMultiLvlLbl val="0"/>
      </c:catAx>
      <c:valAx>
        <c:axId val="140120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10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Эмоциялық жағдайды өзінің бағалауы  </a:t>
            </a:r>
          </a:p>
          <a:p>
            <a:pPr>
              <a:defRPr sz="1600" b="1"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"К5"</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0.1726</c:v>
                </c:pt>
              </c:numCache>
            </c:numRef>
          </c:val>
          <c:extLst>
            <c:ext xmlns:c16="http://schemas.microsoft.com/office/drawing/2014/chart" uri="{C3380CC4-5D6E-409C-BE32-E72D297353CC}">
              <c16:uniqueId val="{00000000-817E-4B11-AE97-61A1E5BBC022}"/>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0.1183</c:v>
                </c:pt>
              </c:numCache>
            </c:numRef>
          </c:val>
          <c:extLst>
            <c:ext xmlns:c16="http://schemas.microsoft.com/office/drawing/2014/chart" uri="{C3380CC4-5D6E-409C-BE32-E72D297353CC}">
              <c16:uniqueId val="{00000001-817E-4B11-AE97-61A1E5BBC022}"/>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0.10500000000000002</c:v>
                </c:pt>
              </c:numCache>
            </c:numRef>
          </c:val>
          <c:extLst>
            <c:ext xmlns:c16="http://schemas.microsoft.com/office/drawing/2014/chart" uri="{C3380CC4-5D6E-409C-BE32-E72D297353CC}">
              <c16:uniqueId val="{00000002-817E-4B11-AE97-61A1E5BBC022}"/>
            </c:ext>
          </c:extLst>
        </c:ser>
        <c:dLbls>
          <c:showLegendKey val="0"/>
          <c:showVal val="0"/>
          <c:showCatName val="0"/>
          <c:showSerName val="0"/>
          <c:showPercent val="0"/>
          <c:showBubbleSize val="0"/>
        </c:dLbls>
        <c:gapWidth val="100"/>
        <c:axId val="140069120"/>
        <c:axId val="140152832"/>
      </c:barChart>
      <c:catAx>
        <c:axId val="1400691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152832"/>
        <c:crosses val="autoZero"/>
        <c:auto val="0"/>
        <c:lblAlgn val="ctr"/>
        <c:lblOffset val="100"/>
        <c:noMultiLvlLbl val="0"/>
      </c:catAx>
      <c:valAx>
        <c:axId val="1401528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06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 мән</c:v>
                </c:pt>
                <c:pt idx="1">
                  <c:v>орташа мән</c:v>
                </c:pt>
                <c:pt idx="2">
                  <c:v>жоғары мән</c:v>
                </c:pt>
              </c:strCache>
            </c:strRef>
          </c:cat>
          <c:val>
            <c:numRef>
              <c:f>Лист1!$B$2:$B$4</c:f>
              <c:numCache>
                <c:formatCode>0.00%</c:formatCode>
                <c:ptCount val="3"/>
                <c:pt idx="0">
                  <c:v>0.52629999999999999</c:v>
                </c:pt>
                <c:pt idx="1">
                  <c:v>0.41440000000000032</c:v>
                </c:pt>
                <c:pt idx="2">
                  <c:v>5.9200000000000003E-2</c:v>
                </c:pt>
              </c:numCache>
            </c:numRef>
          </c:val>
          <c:extLst>
            <c:ext xmlns:c16="http://schemas.microsoft.com/office/drawing/2014/chart" uri="{C3380CC4-5D6E-409C-BE32-E72D297353CC}">
              <c16:uniqueId val="{00000000-6B6D-4A5D-80CE-5FD1084FA8F5}"/>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 мән</c:v>
                </c:pt>
                <c:pt idx="1">
                  <c:v>орташа мән</c:v>
                </c:pt>
                <c:pt idx="2">
                  <c:v>жоғары мән</c:v>
                </c:pt>
              </c:strCache>
            </c:strRef>
          </c:cat>
          <c:val>
            <c:numRef>
              <c:f>Лист1!$C$2:$C$4</c:f>
              <c:numCache>
                <c:formatCode>0.00%</c:formatCode>
                <c:ptCount val="3"/>
                <c:pt idx="0">
                  <c:v>0.63210000000000111</c:v>
                </c:pt>
                <c:pt idx="1">
                  <c:v>0.27580000000000032</c:v>
                </c:pt>
                <c:pt idx="2">
                  <c:v>9.1900000000000023E-2</c:v>
                </c:pt>
              </c:numCache>
            </c:numRef>
          </c:val>
          <c:extLst>
            <c:ext xmlns:c16="http://schemas.microsoft.com/office/drawing/2014/chart" uri="{C3380CC4-5D6E-409C-BE32-E72D297353CC}">
              <c16:uniqueId val="{00000001-6B6D-4A5D-80CE-5FD1084FA8F5}"/>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 мән</c:v>
                </c:pt>
                <c:pt idx="1">
                  <c:v>орташа мән</c:v>
                </c:pt>
                <c:pt idx="2">
                  <c:v>жоғары мән</c:v>
                </c:pt>
              </c:strCache>
            </c:strRef>
          </c:cat>
          <c:val>
            <c:numRef>
              <c:f>Лист1!$D$2:$D$4</c:f>
              <c:numCache>
                <c:formatCode>0.00%</c:formatCode>
                <c:ptCount val="3"/>
                <c:pt idx="0">
                  <c:v>0.56970000000000065</c:v>
                </c:pt>
                <c:pt idx="1">
                  <c:v>0.27900000000000008</c:v>
                </c:pt>
                <c:pt idx="2">
                  <c:v>0.15110000000000001</c:v>
                </c:pt>
              </c:numCache>
            </c:numRef>
          </c:val>
          <c:extLst>
            <c:ext xmlns:c16="http://schemas.microsoft.com/office/drawing/2014/chart" uri="{C3380CC4-5D6E-409C-BE32-E72D297353CC}">
              <c16:uniqueId val="{00000002-6B6D-4A5D-80CE-5FD1084FA8F5}"/>
            </c:ext>
          </c:extLst>
        </c:ser>
        <c:dLbls>
          <c:showLegendKey val="0"/>
          <c:showVal val="0"/>
          <c:showCatName val="0"/>
          <c:showSerName val="0"/>
          <c:showPercent val="0"/>
          <c:showBubbleSize val="0"/>
        </c:dLbls>
        <c:gapWidth val="100"/>
        <c:overlap val="-24"/>
        <c:axId val="140269824"/>
        <c:axId val="140292096"/>
      </c:barChart>
      <c:catAx>
        <c:axId val="140269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92096"/>
        <c:crosses val="autoZero"/>
        <c:auto val="0"/>
        <c:lblAlgn val="ctr"/>
        <c:lblOffset val="100"/>
        <c:noMultiLvlLbl val="0"/>
      </c:catAx>
      <c:valAx>
        <c:axId val="14029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Себептердің</a:t>
            </a:r>
            <a:r>
              <a:rPr lang="ru-RU" sz="1100" baseline="0">
                <a:latin typeface="Times New Roman" panose="02020603050405020304" pitchFamily="18" charset="0"/>
                <a:cs typeface="Times New Roman" panose="02020603050405020304" pitchFamily="18" charset="0"/>
              </a:rPr>
              <a:t> орташа айқындылығы</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Білім алу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7.41</c:v>
                </c:pt>
              </c:numCache>
            </c:numRef>
          </c:val>
          <c:extLst>
            <c:ext xmlns:c16="http://schemas.microsoft.com/office/drawing/2014/chart" uri="{C3380CC4-5D6E-409C-BE32-E72D297353CC}">
              <c16:uniqueId val="{00000000-0947-4A4E-9086-089F34CFB1DD}"/>
            </c:ext>
          </c:extLst>
        </c:ser>
        <c:ser>
          <c:idx val="1"/>
          <c:order val="1"/>
          <c:tx>
            <c:strRef>
              <c:f>Лист1!$C$1</c:f>
              <c:strCache>
                <c:ptCount val="1"/>
                <c:pt idx="0">
                  <c:v>Мамандықты игеру</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6.63</c:v>
                </c:pt>
              </c:numCache>
            </c:numRef>
          </c:val>
          <c:extLst>
            <c:ext xmlns:c16="http://schemas.microsoft.com/office/drawing/2014/chart" uri="{C3380CC4-5D6E-409C-BE32-E72D297353CC}">
              <c16:uniqueId val="{00000001-0947-4A4E-9086-089F34CFB1DD}"/>
            </c:ext>
          </c:extLst>
        </c:ser>
        <c:ser>
          <c:idx val="2"/>
          <c:order val="2"/>
          <c:tx>
            <c:strRef>
              <c:f>Лист1!$D$1</c:f>
              <c:strCache>
                <c:ptCount val="1"/>
                <c:pt idx="0">
                  <c:v>Диплом алу</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8.4700000000000006</c:v>
                </c:pt>
              </c:numCache>
            </c:numRef>
          </c:val>
          <c:extLst>
            <c:ext xmlns:c16="http://schemas.microsoft.com/office/drawing/2014/chart" uri="{C3380CC4-5D6E-409C-BE32-E72D297353CC}">
              <c16:uniqueId val="{00000002-0947-4A4E-9086-089F34CFB1DD}"/>
            </c:ext>
          </c:extLst>
        </c:ser>
        <c:dLbls>
          <c:showLegendKey val="0"/>
          <c:showVal val="0"/>
          <c:showCatName val="0"/>
          <c:showSerName val="0"/>
          <c:showPercent val="0"/>
          <c:showBubbleSize val="0"/>
        </c:dLbls>
        <c:gapWidth val="100"/>
        <c:axId val="140228480"/>
        <c:axId val="140230016"/>
      </c:barChart>
      <c:catAx>
        <c:axId val="1402284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30016"/>
        <c:crosses val="autoZero"/>
        <c:auto val="0"/>
        <c:lblAlgn val="ctr"/>
        <c:lblOffset val="100"/>
        <c:noMultiLvlLbl val="0"/>
      </c:catAx>
      <c:valAx>
        <c:axId val="140230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2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Диплом алу</c:v>
                </c:pt>
                <c:pt idx="1">
                  <c:v>Мамандықты меңгеру</c:v>
                </c:pt>
                <c:pt idx="2">
                  <c:v>Білім алу</c:v>
                </c:pt>
              </c:strCache>
            </c:strRef>
          </c:cat>
          <c:val>
            <c:numRef>
              <c:f>Лист1!$B$2:$B$4</c:f>
              <c:numCache>
                <c:formatCode>0.00%</c:formatCode>
                <c:ptCount val="3"/>
                <c:pt idx="0">
                  <c:v>0.42760000000000031</c:v>
                </c:pt>
                <c:pt idx="1">
                  <c:v>0.30920000000000031</c:v>
                </c:pt>
                <c:pt idx="2">
                  <c:v>0.2631</c:v>
                </c:pt>
              </c:numCache>
            </c:numRef>
          </c:val>
          <c:extLst>
            <c:ext xmlns:c16="http://schemas.microsoft.com/office/drawing/2014/chart" uri="{C3380CC4-5D6E-409C-BE32-E72D297353CC}">
              <c16:uniqueId val="{00000000-73BE-4BE5-B483-361A4EDD913F}"/>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Диплом алу</c:v>
                </c:pt>
                <c:pt idx="1">
                  <c:v>Мамандықты меңгеру</c:v>
                </c:pt>
                <c:pt idx="2">
                  <c:v>Білім алу</c:v>
                </c:pt>
              </c:strCache>
            </c:strRef>
          </c:cat>
          <c:val>
            <c:numRef>
              <c:f>Лист1!$C$2:$C$4</c:f>
              <c:numCache>
                <c:formatCode>0.00%</c:formatCode>
                <c:ptCount val="3"/>
                <c:pt idx="0">
                  <c:v>0.36200000000000032</c:v>
                </c:pt>
                <c:pt idx="1">
                  <c:v>0.37930000000000091</c:v>
                </c:pt>
                <c:pt idx="2">
                  <c:v>0.2586</c:v>
                </c:pt>
              </c:numCache>
            </c:numRef>
          </c:val>
          <c:extLst>
            <c:ext xmlns:c16="http://schemas.microsoft.com/office/drawing/2014/chart" uri="{C3380CC4-5D6E-409C-BE32-E72D297353CC}">
              <c16:uniqueId val="{00000001-73BE-4BE5-B483-361A4EDD913F}"/>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Диплом алу</c:v>
                </c:pt>
                <c:pt idx="1">
                  <c:v>Мамандықты меңгеру</c:v>
                </c:pt>
                <c:pt idx="2">
                  <c:v>Білім алу</c:v>
                </c:pt>
              </c:strCache>
            </c:strRef>
          </c:cat>
          <c:val>
            <c:numRef>
              <c:f>Лист1!$D$2:$D$4</c:f>
              <c:numCache>
                <c:formatCode>0.00%</c:formatCode>
                <c:ptCount val="3"/>
                <c:pt idx="0">
                  <c:v>0.31390000000000062</c:v>
                </c:pt>
                <c:pt idx="1">
                  <c:v>0.48830000000000062</c:v>
                </c:pt>
                <c:pt idx="2">
                  <c:v>0.1976</c:v>
                </c:pt>
              </c:numCache>
            </c:numRef>
          </c:val>
          <c:extLst>
            <c:ext xmlns:c16="http://schemas.microsoft.com/office/drawing/2014/chart" uri="{C3380CC4-5D6E-409C-BE32-E72D297353CC}">
              <c16:uniqueId val="{00000002-73BE-4BE5-B483-361A4EDD913F}"/>
            </c:ext>
          </c:extLst>
        </c:ser>
        <c:dLbls>
          <c:showLegendKey val="0"/>
          <c:showVal val="1"/>
          <c:showCatName val="0"/>
          <c:showSerName val="0"/>
          <c:showPercent val="0"/>
          <c:showBubbleSize val="0"/>
        </c:dLbls>
        <c:gapWidth val="100"/>
        <c:overlap val="-24"/>
        <c:axId val="140400512"/>
        <c:axId val="140402048"/>
      </c:barChart>
      <c:catAx>
        <c:axId val="140400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402048"/>
        <c:crosses val="autoZero"/>
        <c:auto val="1"/>
        <c:lblAlgn val="ctr"/>
        <c:lblOffset val="100"/>
        <c:noMultiLvlLbl val="0"/>
      </c:catAx>
      <c:valAx>
        <c:axId val="14040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40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c:v>
                </c:pt>
                <c:pt idx="1">
                  <c:v>Базалық</c:v>
                </c:pt>
                <c:pt idx="2">
                  <c:v>Оңтайлы </c:v>
                </c:pt>
              </c:strCache>
            </c:strRef>
          </c:cat>
          <c:val>
            <c:numRef>
              <c:f>Лист1!$B$2:$B$4</c:f>
              <c:numCache>
                <c:formatCode>0.00%</c:formatCode>
                <c:ptCount val="3"/>
                <c:pt idx="0">
                  <c:v>0.46740000000000032</c:v>
                </c:pt>
                <c:pt idx="1">
                  <c:v>0.28180000000000038</c:v>
                </c:pt>
                <c:pt idx="2">
                  <c:v>0.25110000000000005</c:v>
                </c:pt>
              </c:numCache>
            </c:numRef>
          </c:val>
          <c:extLst>
            <c:ext xmlns:c16="http://schemas.microsoft.com/office/drawing/2014/chart" uri="{C3380CC4-5D6E-409C-BE32-E72D297353CC}">
              <c16:uniqueId val="{00000000-1EC1-49DE-9DB9-3706B04D4F3A}"/>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c:v>
                </c:pt>
                <c:pt idx="1">
                  <c:v>Базалық</c:v>
                </c:pt>
                <c:pt idx="2">
                  <c:v>Оңтайлы </c:v>
                </c:pt>
              </c:strCache>
            </c:strRef>
          </c:cat>
          <c:val>
            <c:numRef>
              <c:f>Лист1!$C$2:$C$4</c:f>
              <c:numCache>
                <c:formatCode>0.00%</c:formatCode>
                <c:ptCount val="3"/>
                <c:pt idx="0">
                  <c:v>0.48820000000000002</c:v>
                </c:pt>
                <c:pt idx="1">
                  <c:v>0.26300000000000001</c:v>
                </c:pt>
                <c:pt idx="2">
                  <c:v>0.28850000000000031</c:v>
                </c:pt>
              </c:numCache>
            </c:numRef>
          </c:val>
          <c:extLst>
            <c:ext xmlns:c16="http://schemas.microsoft.com/office/drawing/2014/chart" uri="{C3380CC4-5D6E-409C-BE32-E72D297353CC}">
              <c16:uniqueId val="{00000001-1EC1-49DE-9DB9-3706B04D4F3A}"/>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c:v>
                </c:pt>
                <c:pt idx="1">
                  <c:v>Базалық</c:v>
                </c:pt>
                <c:pt idx="2">
                  <c:v>Оңтайлы </c:v>
                </c:pt>
              </c:strCache>
            </c:strRef>
          </c:cat>
          <c:val>
            <c:numRef>
              <c:f>Лист1!$D$2:$D$4</c:f>
              <c:numCache>
                <c:formatCode>0.00%</c:formatCode>
                <c:ptCount val="3"/>
                <c:pt idx="0">
                  <c:v>0.49140000000000061</c:v>
                </c:pt>
                <c:pt idx="1">
                  <c:v>0.34570000000000001</c:v>
                </c:pt>
                <c:pt idx="2">
                  <c:v>0.16289999999999999</c:v>
                </c:pt>
              </c:numCache>
            </c:numRef>
          </c:val>
          <c:extLst>
            <c:ext xmlns:c16="http://schemas.microsoft.com/office/drawing/2014/chart" uri="{C3380CC4-5D6E-409C-BE32-E72D297353CC}">
              <c16:uniqueId val="{00000002-1EC1-49DE-9DB9-3706B04D4F3A}"/>
            </c:ext>
          </c:extLst>
        </c:ser>
        <c:dLbls>
          <c:showLegendKey val="0"/>
          <c:showVal val="0"/>
          <c:showCatName val="0"/>
          <c:showSerName val="0"/>
          <c:showPercent val="0"/>
          <c:showBubbleSize val="0"/>
        </c:dLbls>
        <c:gapWidth val="100"/>
        <c:overlap val="-24"/>
        <c:axId val="140379648"/>
        <c:axId val="140381184"/>
      </c:barChart>
      <c:catAx>
        <c:axId val="140379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81184"/>
        <c:crosses val="autoZero"/>
        <c:auto val="1"/>
        <c:lblAlgn val="ctr"/>
        <c:lblOffset val="100"/>
        <c:noMultiLvlLbl val="0"/>
      </c:catAx>
      <c:valAx>
        <c:axId val="140381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3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Базалық эмоциялар профилі</a:t>
            </a:r>
          </a:p>
        </c:rich>
      </c:tx>
      <c:overlay val="0"/>
      <c:spPr>
        <a:noFill/>
        <a:ln>
          <a:noFill/>
        </a:ln>
        <a:effectLst/>
      </c:spPr>
    </c:title>
    <c:autoTitleDeleted val="0"/>
    <c:plotArea>
      <c:layout/>
      <c:lineChart>
        <c:grouping val="standard"/>
        <c:varyColors val="0"/>
        <c:ser>
          <c:idx val="0"/>
          <c:order val="0"/>
          <c:tx>
            <c:strRef>
              <c:f>Лист1!$B$1</c:f>
              <c:strCache>
                <c:ptCount val="1"/>
                <c:pt idx="0">
                  <c:v>БТ 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қызығушылық</c:v>
                </c:pt>
                <c:pt idx="1">
                  <c:v>қуаныш</c:v>
                </c:pt>
                <c:pt idx="2">
                  <c:v>таңдану</c:v>
                </c:pt>
                <c:pt idx="3">
                  <c:v>қайғы</c:v>
                </c:pt>
                <c:pt idx="4">
                  <c:v>ашу</c:v>
                </c:pt>
                <c:pt idx="5">
                  <c:v>жиіркеніш</c:v>
                </c:pt>
                <c:pt idx="6">
                  <c:v>жеккөрушілік</c:v>
                </c:pt>
                <c:pt idx="7">
                  <c:v>қорқыныш</c:v>
                </c:pt>
                <c:pt idx="8">
                  <c:v>ұят</c:v>
                </c:pt>
                <c:pt idx="9">
                  <c:v>кінә</c:v>
                </c:pt>
              </c:strCache>
            </c:strRef>
          </c:cat>
          <c:val>
            <c:numRef>
              <c:f>Лист1!$B$2:$B$11</c:f>
              <c:numCache>
                <c:formatCode>General</c:formatCode>
                <c:ptCount val="10"/>
                <c:pt idx="0">
                  <c:v>5</c:v>
                </c:pt>
                <c:pt idx="1">
                  <c:v>7</c:v>
                </c:pt>
                <c:pt idx="2">
                  <c:v>3</c:v>
                </c:pt>
                <c:pt idx="3">
                  <c:v>2</c:v>
                </c:pt>
                <c:pt idx="4">
                  <c:v>7</c:v>
                </c:pt>
                <c:pt idx="5">
                  <c:v>3</c:v>
                </c:pt>
                <c:pt idx="6">
                  <c:v>5</c:v>
                </c:pt>
                <c:pt idx="7">
                  <c:v>11</c:v>
                </c:pt>
                <c:pt idx="8">
                  <c:v>7</c:v>
                </c:pt>
                <c:pt idx="9">
                  <c:v>7</c:v>
                </c:pt>
              </c:numCache>
            </c:numRef>
          </c:val>
          <c:smooth val="0"/>
          <c:extLst>
            <c:ext xmlns:c16="http://schemas.microsoft.com/office/drawing/2014/chart" uri="{C3380CC4-5D6E-409C-BE32-E72D297353CC}">
              <c16:uniqueId val="{00000000-C234-4810-992B-8A99E8C9CBBD}"/>
            </c:ext>
          </c:extLst>
        </c:ser>
        <c:ser>
          <c:idx val="1"/>
          <c:order val="1"/>
          <c:tx>
            <c:strRef>
              <c:f>Лист1!$C$1</c:f>
              <c:strCache>
                <c:ptCount val="1"/>
                <c:pt idx="0">
                  <c:v>БТ2</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қызығушылық</c:v>
                </c:pt>
                <c:pt idx="1">
                  <c:v>қуаныш</c:v>
                </c:pt>
                <c:pt idx="2">
                  <c:v>таңдану</c:v>
                </c:pt>
                <c:pt idx="3">
                  <c:v>қайғы</c:v>
                </c:pt>
                <c:pt idx="4">
                  <c:v>ашу</c:v>
                </c:pt>
                <c:pt idx="5">
                  <c:v>жиіркеніш</c:v>
                </c:pt>
                <c:pt idx="6">
                  <c:v>жеккөрушілік</c:v>
                </c:pt>
                <c:pt idx="7">
                  <c:v>қорқыныш</c:v>
                </c:pt>
                <c:pt idx="8">
                  <c:v>ұят</c:v>
                </c:pt>
                <c:pt idx="9">
                  <c:v>кінә</c:v>
                </c:pt>
              </c:strCache>
            </c:strRef>
          </c:cat>
          <c:val>
            <c:numRef>
              <c:f>Лист1!$C$2:$C$11</c:f>
              <c:numCache>
                <c:formatCode>General</c:formatCode>
                <c:ptCount val="10"/>
                <c:pt idx="0">
                  <c:v>3</c:v>
                </c:pt>
                <c:pt idx="1">
                  <c:v>6</c:v>
                </c:pt>
                <c:pt idx="2">
                  <c:v>3</c:v>
                </c:pt>
                <c:pt idx="3">
                  <c:v>5</c:v>
                </c:pt>
                <c:pt idx="4">
                  <c:v>7</c:v>
                </c:pt>
                <c:pt idx="5">
                  <c:v>3</c:v>
                </c:pt>
                <c:pt idx="6">
                  <c:v>8</c:v>
                </c:pt>
                <c:pt idx="7">
                  <c:v>10</c:v>
                </c:pt>
                <c:pt idx="8">
                  <c:v>10</c:v>
                </c:pt>
                <c:pt idx="9">
                  <c:v>10</c:v>
                </c:pt>
              </c:numCache>
            </c:numRef>
          </c:val>
          <c:smooth val="0"/>
          <c:extLst>
            <c:ext xmlns:c16="http://schemas.microsoft.com/office/drawing/2014/chart" uri="{C3380CC4-5D6E-409C-BE32-E72D297353CC}">
              <c16:uniqueId val="{00000001-C234-4810-992B-8A99E8C9CBBD}"/>
            </c:ext>
          </c:extLst>
        </c:ser>
        <c:ser>
          <c:idx val="2"/>
          <c:order val="2"/>
          <c:tx>
            <c:strRef>
              <c:f>Лист1!$D$1</c:f>
              <c:strCache>
                <c:ptCount val="1"/>
                <c:pt idx="0">
                  <c:v>ЭТ</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қызығушылық</c:v>
                </c:pt>
                <c:pt idx="1">
                  <c:v>қуаныш</c:v>
                </c:pt>
                <c:pt idx="2">
                  <c:v>таңдану</c:v>
                </c:pt>
                <c:pt idx="3">
                  <c:v>қайғы</c:v>
                </c:pt>
                <c:pt idx="4">
                  <c:v>ашу</c:v>
                </c:pt>
                <c:pt idx="5">
                  <c:v>жиіркеніш</c:v>
                </c:pt>
                <c:pt idx="6">
                  <c:v>жеккөрушілік</c:v>
                </c:pt>
                <c:pt idx="7">
                  <c:v>қорқыныш</c:v>
                </c:pt>
                <c:pt idx="8">
                  <c:v>ұят</c:v>
                </c:pt>
                <c:pt idx="9">
                  <c:v>кінә</c:v>
                </c:pt>
              </c:strCache>
            </c:strRef>
          </c:cat>
          <c:val>
            <c:numRef>
              <c:f>Лист1!$D$2:$D$11</c:f>
              <c:numCache>
                <c:formatCode>General</c:formatCode>
                <c:ptCount val="10"/>
                <c:pt idx="0">
                  <c:v>14</c:v>
                </c:pt>
                <c:pt idx="1">
                  <c:v>9</c:v>
                </c:pt>
                <c:pt idx="2">
                  <c:v>4</c:v>
                </c:pt>
                <c:pt idx="3">
                  <c:v>2</c:v>
                </c:pt>
                <c:pt idx="4">
                  <c:v>8</c:v>
                </c:pt>
                <c:pt idx="5">
                  <c:v>2</c:v>
                </c:pt>
                <c:pt idx="6">
                  <c:v>1</c:v>
                </c:pt>
                <c:pt idx="7">
                  <c:v>5</c:v>
                </c:pt>
                <c:pt idx="8">
                  <c:v>5</c:v>
                </c:pt>
                <c:pt idx="9">
                  <c:v>5</c:v>
                </c:pt>
              </c:numCache>
            </c:numRef>
          </c:val>
          <c:smooth val="0"/>
          <c:extLst>
            <c:ext xmlns:c16="http://schemas.microsoft.com/office/drawing/2014/chart" uri="{C3380CC4-5D6E-409C-BE32-E72D297353CC}">
              <c16:uniqueId val="{00000002-C234-4810-992B-8A99E8C9CBBD}"/>
            </c:ext>
          </c:extLst>
        </c:ser>
        <c:dLbls>
          <c:showLegendKey val="0"/>
          <c:showVal val="1"/>
          <c:showCatName val="0"/>
          <c:showSerName val="0"/>
          <c:showPercent val="0"/>
          <c:showBubbleSize val="0"/>
        </c:dLbls>
        <c:smooth val="0"/>
        <c:axId val="140563584"/>
        <c:axId val="140565504"/>
      </c:lineChart>
      <c:catAx>
        <c:axId val="1405635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Базалық эмоциялар</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565504"/>
        <c:crosses val="autoZero"/>
        <c:auto val="1"/>
        <c:lblAlgn val="ctr"/>
        <c:lblOffset val="100"/>
        <c:noMultiLvlLbl val="0"/>
      </c:catAx>
      <c:valAx>
        <c:axId val="1405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Балдар</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56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ОЭМ</c:v>
                </c:pt>
                <c:pt idx="1">
                  <c:v>ЖЭМ</c:v>
                </c:pt>
                <c:pt idx="2">
                  <c:v>МДЭМ</c:v>
                </c:pt>
              </c:strCache>
            </c:strRef>
          </c:cat>
          <c:val>
            <c:numRef>
              <c:f>Лист1!$B$2:$B$4</c:f>
              <c:numCache>
                <c:formatCode>0.00%</c:formatCode>
                <c:ptCount val="3"/>
                <c:pt idx="0">
                  <c:v>0.15780000000000027</c:v>
                </c:pt>
                <c:pt idx="1">
                  <c:v>0.35520000000000002</c:v>
                </c:pt>
                <c:pt idx="2">
                  <c:v>0.48680000000000062</c:v>
                </c:pt>
              </c:numCache>
            </c:numRef>
          </c:val>
          <c:extLst>
            <c:ext xmlns:c16="http://schemas.microsoft.com/office/drawing/2014/chart" uri="{C3380CC4-5D6E-409C-BE32-E72D297353CC}">
              <c16:uniqueId val="{00000000-ECC8-4AE1-8B6E-23F6FE2258B8}"/>
            </c:ext>
          </c:extLst>
        </c:ser>
        <c:ser>
          <c:idx val="1"/>
          <c:order val="1"/>
          <c:tx>
            <c:strRef>
              <c:f>Лист1!$C$1</c:f>
              <c:strCache>
                <c:ptCount val="1"/>
                <c:pt idx="0">
                  <c:v>КБТ2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ОЭМ</c:v>
                </c:pt>
                <c:pt idx="1">
                  <c:v>ЖЭМ</c:v>
                </c:pt>
                <c:pt idx="2">
                  <c:v>МДЭМ</c:v>
                </c:pt>
              </c:strCache>
            </c:strRef>
          </c:cat>
          <c:val>
            <c:numRef>
              <c:f>Лист1!$C$2:$C$4</c:f>
              <c:numCache>
                <c:formatCode>0.00%</c:formatCode>
                <c:ptCount val="3"/>
                <c:pt idx="0">
                  <c:v>0.12640000000000001</c:v>
                </c:pt>
                <c:pt idx="1">
                  <c:v>0.42520000000000002</c:v>
                </c:pt>
                <c:pt idx="2">
                  <c:v>0.42520000000000002</c:v>
                </c:pt>
              </c:numCache>
            </c:numRef>
          </c:val>
          <c:extLst>
            <c:ext xmlns:c16="http://schemas.microsoft.com/office/drawing/2014/chart" uri="{C3380CC4-5D6E-409C-BE32-E72D297353CC}">
              <c16:uniqueId val="{00000001-ECC8-4AE1-8B6E-23F6FE2258B8}"/>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ОЭМ</c:v>
                </c:pt>
                <c:pt idx="1">
                  <c:v>ЖЭМ</c:v>
                </c:pt>
                <c:pt idx="2">
                  <c:v>МДЭМ</c:v>
                </c:pt>
              </c:strCache>
            </c:strRef>
          </c:cat>
          <c:val>
            <c:numRef>
              <c:f>Лист1!$D$2:$D$4</c:f>
              <c:numCache>
                <c:formatCode>0.00%</c:formatCode>
                <c:ptCount val="3"/>
                <c:pt idx="0">
                  <c:v>0.44879999999999998</c:v>
                </c:pt>
                <c:pt idx="1">
                  <c:v>0.20920000000000027</c:v>
                </c:pt>
                <c:pt idx="2">
                  <c:v>0.37200000000000055</c:v>
                </c:pt>
              </c:numCache>
            </c:numRef>
          </c:val>
          <c:extLst>
            <c:ext xmlns:c16="http://schemas.microsoft.com/office/drawing/2014/chart" uri="{C3380CC4-5D6E-409C-BE32-E72D297353CC}">
              <c16:uniqueId val="{00000002-ECC8-4AE1-8B6E-23F6FE2258B8}"/>
            </c:ext>
          </c:extLst>
        </c:ser>
        <c:dLbls>
          <c:showLegendKey val="0"/>
          <c:showVal val="0"/>
          <c:showCatName val="0"/>
          <c:showSerName val="0"/>
          <c:showPercent val="0"/>
          <c:showBubbleSize val="0"/>
        </c:dLbls>
        <c:gapWidth val="100"/>
        <c:overlap val="-24"/>
        <c:axId val="140515200"/>
        <c:axId val="140516736"/>
      </c:barChart>
      <c:catAx>
        <c:axId val="140515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516736"/>
        <c:crosses val="autoZero"/>
        <c:auto val="1"/>
        <c:lblAlgn val="ctr"/>
        <c:lblOffset val="100"/>
        <c:noMultiLvlLbl val="0"/>
      </c:catAx>
      <c:valAx>
        <c:axId val="140516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51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Лист1!$B$2:$B$4</c:f>
              <c:numCache>
                <c:formatCode>0.00%</c:formatCode>
                <c:ptCount val="3"/>
                <c:pt idx="0">
                  <c:v>0.24120000000000028</c:v>
                </c:pt>
                <c:pt idx="1">
                  <c:v>0.54200000000000004</c:v>
                </c:pt>
                <c:pt idx="2">
                  <c:v>0.21680000000000021</c:v>
                </c:pt>
              </c:numCache>
            </c:numRef>
          </c:val>
          <c:extLst>
            <c:ext xmlns:c16="http://schemas.microsoft.com/office/drawing/2014/chart" uri="{C3380CC4-5D6E-409C-BE32-E72D297353CC}">
              <c16:uniqueId val="{00000000-C760-44EA-B9E3-505754E4F720}"/>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Лист1!$C$2:$C$4</c:f>
              <c:numCache>
                <c:formatCode>0.00%</c:formatCode>
                <c:ptCount val="3"/>
                <c:pt idx="0">
                  <c:v>0.29950000000000032</c:v>
                </c:pt>
                <c:pt idx="1">
                  <c:v>0.48370000000000002</c:v>
                </c:pt>
                <c:pt idx="2">
                  <c:v>0.21680000000000021</c:v>
                </c:pt>
              </c:numCache>
            </c:numRef>
          </c:val>
          <c:extLst>
            <c:ext xmlns:c16="http://schemas.microsoft.com/office/drawing/2014/chart" uri="{C3380CC4-5D6E-409C-BE32-E72D297353CC}">
              <c16:uniqueId val="{00000001-C760-44EA-B9E3-505754E4F720}"/>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c:v>
                </c:pt>
                <c:pt idx="1">
                  <c:v>Базалық деңгей</c:v>
                </c:pt>
                <c:pt idx="2">
                  <c:v>Оңтайлы деңгей</c:v>
                </c:pt>
              </c:strCache>
            </c:strRef>
          </c:cat>
          <c:val>
            <c:numRef>
              <c:f>Лист1!$D$2:$D$4</c:f>
              <c:numCache>
                <c:formatCode>0.00%</c:formatCode>
                <c:ptCount val="3"/>
                <c:pt idx="0">
                  <c:v>0.18210000000000001</c:v>
                </c:pt>
                <c:pt idx="1">
                  <c:v>0.57940000000000003</c:v>
                </c:pt>
                <c:pt idx="2">
                  <c:v>0.23850000000000021</c:v>
                </c:pt>
              </c:numCache>
            </c:numRef>
          </c:val>
          <c:extLst>
            <c:ext xmlns:c16="http://schemas.microsoft.com/office/drawing/2014/chart" uri="{C3380CC4-5D6E-409C-BE32-E72D297353CC}">
              <c16:uniqueId val="{00000002-C760-44EA-B9E3-505754E4F720}"/>
            </c:ext>
          </c:extLst>
        </c:ser>
        <c:dLbls>
          <c:showLegendKey val="0"/>
          <c:showVal val="1"/>
          <c:showCatName val="0"/>
          <c:showSerName val="0"/>
          <c:showPercent val="0"/>
          <c:showBubbleSize val="0"/>
        </c:dLbls>
        <c:gapWidth val="100"/>
        <c:overlap val="-24"/>
        <c:axId val="140707328"/>
        <c:axId val="140708864"/>
      </c:barChart>
      <c:catAx>
        <c:axId val="140707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08864"/>
        <c:crosses val="autoZero"/>
        <c:auto val="1"/>
        <c:lblAlgn val="ctr"/>
        <c:lblOffset val="100"/>
        <c:noMultiLvlLbl val="0"/>
      </c:catAx>
      <c:valAx>
        <c:axId val="140708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CF-4E73-B628-564466972D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CF-4E73-B628-564466972D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CF-4E73-B628-564466972D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CF-4E73-B628-564466972D67}"/>
              </c:ext>
            </c:extLst>
          </c:dPt>
          <c:cat>
            <c:strRef>
              <c:f>Лист1!$A$2:$A$5</c:f>
              <c:strCache>
                <c:ptCount val="4"/>
                <c:pt idx="0">
                  <c:v>1 деңгей</c:v>
                </c:pt>
                <c:pt idx="1">
                  <c:v>2 деңгей</c:v>
                </c:pt>
                <c:pt idx="2">
                  <c:v>3 деңгей</c:v>
                </c:pt>
                <c:pt idx="3">
                  <c:v>4 деңгей</c:v>
                </c:pt>
              </c:strCache>
            </c:strRef>
          </c:cat>
          <c:val>
            <c:numRef>
              <c:f>Лист1!$B$2:$B$5</c:f>
              <c:numCache>
                <c:formatCode>General</c:formatCode>
                <c:ptCount val="4"/>
                <c:pt idx="0">
                  <c:v>45</c:v>
                </c:pt>
                <c:pt idx="1">
                  <c:v>37</c:v>
                </c:pt>
                <c:pt idx="2">
                  <c:v>11</c:v>
                </c:pt>
                <c:pt idx="3">
                  <c:v>1.2</c:v>
                </c:pt>
              </c:numCache>
            </c:numRef>
          </c:val>
          <c:extLst>
            <c:ext xmlns:c16="http://schemas.microsoft.com/office/drawing/2014/chart" uri="{C3380CC4-5D6E-409C-BE32-E72D297353CC}">
              <c16:uniqueId val="{00000000-0F0F-4997-B3E4-898511EA9FE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L</c:v>
                </c:pt>
                <c:pt idx="1">
                  <c:v>F</c:v>
                </c:pt>
                <c:pt idx="2">
                  <c:v>K</c:v>
                </c:pt>
                <c:pt idx="3">
                  <c:v>Hs</c:v>
                </c:pt>
                <c:pt idx="4">
                  <c:v>D</c:v>
                </c:pt>
                <c:pt idx="5">
                  <c:v>Hy</c:v>
                </c:pt>
                <c:pt idx="6">
                  <c:v>Pd</c:v>
                </c:pt>
                <c:pt idx="7">
                  <c:v>Mf</c:v>
                </c:pt>
                <c:pt idx="8">
                  <c:v>Pa</c:v>
                </c:pt>
                <c:pt idx="9">
                  <c:v>Pt</c:v>
                </c:pt>
                <c:pt idx="10">
                  <c:v>Sk</c:v>
                </c:pt>
                <c:pt idx="11">
                  <c:v>Ma</c:v>
                </c:pt>
                <c:pt idx="12">
                  <c:v>Si</c:v>
                </c:pt>
              </c:strCache>
            </c:strRef>
          </c:cat>
          <c:val>
            <c:numRef>
              <c:f>Лист1!$B$2:$B$14</c:f>
              <c:numCache>
                <c:formatCode>0</c:formatCode>
                <c:ptCount val="13"/>
                <c:pt idx="0">
                  <c:v>50</c:v>
                </c:pt>
                <c:pt idx="1">
                  <c:v>45</c:v>
                </c:pt>
                <c:pt idx="2">
                  <c:v>60</c:v>
                </c:pt>
                <c:pt idx="3">
                  <c:v>55</c:v>
                </c:pt>
                <c:pt idx="4">
                  <c:v>50</c:v>
                </c:pt>
                <c:pt idx="5">
                  <c:v>45</c:v>
                </c:pt>
                <c:pt idx="6">
                  <c:v>55</c:v>
                </c:pt>
                <c:pt idx="7">
                  <c:v>65</c:v>
                </c:pt>
                <c:pt idx="8">
                  <c:v>55</c:v>
                </c:pt>
                <c:pt idx="9">
                  <c:v>55</c:v>
                </c:pt>
                <c:pt idx="10">
                  <c:v>65</c:v>
                </c:pt>
                <c:pt idx="11">
                  <c:v>55</c:v>
                </c:pt>
                <c:pt idx="12">
                  <c:v>55</c:v>
                </c:pt>
              </c:numCache>
            </c:numRef>
          </c:val>
          <c:extLst>
            <c:ext xmlns:c16="http://schemas.microsoft.com/office/drawing/2014/chart" uri="{C3380CC4-5D6E-409C-BE32-E72D297353CC}">
              <c16:uniqueId val="{00000000-3D10-40BC-AFD9-BDF12FA7EDC6}"/>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L</c:v>
                </c:pt>
                <c:pt idx="1">
                  <c:v>F</c:v>
                </c:pt>
                <c:pt idx="2">
                  <c:v>K</c:v>
                </c:pt>
                <c:pt idx="3">
                  <c:v>Hs</c:v>
                </c:pt>
                <c:pt idx="4">
                  <c:v>D</c:v>
                </c:pt>
                <c:pt idx="5">
                  <c:v>Hy</c:v>
                </c:pt>
                <c:pt idx="6">
                  <c:v>Pd</c:v>
                </c:pt>
                <c:pt idx="7">
                  <c:v>Mf</c:v>
                </c:pt>
                <c:pt idx="8">
                  <c:v>Pa</c:v>
                </c:pt>
                <c:pt idx="9">
                  <c:v>Pt</c:v>
                </c:pt>
                <c:pt idx="10">
                  <c:v>Sk</c:v>
                </c:pt>
                <c:pt idx="11">
                  <c:v>Ma</c:v>
                </c:pt>
                <c:pt idx="12">
                  <c:v>Si</c:v>
                </c:pt>
              </c:strCache>
            </c:strRef>
          </c:cat>
          <c:val>
            <c:numRef>
              <c:f>Лист1!$C$2:$C$14</c:f>
              <c:numCache>
                <c:formatCode>0</c:formatCode>
                <c:ptCount val="13"/>
                <c:pt idx="0">
                  <c:v>30</c:v>
                </c:pt>
                <c:pt idx="1">
                  <c:v>50</c:v>
                </c:pt>
                <c:pt idx="2">
                  <c:v>75</c:v>
                </c:pt>
                <c:pt idx="3">
                  <c:v>60</c:v>
                </c:pt>
                <c:pt idx="4">
                  <c:v>85</c:v>
                </c:pt>
                <c:pt idx="5">
                  <c:v>70</c:v>
                </c:pt>
                <c:pt idx="6">
                  <c:v>63</c:v>
                </c:pt>
                <c:pt idx="7">
                  <c:v>70</c:v>
                </c:pt>
                <c:pt idx="8">
                  <c:v>60</c:v>
                </c:pt>
                <c:pt idx="9">
                  <c:v>70</c:v>
                </c:pt>
                <c:pt idx="10">
                  <c:v>65</c:v>
                </c:pt>
                <c:pt idx="11">
                  <c:v>50</c:v>
                </c:pt>
                <c:pt idx="12">
                  <c:v>60</c:v>
                </c:pt>
              </c:numCache>
            </c:numRef>
          </c:val>
          <c:extLst>
            <c:ext xmlns:c16="http://schemas.microsoft.com/office/drawing/2014/chart" uri="{C3380CC4-5D6E-409C-BE32-E72D297353CC}">
              <c16:uniqueId val="{00000001-3D10-40BC-AFD9-BDF12FA7EDC6}"/>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L</c:v>
                </c:pt>
                <c:pt idx="1">
                  <c:v>F</c:v>
                </c:pt>
                <c:pt idx="2">
                  <c:v>K</c:v>
                </c:pt>
                <c:pt idx="3">
                  <c:v>Hs</c:v>
                </c:pt>
                <c:pt idx="4">
                  <c:v>D</c:v>
                </c:pt>
                <c:pt idx="5">
                  <c:v>Hy</c:v>
                </c:pt>
                <c:pt idx="6">
                  <c:v>Pd</c:v>
                </c:pt>
                <c:pt idx="7">
                  <c:v>Mf</c:v>
                </c:pt>
                <c:pt idx="8">
                  <c:v>Pa</c:v>
                </c:pt>
                <c:pt idx="9">
                  <c:v>Pt</c:v>
                </c:pt>
                <c:pt idx="10">
                  <c:v>Sk</c:v>
                </c:pt>
                <c:pt idx="11">
                  <c:v>Ma</c:v>
                </c:pt>
                <c:pt idx="12">
                  <c:v>Si</c:v>
                </c:pt>
              </c:strCache>
            </c:strRef>
          </c:cat>
          <c:val>
            <c:numRef>
              <c:f>Лист1!$D$2:$D$14</c:f>
              <c:numCache>
                <c:formatCode>0</c:formatCode>
                <c:ptCount val="13"/>
                <c:pt idx="0">
                  <c:v>34</c:v>
                </c:pt>
                <c:pt idx="1">
                  <c:v>53</c:v>
                </c:pt>
                <c:pt idx="2">
                  <c:v>70</c:v>
                </c:pt>
                <c:pt idx="3">
                  <c:v>60</c:v>
                </c:pt>
                <c:pt idx="4">
                  <c:v>80</c:v>
                </c:pt>
                <c:pt idx="5">
                  <c:v>60</c:v>
                </c:pt>
                <c:pt idx="6">
                  <c:v>62</c:v>
                </c:pt>
                <c:pt idx="7">
                  <c:v>78</c:v>
                </c:pt>
                <c:pt idx="8">
                  <c:v>60</c:v>
                </c:pt>
                <c:pt idx="9">
                  <c:v>76</c:v>
                </c:pt>
                <c:pt idx="10">
                  <c:v>65</c:v>
                </c:pt>
                <c:pt idx="11">
                  <c:v>53</c:v>
                </c:pt>
                <c:pt idx="12">
                  <c:v>68</c:v>
                </c:pt>
              </c:numCache>
            </c:numRef>
          </c:val>
          <c:extLst>
            <c:ext xmlns:c16="http://schemas.microsoft.com/office/drawing/2014/chart" uri="{C3380CC4-5D6E-409C-BE32-E72D297353CC}">
              <c16:uniqueId val="{00000002-3D10-40BC-AFD9-BDF12FA7EDC6}"/>
            </c:ext>
          </c:extLst>
        </c:ser>
        <c:dLbls>
          <c:showLegendKey val="0"/>
          <c:showVal val="0"/>
          <c:showCatName val="0"/>
          <c:showSerName val="0"/>
          <c:showPercent val="0"/>
          <c:showBubbleSize val="0"/>
        </c:dLbls>
        <c:gapWidth val="100"/>
        <c:axId val="140682368"/>
        <c:axId val="140683904"/>
      </c:barChart>
      <c:catAx>
        <c:axId val="1406823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683904"/>
        <c:crosses val="autoZero"/>
        <c:auto val="0"/>
        <c:lblAlgn val="ctr"/>
        <c:lblOffset val="100"/>
        <c:noMultiLvlLbl val="0"/>
      </c:catAx>
      <c:valAx>
        <c:axId val="140683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68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c:v>
                </c:pt>
                <c:pt idx="1">
                  <c:v>ПЖ</c:v>
                </c:pt>
                <c:pt idx="2">
                  <c:v>АЖ</c:v>
                </c:pt>
              </c:strCache>
            </c:strRef>
          </c:cat>
          <c:val>
            <c:numRef>
              <c:f>Лист1!$B$2:$B$4</c:f>
              <c:numCache>
                <c:formatCode>General</c:formatCode>
                <c:ptCount val="3"/>
                <c:pt idx="0">
                  <c:v>5</c:v>
                </c:pt>
                <c:pt idx="1">
                  <c:v>7</c:v>
                </c:pt>
                <c:pt idx="2">
                  <c:v>4</c:v>
                </c:pt>
              </c:numCache>
            </c:numRef>
          </c:val>
          <c:extLst>
            <c:ext xmlns:c16="http://schemas.microsoft.com/office/drawing/2014/chart" uri="{C3380CC4-5D6E-409C-BE32-E72D297353CC}">
              <c16:uniqueId val="{00000000-137E-4013-A507-5188E3E6A308}"/>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c:v>
                </c:pt>
                <c:pt idx="1">
                  <c:v>ПЖ</c:v>
                </c:pt>
                <c:pt idx="2">
                  <c:v>АЖ</c:v>
                </c:pt>
              </c:strCache>
            </c:strRef>
          </c:cat>
          <c:val>
            <c:numRef>
              <c:f>Лист1!$C$2:$C$4</c:f>
              <c:numCache>
                <c:formatCode>General</c:formatCode>
                <c:ptCount val="3"/>
                <c:pt idx="0">
                  <c:v>4</c:v>
                </c:pt>
                <c:pt idx="1">
                  <c:v>4</c:v>
                </c:pt>
                <c:pt idx="2">
                  <c:v>5</c:v>
                </c:pt>
              </c:numCache>
            </c:numRef>
          </c:val>
          <c:extLst>
            <c:ext xmlns:c16="http://schemas.microsoft.com/office/drawing/2014/chart" uri="{C3380CC4-5D6E-409C-BE32-E72D297353CC}">
              <c16:uniqueId val="{00000001-137E-4013-A507-5188E3E6A308}"/>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c:v>
                </c:pt>
                <c:pt idx="1">
                  <c:v>ПЖ</c:v>
                </c:pt>
                <c:pt idx="2">
                  <c:v>АЖ</c:v>
                </c:pt>
              </c:strCache>
            </c:strRef>
          </c:cat>
          <c:val>
            <c:numRef>
              <c:f>Лист1!$D$2:$D$4</c:f>
              <c:numCache>
                <c:formatCode>General</c:formatCode>
                <c:ptCount val="3"/>
                <c:pt idx="0">
                  <c:v>4</c:v>
                </c:pt>
                <c:pt idx="1">
                  <c:v>4</c:v>
                </c:pt>
                <c:pt idx="2">
                  <c:v>4</c:v>
                </c:pt>
              </c:numCache>
            </c:numRef>
          </c:val>
          <c:extLst>
            <c:ext xmlns:c16="http://schemas.microsoft.com/office/drawing/2014/chart" uri="{C3380CC4-5D6E-409C-BE32-E72D297353CC}">
              <c16:uniqueId val="{00000002-137E-4013-A507-5188E3E6A308}"/>
            </c:ext>
          </c:extLst>
        </c:ser>
        <c:dLbls>
          <c:showLegendKey val="0"/>
          <c:showVal val="0"/>
          <c:showCatName val="0"/>
          <c:showSerName val="0"/>
          <c:showPercent val="0"/>
          <c:showBubbleSize val="0"/>
        </c:dLbls>
        <c:gapWidth val="100"/>
        <c:axId val="165270272"/>
        <c:axId val="165271808"/>
      </c:barChart>
      <c:catAx>
        <c:axId val="1652702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71808"/>
        <c:crosses val="autoZero"/>
        <c:auto val="0"/>
        <c:lblAlgn val="ctr"/>
        <c:lblOffset val="100"/>
        <c:noMultiLvlLbl val="0"/>
      </c:catAx>
      <c:valAx>
        <c:axId val="16527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7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c:v>
                </c:pt>
                <c:pt idx="1">
                  <c:v>КӘ</c:v>
                </c:pt>
                <c:pt idx="2">
                  <c:v>МР</c:v>
                </c:pt>
              </c:strCache>
            </c:strRef>
          </c:cat>
          <c:val>
            <c:numRef>
              <c:f>Лист1!$B$2:$B$4</c:f>
              <c:numCache>
                <c:formatCode>General</c:formatCode>
                <c:ptCount val="3"/>
                <c:pt idx="0">
                  <c:v>7</c:v>
                </c:pt>
                <c:pt idx="1">
                  <c:v>6</c:v>
                </c:pt>
                <c:pt idx="2">
                  <c:v>7</c:v>
                </c:pt>
              </c:numCache>
            </c:numRef>
          </c:val>
          <c:extLst>
            <c:ext xmlns:c16="http://schemas.microsoft.com/office/drawing/2014/chart" uri="{C3380CC4-5D6E-409C-BE32-E72D297353CC}">
              <c16:uniqueId val="{00000000-1378-464B-9425-75673110EE62}"/>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c:v>
                </c:pt>
                <c:pt idx="1">
                  <c:v>КӘ</c:v>
                </c:pt>
                <c:pt idx="2">
                  <c:v>МР</c:v>
                </c:pt>
              </c:strCache>
            </c:strRef>
          </c:cat>
          <c:val>
            <c:numRef>
              <c:f>Лист1!$C$2:$C$4</c:f>
              <c:numCache>
                <c:formatCode>General</c:formatCode>
                <c:ptCount val="3"/>
                <c:pt idx="0">
                  <c:v>4</c:v>
                </c:pt>
                <c:pt idx="1">
                  <c:v>4</c:v>
                </c:pt>
                <c:pt idx="2">
                  <c:v>4</c:v>
                </c:pt>
              </c:numCache>
            </c:numRef>
          </c:val>
          <c:extLst>
            <c:ext xmlns:c16="http://schemas.microsoft.com/office/drawing/2014/chart" uri="{C3380CC4-5D6E-409C-BE32-E72D297353CC}">
              <c16:uniqueId val="{00000001-1378-464B-9425-75673110EE62}"/>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c:v>
                </c:pt>
                <c:pt idx="1">
                  <c:v>КӘ</c:v>
                </c:pt>
                <c:pt idx="2">
                  <c:v>МР</c:v>
                </c:pt>
              </c:strCache>
            </c:strRef>
          </c:cat>
          <c:val>
            <c:numRef>
              <c:f>Лист1!$D$2:$D$4</c:f>
              <c:numCache>
                <c:formatCode>General</c:formatCode>
                <c:ptCount val="3"/>
                <c:pt idx="0">
                  <c:v>3</c:v>
                </c:pt>
                <c:pt idx="1">
                  <c:v>4</c:v>
                </c:pt>
                <c:pt idx="2">
                  <c:v>3</c:v>
                </c:pt>
              </c:numCache>
            </c:numRef>
          </c:val>
          <c:extLst>
            <c:ext xmlns:c16="http://schemas.microsoft.com/office/drawing/2014/chart" uri="{C3380CC4-5D6E-409C-BE32-E72D297353CC}">
              <c16:uniqueId val="{00000002-1378-464B-9425-75673110EE62}"/>
            </c:ext>
          </c:extLst>
        </c:ser>
        <c:dLbls>
          <c:showLegendKey val="0"/>
          <c:showVal val="0"/>
          <c:showCatName val="0"/>
          <c:showSerName val="0"/>
          <c:showPercent val="0"/>
          <c:showBubbleSize val="0"/>
        </c:dLbls>
        <c:gapWidth val="100"/>
        <c:axId val="165216640"/>
        <c:axId val="165218176"/>
      </c:barChart>
      <c:catAx>
        <c:axId val="1652166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18176"/>
        <c:crosses val="autoZero"/>
        <c:auto val="0"/>
        <c:lblAlgn val="ctr"/>
        <c:lblOffset val="100"/>
        <c:noMultiLvlLbl val="0"/>
      </c:catAx>
      <c:valAx>
        <c:axId val="165218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1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ЖБӘ</c:v>
                </c:pt>
              </c:strCache>
            </c:strRef>
          </c:cat>
          <c:val>
            <c:numRef>
              <c:f>Лист1!$B$2</c:f>
              <c:numCache>
                <c:formatCode>General</c:formatCode>
                <c:ptCount val="1"/>
                <c:pt idx="0">
                  <c:v>4</c:v>
                </c:pt>
              </c:numCache>
            </c:numRef>
          </c:val>
          <c:extLst>
            <c:ext xmlns:c16="http://schemas.microsoft.com/office/drawing/2014/chart" uri="{C3380CC4-5D6E-409C-BE32-E72D297353CC}">
              <c16:uniqueId val="{00000000-B530-4C27-9BB0-C944777321CD}"/>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ЖБӘ</c:v>
                </c:pt>
              </c:strCache>
            </c:strRef>
          </c:cat>
          <c:val>
            <c:numRef>
              <c:f>Лист1!$C$2</c:f>
              <c:numCache>
                <c:formatCode>General</c:formatCode>
                <c:ptCount val="1"/>
                <c:pt idx="0">
                  <c:v>1.8</c:v>
                </c:pt>
              </c:numCache>
            </c:numRef>
          </c:val>
          <c:extLst>
            <c:ext xmlns:c16="http://schemas.microsoft.com/office/drawing/2014/chart" uri="{C3380CC4-5D6E-409C-BE32-E72D297353CC}">
              <c16:uniqueId val="{00000001-B530-4C27-9BB0-C944777321CD}"/>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ЖБӘ</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B530-4C27-9BB0-C944777321CD}"/>
            </c:ext>
          </c:extLst>
        </c:ser>
        <c:dLbls>
          <c:showLegendKey val="0"/>
          <c:showVal val="0"/>
          <c:showCatName val="0"/>
          <c:showSerName val="0"/>
          <c:showPercent val="0"/>
          <c:showBubbleSize val="0"/>
        </c:dLbls>
        <c:gapWidth val="100"/>
        <c:axId val="175190016"/>
        <c:axId val="175191552"/>
      </c:barChart>
      <c:catAx>
        <c:axId val="1751900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91552"/>
        <c:crosses val="autoZero"/>
        <c:auto val="0"/>
        <c:lblAlgn val="ctr"/>
        <c:lblOffset val="100"/>
        <c:noMultiLvlLbl val="0"/>
      </c:catAx>
      <c:valAx>
        <c:axId val="17519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9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Лист1!$B$2:$B$4</c:f>
              <c:numCache>
                <c:formatCode>0.00%</c:formatCode>
                <c:ptCount val="3"/>
                <c:pt idx="0">
                  <c:v>0.30920000000000031</c:v>
                </c:pt>
                <c:pt idx="1">
                  <c:v>0.6644000000000011</c:v>
                </c:pt>
                <c:pt idx="2">
                  <c:v>2.63E-2</c:v>
                </c:pt>
              </c:numCache>
            </c:numRef>
          </c:val>
          <c:extLst>
            <c:ext xmlns:c16="http://schemas.microsoft.com/office/drawing/2014/chart" uri="{C3380CC4-5D6E-409C-BE32-E72D297353CC}">
              <c16:uniqueId val="{00000000-F3B9-429F-AB8C-D54416856990}"/>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Лист1!$C$2:$C$4</c:f>
              <c:numCache>
                <c:formatCode>0.00%</c:formatCode>
                <c:ptCount val="3"/>
                <c:pt idx="0">
                  <c:v>0.34480000000000038</c:v>
                </c:pt>
                <c:pt idx="1">
                  <c:v>0.62060000000000148</c:v>
                </c:pt>
                <c:pt idx="2">
                  <c:v>3.4500000000000003E-2</c:v>
                </c:pt>
              </c:numCache>
            </c:numRef>
          </c:val>
          <c:extLst>
            <c:ext xmlns:c16="http://schemas.microsoft.com/office/drawing/2014/chart" uri="{C3380CC4-5D6E-409C-BE32-E72D297353CC}">
              <c16:uniqueId val="{00000001-F3B9-429F-AB8C-D54416856990}"/>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Лист1!$D$2:$D$4</c:f>
              <c:numCache>
                <c:formatCode>0.00%</c:formatCode>
                <c:ptCount val="3"/>
                <c:pt idx="0">
                  <c:v>0.36300000000000032</c:v>
                </c:pt>
                <c:pt idx="1">
                  <c:v>0.5464</c:v>
                </c:pt>
                <c:pt idx="2">
                  <c:v>9.3000000000000208E-2</c:v>
                </c:pt>
              </c:numCache>
            </c:numRef>
          </c:val>
          <c:extLst>
            <c:ext xmlns:c16="http://schemas.microsoft.com/office/drawing/2014/chart" uri="{C3380CC4-5D6E-409C-BE32-E72D297353CC}">
              <c16:uniqueId val="{00000002-F3B9-429F-AB8C-D54416856990}"/>
            </c:ext>
          </c:extLst>
        </c:ser>
        <c:dLbls>
          <c:showLegendKey val="0"/>
          <c:showVal val="1"/>
          <c:showCatName val="0"/>
          <c:showSerName val="0"/>
          <c:showPercent val="0"/>
          <c:showBubbleSize val="0"/>
        </c:dLbls>
        <c:gapWidth val="100"/>
        <c:overlap val="-24"/>
        <c:axId val="166382976"/>
        <c:axId val="175219840"/>
      </c:barChart>
      <c:catAx>
        <c:axId val="166382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19840"/>
        <c:crosses val="autoZero"/>
        <c:auto val="1"/>
        <c:lblAlgn val="ctr"/>
        <c:lblOffset val="100"/>
        <c:noMultiLvlLbl val="0"/>
      </c:catAx>
      <c:valAx>
        <c:axId val="175219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8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Лист1!$B$2:$B$4</c:f>
              <c:numCache>
                <c:formatCode>0.00%</c:formatCode>
                <c:ptCount val="3"/>
                <c:pt idx="0">
                  <c:v>0.25</c:v>
                </c:pt>
                <c:pt idx="1">
                  <c:v>0.57230000000000003</c:v>
                </c:pt>
                <c:pt idx="2">
                  <c:v>0.17760000000000001</c:v>
                </c:pt>
              </c:numCache>
            </c:numRef>
          </c:val>
          <c:extLst>
            <c:ext xmlns:c16="http://schemas.microsoft.com/office/drawing/2014/chart" uri="{C3380CC4-5D6E-409C-BE32-E72D297353CC}">
              <c16:uniqueId val="{00000000-1C79-4F2F-8D2C-1632D536399A}"/>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Лист1!$C$2:$C$4</c:f>
              <c:numCache>
                <c:formatCode>0.00%</c:formatCode>
                <c:ptCount val="3"/>
                <c:pt idx="0">
                  <c:v>0.24130000000000001</c:v>
                </c:pt>
                <c:pt idx="1">
                  <c:v>0.64940000000000064</c:v>
                </c:pt>
                <c:pt idx="2">
                  <c:v>0.10910000000000014</c:v>
                </c:pt>
              </c:numCache>
            </c:numRef>
          </c:val>
          <c:extLst>
            <c:ext xmlns:c16="http://schemas.microsoft.com/office/drawing/2014/chart" uri="{C3380CC4-5D6E-409C-BE32-E72D297353CC}">
              <c16:uniqueId val="{00000001-1C79-4F2F-8D2C-1632D536399A}"/>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Лист1!$D$2:$D$4</c:f>
              <c:numCache>
                <c:formatCode>0.00%</c:formatCode>
                <c:ptCount val="3"/>
                <c:pt idx="0">
                  <c:v>0.16270000000000001</c:v>
                </c:pt>
                <c:pt idx="1">
                  <c:v>0.68600000000000005</c:v>
                </c:pt>
                <c:pt idx="2">
                  <c:v>0.15110000000000001</c:v>
                </c:pt>
              </c:numCache>
            </c:numRef>
          </c:val>
          <c:extLst>
            <c:ext xmlns:c16="http://schemas.microsoft.com/office/drawing/2014/chart" uri="{C3380CC4-5D6E-409C-BE32-E72D297353CC}">
              <c16:uniqueId val="{00000002-1C79-4F2F-8D2C-1632D536399A}"/>
            </c:ext>
          </c:extLst>
        </c:ser>
        <c:dLbls>
          <c:showLegendKey val="0"/>
          <c:showVal val="1"/>
          <c:showCatName val="0"/>
          <c:showSerName val="0"/>
          <c:showPercent val="0"/>
          <c:showBubbleSize val="0"/>
        </c:dLbls>
        <c:gapWidth val="100"/>
        <c:overlap val="-24"/>
        <c:axId val="175361408"/>
        <c:axId val="175453312"/>
      </c:barChart>
      <c:catAx>
        <c:axId val="175361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53312"/>
        <c:crosses val="autoZero"/>
        <c:auto val="1"/>
        <c:lblAlgn val="ctr"/>
        <c:lblOffset val="100"/>
        <c:noMultiLvlLbl val="0"/>
      </c:catAx>
      <c:valAx>
        <c:axId val="175453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Лист1!$B$2:$B$4</c:f>
              <c:numCache>
                <c:formatCode>0.00%</c:formatCode>
                <c:ptCount val="3"/>
                <c:pt idx="0">
                  <c:v>0.29140000000000038</c:v>
                </c:pt>
                <c:pt idx="1">
                  <c:v>0.61739999999999995</c:v>
                </c:pt>
                <c:pt idx="2">
                  <c:v>9.1200000000000003E-2</c:v>
                </c:pt>
              </c:numCache>
            </c:numRef>
          </c:val>
          <c:extLst>
            <c:ext xmlns:c16="http://schemas.microsoft.com/office/drawing/2014/chart" uri="{C3380CC4-5D6E-409C-BE32-E72D297353CC}">
              <c16:uniqueId val="{00000000-0524-4C04-B659-D110CA769AF2}"/>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Лист1!$C$2:$C$4</c:f>
              <c:numCache>
                <c:formatCode>0.00%</c:formatCode>
                <c:ptCount val="3"/>
                <c:pt idx="0">
                  <c:v>0.29500000000000032</c:v>
                </c:pt>
                <c:pt idx="1">
                  <c:v>0.62380000000000124</c:v>
                </c:pt>
                <c:pt idx="2">
                  <c:v>8.1200000000000022E-2</c:v>
                </c:pt>
              </c:numCache>
            </c:numRef>
          </c:val>
          <c:extLst>
            <c:ext xmlns:c16="http://schemas.microsoft.com/office/drawing/2014/chart" uri="{C3380CC4-5D6E-409C-BE32-E72D297353CC}">
              <c16:uniqueId val="{00000001-0524-4C04-B659-D110CA769AF2}"/>
            </c:ext>
          </c:extLst>
        </c:ser>
        <c:ser>
          <c:idx val="2"/>
          <c:order val="2"/>
          <c:tx>
            <c:strRef>
              <c:f>Лист1!$D$1</c:f>
              <c:strCache>
                <c:ptCount val="1"/>
                <c:pt idx="0">
                  <c:v>ЭГ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Лист1!$D$2:$D$4</c:f>
              <c:numCache>
                <c:formatCode>0.00%</c:formatCode>
                <c:ptCount val="3"/>
                <c:pt idx="0">
                  <c:v>0.25110000000000005</c:v>
                </c:pt>
                <c:pt idx="1">
                  <c:v>0.6387000000000016</c:v>
                </c:pt>
                <c:pt idx="2">
                  <c:v>0.11020000000000002</c:v>
                </c:pt>
              </c:numCache>
            </c:numRef>
          </c:val>
          <c:extLst>
            <c:ext xmlns:c16="http://schemas.microsoft.com/office/drawing/2014/chart" uri="{C3380CC4-5D6E-409C-BE32-E72D297353CC}">
              <c16:uniqueId val="{00000002-0524-4C04-B659-D110CA769AF2}"/>
            </c:ext>
          </c:extLst>
        </c:ser>
        <c:dLbls>
          <c:showLegendKey val="0"/>
          <c:showVal val="1"/>
          <c:showCatName val="0"/>
          <c:showSerName val="0"/>
          <c:showPercent val="0"/>
          <c:showBubbleSize val="0"/>
        </c:dLbls>
        <c:gapWidth val="100"/>
        <c:overlap val="-24"/>
        <c:axId val="190950400"/>
        <c:axId val="191382272"/>
      </c:barChart>
      <c:catAx>
        <c:axId val="190950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82272"/>
        <c:crosses val="autoZero"/>
        <c:auto val="1"/>
        <c:lblAlgn val="ctr"/>
        <c:lblOffset val="100"/>
        <c:noMultiLvlLbl val="0"/>
      </c:catAx>
      <c:valAx>
        <c:axId val="191382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9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Лист1!$B$2:$B$4</c:f>
              <c:numCache>
                <c:formatCode>0.00%</c:formatCode>
                <c:ptCount val="3"/>
                <c:pt idx="0">
                  <c:v>0.33480000000000093</c:v>
                </c:pt>
                <c:pt idx="1">
                  <c:v>0.5131</c:v>
                </c:pt>
                <c:pt idx="2">
                  <c:v>0.18210000000000001</c:v>
                </c:pt>
              </c:numCache>
            </c:numRef>
          </c:val>
          <c:extLst>
            <c:ext xmlns:c16="http://schemas.microsoft.com/office/drawing/2014/chart" uri="{C3380CC4-5D6E-409C-BE32-E72D297353CC}">
              <c16:uniqueId val="{00000000-5181-4F1A-9764-E90DF9AD9405}"/>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Лист1!$C$2:$C$4</c:f>
              <c:numCache>
                <c:formatCode>0.00%</c:formatCode>
                <c:ptCount val="3"/>
                <c:pt idx="0">
                  <c:v>0.35540000000000038</c:v>
                </c:pt>
                <c:pt idx="1">
                  <c:v>0.46610000000000001</c:v>
                </c:pt>
                <c:pt idx="2">
                  <c:v>0.17850000000000021</c:v>
                </c:pt>
              </c:numCache>
            </c:numRef>
          </c:val>
          <c:extLst>
            <c:ext xmlns:c16="http://schemas.microsoft.com/office/drawing/2014/chart" uri="{C3380CC4-5D6E-409C-BE32-E72D297353CC}">
              <c16:uniqueId val="{00000001-5181-4F1A-9764-E90DF9AD9405}"/>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Қарапайым деңгей </c:v>
                </c:pt>
                <c:pt idx="1">
                  <c:v>Базалық деңгей  </c:v>
                </c:pt>
                <c:pt idx="2">
                  <c:v>Оңтайлы деңгей</c:v>
                </c:pt>
              </c:strCache>
            </c:strRef>
          </c:cat>
          <c:val>
            <c:numRef>
              <c:f>Лист1!$D$2:$D$4</c:f>
              <c:numCache>
                <c:formatCode>0.00%</c:formatCode>
                <c:ptCount val="3"/>
                <c:pt idx="0">
                  <c:v>0.31450000000000056</c:v>
                </c:pt>
                <c:pt idx="1">
                  <c:v>0.51739999999999997</c:v>
                </c:pt>
                <c:pt idx="2">
                  <c:v>0.1681</c:v>
                </c:pt>
              </c:numCache>
            </c:numRef>
          </c:val>
          <c:extLst>
            <c:ext xmlns:c16="http://schemas.microsoft.com/office/drawing/2014/chart" uri="{C3380CC4-5D6E-409C-BE32-E72D297353CC}">
              <c16:uniqueId val="{00000002-5181-4F1A-9764-E90DF9AD9405}"/>
            </c:ext>
          </c:extLst>
        </c:ser>
        <c:dLbls>
          <c:showLegendKey val="0"/>
          <c:showVal val="1"/>
          <c:showCatName val="0"/>
          <c:showSerName val="0"/>
          <c:showPercent val="0"/>
          <c:showBubbleSize val="0"/>
        </c:dLbls>
        <c:gapWidth val="100"/>
        <c:overlap val="-24"/>
        <c:axId val="190663296"/>
        <c:axId val="191418752"/>
      </c:barChart>
      <c:catAx>
        <c:axId val="190663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18752"/>
        <c:crosses val="autoZero"/>
        <c:auto val="1"/>
        <c:lblAlgn val="ctr"/>
        <c:lblOffset val="100"/>
        <c:noMultiLvlLbl val="0"/>
      </c:catAx>
      <c:valAx>
        <c:axId val="191418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66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Эмоциялық жағдайды өзінің бағалауы  </a:t>
            </a:r>
          </a:p>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"К1-К2-К3-К4"</a:t>
            </a:r>
          </a:p>
        </c:rich>
      </c:tx>
      <c:layout>
        <c:manualLayout>
          <c:xMode val="edge"/>
          <c:yMode val="edge"/>
          <c:x val="0.21985226223453366"/>
          <c:y val="2.5510204081632647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Тыныштық</c:v>
                </c:pt>
                <c:pt idx="1">
                  <c:v>Жігерлілік</c:v>
                </c:pt>
                <c:pt idx="2">
                  <c:v>Көтеріңкілік</c:v>
                </c:pt>
                <c:pt idx="3">
                  <c:v>Сенімділік</c:v>
                </c:pt>
              </c:strCache>
            </c:strRef>
          </c:cat>
          <c:val>
            <c:numRef>
              <c:f>Лист1!$B$2:$B$5</c:f>
              <c:numCache>
                <c:formatCode>0.00%</c:formatCode>
                <c:ptCount val="4"/>
                <c:pt idx="0">
                  <c:v>0.1313</c:v>
                </c:pt>
                <c:pt idx="1">
                  <c:v>8.6300000000000002E-2</c:v>
                </c:pt>
                <c:pt idx="2">
                  <c:v>0.1163</c:v>
                </c:pt>
                <c:pt idx="3">
                  <c:v>8.8800000000000226E-2</c:v>
                </c:pt>
              </c:numCache>
            </c:numRef>
          </c:val>
          <c:extLst>
            <c:ext xmlns:c16="http://schemas.microsoft.com/office/drawing/2014/chart" uri="{C3380CC4-5D6E-409C-BE32-E72D297353CC}">
              <c16:uniqueId val="{00000000-6339-4748-8F38-45A938C0F7AD}"/>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Тыныштық</c:v>
                </c:pt>
                <c:pt idx="1">
                  <c:v>Жігерлілік</c:v>
                </c:pt>
                <c:pt idx="2">
                  <c:v>Көтеріңкілік</c:v>
                </c:pt>
                <c:pt idx="3">
                  <c:v>Сенімділік</c:v>
                </c:pt>
              </c:strCache>
            </c:strRef>
          </c:cat>
          <c:val>
            <c:numRef>
              <c:f>Лист1!$C$2:$C$5</c:f>
              <c:numCache>
                <c:formatCode>0.00%</c:formatCode>
                <c:ptCount val="4"/>
                <c:pt idx="0">
                  <c:v>0.1048</c:v>
                </c:pt>
                <c:pt idx="1">
                  <c:v>9.5000000000000043E-2</c:v>
                </c:pt>
                <c:pt idx="2">
                  <c:v>0.12120000000000014</c:v>
                </c:pt>
                <c:pt idx="3">
                  <c:v>0.1368</c:v>
                </c:pt>
              </c:numCache>
            </c:numRef>
          </c:val>
          <c:extLst>
            <c:ext xmlns:c16="http://schemas.microsoft.com/office/drawing/2014/chart" uri="{C3380CC4-5D6E-409C-BE32-E72D297353CC}">
              <c16:uniqueId val="{00000001-6339-4748-8F38-45A938C0F7AD}"/>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Тыныштық</c:v>
                </c:pt>
                <c:pt idx="1">
                  <c:v>Жігерлілік</c:v>
                </c:pt>
                <c:pt idx="2">
                  <c:v>Көтеріңкілік</c:v>
                </c:pt>
                <c:pt idx="3">
                  <c:v>Сенімділік</c:v>
                </c:pt>
              </c:strCache>
            </c:strRef>
          </c:cat>
          <c:val>
            <c:numRef>
              <c:f>Лист1!$D$2:$D$5</c:f>
              <c:numCache>
                <c:formatCode>0.00%</c:formatCode>
                <c:ptCount val="4"/>
                <c:pt idx="0" formatCode="0%">
                  <c:v>0.14000000000000001</c:v>
                </c:pt>
                <c:pt idx="1">
                  <c:v>0.11950000000000002</c:v>
                </c:pt>
                <c:pt idx="2">
                  <c:v>0.1313</c:v>
                </c:pt>
                <c:pt idx="3">
                  <c:v>8.2000000000000003E-2</c:v>
                </c:pt>
              </c:numCache>
            </c:numRef>
          </c:val>
          <c:extLst>
            <c:ext xmlns:c16="http://schemas.microsoft.com/office/drawing/2014/chart" uri="{C3380CC4-5D6E-409C-BE32-E72D297353CC}">
              <c16:uniqueId val="{00000002-6339-4748-8F38-45A938C0F7AD}"/>
            </c:ext>
          </c:extLst>
        </c:ser>
        <c:dLbls>
          <c:showLegendKey val="0"/>
          <c:showVal val="0"/>
          <c:showCatName val="0"/>
          <c:showSerName val="0"/>
          <c:showPercent val="0"/>
          <c:showBubbleSize val="0"/>
        </c:dLbls>
        <c:gapWidth val="100"/>
        <c:overlap val="-24"/>
        <c:axId val="120792192"/>
        <c:axId val="120793728"/>
      </c:barChart>
      <c:catAx>
        <c:axId val="120792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793728"/>
        <c:crosses val="autoZero"/>
        <c:auto val="0"/>
        <c:lblAlgn val="ctr"/>
        <c:lblOffset val="100"/>
        <c:noMultiLvlLbl val="0"/>
      </c:catAx>
      <c:valAx>
        <c:axId val="120793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7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Эмоциялық жағдайды өзінің бағалауы</a:t>
            </a:r>
          </a:p>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"К5"</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ЭТ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0.1138</c:v>
                </c:pt>
              </c:numCache>
            </c:numRef>
          </c:val>
          <c:extLst>
            <c:ext xmlns:c16="http://schemas.microsoft.com/office/drawing/2014/chart" uri="{C3380CC4-5D6E-409C-BE32-E72D297353CC}">
              <c16:uniqueId val="{00000000-8162-41A5-BAF6-D6B42B56BD45}"/>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0.00%</c:formatCode>
                <c:ptCount val="1"/>
                <c:pt idx="0">
                  <c:v>0.1145</c:v>
                </c:pt>
              </c:numCache>
            </c:numRef>
          </c:val>
          <c:extLst>
            <c:ext xmlns:c16="http://schemas.microsoft.com/office/drawing/2014/chart" uri="{C3380CC4-5D6E-409C-BE32-E72D297353CC}">
              <c16:uniqueId val="{00000001-8162-41A5-BAF6-D6B42B56BD45}"/>
            </c:ext>
          </c:extLst>
        </c:ser>
        <c:ser>
          <c:idx val="2"/>
          <c:order val="2"/>
          <c:tx>
            <c:strRef>
              <c:f>Лист1!$D$1</c:f>
              <c:strCache>
                <c:ptCount val="1"/>
                <c:pt idx="0">
                  <c:v>БТ1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0.00%</c:formatCode>
                <c:ptCount val="1"/>
                <c:pt idx="0">
                  <c:v>0.10550000000000002</c:v>
                </c:pt>
              </c:numCache>
            </c:numRef>
          </c:val>
          <c:extLst>
            <c:ext xmlns:c16="http://schemas.microsoft.com/office/drawing/2014/chart" uri="{C3380CC4-5D6E-409C-BE32-E72D297353CC}">
              <c16:uniqueId val="{00000002-8162-41A5-BAF6-D6B42B56BD45}"/>
            </c:ext>
          </c:extLst>
        </c:ser>
        <c:dLbls>
          <c:showLegendKey val="0"/>
          <c:showVal val="0"/>
          <c:showCatName val="0"/>
          <c:showSerName val="0"/>
          <c:showPercent val="0"/>
          <c:showBubbleSize val="0"/>
        </c:dLbls>
        <c:gapWidth val="100"/>
        <c:axId val="120013952"/>
        <c:axId val="120015488"/>
      </c:barChart>
      <c:catAx>
        <c:axId val="1200139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015488"/>
        <c:crosses val="autoZero"/>
        <c:auto val="0"/>
        <c:lblAlgn val="ctr"/>
        <c:lblOffset val="100"/>
        <c:noMultiLvlLbl val="0"/>
      </c:catAx>
      <c:valAx>
        <c:axId val="1200154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01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 мән</c:v>
                </c:pt>
                <c:pt idx="1">
                  <c:v>орташа мән</c:v>
                </c:pt>
                <c:pt idx="2">
                  <c:v>жоғары мән</c:v>
                </c:pt>
              </c:strCache>
            </c:strRef>
          </c:cat>
          <c:val>
            <c:numRef>
              <c:f>Лист1!$B$2:$B$4</c:f>
              <c:numCache>
                <c:formatCode>0.00%</c:formatCode>
                <c:ptCount val="3"/>
                <c:pt idx="0">
                  <c:v>0.55259999999999998</c:v>
                </c:pt>
                <c:pt idx="1">
                  <c:v>0.38160000000000038</c:v>
                </c:pt>
                <c:pt idx="2">
                  <c:v>6.5699999999999995E-2</c:v>
                </c:pt>
              </c:numCache>
            </c:numRef>
          </c:val>
          <c:extLst>
            <c:ext xmlns:c16="http://schemas.microsoft.com/office/drawing/2014/chart" uri="{C3380CC4-5D6E-409C-BE32-E72D297353CC}">
              <c16:uniqueId val="{00000000-C5E1-4FF9-A76F-94D2166721BE}"/>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 мән</c:v>
                </c:pt>
                <c:pt idx="1">
                  <c:v>орташа мән</c:v>
                </c:pt>
                <c:pt idx="2">
                  <c:v>жоғары мән</c:v>
                </c:pt>
              </c:strCache>
            </c:strRef>
          </c:cat>
          <c:val>
            <c:numRef>
              <c:f>Лист1!$C$2:$C$4</c:f>
              <c:numCache>
                <c:formatCode>0.00%</c:formatCode>
                <c:ptCount val="3"/>
                <c:pt idx="0">
                  <c:v>0.64940000000000064</c:v>
                </c:pt>
                <c:pt idx="1">
                  <c:v>0.25280000000000002</c:v>
                </c:pt>
                <c:pt idx="2">
                  <c:v>9.7700000000000023E-2</c:v>
                </c:pt>
              </c:numCache>
            </c:numRef>
          </c:val>
          <c:extLst>
            <c:ext xmlns:c16="http://schemas.microsoft.com/office/drawing/2014/chart" uri="{C3380CC4-5D6E-409C-BE32-E72D297353CC}">
              <c16:uniqueId val="{00000001-C5E1-4FF9-A76F-94D2166721BE}"/>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 мән</c:v>
                </c:pt>
                <c:pt idx="1">
                  <c:v>орташа мән</c:v>
                </c:pt>
                <c:pt idx="2">
                  <c:v>жоғары мән</c:v>
                </c:pt>
              </c:strCache>
            </c:strRef>
          </c:cat>
          <c:val>
            <c:numRef>
              <c:f>Лист1!$D$2:$D$4</c:f>
              <c:numCache>
                <c:formatCode>0.00%</c:formatCode>
                <c:ptCount val="3"/>
                <c:pt idx="0">
                  <c:v>0.66270000000000173</c:v>
                </c:pt>
                <c:pt idx="1">
                  <c:v>0.22090000000000001</c:v>
                </c:pt>
                <c:pt idx="2">
                  <c:v>0.11620000000000009</c:v>
                </c:pt>
              </c:numCache>
            </c:numRef>
          </c:val>
          <c:extLst>
            <c:ext xmlns:c16="http://schemas.microsoft.com/office/drawing/2014/chart" uri="{C3380CC4-5D6E-409C-BE32-E72D297353CC}">
              <c16:uniqueId val="{00000002-C5E1-4FF9-A76F-94D2166721BE}"/>
            </c:ext>
          </c:extLst>
        </c:ser>
        <c:dLbls>
          <c:showLegendKey val="0"/>
          <c:showVal val="0"/>
          <c:showCatName val="0"/>
          <c:showSerName val="0"/>
          <c:showPercent val="0"/>
          <c:showBubbleSize val="0"/>
        </c:dLbls>
        <c:gapWidth val="100"/>
        <c:overlap val="-24"/>
        <c:axId val="120902784"/>
        <c:axId val="120904320"/>
      </c:barChart>
      <c:catAx>
        <c:axId val="120902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904320"/>
        <c:crosses val="autoZero"/>
        <c:auto val="0"/>
        <c:lblAlgn val="ctr"/>
        <c:lblOffset val="100"/>
        <c:noMultiLvlLbl val="0"/>
      </c:catAx>
      <c:valAx>
        <c:axId val="120904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90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Ынталардың орташа айқындығы</a:t>
            </a:r>
          </a:p>
        </c:rich>
      </c:tx>
      <c:overlay val="0"/>
      <c:spPr>
        <a:noFill/>
        <a:ln>
          <a:noFill/>
        </a:ln>
        <a:effectLst/>
      </c:spPr>
    </c:title>
    <c:autoTitleDeleted val="0"/>
    <c:plotArea>
      <c:layout/>
      <c:barChart>
        <c:barDir val="bar"/>
        <c:grouping val="clustered"/>
        <c:varyColors val="0"/>
        <c:ser>
          <c:idx val="0"/>
          <c:order val="0"/>
          <c:tx>
            <c:strRef>
              <c:f>'[Диаграмма в Microsoft Word]Лист1'!$B$1</c:f>
              <c:strCache>
                <c:ptCount val="1"/>
                <c:pt idx="0">
                  <c:v>Приобретение знаний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 в Microsoft Word]Лист1'!$B$2</c:f>
              <c:numCache>
                <c:formatCode>General</c:formatCode>
                <c:ptCount val="1"/>
                <c:pt idx="0">
                  <c:v>6.4</c:v>
                </c:pt>
              </c:numCache>
            </c:numRef>
          </c:val>
          <c:extLst>
            <c:ext xmlns:c16="http://schemas.microsoft.com/office/drawing/2014/chart" uri="{C3380CC4-5D6E-409C-BE32-E72D297353CC}">
              <c16:uniqueId val="{00000000-552F-477E-BF50-08C7FD6BC457}"/>
            </c:ext>
          </c:extLst>
        </c:ser>
        <c:ser>
          <c:idx val="1"/>
          <c:order val="1"/>
          <c:tx>
            <c:strRef>
              <c:f>'[Диаграмма в Microsoft Word]Лист1'!$C$1</c:f>
              <c:strCache>
                <c:ptCount val="1"/>
                <c:pt idx="0">
                  <c:v>Овладение профессией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 в Microsoft Word]Лист1'!$C$2</c:f>
              <c:numCache>
                <c:formatCode>General</c:formatCode>
                <c:ptCount val="1"/>
                <c:pt idx="0">
                  <c:v>5.4</c:v>
                </c:pt>
              </c:numCache>
            </c:numRef>
          </c:val>
          <c:extLst>
            <c:ext xmlns:c16="http://schemas.microsoft.com/office/drawing/2014/chart" uri="{C3380CC4-5D6E-409C-BE32-E72D297353CC}">
              <c16:uniqueId val="{00000001-552F-477E-BF50-08C7FD6BC457}"/>
            </c:ext>
          </c:extLst>
        </c:ser>
        <c:ser>
          <c:idx val="2"/>
          <c:order val="2"/>
          <c:tx>
            <c:strRef>
              <c:f>'[Диаграмма в Microsoft Word]Лист1'!$D$1</c:f>
              <c:strCache>
                <c:ptCount val="1"/>
                <c:pt idx="0">
                  <c:v>Получение диплома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 в Microsoft Word]Лист1'!$D$2</c:f>
              <c:numCache>
                <c:formatCode>General</c:formatCode>
                <c:ptCount val="1"/>
                <c:pt idx="0">
                  <c:v>8.5</c:v>
                </c:pt>
              </c:numCache>
            </c:numRef>
          </c:val>
          <c:extLst>
            <c:ext xmlns:c16="http://schemas.microsoft.com/office/drawing/2014/chart" uri="{C3380CC4-5D6E-409C-BE32-E72D297353CC}">
              <c16:uniqueId val="{00000002-552F-477E-BF50-08C7FD6BC457}"/>
            </c:ext>
          </c:extLst>
        </c:ser>
        <c:dLbls>
          <c:showLegendKey val="0"/>
          <c:showVal val="0"/>
          <c:showCatName val="0"/>
          <c:showSerName val="0"/>
          <c:showPercent val="0"/>
          <c:showBubbleSize val="0"/>
        </c:dLbls>
        <c:gapWidth val="100"/>
        <c:axId val="121221888"/>
        <c:axId val="121223424"/>
      </c:barChart>
      <c:catAx>
        <c:axId val="121221888"/>
        <c:scaling>
          <c:orientation val="minMax"/>
        </c:scaling>
        <c:delete val="1"/>
        <c:axPos val="l"/>
        <c:numFmt formatCode="General" sourceLinked="1"/>
        <c:majorTickMark val="none"/>
        <c:minorTickMark val="none"/>
        <c:tickLblPos val="nextTo"/>
        <c:crossAx val="121223424"/>
        <c:crosses val="autoZero"/>
        <c:auto val="0"/>
        <c:lblAlgn val="ctr"/>
        <c:lblOffset val="100"/>
        <c:noMultiLvlLbl val="0"/>
      </c:catAx>
      <c:valAx>
        <c:axId val="12122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2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«Диплом алу»</c:v>
                </c:pt>
                <c:pt idx="1">
                  <c:v> «Мамандықты игеру»</c:v>
                </c:pt>
                <c:pt idx="2">
                  <c:v> «Білім алу»</c:v>
                </c:pt>
              </c:strCache>
            </c:strRef>
          </c:cat>
          <c:val>
            <c:numRef>
              <c:f>Лист1!$B$2:$B$4</c:f>
              <c:numCache>
                <c:formatCode>0.00%</c:formatCode>
                <c:ptCount val="3"/>
                <c:pt idx="0">
                  <c:v>0.42110000000000031</c:v>
                </c:pt>
                <c:pt idx="1">
                  <c:v>0.28950000000000031</c:v>
                </c:pt>
                <c:pt idx="2">
                  <c:v>0.28950000000000031</c:v>
                </c:pt>
              </c:numCache>
            </c:numRef>
          </c:val>
          <c:extLst>
            <c:ext xmlns:c16="http://schemas.microsoft.com/office/drawing/2014/chart" uri="{C3380CC4-5D6E-409C-BE32-E72D297353CC}">
              <c16:uniqueId val="{00000000-356E-4F85-83E2-F50C851600A1}"/>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«Диплом алу»</c:v>
                </c:pt>
                <c:pt idx="1">
                  <c:v> «Мамандықты игеру»</c:v>
                </c:pt>
                <c:pt idx="2">
                  <c:v> «Білім алу»</c:v>
                </c:pt>
              </c:strCache>
            </c:strRef>
          </c:cat>
          <c:val>
            <c:numRef>
              <c:f>Лист1!$C$2:$C$4</c:f>
              <c:numCache>
                <c:formatCode>0.00%</c:formatCode>
                <c:ptCount val="3"/>
                <c:pt idx="0">
                  <c:v>0.36780000000000074</c:v>
                </c:pt>
                <c:pt idx="1">
                  <c:v>0.33910000000000062</c:v>
                </c:pt>
                <c:pt idx="2">
                  <c:v>0.29310000000000008</c:v>
                </c:pt>
              </c:numCache>
            </c:numRef>
          </c:val>
          <c:extLst>
            <c:ext xmlns:c16="http://schemas.microsoft.com/office/drawing/2014/chart" uri="{C3380CC4-5D6E-409C-BE32-E72D297353CC}">
              <c16:uniqueId val="{00000001-356E-4F85-83E2-F50C851600A1}"/>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«Диплом алу»</c:v>
                </c:pt>
                <c:pt idx="1">
                  <c:v> «Мамандықты игеру»</c:v>
                </c:pt>
                <c:pt idx="2">
                  <c:v> «Білім алу»</c:v>
                </c:pt>
              </c:strCache>
            </c:strRef>
          </c:cat>
          <c:val>
            <c:numRef>
              <c:f>Лист1!$D$2:$D$4</c:f>
              <c:numCache>
                <c:formatCode>0.00%</c:formatCode>
                <c:ptCount val="3"/>
                <c:pt idx="0">
                  <c:v>0.47670000000000001</c:v>
                </c:pt>
                <c:pt idx="1">
                  <c:v>0.40700000000000008</c:v>
                </c:pt>
                <c:pt idx="2">
                  <c:v>0.1163</c:v>
                </c:pt>
              </c:numCache>
            </c:numRef>
          </c:val>
          <c:extLst>
            <c:ext xmlns:c16="http://schemas.microsoft.com/office/drawing/2014/chart" uri="{C3380CC4-5D6E-409C-BE32-E72D297353CC}">
              <c16:uniqueId val="{00000002-356E-4F85-83E2-F50C851600A1}"/>
            </c:ext>
          </c:extLst>
        </c:ser>
        <c:dLbls>
          <c:showLegendKey val="0"/>
          <c:showVal val="1"/>
          <c:showCatName val="0"/>
          <c:showSerName val="0"/>
          <c:showPercent val="0"/>
          <c:showBubbleSize val="0"/>
        </c:dLbls>
        <c:gapWidth val="100"/>
        <c:overlap val="-24"/>
        <c:axId val="120881536"/>
        <c:axId val="120883072"/>
      </c:barChart>
      <c:catAx>
        <c:axId val="120881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883072"/>
        <c:crosses val="autoZero"/>
        <c:auto val="1"/>
        <c:lblAlgn val="ctr"/>
        <c:lblOffset val="100"/>
        <c:noMultiLvlLbl val="0"/>
      </c:catAx>
      <c:valAx>
        <c:axId val="120883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88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БТ1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Қарапайым деңгей</c:v>
                </c:pt>
                <c:pt idx="1">
                  <c:v>Базалық деңгей</c:v>
                </c:pt>
                <c:pt idx="2">
                  <c:v>Оңтайлы деңгей</c:v>
                </c:pt>
              </c:strCache>
            </c:strRef>
          </c:cat>
          <c:val>
            <c:numRef>
              <c:f>Лист1!$B$2:$B$4</c:f>
              <c:numCache>
                <c:formatCode>General</c:formatCode>
                <c:ptCount val="3"/>
                <c:pt idx="0">
                  <c:v>48.690000000000012</c:v>
                </c:pt>
                <c:pt idx="1">
                  <c:v>26.97</c:v>
                </c:pt>
                <c:pt idx="2">
                  <c:v>24.34</c:v>
                </c:pt>
              </c:numCache>
            </c:numRef>
          </c:val>
          <c:extLst>
            <c:ext xmlns:c16="http://schemas.microsoft.com/office/drawing/2014/chart" uri="{C3380CC4-5D6E-409C-BE32-E72D297353CC}">
              <c16:uniqueId val="{00000000-6AFF-4265-A587-8846C5C1B20A}"/>
            </c:ext>
          </c:extLst>
        </c:ser>
        <c:ser>
          <c:idx val="1"/>
          <c:order val="1"/>
          <c:tx>
            <c:strRef>
              <c:f>Лист1!$C$1</c:f>
              <c:strCache>
                <c:ptCount val="1"/>
                <c:pt idx="0">
                  <c:v>БТ2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Қарапайым деңгей</c:v>
                </c:pt>
                <c:pt idx="1">
                  <c:v>Базалық деңгей</c:v>
                </c:pt>
                <c:pt idx="2">
                  <c:v>Оңтайлы деңгей</c:v>
                </c:pt>
              </c:strCache>
            </c:strRef>
          </c:cat>
          <c:val>
            <c:numRef>
              <c:f>Лист1!$C$2:$C$4</c:f>
              <c:numCache>
                <c:formatCode>General</c:formatCode>
                <c:ptCount val="3"/>
                <c:pt idx="0">
                  <c:v>50.86</c:v>
                </c:pt>
                <c:pt idx="1">
                  <c:v>25</c:v>
                </c:pt>
                <c:pt idx="2">
                  <c:v>24.14</c:v>
                </c:pt>
              </c:numCache>
            </c:numRef>
          </c:val>
          <c:extLst>
            <c:ext xmlns:c16="http://schemas.microsoft.com/office/drawing/2014/chart" uri="{C3380CC4-5D6E-409C-BE32-E72D297353CC}">
              <c16:uniqueId val="{00000001-6AFF-4265-A587-8846C5C1B20A}"/>
            </c:ext>
          </c:extLst>
        </c:ser>
        <c:ser>
          <c:idx val="2"/>
          <c:order val="2"/>
          <c:tx>
            <c:strRef>
              <c:f>Лист1!$D$1</c:f>
              <c:strCache>
                <c:ptCount val="1"/>
                <c:pt idx="0">
                  <c:v>ЭТ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Қарапайым деңгей</c:v>
                </c:pt>
                <c:pt idx="1">
                  <c:v>Базалық деңгей</c:v>
                </c:pt>
                <c:pt idx="2">
                  <c:v>Оңтайлы деңгей</c:v>
                </c:pt>
              </c:strCache>
            </c:strRef>
          </c:cat>
          <c:val>
            <c:numRef>
              <c:f>Лист1!$D$2:$D$4</c:f>
              <c:numCache>
                <c:formatCode>General</c:formatCode>
                <c:ptCount val="3"/>
                <c:pt idx="0">
                  <c:v>56.39</c:v>
                </c:pt>
                <c:pt idx="1">
                  <c:v>27.91</c:v>
                </c:pt>
                <c:pt idx="2">
                  <c:v>15.7</c:v>
                </c:pt>
              </c:numCache>
            </c:numRef>
          </c:val>
          <c:extLst>
            <c:ext xmlns:c16="http://schemas.microsoft.com/office/drawing/2014/chart" uri="{C3380CC4-5D6E-409C-BE32-E72D297353CC}">
              <c16:uniqueId val="{00000002-6AFF-4265-A587-8846C5C1B20A}"/>
            </c:ext>
          </c:extLst>
        </c:ser>
        <c:dLbls>
          <c:showLegendKey val="0"/>
          <c:showVal val="0"/>
          <c:showCatName val="0"/>
          <c:showSerName val="0"/>
          <c:showPercent val="0"/>
          <c:showBubbleSize val="0"/>
        </c:dLbls>
        <c:gapWidth val="100"/>
        <c:overlap val="-24"/>
        <c:axId val="121350784"/>
        <c:axId val="121393536"/>
      </c:barChart>
      <c:catAx>
        <c:axId val="121350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393536"/>
        <c:crosses val="autoZero"/>
        <c:auto val="1"/>
        <c:lblAlgn val="ctr"/>
        <c:lblOffset val="100"/>
        <c:noMultiLvlLbl val="0"/>
      </c:catAx>
      <c:valAx>
        <c:axId val="12139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35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CE9EA7-2DF9-41B4-9471-8CF124260F9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8FB4157A-6F32-427A-A826-8BBBCD3D4E57}">
      <dgm:prSet phldrT="[Текст]" custT="1"/>
      <dgm:spPr/>
      <dgm:t>
        <a:bodyPr/>
        <a:lstStyle/>
        <a:p>
          <a:r>
            <a:rPr lang="ru-RU" sz="1200">
              <a:latin typeface="Times New Roman" panose="02020603050405020304" pitchFamily="18" charset="0"/>
              <a:cs typeface="Times New Roman" panose="02020603050405020304" pitchFamily="18" charset="0"/>
            </a:rPr>
            <a:t>Психологиялық зерттеу әдістері</a:t>
          </a:r>
        </a:p>
      </dgm:t>
    </dgm:pt>
    <dgm:pt modelId="{7A16039E-A242-4020-9041-8A68D786722F}" type="parTrans" cxnId="{E952A49F-8841-4E9E-A116-8E30F96A08F4}">
      <dgm:prSet/>
      <dgm:spPr/>
      <dgm:t>
        <a:bodyPr/>
        <a:lstStyle/>
        <a:p>
          <a:endParaRPr lang="ru-RU"/>
        </a:p>
      </dgm:t>
    </dgm:pt>
    <dgm:pt modelId="{4C665F2C-F40E-4EB8-884D-28BAE6D80697}" type="sibTrans" cxnId="{E952A49F-8841-4E9E-A116-8E30F96A08F4}">
      <dgm:prSet/>
      <dgm:spPr/>
      <dgm:t>
        <a:bodyPr/>
        <a:lstStyle/>
        <a:p>
          <a:endParaRPr lang="ru-RU"/>
        </a:p>
      </dgm:t>
    </dgm:pt>
    <dgm:pt modelId="{2171DE6F-4C7E-4554-A988-E4D9880ED447}">
      <dgm:prSet phldrT="[Текст]" custT="1"/>
      <dgm:spPr/>
      <dgm:t>
        <a:bodyPr/>
        <a:lstStyle/>
        <a:p>
          <a:r>
            <a:rPr lang="ru-RU" sz="1200">
              <a:latin typeface="Times New Roman" panose="02020603050405020304" pitchFamily="18" charset="0"/>
              <a:cs typeface="Times New Roman" panose="02020603050405020304" pitchFamily="18" charset="0"/>
            </a:rPr>
            <a:t>пән бойынша</a:t>
          </a:r>
        </a:p>
      </dgm:t>
    </dgm:pt>
    <dgm:pt modelId="{DB1B5549-285C-4304-8CA7-426431E50009}" type="parTrans" cxnId="{236A7F5E-9572-48E1-ACB5-B065E86AD65E}">
      <dgm:prSet/>
      <dgm:spPr/>
      <dgm:t>
        <a:bodyPr/>
        <a:lstStyle/>
        <a:p>
          <a:endParaRPr lang="ru-RU"/>
        </a:p>
      </dgm:t>
    </dgm:pt>
    <dgm:pt modelId="{5392953E-56D3-4150-9375-B30071F21A9B}" type="sibTrans" cxnId="{236A7F5E-9572-48E1-ACB5-B065E86AD65E}">
      <dgm:prSet/>
      <dgm:spPr/>
      <dgm:t>
        <a:bodyPr/>
        <a:lstStyle/>
        <a:p>
          <a:endParaRPr lang="ru-RU"/>
        </a:p>
      </dgm:t>
    </dgm:pt>
    <dgm:pt modelId="{B4AF1E2A-0D54-436A-A325-67EC917CFE16}">
      <dgm:prSet phldrT="[Текст]" custT="1"/>
      <dgm:spPr/>
      <dgm:t>
        <a:bodyPr/>
        <a:lstStyle/>
        <a:p>
          <a:r>
            <a:rPr lang="ru-RU" sz="1200">
              <a:latin typeface="Times New Roman" panose="02020603050405020304" pitchFamily="18" charset="0"/>
              <a:cs typeface="Times New Roman" panose="02020603050405020304" pitchFamily="18" charset="0"/>
            </a:rPr>
            <a:t>эмоциялық қасиеттерді зерттеу әдістері</a:t>
          </a:r>
        </a:p>
      </dgm:t>
    </dgm:pt>
    <dgm:pt modelId="{8D7C6289-D359-4C96-A5B8-2B731C6EB0F5}" type="parTrans" cxnId="{D9589CD6-A39B-4EB5-9AC9-6D5D5DBF106C}">
      <dgm:prSet/>
      <dgm:spPr/>
      <dgm:t>
        <a:bodyPr/>
        <a:lstStyle/>
        <a:p>
          <a:endParaRPr lang="ru-RU"/>
        </a:p>
      </dgm:t>
    </dgm:pt>
    <dgm:pt modelId="{19ACB609-7AC5-4939-8752-C758C7D9EE46}" type="sibTrans" cxnId="{D9589CD6-A39B-4EB5-9AC9-6D5D5DBF106C}">
      <dgm:prSet/>
      <dgm:spPr/>
      <dgm:t>
        <a:bodyPr/>
        <a:lstStyle/>
        <a:p>
          <a:endParaRPr lang="ru-RU"/>
        </a:p>
      </dgm:t>
    </dgm:pt>
    <dgm:pt modelId="{0E20790F-B4C1-4378-8B21-E04F5DE0087B}">
      <dgm:prSet phldrT="[Текст]" custT="1"/>
      <dgm:spPr/>
      <dgm:t>
        <a:bodyPr/>
        <a:lstStyle/>
        <a:p>
          <a:r>
            <a:rPr lang="ru-RU" sz="1200">
              <a:latin typeface="Times New Roman" panose="02020603050405020304" pitchFamily="18" charset="0"/>
              <a:cs typeface="Times New Roman" panose="02020603050405020304" pitchFamily="18" charset="0"/>
            </a:rPr>
            <a:t>рәсім бойынша</a:t>
          </a:r>
        </a:p>
      </dgm:t>
    </dgm:pt>
    <dgm:pt modelId="{4739D570-B881-495F-8081-268EA0FDE200}" type="parTrans" cxnId="{FB2CF0DE-E1AC-4351-A251-DB05C4A39802}">
      <dgm:prSet/>
      <dgm:spPr/>
      <dgm:t>
        <a:bodyPr/>
        <a:lstStyle/>
        <a:p>
          <a:endParaRPr lang="ru-RU"/>
        </a:p>
      </dgm:t>
    </dgm:pt>
    <dgm:pt modelId="{19C7C944-4CD4-448E-A7BC-3939F822FDFF}" type="sibTrans" cxnId="{FB2CF0DE-E1AC-4351-A251-DB05C4A39802}">
      <dgm:prSet/>
      <dgm:spPr/>
      <dgm:t>
        <a:bodyPr/>
        <a:lstStyle/>
        <a:p>
          <a:endParaRPr lang="ru-RU"/>
        </a:p>
      </dgm:t>
    </dgm:pt>
    <dgm:pt modelId="{E6B4EE9C-A81B-4142-B67D-6CB5A712B9DD}">
      <dgm:prSet phldrT="[Текст]" custT="1"/>
      <dgm:spPr/>
      <dgm:t>
        <a:bodyPr/>
        <a:lstStyle/>
        <a:p>
          <a:r>
            <a:rPr lang="ru-RU" sz="1200">
              <a:latin typeface="Times New Roman" panose="02020603050405020304" pitchFamily="18" charset="0"/>
              <a:cs typeface="Times New Roman" panose="02020603050405020304" pitchFamily="18" charset="0"/>
            </a:rPr>
            <a:t>тестілік, сауалнама</a:t>
          </a:r>
        </a:p>
      </dgm:t>
    </dgm:pt>
    <dgm:pt modelId="{BB403D9F-D13A-4667-8894-6FF65F83C3A4}" type="parTrans" cxnId="{8A823301-0249-48C2-847D-8BC5A14F2106}">
      <dgm:prSet/>
      <dgm:spPr/>
      <dgm:t>
        <a:bodyPr/>
        <a:lstStyle/>
        <a:p>
          <a:endParaRPr lang="ru-RU"/>
        </a:p>
      </dgm:t>
    </dgm:pt>
    <dgm:pt modelId="{A3BA45C7-F96F-4970-B694-6DA7A3D4D87F}" type="sibTrans" cxnId="{8A823301-0249-48C2-847D-8BC5A14F2106}">
      <dgm:prSet/>
      <dgm:spPr/>
      <dgm:t>
        <a:bodyPr/>
        <a:lstStyle/>
        <a:p>
          <a:endParaRPr lang="ru-RU"/>
        </a:p>
      </dgm:t>
    </dgm:pt>
    <dgm:pt modelId="{7FA80D1E-64B2-4F8C-9805-8FBAF84ED86E}">
      <dgm:prSet phldrT="[Текст]" custT="1"/>
      <dgm:spPr/>
      <dgm:t>
        <a:bodyPr/>
        <a:lstStyle/>
        <a:p>
          <a:r>
            <a:rPr lang="ru-RU" sz="1200">
              <a:latin typeface="Times New Roman" panose="02020603050405020304" pitchFamily="18" charset="0"/>
              <a:cs typeface="Times New Roman" panose="02020603050405020304" pitchFamily="18" charset="0"/>
            </a:rPr>
            <a:t>эмоциялық жағдайларды зерттеу әдістері</a:t>
          </a:r>
        </a:p>
      </dgm:t>
    </dgm:pt>
    <dgm:pt modelId="{9EC13ED6-200E-4EFE-ACAF-3DFB8A166863}" type="parTrans" cxnId="{27A9BA14-2E6C-49C0-9CFD-0B0C352666C7}">
      <dgm:prSet/>
      <dgm:spPr/>
      <dgm:t>
        <a:bodyPr/>
        <a:lstStyle/>
        <a:p>
          <a:endParaRPr lang="ru-RU"/>
        </a:p>
      </dgm:t>
    </dgm:pt>
    <dgm:pt modelId="{776D6900-4FE9-40EE-A99E-0BA94EEFA0AD}" type="sibTrans" cxnId="{27A9BA14-2E6C-49C0-9CFD-0B0C352666C7}">
      <dgm:prSet/>
      <dgm:spPr/>
      <dgm:t>
        <a:bodyPr/>
        <a:lstStyle/>
        <a:p>
          <a:endParaRPr lang="ru-RU"/>
        </a:p>
      </dgm:t>
    </dgm:pt>
    <dgm:pt modelId="{2D753706-4EBB-4914-94F4-052FD04D3246}">
      <dgm:prSet phldrT="[Текст]" custT="1"/>
      <dgm:spPr/>
      <dgm:t>
        <a:bodyPr/>
        <a:lstStyle/>
        <a:p>
          <a:r>
            <a:rPr lang="ru-RU" sz="1200">
              <a:latin typeface="Times New Roman" panose="02020603050405020304" pitchFamily="18" charset="0"/>
              <a:cs typeface="Times New Roman" panose="02020603050405020304" pitchFamily="18" charset="0"/>
            </a:rPr>
            <a:t>эмоциялық реакцияларды зерттеу әдістері</a:t>
          </a:r>
        </a:p>
      </dgm:t>
    </dgm:pt>
    <dgm:pt modelId="{AD2F1B21-97D0-4F1D-9349-F7BE04ECE634}" type="sibTrans" cxnId="{695A9E15-3BDF-4A15-B189-4AE2DFC32BCC}">
      <dgm:prSet/>
      <dgm:spPr/>
      <dgm:t>
        <a:bodyPr/>
        <a:lstStyle/>
        <a:p>
          <a:endParaRPr lang="ru-RU"/>
        </a:p>
      </dgm:t>
    </dgm:pt>
    <dgm:pt modelId="{4EC57FBE-E426-4BA9-9088-82FDE2D4314C}" type="parTrans" cxnId="{695A9E15-3BDF-4A15-B189-4AE2DFC32BCC}">
      <dgm:prSet/>
      <dgm:spPr/>
      <dgm:t>
        <a:bodyPr/>
        <a:lstStyle/>
        <a:p>
          <a:endParaRPr lang="ru-RU"/>
        </a:p>
      </dgm:t>
    </dgm:pt>
    <dgm:pt modelId="{50AA5719-728E-4358-9F1B-37AA6C0FF848}">
      <dgm:prSet phldrT="[Текст]" custT="1"/>
      <dgm:spPr/>
      <dgm:t>
        <a:bodyPr/>
        <a:lstStyle/>
        <a:p>
          <a:r>
            <a:rPr lang="ru-RU" sz="1200">
              <a:latin typeface="Times New Roman" panose="02020603050405020304" pitchFamily="18" charset="0"/>
              <a:cs typeface="Times New Roman" panose="02020603050405020304" pitchFamily="18" charset="0"/>
            </a:rPr>
            <a:t>проективтік, суреттік</a:t>
          </a:r>
        </a:p>
      </dgm:t>
    </dgm:pt>
    <dgm:pt modelId="{4A5BE97D-811E-471E-A28D-121FA6F97674}" type="parTrans" cxnId="{7BC33C7E-A923-484D-8A66-0D94810AD354}">
      <dgm:prSet/>
      <dgm:spPr/>
      <dgm:t>
        <a:bodyPr/>
        <a:lstStyle/>
        <a:p>
          <a:endParaRPr lang="ru-RU"/>
        </a:p>
      </dgm:t>
    </dgm:pt>
    <dgm:pt modelId="{26568513-0D0C-4703-AE47-2E299E0A4366}" type="sibTrans" cxnId="{7BC33C7E-A923-484D-8A66-0D94810AD354}">
      <dgm:prSet/>
      <dgm:spPr/>
      <dgm:t>
        <a:bodyPr/>
        <a:lstStyle/>
        <a:p>
          <a:endParaRPr lang="ru-RU"/>
        </a:p>
      </dgm:t>
    </dgm:pt>
    <dgm:pt modelId="{9926F8C7-5B48-496F-B984-596DF0C04737}" type="pres">
      <dgm:prSet presAssocID="{B3CE9EA7-2DF9-41B4-9471-8CF124260F99}" presName="Name0" presStyleCnt="0">
        <dgm:presLayoutVars>
          <dgm:chPref val="1"/>
          <dgm:dir/>
          <dgm:animOne val="branch"/>
          <dgm:animLvl val="lvl"/>
          <dgm:resizeHandles val="exact"/>
        </dgm:presLayoutVars>
      </dgm:prSet>
      <dgm:spPr/>
      <dgm:t>
        <a:bodyPr/>
        <a:lstStyle/>
        <a:p>
          <a:endParaRPr lang="ru-RU"/>
        </a:p>
      </dgm:t>
    </dgm:pt>
    <dgm:pt modelId="{A5E1B983-A2D9-43D1-A1BC-F893FCC70001}" type="pres">
      <dgm:prSet presAssocID="{8FB4157A-6F32-427A-A826-8BBBCD3D4E57}" presName="root1" presStyleCnt="0"/>
      <dgm:spPr/>
    </dgm:pt>
    <dgm:pt modelId="{662B2E62-9621-4755-80CC-C728BFA66C29}" type="pres">
      <dgm:prSet presAssocID="{8FB4157A-6F32-427A-A826-8BBBCD3D4E57}" presName="LevelOneTextNode" presStyleLbl="node0" presStyleIdx="0" presStyleCnt="1">
        <dgm:presLayoutVars>
          <dgm:chPref val="3"/>
        </dgm:presLayoutVars>
      </dgm:prSet>
      <dgm:spPr/>
      <dgm:t>
        <a:bodyPr/>
        <a:lstStyle/>
        <a:p>
          <a:endParaRPr lang="ru-RU"/>
        </a:p>
      </dgm:t>
    </dgm:pt>
    <dgm:pt modelId="{1C350C63-89A8-4892-B955-62A920814753}" type="pres">
      <dgm:prSet presAssocID="{8FB4157A-6F32-427A-A826-8BBBCD3D4E57}" presName="level2hierChild" presStyleCnt="0"/>
      <dgm:spPr/>
    </dgm:pt>
    <dgm:pt modelId="{9BCF43BB-887D-4598-B695-2D67A6B3F677}" type="pres">
      <dgm:prSet presAssocID="{DB1B5549-285C-4304-8CA7-426431E50009}" presName="conn2-1" presStyleLbl="parChTrans1D2" presStyleIdx="0" presStyleCnt="2"/>
      <dgm:spPr/>
      <dgm:t>
        <a:bodyPr/>
        <a:lstStyle/>
        <a:p>
          <a:endParaRPr lang="ru-RU"/>
        </a:p>
      </dgm:t>
    </dgm:pt>
    <dgm:pt modelId="{A132FE35-6C0B-4ADD-961B-621FAF6D29AC}" type="pres">
      <dgm:prSet presAssocID="{DB1B5549-285C-4304-8CA7-426431E50009}" presName="connTx" presStyleLbl="parChTrans1D2" presStyleIdx="0" presStyleCnt="2"/>
      <dgm:spPr/>
      <dgm:t>
        <a:bodyPr/>
        <a:lstStyle/>
        <a:p>
          <a:endParaRPr lang="ru-RU"/>
        </a:p>
      </dgm:t>
    </dgm:pt>
    <dgm:pt modelId="{3DFDE041-C081-4F64-B03A-AD62F4B4F1C0}" type="pres">
      <dgm:prSet presAssocID="{2171DE6F-4C7E-4554-A988-E4D9880ED447}" presName="root2" presStyleCnt="0"/>
      <dgm:spPr/>
    </dgm:pt>
    <dgm:pt modelId="{1BDABA9B-2778-45FF-8FD6-84695E105959}" type="pres">
      <dgm:prSet presAssocID="{2171DE6F-4C7E-4554-A988-E4D9880ED447}" presName="LevelTwoTextNode" presStyleLbl="node2" presStyleIdx="0" presStyleCnt="2" custLinFactNeighborX="7842" custLinFactNeighborY="7145">
        <dgm:presLayoutVars>
          <dgm:chPref val="3"/>
        </dgm:presLayoutVars>
      </dgm:prSet>
      <dgm:spPr/>
      <dgm:t>
        <a:bodyPr/>
        <a:lstStyle/>
        <a:p>
          <a:endParaRPr lang="ru-RU"/>
        </a:p>
      </dgm:t>
    </dgm:pt>
    <dgm:pt modelId="{14BB71E5-1923-4792-86E5-67365D0783AF}" type="pres">
      <dgm:prSet presAssocID="{2171DE6F-4C7E-4554-A988-E4D9880ED447}" presName="level3hierChild" presStyleCnt="0"/>
      <dgm:spPr/>
    </dgm:pt>
    <dgm:pt modelId="{802AF12E-2F31-4951-8B1F-7C810C227859}" type="pres">
      <dgm:prSet presAssocID="{8D7C6289-D359-4C96-A5B8-2B731C6EB0F5}" presName="conn2-1" presStyleLbl="parChTrans1D3" presStyleIdx="0" presStyleCnt="5"/>
      <dgm:spPr/>
      <dgm:t>
        <a:bodyPr/>
        <a:lstStyle/>
        <a:p>
          <a:endParaRPr lang="ru-RU"/>
        </a:p>
      </dgm:t>
    </dgm:pt>
    <dgm:pt modelId="{FA2CAB9F-41C3-4350-B34C-A0B8EB7A90EB}" type="pres">
      <dgm:prSet presAssocID="{8D7C6289-D359-4C96-A5B8-2B731C6EB0F5}" presName="connTx" presStyleLbl="parChTrans1D3" presStyleIdx="0" presStyleCnt="5"/>
      <dgm:spPr/>
      <dgm:t>
        <a:bodyPr/>
        <a:lstStyle/>
        <a:p>
          <a:endParaRPr lang="ru-RU"/>
        </a:p>
      </dgm:t>
    </dgm:pt>
    <dgm:pt modelId="{F42154B7-1D56-47B9-B27B-E0BD715CE32E}" type="pres">
      <dgm:prSet presAssocID="{B4AF1E2A-0D54-436A-A325-67EC917CFE16}" presName="root2" presStyleCnt="0"/>
      <dgm:spPr/>
    </dgm:pt>
    <dgm:pt modelId="{371E1BF4-05F4-4975-B1AF-797C9FD5E072}" type="pres">
      <dgm:prSet presAssocID="{B4AF1E2A-0D54-436A-A325-67EC917CFE16}" presName="LevelTwoTextNode" presStyleLbl="node3" presStyleIdx="0" presStyleCnt="5">
        <dgm:presLayoutVars>
          <dgm:chPref val="3"/>
        </dgm:presLayoutVars>
      </dgm:prSet>
      <dgm:spPr/>
      <dgm:t>
        <a:bodyPr/>
        <a:lstStyle/>
        <a:p>
          <a:endParaRPr lang="ru-RU"/>
        </a:p>
      </dgm:t>
    </dgm:pt>
    <dgm:pt modelId="{97D70E2A-120C-45ED-8984-D6E790B491E8}" type="pres">
      <dgm:prSet presAssocID="{B4AF1E2A-0D54-436A-A325-67EC917CFE16}" presName="level3hierChild" presStyleCnt="0"/>
      <dgm:spPr/>
    </dgm:pt>
    <dgm:pt modelId="{635E9324-10EE-4B1D-BE06-FDF7174FB2AA}" type="pres">
      <dgm:prSet presAssocID="{9EC13ED6-200E-4EFE-ACAF-3DFB8A166863}" presName="conn2-1" presStyleLbl="parChTrans1D3" presStyleIdx="1" presStyleCnt="5"/>
      <dgm:spPr/>
      <dgm:t>
        <a:bodyPr/>
        <a:lstStyle/>
        <a:p>
          <a:endParaRPr lang="ru-RU"/>
        </a:p>
      </dgm:t>
    </dgm:pt>
    <dgm:pt modelId="{676DA6AF-3FA5-424F-82FB-6781C9A81218}" type="pres">
      <dgm:prSet presAssocID="{9EC13ED6-200E-4EFE-ACAF-3DFB8A166863}" presName="connTx" presStyleLbl="parChTrans1D3" presStyleIdx="1" presStyleCnt="5"/>
      <dgm:spPr/>
      <dgm:t>
        <a:bodyPr/>
        <a:lstStyle/>
        <a:p>
          <a:endParaRPr lang="ru-RU"/>
        </a:p>
      </dgm:t>
    </dgm:pt>
    <dgm:pt modelId="{40AB5402-5C91-4625-B958-3F1A91F24716}" type="pres">
      <dgm:prSet presAssocID="{7FA80D1E-64B2-4F8C-9805-8FBAF84ED86E}" presName="root2" presStyleCnt="0"/>
      <dgm:spPr/>
    </dgm:pt>
    <dgm:pt modelId="{32745EEF-75C5-467E-91D9-CB6B05F2EE8D}" type="pres">
      <dgm:prSet presAssocID="{7FA80D1E-64B2-4F8C-9805-8FBAF84ED86E}" presName="LevelTwoTextNode" presStyleLbl="node3" presStyleIdx="1" presStyleCnt="5">
        <dgm:presLayoutVars>
          <dgm:chPref val="3"/>
        </dgm:presLayoutVars>
      </dgm:prSet>
      <dgm:spPr/>
      <dgm:t>
        <a:bodyPr/>
        <a:lstStyle/>
        <a:p>
          <a:endParaRPr lang="ru-RU"/>
        </a:p>
      </dgm:t>
    </dgm:pt>
    <dgm:pt modelId="{A1058E0F-1E48-4501-8D4B-2AEBFFE5DC38}" type="pres">
      <dgm:prSet presAssocID="{7FA80D1E-64B2-4F8C-9805-8FBAF84ED86E}" presName="level3hierChild" presStyleCnt="0"/>
      <dgm:spPr/>
    </dgm:pt>
    <dgm:pt modelId="{942BC534-3AD2-4001-A116-F8EEA96AB101}" type="pres">
      <dgm:prSet presAssocID="{4EC57FBE-E426-4BA9-9088-82FDE2D4314C}" presName="conn2-1" presStyleLbl="parChTrans1D3" presStyleIdx="2" presStyleCnt="5"/>
      <dgm:spPr/>
      <dgm:t>
        <a:bodyPr/>
        <a:lstStyle/>
        <a:p>
          <a:endParaRPr lang="ru-RU"/>
        </a:p>
      </dgm:t>
    </dgm:pt>
    <dgm:pt modelId="{B2823521-73F0-41DF-BC04-80432575F250}" type="pres">
      <dgm:prSet presAssocID="{4EC57FBE-E426-4BA9-9088-82FDE2D4314C}" presName="connTx" presStyleLbl="parChTrans1D3" presStyleIdx="2" presStyleCnt="5"/>
      <dgm:spPr/>
      <dgm:t>
        <a:bodyPr/>
        <a:lstStyle/>
        <a:p>
          <a:endParaRPr lang="ru-RU"/>
        </a:p>
      </dgm:t>
    </dgm:pt>
    <dgm:pt modelId="{0E091A17-B078-4BBF-A0F6-99E115C72B8A}" type="pres">
      <dgm:prSet presAssocID="{2D753706-4EBB-4914-94F4-052FD04D3246}" presName="root2" presStyleCnt="0"/>
      <dgm:spPr/>
    </dgm:pt>
    <dgm:pt modelId="{225B883A-1D98-4C2D-8318-4D15AAC81FA2}" type="pres">
      <dgm:prSet presAssocID="{2D753706-4EBB-4914-94F4-052FD04D3246}" presName="LevelTwoTextNode" presStyleLbl="node3" presStyleIdx="2" presStyleCnt="5">
        <dgm:presLayoutVars>
          <dgm:chPref val="3"/>
        </dgm:presLayoutVars>
      </dgm:prSet>
      <dgm:spPr/>
      <dgm:t>
        <a:bodyPr/>
        <a:lstStyle/>
        <a:p>
          <a:endParaRPr lang="ru-RU"/>
        </a:p>
      </dgm:t>
    </dgm:pt>
    <dgm:pt modelId="{EDB3F0EF-360C-4B3B-ACD2-92786DE0A30C}" type="pres">
      <dgm:prSet presAssocID="{2D753706-4EBB-4914-94F4-052FD04D3246}" presName="level3hierChild" presStyleCnt="0"/>
      <dgm:spPr/>
    </dgm:pt>
    <dgm:pt modelId="{9B18FC82-5185-4A48-B7C6-8EC9F50B18D3}" type="pres">
      <dgm:prSet presAssocID="{4739D570-B881-495F-8081-268EA0FDE200}" presName="conn2-1" presStyleLbl="parChTrans1D2" presStyleIdx="1" presStyleCnt="2"/>
      <dgm:spPr/>
      <dgm:t>
        <a:bodyPr/>
        <a:lstStyle/>
        <a:p>
          <a:endParaRPr lang="ru-RU"/>
        </a:p>
      </dgm:t>
    </dgm:pt>
    <dgm:pt modelId="{54906419-E160-497B-864D-53146E96C3E6}" type="pres">
      <dgm:prSet presAssocID="{4739D570-B881-495F-8081-268EA0FDE200}" presName="connTx" presStyleLbl="parChTrans1D2" presStyleIdx="1" presStyleCnt="2"/>
      <dgm:spPr/>
      <dgm:t>
        <a:bodyPr/>
        <a:lstStyle/>
        <a:p>
          <a:endParaRPr lang="ru-RU"/>
        </a:p>
      </dgm:t>
    </dgm:pt>
    <dgm:pt modelId="{62B9B176-5B3A-48A3-86EA-4A21A00C1501}" type="pres">
      <dgm:prSet presAssocID="{0E20790F-B4C1-4378-8B21-E04F5DE0087B}" presName="root2" presStyleCnt="0"/>
      <dgm:spPr/>
    </dgm:pt>
    <dgm:pt modelId="{E53051A1-0B13-48A5-9726-C88C20F97708}" type="pres">
      <dgm:prSet presAssocID="{0E20790F-B4C1-4378-8B21-E04F5DE0087B}" presName="LevelTwoTextNode" presStyleLbl="node2" presStyleIdx="1" presStyleCnt="2">
        <dgm:presLayoutVars>
          <dgm:chPref val="3"/>
        </dgm:presLayoutVars>
      </dgm:prSet>
      <dgm:spPr/>
      <dgm:t>
        <a:bodyPr/>
        <a:lstStyle/>
        <a:p>
          <a:endParaRPr lang="ru-RU"/>
        </a:p>
      </dgm:t>
    </dgm:pt>
    <dgm:pt modelId="{A1105AC1-CE42-477A-852E-42CA17A32990}" type="pres">
      <dgm:prSet presAssocID="{0E20790F-B4C1-4378-8B21-E04F5DE0087B}" presName="level3hierChild" presStyleCnt="0"/>
      <dgm:spPr/>
    </dgm:pt>
    <dgm:pt modelId="{6B0471C9-6B27-4919-A05D-54E97E28ADFA}" type="pres">
      <dgm:prSet presAssocID="{BB403D9F-D13A-4667-8894-6FF65F83C3A4}" presName="conn2-1" presStyleLbl="parChTrans1D3" presStyleIdx="3" presStyleCnt="5"/>
      <dgm:spPr/>
      <dgm:t>
        <a:bodyPr/>
        <a:lstStyle/>
        <a:p>
          <a:endParaRPr lang="ru-RU"/>
        </a:p>
      </dgm:t>
    </dgm:pt>
    <dgm:pt modelId="{90D5871B-CC14-4677-AD72-CFDEF565C9C8}" type="pres">
      <dgm:prSet presAssocID="{BB403D9F-D13A-4667-8894-6FF65F83C3A4}" presName="connTx" presStyleLbl="parChTrans1D3" presStyleIdx="3" presStyleCnt="5"/>
      <dgm:spPr/>
      <dgm:t>
        <a:bodyPr/>
        <a:lstStyle/>
        <a:p>
          <a:endParaRPr lang="ru-RU"/>
        </a:p>
      </dgm:t>
    </dgm:pt>
    <dgm:pt modelId="{19BF458C-AF65-40E4-8350-B92FE9BA8782}" type="pres">
      <dgm:prSet presAssocID="{E6B4EE9C-A81B-4142-B67D-6CB5A712B9DD}" presName="root2" presStyleCnt="0"/>
      <dgm:spPr/>
    </dgm:pt>
    <dgm:pt modelId="{4B21B0B6-CBF9-4CCB-A06F-63B0E15D8BA7}" type="pres">
      <dgm:prSet presAssocID="{E6B4EE9C-A81B-4142-B67D-6CB5A712B9DD}" presName="LevelTwoTextNode" presStyleLbl="node3" presStyleIdx="3" presStyleCnt="5">
        <dgm:presLayoutVars>
          <dgm:chPref val="3"/>
        </dgm:presLayoutVars>
      </dgm:prSet>
      <dgm:spPr/>
      <dgm:t>
        <a:bodyPr/>
        <a:lstStyle/>
        <a:p>
          <a:endParaRPr lang="ru-RU"/>
        </a:p>
      </dgm:t>
    </dgm:pt>
    <dgm:pt modelId="{AAD941EC-1E1B-42B8-98BA-2A69951055DC}" type="pres">
      <dgm:prSet presAssocID="{E6B4EE9C-A81B-4142-B67D-6CB5A712B9DD}" presName="level3hierChild" presStyleCnt="0"/>
      <dgm:spPr/>
    </dgm:pt>
    <dgm:pt modelId="{57A4409E-4FB0-4693-9736-7F33B1BAA139}" type="pres">
      <dgm:prSet presAssocID="{4A5BE97D-811E-471E-A28D-121FA6F97674}" presName="conn2-1" presStyleLbl="parChTrans1D3" presStyleIdx="4" presStyleCnt="5"/>
      <dgm:spPr/>
      <dgm:t>
        <a:bodyPr/>
        <a:lstStyle/>
        <a:p>
          <a:endParaRPr lang="ru-RU"/>
        </a:p>
      </dgm:t>
    </dgm:pt>
    <dgm:pt modelId="{E8B3EEC5-1228-4F24-BCDF-CDA5064524CE}" type="pres">
      <dgm:prSet presAssocID="{4A5BE97D-811E-471E-A28D-121FA6F97674}" presName="connTx" presStyleLbl="parChTrans1D3" presStyleIdx="4" presStyleCnt="5"/>
      <dgm:spPr/>
      <dgm:t>
        <a:bodyPr/>
        <a:lstStyle/>
        <a:p>
          <a:endParaRPr lang="ru-RU"/>
        </a:p>
      </dgm:t>
    </dgm:pt>
    <dgm:pt modelId="{C4C08448-29D3-4927-953E-7C745C7309F2}" type="pres">
      <dgm:prSet presAssocID="{50AA5719-728E-4358-9F1B-37AA6C0FF848}" presName="root2" presStyleCnt="0"/>
      <dgm:spPr/>
    </dgm:pt>
    <dgm:pt modelId="{3D0C4E96-8E0A-47C4-A490-4F5F5EB4557A}" type="pres">
      <dgm:prSet presAssocID="{50AA5719-728E-4358-9F1B-37AA6C0FF848}" presName="LevelTwoTextNode" presStyleLbl="node3" presStyleIdx="4" presStyleCnt="5">
        <dgm:presLayoutVars>
          <dgm:chPref val="3"/>
        </dgm:presLayoutVars>
      </dgm:prSet>
      <dgm:spPr/>
      <dgm:t>
        <a:bodyPr/>
        <a:lstStyle/>
        <a:p>
          <a:endParaRPr lang="ru-RU"/>
        </a:p>
      </dgm:t>
    </dgm:pt>
    <dgm:pt modelId="{73D47805-8743-43E1-8386-0E8990D8A6EF}" type="pres">
      <dgm:prSet presAssocID="{50AA5719-728E-4358-9F1B-37AA6C0FF848}" presName="level3hierChild" presStyleCnt="0"/>
      <dgm:spPr/>
    </dgm:pt>
  </dgm:ptLst>
  <dgm:cxnLst>
    <dgm:cxn modelId="{36D5D1F3-AA90-4A2B-8E2B-86A347B423A6}" type="presOf" srcId="{7FA80D1E-64B2-4F8C-9805-8FBAF84ED86E}" destId="{32745EEF-75C5-467E-91D9-CB6B05F2EE8D}" srcOrd="0" destOrd="0" presId="urn:microsoft.com/office/officeart/2008/layout/HorizontalMultiLevelHierarchy"/>
    <dgm:cxn modelId="{F1AA7D8A-56A9-499D-91A3-B83607A1CC4C}" type="presOf" srcId="{B4AF1E2A-0D54-436A-A325-67EC917CFE16}" destId="{371E1BF4-05F4-4975-B1AF-797C9FD5E072}" srcOrd="0" destOrd="0" presId="urn:microsoft.com/office/officeart/2008/layout/HorizontalMultiLevelHierarchy"/>
    <dgm:cxn modelId="{7BC33C7E-A923-484D-8A66-0D94810AD354}" srcId="{0E20790F-B4C1-4378-8B21-E04F5DE0087B}" destId="{50AA5719-728E-4358-9F1B-37AA6C0FF848}" srcOrd="1" destOrd="0" parTransId="{4A5BE97D-811E-471E-A28D-121FA6F97674}" sibTransId="{26568513-0D0C-4703-AE47-2E299E0A4366}"/>
    <dgm:cxn modelId="{695A9E15-3BDF-4A15-B189-4AE2DFC32BCC}" srcId="{2171DE6F-4C7E-4554-A988-E4D9880ED447}" destId="{2D753706-4EBB-4914-94F4-052FD04D3246}" srcOrd="2" destOrd="0" parTransId="{4EC57FBE-E426-4BA9-9088-82FDE2D4314C}" sibTransId="{AD2F1B21-97D0-4F1D-9349-F7BE04ECE634}"/>
    <dgm:cxn modelId="{D9589CD6-A39B-4EB5-9AC9-6D5D5DBF106C}" srcId="{2171DE6F-4C7E-4554-A988-E4D9880ED447}" destId="{B4AF1E2A-0D54-436A-A325-67EC917CFE16}" srcOrd="0" destOrd="0" parTransId="{8D7C6289-D359-4C96-A5B8-2B731C6EB0F5}" sibTransId="{19ACB609-7AC5-4939-8752-C758C7D9EE46}"/>
    <dgm:cxn modelId="{32B10475-9F0A-48D9-B295-42761AC22033}" type="presOf" srcId="{8D7C6289-D359-4C96-A5B8-2B731C6EB0F5}" destId="{FA2CAB9F-41C3-4350-B34C-A0B8EB7A90EB}" srcOrd="1" destOrd="0" presId="urn:microsoft.com/office/officeart/2008/layout/HorizontalMultiLevelHierarchy"/>
    <dgm:cxn modelId="{2E92D76E-E872-4A4B-B2F1-8228C7F009E5}" type="presOf" srcId="{9EC13ED6-200E-4EFE-ACAF-3DFB8A166863}" destId="{676DA6AF-3FA5-424F-82FB-6781C9A81218}" srcOrd="1" destOrd="0" presId="urn:microsoft.com/office/officeart/2008/layout/HorizontalMultiLevelHierarchy"/>
    <dgm:cxn modelId="{9B0B6B84-6B2C-428D-B642-7B89328423E2}" type="presOf" srcId="{2D753706-4EBB-4914-94F4-052FD04D3246}" destId="{225B883A-1D98-4C2D-8318-4D15AAC81FA2}" srcOrd="0" destOrd="0" presId="urn:microsoft.com/office/officeart/2008/layout/HorizontalMultiLevelHierarchy"/>
    <dgm:cxn modelId="{27A9BA14-2E6C-49C0-9CFD-0B0C352666C7}" srcId="{2171DE6F-4C7E-4554-A988-E4D9880ED447}" destId="{7FA80D1E-64B2-4F8C-9805-8FBAF84ED86E}" srcOrd="1" destOrd="0" parTransId="{9EC13ED6-200E-4EFE-ACAF-3DFB8A166863}" sibTransId="{776D6900-4FE9-40EE-A99E-0BA94EEFA0AD}"/>
    <dgm:cxn modelId="{E0F0A55D-9F91-44F9-84A2-68F6F395120D}" type="presOf" srcId="{50AA5719-728E-4358-9F1B-37AA6C0FF848}" destId="{3D0C4E96-8E0A-47C4-A490-4F5F5EB4557A}" srcOrd="0" destOrd="0" presId="urn:microsoft.com/office/officeart/2008/layout/HorizontalMultiLevelHierarchy"/>
    <dgm:cxn modelId="{A09875C0-723C-4033-A108-08EDDD11BAA3}" type="presOf" srcId="{4A5BE97D-811E-471E-A28D-121FA6F97674}" destId="{57A4409E-4FB0-4693-9736-7F33B1BAA139}" srcOrd="0" destOrd="0" presId="urn:microsoft.com/office/officeart/2008/layout/HorizontalMultiLevelHierarchy"/>
    <dgm:cxn modelId="{D6DEE5AD-3E10-4C1C-B498-A7AC47DB0CCF}" type="presOf" srcId="{0E20790F-B4C1-4378-8B21-E04F5DE0087B}" destId="{E53051A1-0B13-48A5-9726-C88C20F97708}" srcOrd="0" destOrd="0" presId="urn:microsoft.com/office/officeart/2008/layout/HorizontalMultiLevelHierarchy"/>
    <dgm:cxn modelId="{DA73E0D4-BA19-43D1-B8C4-5DF3D0C3F7F2}" type="presOf" srcId="{BB403D9F-D13A-4667-8894-6FF65F83C3A4}" destId="{6B0471C9-6B27-4919-A05D-54E97E28ADFA}" srcOrd="0" destOrd="0" presId="urn:microsoft.com/office/officeart/2008/layout/HorizontalMultiLevelHierarchy"/>
    <dgm:cxn modelId="{4CBCC5A3-B862-49C2-8A54-4926073D411D}" type="presOf" srcId="{DB1B5549-285C-4304-8CA7-426431E50009}" destId="{A132FE35-6C0B-4ADD-961B-621FAF6D29AC}" srcOrd="1" destOrd="0" presId="urn:microsoft.com/office/officeart/2008/layout/HorizontalMultiLevelHierarchy"/>
    <dgm:cxn modelId="{75A0FD21-8B55-4D96-AFE1-38A18B5244E9}" type="presOf" srcId="{8D7C6289-D359-4C96-A5B8-2B731C6EB0F5}" destId="{802AF12E-2F31-4951-8B1F-7C810C227859}" srcOrd="0" destOrd="0" presId="urn:microsoft.com/office/officeart/2008/layout/HorizontalMultiLevelHierarchy"/>
    <dgm:cxn modelId="{937A0C04-3E42-4FD8-BA3E-4DD5F528865D}" type="presOf" srcId="{DB1B5549-285C-4304-8CA7-426431E50009}" destId="{9BCF43BB-887D-4598-B695-2D67A6B3F677}" srcOrd="0" destOrd="0" presId="urn:microsoft.com/office/officeart/2008/layout/HorizontalMultiLevelHierarchy"/>
    <dgm:cxn modelId="{E952A49F-8841-4E9E-A116-8E30F96A08F4}" srcId="{B3CE9EA7-2DF9-41B4-9471-8CF124260F99}" destId="{8FB4157A-6F32-427A-A826-8BBBCD3D4E57}" srcOrd="0" destOrd="0" parTransId="{7A16039E-A242-4020-9041-8A68D786722F}" sibTransId="{4C665F2C-F40E-4EB8-884D-28BAE6D80697}"/>
    <dgm:cxn modelId="{907C5D40-F81D-4C6C-BA82-15B354846794}" type="presOf" srcId="{B3CE9EA7-2DF9-41B4-9471-8CF124260F99}" destId="{9926F8C7-5B48-496F-B984-596DF0C04737}" srcOrd="0" destOrd="0" presId="urn:microsoft.com/office/officeart/2008/layout/HorizontalMultiLevelHierarchy"/>
    <dgm:cxn modelId="{236A7F5E-9572-48E1-ACB5-B065E86AD65E}" srcId="{8FB4157A-6F32-427A-A826-8BBBCD3D4E57}" destId="{2171DE6F-4C7E-4554-A988-E4D9880ED447}" srcOrd="0" destOrd="0" parTransId="{DB1B5549-285C-4304-8CA7-426431E50009}" sibTransId="{5392953E-56D3-4150-9375-B30071F21A9B}"/>
    <dgm:cxn modelId="{98A2C0DA-1C3A-4CC9-AD33-1E33D3047C2E}" type="presOf" srcId="{4A5BE97D-811E-471E-A28D-121FA6F97674}" destId="{E8B3EEC5-1228-4F24-BCDF-CDA5064524CE}" srcOrd="1" destOrd="0" presId="urn:microsoft.com/office/officeart/2008/layout/HorizontalMultiLevelHierarchy"/>
    <dgm:cxn modelId="{74D2AD05-A7C5-439B-A953-38B5C537EF7B}" type="presOf" srcId="{4EC57FBE-E426-4BA9-9088-82FDE2D4314C}" destId="{942BC534-3AD2-4001-A116-F8EEA96AB101}" srcOrd="0" destOrd="0" presId="urn:microsoft.com/office/officeart/2008/layout/HorizontalMultiLevelHierarchy"/>
    <dgm:cxn modelId="{3D91CDB6-6F25-45CE-96A9-19B385A3487A}" type="presOf" srcId="{4739D570-B881-495F-8081-268EA0FDE200}" destId="{54906419-E160-497B-864D-53146E96C3E6}" srcOrd="1" destOrd="0" presId="urn:microsoft.com/office/officeart/2008/layout/HorizontalMultiLevelHierarchy"/>
    <dgm:cxn modelId="{930651AB-FBD7-43EF-8427-DBAB6791C81F}" type="presOf" srcId="{2171DE6F-4C7E-4554-A988-E4D9880ED447}" destId="{1BDABA9B-2778-45FF-8FD6-84695E105959}" srcOrd="0" destOrd="0" presId="urn:microsoft.com/office/officeart/2008/layout/HorizontalMultiLevelHierarchy"/>
    <dgm:cxn modelId="{3F1A0A24-FB64-476A-9C8D-52D169CF683A}" type="presOf" srcId="{9EC13ED6-200E-4EFE-ACAF-3DFB8A166863}" destId="{635E9324-10EE-4B1D-BE06-FDF7174FB2AA}" srcOrd="0" destOrd="0" presId="urn:microsoft.com/office/officeart/2008/layout/HorizontalMultiLevelHierarchy"/>
    <dgm:cxn modelId="{B458B5D3-02D4-4846-BE8C-106F711DD7B2}" type="presOf" srcId="{E6B4EE9C-A81B-4142-B67D-6CB5A712B9DD}" destId="{4B21B0B6-CBF9-4CCB-A06F-63B0E15D8BA7}" srcOrd="0" destOrd="0" presId="urn:microsoft.com/office/officeart/2008/layout/HorizontalMultiLevelHierarchy"/>
    <dgm:cxn modelId="{7A6F23D2-A91B-437D-87F0-B28A119A5A13}" type="presOf" srcId="{8FB4157A-6F32-427A-A826-8BBBCD3D4E57}" destId="{662B2E62-9621-4755-80CC-C728BFA66C29}" srcOrd="0" destOrd="0" presId="urn:microsoft.com/office/officeart/2008/layout/HorizontalMultiLevelHierarchy"/>
    <dgm:cxn modelId="{FF7A99AC-9AD1-467A-91DF-5C208EBA2AB7}" type="presOf" srcId="{BB403D9F-D13A-4667-8894-6FF65F83C3A4}" destId="{90D5871B-CC14-4677-AD72-CFDEF565C9C8}" srcOrd="1" destOrd="0" presId="urn:microsoft.com/office/officeart/2008/layout/HorizontalMultiLevelHierarchy"/>
    <dgm:cxn modelId="{BC52594F-369B-4AB8-AC4E-758041446273}" type="presOf" srcId="{4739D570-B881-495F-8081-268EA0FDE200}" destId="{9B18FC82-5185-4A48-B7C6-8EC9F50B18D3}" srcOrd="0" destOrd="0" presId="urn:microsoft.com/office/officeart/2008/layout/HorizontalMultiLevelHierarchy"/>
    <dgm:cxn modelId="{FB2CF0DE-E1AC-4351-A251-DB05C4A39802}" srcId="{8FB4157A-6F32-427A-A826-8BBBCD3D4E57}" destId="{0E20790F-B4C1-4378-8B21-E04F5DE0087B}" srcOrd="1" destOrd="0" parTransId="{4739D570-B881-495F-8081-268EA0FDE200}" sibTransId="{19C7C944-4CD4-448E-A7BC-3939F822FDFF}"/>
    <dgm:cxn modelId="{3DB33E9F-AAE2-47E2-B797-4AD7BB12859A}" type="presOf" srcId="{4EC57FBE-E426-4BA9-9088-82FDE2D4314C}" destId="{B2823521-73F0-41DF-BC04-80432575F250}" srcOrd="1" destOrd="0" presId="urn:microsoft.com/office/officeart/2008/layout/HorizontalMultiLevelHierarchy"/>
    <dgm:cxn modelId="{8A823301-0249-48C2-847D-8BC5A14F2106}" srcId="{0E20790F-B4C1-4378-8B21-E04F5DE0087B}" destId="{E6B4EE9C-A81B-4142-B67D-6CB5A712B9DD}" srcOrd="0" destOrd="0" parTransId="{BB403D9F-D13A-4667-8894-6FF65F83C3A4}" sibTransId="{A3BA45C7-F96F-4970-B694-6DA7A3D4D87F}"/>
    <dgm:cxn modelId="{821C52A2-F90A-4C8D-8AF3-8CD70D3C2A73}" type="presParOf" srcId="{9926F8C7-5B48-496F-B984-596DF0C04737}" destId="{A5E1B983-A2D9-43D1-A1BC-F893FCC70001}" srcOrd="0" destOrd="0" presId="urn:microsoft.com/office/officeart/2008/layout/HorizontalMultiLevelHierarchy"/>
    <dgm:cxn modelId="{36DD08AD-3C8C-4FD1-B885-D63DEDB4A391}" type="presParOf" srcId="{A5E1B983-A2D9-43D1-A1BC-F893FCC70001}" destId="{662B2E62-9621-4755-80CC-C728BFA66C29}" srcOrd="0" destOrd="0" presId="urn:microsoft.com/office/officeart/2008/layout/HorizontalMultiLevelHierarchy"/>
    <dgm:cxn modelId="{5A16478A-37CB-453A-B549-B422C22DF668}" type="presParOf" srcId="{A5E1B983-A2D9-43D1-A1BC-F893FCC70001}" destId="{1C350C63-89A8-4892-B955-62A920814753}" srcOrd="1" destOrd="0" presId="urn:microsoft.com/office/officeart/2008/layout/HorizontalMultiLevelHierarchy"/>
    <dgm:cxn modelId="{7C0C78D0-06F2-4C88-ACA9-86D14067AFFC}" type="presParOf" srcId="{1C350C63-89A8-4892-B955-62A920814753}" destId="{9BCF43BB-887D-4598-B695-2D67A6B3F677}" srcOrd="0" destOrd="0" presId="urn:microsoft.com/office/officeart/2008/layout/HorizontalMultiLevelHierarchy"/>
    <dgm:cxn modelId="{0B91BBEB-78B7-46D2-8131-4E946BA89990}" type="presParOf" srcId="{9BCF43BB-887D-4598-B695-2D67A6B3F677}" destId="{A132FE35-6C0B-4ADD-961B-621FAF6D29AC}" srcOrd="0" destOrd="0" presId="urn:microsoft.com/office/officeart/2008/layout/HorizontalMultiLevelHierarchy"/>
    <dgm:cxn modelId="{AFB4A09C-5C27-4338-8FB4-C1AFBF15CDB9}" type="presParOf" srcId="{1C350C63-89A8-4892-B955-62A920814753}" destId="{3DFDE041-C081-4F64-B03A-AD62F4B4F1C0}" srcOrd="1" destOrd="0" presId="urn:microsoft.com/office/officeart/2008/layout/HorizontalMultiLevelHierarchy"/>
    <dgm:cxn modelId="{7289493F-19A2-479C-8CE2-7AEB0F3FBD87}" type="presParOf" srcId="{3DFDE041-C081-4F64-B03A-AD62F4B4F1C0}" destId="{1BDABA9B-2778-45FF-8FD6-84695E105959}" srcOrd="0" destOrd="0" presId="urn:microsoft.com/office/officeart/2008/layout/HorizontalMultiLevelHierarchy"/>
    <dgm:cxn modelId="{5947771E-72E4-41A4-8F7D-CA015188EC0D}" type="presParOf" srcId="{3DFDE041-C081-4F64-B03A-AD62F4B4F1C0}" destId="{14BB71E5-1923-4792-86E5-67365D0783AF}" srcOrd="1" destOrd="0" presId="urn:microsoft.com/office/officeart/2008/layout/HorizontalMultiLevelHierarchy"/>
    <dgm:cxn modelId="{D86747E5-E646-469F-A4F2-DE51186E2EA4}" type="presParOf" srcId="{14BB71E5-1923-4792-86E5-67365D0783AF}" destId="{802AF12E-2F31-4951-8B1F-7C810C227859}" srcOrd="0" destOrd="0" presId="urn:microsoft.com/office/officeart/2008/layout/HorizontalMultiLevelHierarchy"/>
    <dgm:cxn modelId="{26E5DEC9-130F-4877-961A-C82B6AC6B150}" type="presParOf" srcId="{802AF12E-2F31-4951-8B1F-7C810C227859}" destId="{FA2CAB9F-41C3-4350-B34C-A0B8EB7A90EB}" srcOrd="0" destOrd="0" presId="urn:microsoft.com/office/officeart/2008/layout/HorizontalMultiLevelHierarchy"/>
    <dgm:cxn modelId="{FA8BEE49-3579-4CA2-B490-CFD370C5DFED}" type="presParOf" srcId="{14BB71E5-1923-4792-86E5-67365D0783AF}" destId="{F42154B7-1D56-47B9-B27B-E0BD715CE32E}" srcOrd="1" destOrd="0" presId="urn:microsoft.com/office/officeart/2008/layout/HorizontalMultiLevelHierarchy"/>
    <dgm:cxn modelId="{E57DD44D-CDF6-4AC6-A8F8-F618555D1C40}" type="presParOf" srcId="{F42154B7-1D56-47B9-B27B-E0BD715CE32E}" destId="{371E1BF4-05F4-4975-B1AF-797C9FD5E072}" srcOrd="0" destOrd="0" presId="urn:microsoft.com/office/officeart/2008/layout/HorizontalMultiLevelHierarchy"/>
    <dgm:cxn modelId="{948601B4-CC65-4370-BACE-7E105BC9F53D}" type="presParOf" srcId="{F42154B7-1D56-47B9-B27B-E0BD715CE32E}" destId="{97D70E2A-120C-45ED-8984-D6E790B491E8}" srcOrd="1" destOrd="0" presId="urn:microsoft.com/office/officeart/2008/layout/HorizontalMultiLevelHierarchy"/>
    <dgm:cxn modelId="{BF51B5A8-EFF6-4C03-B0F2-65ED1D95D882}" type="presParOf" srcId="{14BB71E5-1923-4792-86E5-67365D0783AF}" destId="{635E9324-10EE-4B1D-BE06-FDF7174FB2AA}" srcOrd="2" destOrd="0" presId="urn:microsoft.com/office/officeart/2008/layout/HorizontalMultiLevelHierarchy"/>
    <dgm:cxn modelId="{6D14F02F-9B05-48B9-8610-6AFFE7D6949E}" type="presParOf" srcId="{635E9324-10EE-4B1D-BE06-FDF7174FB2AA}" destId="{676DA6AF-3FA5-424F-82FB-6781C9A81218}" srcOrd="0" destOrd="0" presId="urn:microsoft.com/office/officeart/2008/layout/HorizontalMultiLevelHierarchy"/>
    <dgm:cxn modelId="{5F400E6F-BBD2-4B18-8B51-DF57E9D18D04}" type="presParOf" srcId="{14BB71E5-1923-4792-86E5-67365D0783AF}" destId="{40AB5402-5C91-4625-B958-3F1A91F24716}" srcOrd="3" destOrd="0" presId="urn:microsoft.com/office/officeart/2008/layout/HorizontalMultiLevelHierarchy"/>
    <dgm:cxn modelId="{DA74EFF4-AF73-431F-8BB9-C55DB911A868}" type="presParOf" srcId="{40AB5402-5C91-4625-B958-3F1A91F24716}" destId="{32745EEF-75C5-467E-91D9-CB6B05F2EE8D}" srcOrd="0" destOrd="0" presId="urn:microsoft.com/office/officeart/2008/layout/HorizontalMultiLevelHierarchy"/>
    <dgm:cxn modelId="{A0FD2808-E552-444E-A7A3-83FF04C515E5}" type="presParOf" srcId="{40AB5402-5C91-4625-B958-3F1A91F24716}" destId="{A1058E0F-1E48-4501-8D4B-2AEBFFE5DC38}" srcOrd="1" destOrd="0" presId="urn:microsoft.com/office/officeart/2008/layout/HorizontalMultiLevelHierarchy"/>
    <dgm:cxn modelId="{BA44C8C0-AEE5-4525-AA0B-F6D20CE9109A}" type="presParOf" srcId="{14BB71E5-1923-4792-86E5-67365D0783AF}" destId="{942BC534-3AD2-4001-A116-F8EEA96AB101}" srcOrd="4" destOrd="0" presId="urn:microsoft.com/office/officeart/2008/layout/HorizontalMultiLevelHierarchy"/>
    <dgm:cxn modelId="{842A11E0-033E-4BA6-8B64-102AD73966E9}" type="presParOf" srcId="{942BC534-3AD2-4001-A116-F8EEA96AB101}" destId="{B2823521-73F0-41DF-BC04-80432575F250}" srcOrd="0" destOrd="0" presId="urn:microsoft.com/office/officeart/2008/layout/HorizontalMultiLevelHierarchy"/>
    <dgm:cxn modelId="{0271BB04-7879-4124-88C3-419D9E4DF94E}" type="presParOf" srcId="{14BB71E5-1923-4792-86E5-67365D0783AF}" destId="{0E091A17-B078-4BBF-A0F6-99E115C72B8A}" srcOrd="5" destOrd="0" presId="urn:microsoft.com/office/officeart/2008/layout/HorizontalMultiLevelHierarchy"/>
    <dgm:cxn modelId="{3317F99C-4F51-47B4-ADBC-BB9226E84D87}" type="presParOf" srcId="{0E091A17-B078-4BBF-A0F6-99E115C72B8A}" destId="{225B883A-1D98-4C2D-8318-4D15AAC81FA2}" srcOrd="0" destOrd="0" presId="urn:microsoft.com/office/officeart/2008/layout/HorizontalMultiLevelHierarchy"/>
    <dgm:cxn modelId="{44430E34-F0F3-49DA-9D6E-9B92CBDEBDFC}" type="presParOf" srcId="{0E091A17-B078-4BBF-A0F6-99E115C72B8A}" destId="{EDB3F0EF-360C-4B3B-ACD2-92786DE0A30C}" srcOrd="1" destOrd="0" presId="urn:microsoft.com/office/officeart/2008/layout/HorizontalMultiLevelHierarchy"/>
    <dgm:cxn modelId="{A80B94A5-1034-43BF-B3F0-D6979C212BDC}" type="presParOf" srcId="{1C350C63-89A8-4892-B955-62A920814753}" destId="{9B18FC82-5185-4A48-B7C6-8EC9F50B18D3}" srcOrd="2" destOrd="0" presId="urn:microsoft.com/office/officeart/2008/layout/HorizontalMultiLevelHierarchy"/>
    <dgm:cxn modelId="{C3526678-289D-41E8-895E-20655C066020}" type="presParOf" srcId="{9B18FC82-5185-4A48-B7C6-8EC9F50B18D3}" destId="{54906419-E160-497B-864D-53146E96C3E6}" srcOrd="0" destOrd="0" presId="urn:microsoft.com/office/officeart/2008/layout/HorizontalMultiLevelHierarchy"/>
    <dgm:cxn modelId="{CBBDFC5D-80B1-40CF-B54E-DA7F2E38AB46}" type="presParOf" srcId="{1C350C63-89A8-4892-B955-62A920814753}" destId="{62B9B176-5B3A-48A3-86EA-4A21A00C1501}" srcOrd="3" destOrd="0" presId="urn:microsoft.com/office/officeart/2008/layout/HorizontalMultiLevelHierarchy"/>
    <dgm:cxn modelId="{C2E8EC5A-70F1-43E6-AEEE-27D36B0C71F2}" type="presParOf" srcId="{62B9B176-5B3A-48A3-86EA-4A21A00C1501}" destId="{E53051A1-0B13-48A5-9726-C88C20F97708}" srcOrd="0" destOrd="0" presId="urn:microsoft.com/office/officeart/2008/layout/HorizontalMultiLevelHierarchy"/>
    <dgm:cxn modelId="{0075B755-752E-4529-B343-38F5CF644102}" type="presParOf" srcId="{62B9B176-5B3A-48A3-86EA-4A21A00C1501}" destId="{A1105AC1-CE42-477A-852E-42CA17A32990}" srcOrd="1" destOrd="0" presId="urn:microsoft.com/office/officeart/2008/layout/HorizontalMultiLevelHierarchy"/>
    <dgm:cxn modelId="{61EB5BF4-6927-4007-8143-44722EDE2CF1}" type="presParOf" srcId="{A1105AC1-CE42-477A-852E-42CA17A32990}" destId="{6B0471C9-6B27-4919-A05D-54E97E28ADFA}" srcOrd="0" destOrd="0" presId="urn:microsoft.com/office/officeart/2008/layout/HorizontalMultiLevelHierarchy"/>
    <dgm:cxn modelId="{460903F1-404C-4C21-8A53-14746E105E91}" type="presParOf" srcId="{6B0471C9-6B27-4919-A05D-54E97E28ADFA}" destId="{90D5871B-CC14-4677-AD72-CFDEF565C9C8}" srcOrd="0" destOrd="0" presId="urn:microsoft.com/office/officeart/2008/layout/HorizontalMultiLevelHierarchy"/>
    <dgm:cxn modelId="{6BC39289-5A75-49B3-BAF4-CF52F0C31988}" type="presParOf" srcId="{A1105AC1-CE42-477A-852E-42CA17A32990}" destId="{19BF458C-AF65-40E4-8350-B92FE9BA8782}" srcOrd="1" destOrd="0" presId="urn:microsoft.com/office/officeart/2008/layout/HorizontalMultiLevelHierarchy"/>
    <dgm:cxn modelId="{424B82D0-AC95-4A62-A03C-10894B3CF0C8}" type="presParOf" srcId="{19BF458C-AF65-40E4-8350-B92FE9BA8782}" destId="{4B21B0B6-CBF9-4CCB-A06F-63B0E15D8BA7}" srcOrd="0" destOrd="0" presId="urn:microsoft.com/office/officeart/2008/layout/HorizontalMultiLevelHierarchy"/>
    <dgm:cxn modelId="{D7809506-A45C-4913-9385-43876E14780D}" type="presParOf" srcId="{19BF458C-AF65-40E4-8350-B92FE9BA8782}" destId="{AAD941EC-1E1B-42B8-98BA-2A69951055DC}" srcOrd="1" destOrd="0" presId="urn:microsoft.com/office/officeart/2008/layout/HorizontalMultiLevelHierarchy"/>
    <dgm:cxn modelId="{417A7761-EEA1-41A1-914F-51354A5F65A8}" type="presParOf" srcId="{A1105AC1-CE42-477A-852E-42CA17A32990}" destId="{57A4409E-4FB0-4693-9736-7F33B1BAA139}" srcOrd="2" destOrd="0" presId="urn:microsoft.com/office/officeart/2008/layout/HorizontalMultiLevelHierarchy"/>
    <dgm:cxn modelId="{CBB6BD47-3D2A-4C93-9C13-037A8C954223}" type="presParOf" srcId="{57A4409E-4FB0-4693-9736-7F33B1BAA139}" destId="{E8B3EEC5-1228-4F24-BCDF-CDA5064524CE}" srcOrd="0" destOrd="0" presId="urn:microsoft.com/office/officeart/2008/layout/HorizontalMultiLevelHierarchy"/>
    <dgm:cxn modelId="{83B71875-1BD8-46D5-876A-75CD459B6DC4}" type="presParOf" srcId="{A1105AC1-CE42-477A-852E-42CA17A32990}" destId="{C4C08448-29D3-4927-953E-7C745C7309F2}" srcOrd="3" destOrd="0" presId="urn:microsoft.com/office/officeart/2008/layout/HorizontalMultiLevelHierarchy"/>
    <dgm:cxn modelId="{CD4E4C0E-7306-4FC6-8F18-B641F29FABFA}" type="presParOf" srcId="{C4C08448-29D3-4927-953E-7C745C7309F2}" destId="{3D0C4E96-8E0A-47C4-A490-4F5F5EB4557A}" srcOrd="0" destOrd="0" presId="urn:microsoft.com/office/officeart/2008/layout/HorizontalMultiLevelHierarchy"/>
    <dgm:cxn modelId="{A2F45645-A329-41B0-A375-4EB5920E39CB}" type="presParOf" srcId="{C4C08448-29D3-4927-953E-7C745C7309F2}" destId="{73D47805-8743-43E1-8386-0E8990D8A6EF}" srcOrd="1" destOrd="0" presId="urn:microsoft.com/office/officeart/2008/layout/HorizontalMultiLevel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CE9EA7-2DF9-41B4-9471-8CF124260F99}"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8FB4157A-6F32-427A-A826-8BBBCD3D4E57}">
      <dgm:prSet phldrT="[Текст]" custT="1"/>
      <dgm:spPr/>
      <dgm:t>
        <a:bodyPr/>
        <a:lstStyle/>
        <a:p>
          <a:r>
            <a:rPr lang="ru-RU" sz="1200">
              <a:solidFill>
                <a:schemeClr val="bg1"/>
              </a:solidFill>
              <a:latin typeface="Times New Roman" panose="02020603050405020304" pitchFamily="18" charset="0"/>
              <a:cs typeface="Times New Roman" panose="02020603050405020304" pitchFamily="18" charset="0"/>
            </a:rPr>
            <a:t>зерттеудің физиологиялық әдістері</a:t>
          </a:r>
        </a:p>
      </dgm:t>
    </dgm:pt>
    <dgm:pt modelId="{7A16039E-A242-4020-9041-8A68D786722F}" type="parTrans" cxnId="{E952A49F-8841-4E9E-A116-8E30F96A08F4}">
      <dgm:prSet/>
      <dgm:spPr/>
      <dgm:t>
        <a:bodyPr/>
        <a:lstStyle/>
        <a:p>
          <a:endParaRPr lang="ru-RU"/>
        </a:p>
      </dgm:t>
    </dgm:pt>
    <dgm:pt modelId="{4C665F2C-F40E-4EB8-884D-28BAE6D80697}" type="sibTrans" cxnId="{E952A49F-8841-4E9E-A116-8E30F96A08F4}">
      <dgm:prSet/>
      <dgm:spPr/>
      <dgm:t>
        <a:bodyPr/>
        <a:lstStyle/>
        <a:p>
          <a:endParaRPr lang="ru-RU"/>
        </a:p>
      </dgm:t>
    </dgm:pt>
    <dgm:pt modelId="{B4AF1E2A-0D54-436A-A325-67EC917CFE16}">
      <dgm:prSet phldrT="[Текст]" custT="1"/>
      <dgm:spPr/>
      <dgm:t>
        <a:bodyPr/>
        <a:lstStyle/>
        <a:p>
          <a:r>
            <a:rPr lang="ru-RU" sz="1200">
              <a:latin typeface="Times New Roman" panose="02020603050405020304" pitchFamily="18" charset="0"/>
              <a:cs typeface="Times New Roman" panose="02020603050405020304" pitchFamily="18" charset="0"/>
            </a:rPr>
            <a:t>эмоциялық қасиеттерді зерттеу әдістері</a:t>
          </a:r>
        </a:p>
      </dgm:t>
    </dgm:pt>
    <dgm:pt modelId="{8D7C6289-D359-4C96-A5B8-2B731C6EB0F5}" type="parTrans" cxnId="{D9589CD6-A39B-4EB5-9AC9-6D5D5DBF106C}">
      <dgm:prSet/>
      <dgm:spPr/>
      <dgm:t>
        <a:bodyPr/>
        <a:lstStyle/>
        <a:p>
          <a:endParaRPr lang="ru-RU"/>
        </a:p>
      </dgm:t>
    </dgm:pt>
    <dgm:pt modelId="{19ACB609-7AC5-4939-8752-C758C7D9EE46}" type="sibTrans" cxnId="{D9589CD6-A39B-4EB5-9AC9-6D5D5DBF106C}">
      <dgm:prSet/>
      <dgm:spPr/>
      <dgm:t>
        <a:bodyPr/>
        <a:lstStyle/>
        <a:p>
          <a:endParaRPr lang="ru-RU"/>
        </a:p>
      </dgm:t>
    </dgm:pt>
    <dgm:pt modelId="{D0A517DB-606E-40D0-BE4E-58677F859A22}">
      <dgm:prSet phldrT="[Текст]" custT="1"/>
      <dgm:spPr/>
      <dgm:t>
        <a:bodyPr/>
        <a:lstStyle/>
        <a:p>
          <a:r>
            <a:rPr lang="ru-RU" sz="1100"/>
            <a:t>вегетативті көрсеткіштерді өлшеу жүрек</a:t>
          </a:r>
          <a:r>
            <a:rPr lang="kk-KZ" sz="1100"/>
            <a:t>тің</a:t>
          </a:r>
          <a:r>
            <a:rPr lang="ru-RU" sz="1100"/>
            <a:t> соғу жиілігі (</a:t>
          </a:r>
          <a:r>
            <a:rPr lang="kk-KZ" sz="1100"/>
            <a:t>ЖСЖ</a:t>
          </a:r>
          <a:r>
            <a:rPr lang="ru-RU" sz="1100"/>
            <a:t>)</a:t>
          </a:r>
          <a:endParaRPr lang="ru-RU" sz="1100">
            <a:solidFill>
              <a:schemeClr val="bg1"/>
            </a:solidFill>
            <a:latin typeface="Times New Roman" panose="02020603050405020304" pitchFamily="18" charset="0"/>
            <a:cs typeface="Times New Roman" panose="02020603050405020304" pitchFamily="18" charset="0"/>
          </a:endParaRPr>
        </a:p>
      </dgm:t>
    </dgm:pt>
    <dgm:pt modelId="{5200240D-4D6E-4ACC-888B-7BBC4CC605FD}" type="parTrans" cxnId="{B354E3B0-2CCA-415D-8C4D-7AD229712E09}">
      <dgm:prSet/>
      <dgm:spPr/>
      <dgm:t>
        <a:bodyPr/>
        <a:lstStyle/>
        <a:p>
          <a:endParaRPr lang="ru-RU"/>
        </a:p>
      </dgm:t>
    </dgm:pt>
    <dgm:pt modelId="{8F04141E-79B9-4525-812B-3741FB667D84}" type="sibTrans" cxnId="{B354E3B0-2CCA-415D-8C4D-7AD229712E09}">
      <dgm:prSet/>
      <dgm:spPr/>
      <dgm:t>
        <a:bodyPr/>
        <a:lstStyle/>
        <a:p>
          <a:endParaRPr lang="ru-RU"/>
        </a:p>
      </dgm:t>
    </dgm:pt>
    <dgm:pt modelId="{713B8406-7A35-4479-8903-141788EB1033}">
      <dgm:prSet phldrT="[Текст]" custT="1"/>
      <dgm:spPr/>
      <dgm:t>
        <a:bodyPr/>
        <a:lstStyle/>
        <a:p>
          <a:r>
            <a:rPr lang="ru-RU" sz="1200">
              <a:solidFill>
                <a:schemeClr val="bg1"/>
              </a:solidFill>
              <a:latin typeface="Times New Roman" panose="02020603050405020304" pitchFamily="18" charset="0"/>
              <a:cs typeface="Times New Roman" panose="02020603050405020304" pitchFamily="18" charset="0"/>
            </a:rPr>
            <a:t>артериялық қысым (АҚ)</a:t>
          </a:r>
        </a:p>
      </dgm:t>
    </dgm:pt>
    <dgm:pt modelId="{E314B8D2-74FC-42C1-AFC4-ED592952FE51}" type="parTrans" cxnId="{BC033034-6B1A-4283-A693-921FF47A66E0}">
      <dgm:prSet/>
      <dgm:spPr/>
      <dgm:t>
        <a:bodyPr/>
        <a:lstStyle/>
        <a:p>
          <a:endParaRPr lang="ru-RU"/>
        </a:p>
      </dgm:t>
    </dgm:pt>
    <dgm:pt modelId="{A750E892-BD6B-4D41-A21F-5196B12064DE}" type="sibTrans" cxnId="{BC033034-6B1A-4283-A693-921FF47A66E0}">
      <dgm:prSet/>
      <dgm:spPr/>
      <dgm:t>
        <a:bodyPr/>
        <a:lstStyle/>
        <a:p>
          <a:endParaRPr lang="ru-RU"/>
        </a:p>
      </dgm:t>
    </dgm:pt>
    <dgm:pt modelId="{D34CEFEF-0593-42FB-ACFE-BE748E92F588}">
      <dgm:prSet phldrT="[Текст]" custT="1"/>
      <dgm:spPr/>
      <dgm:t>
        <a:bodyPr/>
        <a:lstStyle/>
        <a:p>
          <a:r>
            <a:rPr lang="ru-RU" sz="1200">
              <a:solidFill>
                <a:schemeClr val="bg1"/>
              </a:solidFill>
              <a:latin typeface="Times New Roman" panose="02020603050405020304" pitchFamily="18" charset="0"/>
              <a:cs typeface="Times New Roman" panose="02020603050405020304" pitchFamily="18" charset="0"/>
            </a:rPr>
            <a:t>тері-гальваникалық реакция (ТГР)</a:t>
          </a:r>
        </a:p>
      </dgm:t>
    </dgm:pt>
    <dgm:pt modelId="{3620C56C-6CFC-4808-BCA3-C6FD005A6166}" type="parTrans" cxnId="{DE67D868-BE68-4316-859D-285E223E98B2}">
      <dgm:prSet/>
      <dgm:spPr/>
      <dgm:t>
        <a:bodyPr/>
        <a:lstStyle/>
        <a:p>
          <a:endParaRPr lang="ru-RU"/>
        </a:p>
      </dgm:t>
    </dgm:pt>
    <dgm:pt modelId="{85CCF719-38CC-4E10-B3EF-8714B33AA4A5}" type="sibTrans" cxnId="{DE67D868-BE68-4316-859D-285E223E98B2}">
      <dgm:prSet/>
      <dgm:spPr/>
      <dgm:t>
        <a:bodyPr/>
        <a:lstStyle/>
        <a:p>
          <a:endParaRPr lang="ru-RU"/>
        </a:p>
      </dgm:t>
    </dgm:pt>
    <dgm:pt modelId="{16842FB7-F43C-4DD1-A993-C6CA8AF7E17B}">
      <dgm:prSet phldrT="[Текст]" custT="1"/>
      <dgm:spPr/>
      <dgm:t>
        <a:bodyPr/>
        <a:lstStyle/>
        <a:p>
          <a:r>
            <a:rPr lang="ru-RU" sz="1200">
              <a:solidFill>
                <a:schemeClr val="bg1"/>
              </a:solidFill>
              <a:latin typeface="Times New Roman" panose="02020603050405020304" pitchFamily="18" charset="0"/>
              <a:cs typeface="Times New Roman" panose="02020603050405020304" pitchFamily="18" charset="0"/>
            </a:rPr>
            <a:t>кинематометрия</a:t>
          </a:r>
        </a:p>
      </dgm:t>
    </dgm:pt>
    <dgm:pt modelId="{D4B5FB4A-0DAC-4C8A-9B1A-682BFC19AB2C}" type="parTrans" cxnId="{2B75685D-00EE-4833-B1DE-4C6FCE7FEF24}">
      <dgm:prSet/>
      <dgm:spPr/>
      <dgm:t>
        <a:bodyPr/>
        <a:lstStyle/>
        <a:p>
          <a:endParaRPr lang="ru-RU"/>
        </a:p>
      </dgm:t>
    </dgm:pt>
    <dgm:pt modelId="{F55A57F7-F8E1-4FEF-BEB5-EFFCD5D51E68}" type="sibTrans" cxnId="{2B75685D-00EE-4833-B1DE-4C6FCE7FEF24}">
      <dgm:prSet/>
      <dgm:spPr/>
      <dgm:t>
        <a:bodyPr/>
        <a:lstStyle/>
        <a:p>
          <a:endParaRPr lang="ru-RU"/>
        </a:p>
      </dgm:t>
    </dgm:pt>
    <dgm:pt modelId="{816CC23F-7760-4B61-9302-677126F9DD9D}">
      <dgm:prSet phldrT="[Текст]" custT="1"/>
      <dgm:spPr/>
      <dgm:t>
        <a:bodyPr/>
        <a:lstStyle/>
        <a:p>
          <a:r>
            <a:rPr lang="ru-RU" sz="1200">
              <a:solidFill>
                <a:schemeClr val="bg1"/>
              </a:solidFill>
              <a:latin typeface="Times New Roman" panose="02020603050405020304" pitchFamily="18" charset="0"/>
              <a:cs typeface="Times New Roman" panose="02020603050405020304" pitchFamily="18" charset="0"/>
            </a:rPr>
            <a:t>рефлексометрия</a:t>
          </a:r>
        </a:p>
      </dgm:t>
    </dgm:pt>
    <dgm:pt modelId="{729A2B87-D85F-4110-AB26-BFBB4A3648A2}" type="parTrans" cxnId="{213037FB-F0F8-4C45-99FD-A7B3365288A0}">
      <dgm:prSet/>
      <dgm:spPr/>
      <dgm:t>
        <a:bodyPr/>
        <a:lstStyle/>
        <a:p>
          <a:endParaRPr lang="ru-RU"/>
        </a:p>
      </dgm:t>
    </dgm:pt>
    <dgm:pt modelId="{E82F5321-5B33-48A3-8C38-8EECB15FB3E5}" type="sibTrans" cxnId="{213037FB-F0F8-4C45-99FD-A7B3365288A0}">
      <dgm:prSet/>
      <dgm:spPr/>
      <dgm:t>
        <a:bodyPr/>
        <a:lstStyle/>
        <a:p>
          <a:endParaRPr lang="ru-RU"/>
        </a:p>
      </dgm:t>
    </dgm:pt>
    <dgm:pt modelId="{6024E7D3-B357-4032-AB1F-2FD518D98587}">
      <dgm:prSet phldrT="[Текст]" custT="1"/>
      <dgm:spPr/>
      <dgm:t>
        <a:bodyPr/>
        <a:lstStyle/>
        <a:p>
          <a:r>
            <a:rPr lang="ru-RU" sz="900">
              <a:solidFill>
                <a:schemeClr val="bg1"/>
              </a:solidFill>
              <a:latin typeface="Times New Roman" panose="02020603050405020304" pitchFamily="18" charset="0"/>
              <a:cs typeface="Times New Roman" panose="02020603050405020304" pitchFamily="18" charset="0"/>
            </a:rPr>
            <a:t>бет әлпеті бойынша эмоцияны диагностикалаудың электромиографиялық әдістері (бет әлпетін өлшеу)</a:t>
          </a:r>
        </a:p>
      </dgm:t>
    </dgm:pt>
    <dgm:pt modelId="{6A17BD99-D23C-46A3-9A68-D4BF921D8D28}" type="parTrans" cxnId="{BDFE42E3-EDBB-4639-B50F-B26EAEDF39F2}">
      <dgm:prSet/>
      <dgm:spPr/>
      <dgm:t>
        <a:bodyPr/>
        <a:lstStyle/>
        <a:p>
          <a:endParaRPr lang="ru-RU"/>
        </a:p>
      </dgm:t>
    </dgm:pt>
    <dgm:pt modelId="{5BAFFE11-0998-4238-A47C-FCB215AB69BC}" type="sibTrans" cxnId="{BDFE42E3-EDBB-4639-B50F-B26EAEDF39F2}">
      <dgm:prSet/>
      <dgm:spPr/>
      <dgm:t>
        <a:bodyPr/>
        <a:lstStyle/>
        <a:p>
          <a:endParaRPr lang="ru-RU"/>
        </a:p>
      </dgm:t>
    </dgm:pt>
    <dgm:pt modelId="{756F6839-FCFC-4ED8-825B-B80C65FF4ED9}">
      <dgm:prSet phldrT="[Текст]" custT="1"/>
      <dgm:spPr/>
      <dgm:t>
        <a:bodyPr/>
        <a:lstStyle/>
        <a:p>
          <a:r>
            <a:rPr lang="ru-RU" sz="1000">
              <a:solidFill>
                <a:schemeClr val="bg1"/>
              </a:solidFill>
              <a:latin typeface="Times New Roman" panose="02020603050405020304" pitchFamily="18" charset="0"/>
              <a:cs typeface="Times New Roman" panose="02020603050405020304" pitchFamily="18" charset="0"/>
            </a:rPr>
            <a:t>электроэнцефалограмма (ЭЭГ) және компьютерлік томография әдістері</a:t>
          </a:r>
        </a:p>
      </dgm:t>
    </dgm:pt>
    <dgm:pt modelId="{745862C4-C58C-4AAE-9692-20E736CB96FC}" type="parTrans" cxnId="{364451A0-4A2F-44D6-87AC-00E938AD1EA4}">
      <dgm:prSet/>
      <dgm:spPr/>
      <dgm:t>
        <a:bodyPr/>
        <a:lstStyle/>
        <a:p>
          <a:endParaRPr lang="ru-RU"/>
        </a:p>
      </dgm:t>
    </dgm:pt>
    <dgm:pt modelId="{CA79E4FD-23A3-4C2F-A007-9BC13E79332B}" type="sibTrans" cxnId="{364451A0-4A2F-44D6-87AC-00E938AD1EA4}">
      <dgm:prSet/>
      <dgm:spPr/>
      <dgm:t>
        <a:bodyPr/>
        <a:lstStyle/>
        <a:p>
          <a:endParaRPr lang="ru-RU"/>
        </a:p>
      </dgm:t>
    </dgm:pt>
    <dgm:pt modelId="{8C4FC4E4-C0D2-4ADF-B934-696AD4E27C93}">
      <dgm:prSet phldrT="[Текст]" custT="1"/>
      <dgm:spPr/>
      <dgm:t>
        <a:bodyPr/>
        <a:lstStyle/>
        <a:p>
          <a:r>
            <a:rPr lang="ru-RU" sz="1000">
              <a:solidFill>
                <a:schemeClr val="bg1"/>
              </a:solidFill>
              <a:latin typeface="Times New Roman" panose="02020603050405020304" pitchFamily="18" charset="0"/>
              <a:cs typeface="Times New Roman" panose="02020603050405020304" pitchFamily="18" charset="0"/>
            </a:rPr>
            <a:t>электроэнцефалограмма (ЭЭГ) және компьютерлік томография әдістері</a:t>
          </a:r>
        </a:p>
      </dgm:t>
    </dgm:pt>
    <dgm:pt modelId="{0DC4F50F-5DC7-467E-9B82-51EAE6C92D1B}" type="parTrans" cxnId="{378C0B83-1F51-4C49-825E-2802B30BA2AE}">
      <dgm:prSet/>
      <dgm:spPr/>
      <dgm:t>
        <a:bodyPr/>
        <a:lstStyle/>
        <a:p>
          <a:endParaRPr lang="ru-RU"/>
        </a:p>
      </dgm:t>
    </dgm:pt>
    <dgm:pt modelId="{21DA4F6A-6275-4147-AE81-B87F6B6AF917}" type="sibTrans" cxnId="{378C0B83-1F51-4C49-825E-2802B30BA2AE}">
      <dgm:prSet/>
      <dgm:spPr/>
      <dgm:t>
        <a:bodyPr/>
        <a:lstStyle/>
        <a:p>
          <a:endParaRPr lang="ru-RU"/>
        </a:p>
      </dgm:t>
    </dgm:pt>
    <dgm:pt modelId="{197985EC-0498-4C8C-8DBA-98251CBE38AA}" type="pres">
      <dgm:prSet presAssocID="{B3CE9EA7-2DF9-41B4-9471-8CF124260F99}" presName="Name0" presStyleCnt="0">
        <dgm:presLayoutVars>
          <dgm:chPref val="1"/>
          <dgm:dir/>
          <dgm:animOne val="branch"/>
          <dgm:animLvl val="lvl"/>
          <dgm:resizeHandles/>
        </dgm:presLayoutVars>
      </dgm:prSet>
      <dgm:spPr/>
      <dgm:t>
        <a:bodyPr/>
        <a:lstStyle/>
        <a:p>
          <a:endParaRPr lang="ru-RU"/>
        </a:p>
      </dgm:t>
    </dgm:pt>
    <dgm:pt modelId="{B7B8F6AF-53D7-4252-A638-2E5DED33BB82}" type="pres">
      <dgm:prSet presAssocID="{8FB4157A-6F32-427A-A826-8BBBCD3D4E57}" presName="vertOne" presStyleCnt="0"/>
      <dgm:spPr/>
    </dgm:pt>
    <dgm:pt modelId="{16D1F6BB-687C-4700-9931-799FFE78B3AF}" type="pres">
      <dgm:prSet presAssocID="{8FB4157A-6F32-427A-A826-8BBBCD3D4E57}" presName="txOne" presStyleLbl="node0" presStyleIdx="0" presStyleCnt="1" custScaleY="22583">
        <dgm:presLayoutVars>
          <dgm:chPref val="3"/>
        </dgm:presLayoutVars>
      </dgm:prSet>
      <dgm:spPr/>
      <dgm:t>
        <a:bodyPr/>
        <a:lstStyle/>
        <a:p>
          <a:endParaRPr lang="ru-RU"/>
        </a:p>
      </dgm:t>
    </dgm:pt>
    <dgm:pt modelId="{C39E410E-1670-4C77-A491-8F64688830F7}" type="pres">
      <dgm:prSet presAssocID="{8FB4157A-6F32-427A-A826-8BBBCD3D4E57}" presName="parTransOne" presStyleCnt="0"/>
      <dgm:spPr/>
    </dgm:pt>
    <dgm:pt modelId="{D20042E3-CEC9-4132-94D8-215882AD9BF0}" type="pres">
      <dgm:prSet presAssocID="{8FB4157A-6F32-427A-A826-8BBBCD3D4E57}" presName="horzOne" presStyleCnt="0"/>
      <dgm:spPr/>
    </dgm:pt>
    <dgm:pt modelId="{AE2AEC70-137F-4D0E-B65A-3E66E03061C0}" type="pres">
      <dgm:prSet presAssocID="{B4AF1E2A-0D54-436A-A325-67EC917CFE16}" presName="vertTwo" presStyleCnt="0"/>
      <dgm:spPr/>
    </dgm:pt>
    <dgm:pt modelId="{631F3EE3-7632-4613-ACC5-C3700BAA7C54}" type="pres">
      <dgm:prSet presAssocID="{B4AF1E2A-0D54-436A-A325-67EC917CFE16}" presName="txTwo" presStyleLbl="node2" presStyleIdx="0" presStyleCnt="9">
        <dgm:presLayoutVars>
          <dgm:chPref val="3"/>
        </dgm:presLayoutVars>
      </dgm:prSet>
      <dgm:spPr/>
      <dgm:t>
        <a:bodyPr/>
        <a:lstStyle/>
        <a:p>
          <a:endParaRPr lang="ru-RU"/>
        </a:p>
      </dgm:t>
    </dgm:pt>
    <dgm:pt modelId="{5AF3D69F-C513-414E-9130-D515419E0B73}" type="pres">
      <dgm:prSet presAssocID="{B4AF1E2A-0D54-436A-A325-67EC917CFE16}" presName="horzTwo" presStyleCnt="0"/>
      <dgm:spPr/>
    </dgm:pt>
    <dgm:pt modelId="{9E8A5C80-3E5C-4D3C-A589-67307FF176C0}" type="pres">
      <dgm:prSet presAssocID="{19ACB609-7AC5-4939-8752-C758C7D9EE46}" presName="sibSpaceTwo" presStyleCnt="0"/>
      <dgm:spPr/>
    </dgm:pt>
    <dgm:pt modelId="{6B6F7A28-2F63-4E7E-AFE7-E86D907B6FB2}" type="pres">
      <dgm:prSet presAssocID="{D0A517DB-606E-40D0-BE4E-58677F859A22}" presName="vertTwo" presStyleCnt="0"/>
      <dgm:spPr/>
    </dgm:pt>
    <dgm:pt modelId="{01278105-4CA6-47EB-AA01-BDC9D4059F58}" type="pres">
      <dgm:prSet presAssocID="{D0A517DB-606E-40D0-BE4E-58677F859A22}" presName="txTwo" presStyleLbl="node2" presStyleIdx="1" presStyleCnt="9">
        <dgm:presLayoutVars>
          <dgm:chPref val="3"/>
        </dgm:presLayoutVars>
      </dgm:prSet>
      <dgm:spPr/>
      <dgm:t>
        <a:bodyPr/>
        <a:lstStyle/>
        <a:p>
          <a:endParaRPr lang="ru-RU"/>
        </a:p>
      </dgm:t>
    </dgm:pt>
    <dgm:pt modelId="{7B77FE6E-8FE0-4F19-BD64-F8B471399090}" type="pres">
      <dgm:prSet presAssocID="{D0A517DB-606E-40D0-BE4E-58677F859A22}" presName="horzTwo" presStyleCnt="0"/>
      <dgm:spPr/>
    </dgm:pt>
    <dgm:pt modelId="{6FEEBF34-A925-4F46-98AA-110223C846E0}" type="pres">
      <dgm:prSet presAssocID="{8F04141E-79B9-4525-812B-3741FB667D84}" presName="sibSpaceTwo" presStyleCnt="0"/>
      <dgm:spPr/>
    </dgm:pt>
    <dgm:pt modelId="{9FC4A4C4-D3EC-48D1-8AA4-C597ECE21AAA}" type="pres">
      <dgm:prSet presAssocID="{713B8406-7A35-4479-8903-141788EB1033}" presName="vertTwo" presStyleCnt="0"/>
      <dgm:spPr/>
    </dgm:pt>
    <dgm:pt modelId="{B7845A4A-61AC-48CF-8ED5-E4003BA80233}" type="pres">
      <dgm:prSet presAssocID="{713B8406-7A35-4479-8903-141788EB1033}" presName="txTwo" presStyleLbl="node2" presStyleIdx="2" presStyleCnt="9">
        <dgm:presLayoutVars>
          <dgm:chPref val="3"/>
        </dgm:presLayoutVars>
      </dgm:prSet>
      <dgm:spPr/>
      <dgm:t>
        <a:bodyPr/>
        <a:lstStyle/>
        <a:p>
          <a:endParaRPr lang="ru-RU"/>
        </a:p>
      </dgm:t>
    </dgm:pt>
    <dgm:pt modelId="{55B55667-B466-4B21-AED9-313033A2EE44}" type="pres">
      <dgm:prSet presAssocID="{713B8406-7A35-4479-8903-141788EB1033}" presName="horzTwo" presStyleCnt="0"/>
      <dgm:spPr/>
    </dgm:pt>
    <dgm:pt modelId="{E660F86C-6EFE-46C2-B073-0F15854125E9}" type="pres">
      <dgm:prSet presAssocID="{A750E892-BD6B-4D41-A21F-5196B12064DE}" presName="sibSpaceTwo" presStyleCnt="0"/>
      <dgm:spPr/>
    </dgm:pt>
    <dgm:pt modelId="{14F23D8B-9CB3-42CC-A7E4-C66F087A3A06}" type="pres">
      <dgm:prSet presAssocID="{D34CEFEF-0593-42FB-ACFE-BE748E92F588}" presName="vertTwo" presStyleCnt="0"/>
      <dgm:spPr/>
    </dgm:pt>
    <dgm:pt modelId="{D9643A33-48C7-48B2-A742-8D92391BEFD2}" type="pres">
      <dgm:prSet presAssocID="{D34CEFEF-0593-42FB-ACFE-BE748E92F588}" presName="txTwo" presStyleLbl="node2" presStyleIdx="3" presStyleCnt="9">
        <dgm:presLayoutVars>
          <dgm:chPref val="3"/>
        </dgm:presLayoutVars>
      </dgm:prSet>
      <dgm:spPr/>
      <dgm:t>
        <a:bodyPr/>
        <a:lstStyle/>
        <a:p>
          <a:endParaRPr lang="ru-RU"/>
        </a:p>
      </dgm:t>
    </dgm:pt>
    <dgm:pt modelId="{8E053F30-1608-4B5C-BB57-46B71F063C5F}" type="pres">
      <dgm:prSet presAssocID="{D34CEFEF-0593-42FB-ACFE-BE748E92F588}" presName="horzTwo" presStyleCnt="0"/>
      <dgm:spPr/>
    </dgm:pt>
    <dgm:pt modelId="{D15938B1-3926-4183-9EC7-973483B1E257}" type="pres">
      <dgm:prSet presAssocID="{85CCF719-38CC-4E10-B3EF-8714B33AA4A5}" presName="sibSpaceTwo" presStyleCnt="0"/>
      <dgm:spPr/>
    </dgm:pt>
    <dgm:pt modelId="{E0FC48D5-7F07-413F-BED6-D1264354D3A2}" type="pres">
      <dgm:prSet presAssocID="{16842FB7-F43C-4DD1-A993-C6CA8AF7E17B}" presName="vertTwo" presStyleCnt="0"/>
      <dgm:spPr/>
    </dgm:pt>
    <dgm:pt modelId="{03021F66-F958-4B50-8C6A-B0C199507E2A}" type="pres">
      <dgm:prSet presAssocID="{16842FB7-F43C-4DD1-A993-C6CA8AF7E17B}" presName="txTwo" presStyleLbl="node2" presStyleIdx="4" presStyleCnt="9">
        <dgm:presLayoutVars>
          <dgm:chPref val="3"/>
        </dgm:presLayoutVars>
      </dgm:prSet>
      <dgm:spPr/>
      <dgm:t>
        <a:bodyPr/>
        <a:lstStyle/>
        <a:p>
          <a:endParaRPr lang="ru-RU"/>
        </a:p>
      </dgm:t>
    </dgm:pt>
    <dgm:pt modelId="{B324FF69-AB7F-4AE0-A892-706BEAB8C82E}" type="pres">
      <dgm:prSet presAssocID="{16842FB7-F43C-4DD1-A993-C6CA8AF7E17B}" presName="horzTwo" presStyleCnt="0"/>
      <dgm:spPr/>
    </dgm:pt>
    <dgm:pt modelId="{50E39EF6-33FC-4096-82D1-4221DB5041A1}" type="pres">
      <dgm:prSet presAssocID="{F55A57F7-F8E1-4FEF-BEB5-EFFCD5D51E68}" presName="sibSpaceTwo" presStyleCnt="0"/>
      <dgm:spPr/>
    </dgm:pt>
    <dgm:pt modelId="{6B9212AE-314F-44F3-B8F8-4A1EC542593D}" type="pres">
      <dgm:prSet presAssocID="{816CC23F-7760-4B61-9302-677126F9DD9D}" presName="vertTwo" presStyleCnt="0"/>
      <dgm:spPr/>
    </dgm:pt>
    <dgm:pt modelId="{82A64F28-FF24-48DE-B7EA-EEE71F219FA7}" type="pres">
      <dgm:prSet presAssocID="{816CC23F-7760-4B61-9302-677126F9DD9D}" presName="txTwo" presStyleLbl="node2" presStyleIdx="5" presStyleCnt="9">
        <dgm:presLayoutVars>
          <dgm:chPref val="3"/>
        </dgm:presLayoutVars>
      </dgm:prSet>
      <dgm:spPr/>
      <dgm:t>
        <a:bodyPr/>
        <a:lstStyle/>
        <a:p>
          <a:endParaRPr lang="ru-RU"/>
        </a:p>
      </dgm:t>
    </dgm:pt>
    <dgm:pt modelId="{CF7CA0CF-CE73-48FC-BE11-9AD5DD66B7A5}" type="pres">
      <dgm:prSet presAssocID="{816CC23F-7760-4B61-9302-677126F9DD9D}" presName="horzTwo" presStyleCnt="0"/>
      <dgm:spPr/>
    </dgm:pt>
    <dgm:pt modelId="{058B7F88-2CC3-4D12-867F-16D3988FC7D0}" type="pres">
      <dgm:prSet presAssocID="{E82F5321-5B33-48A3-8C38-8EECB15FB3E5}" presName="sibSpaceTwo" presStyleCnt="0"/>
      <dgm:spPr/>
    </dgm:pt>
    <dgm:pt modelId="{C272D712-BB7C-491F-8624-B32B32C2369F}" type="pres">
      <dgm:prSet presAssocID="{6024E7D3-B357-4032-AB1F-2FD518D98587}" presName="vertTwo" presStyleCnt="0"/>
      <dgm:spPr/>
    </dgm:pt>
    <dgm:pt modelId="{66EE0458-325A-4511-B37F-F508DD49036F}" type="pres">
      <dgm:prSet presAssocID="{6024E7D3-B357-4032-AB1F-2FD518D98587}" presName="txTwo" presStyleLbl="node2" presStyleIdx="6" presStyleCnt="9" custLinFactNeighborX="-6757" custLinFactNeighborY="35933">
        <dgm:presLayoutVars>
          <dgm:chPref val="3"/>
        </dgm:presLayoutVars>
      </dgm:prSet>
      <dgm:spPr/>
      <dgm:t>
        <a:bodyPr/>
        <a:lstStyle/>
        <a:p>
          <a:endParaRPr lang="ru-RU"/>
        </a:p>
      </dgm:t>
    </dgm:pt>
    <dgm:pt modelId="{F0480E33-92DE-4284-83CF-41FDC11C151B}" type="pres">
      <dgm:prSet presAssocID="{6024E7D3-B357-4032-AB1F-2FD518D98587}" presName="horzTwo" presStyleCnt="0"/>
      <dgm:spPr/>
    </dgm:pt>
    <dgm:pt modelId="{B79180CB-FEB2-4C88-AA65-D844035BE11A}" type="pres">
      <dgm:prSet presAssocID="{5BAFFE11-0998-4238-A47C-FCB215AB69BC}" presName="sibSpaceTwo" presStyleCnt="0"/>
      <dgm:spPr/>
    </dgm:pt>
    <dgm:pt modelId="{89659411-2E91-4214-9802-36F04EE58BD4}" type="pres">
      <dgm:prSet presAssocID="{756F6839-FCFC-4ED8-825B-B80C65FF4ED9}" presName="vertTwo" presStyleCnt="0"/>
      <dgm:spPr/>
    </dgm:pt>
    <dgm:pt modelId="{048BC8A2-914C-40B5-99AD-BAEE81B0E0DB}" type="pres">
      <dgm:prSet presAssocID="{756F6839-FCFC-4ED8-825B-B80C65FF4ED9}" presName="txTwo" presStyleLbl="node2" presStyleIdx="7" presStyleCnt="9">
        <dgm:presLayoutVars>
          <dgm:chPref val="3"/>
        </dgm:presLayoutVars>
      </dgm:prSet>
      <dgm:spPr/>
      <dgm:t>
        <a:bodyPr/>
        <a:lstStyle/>
        <a:p>
          <a:endParaRPr lang="ru-RU"/>
        </a:p>
      </dgm:t>
    </dgm:pt>
    <dgm:pt modelId="{1C1FFAF5-9FD9-40FB-9B0F-AEF4AF67DED2}" type="pres">
      <dgm:prSet presAssocID="{756F6839-FCFC-4ED8-825B-B80C65FF4ED9}" presName="horzTwo" presStyleCnt="0"/>
      <dgm:spPr/>
    </dgm:pt>
    <dgm:pt modelId="{99975E35-D4D9-428F-A597-EFB9F7592EA8}" type="pres">
      <dgm:prSet presAssocID="{CA79E4FD-23A3-4C2F-A007-9BC13E79332B}" presName="sibSpaceTwo" presStyleCnt="0"/>
      <dgm:spPr/>
    </dgm:pt>
    <dgm:pt modelId="{FC77C633-0201-4B00-B87A-10428D8BB95F}" type="pres">
      <dgm:prSet presAssocID="{8C4FC4E4-C0D2-4ADF-B934-696AD4E27C93}" presName="vertTwo" presStyleCnt="0"/>
      <dgm:spPr/>
    </dgm:pt>
    <dgm:pt modelId="{6E2991C6-725E-4E48-8DE0-B65C01BD56BB}" type="pres">
      <dgm:prSet presAssocID="{8C4FC4E4-C0D2-4ADF-B934-696AD4E27C93}" presName="txTwo" presStyleLbl="node2" presStyleIdx="8" presStyleCnt="9">
        <dgm:presLayoutVars>
          <dgm:chPref val="3"/>
        </dgm:presLayoutVars>
      </dgm:prSet>
      <dgm:spPr/>
      <dgm:t>
        <a:bodyPr/>
        <a:lstStyle/>
        <a:p>
          <a:endParaRPr lang="ru-RU"/>
        </a:p>
      </dgm:t>
    </dgm:pt>
    <dgm:pt modelId="{A8330767-B4D1-40FD-AF31-E8494F198A63}" type="pres">
      <dgm:prSet presAssocID="{8C4FC4E4-C0D2-4ADF-B934-696AD4E27C93}" presName="horzTwo" presStyleCnt="0"/>
      <dgm:spPr/>
    </dgm:pt>
  </dgm:ptLst>
  <dgm:cxnLst>
    <dgm:cxn modelId="{AFBBA0A0-B6A6-4443-A755-7C307215A7EE}" type="presOf" srcId="{816CC23F-7760-4B61-9302-677126F9DD9D}" destId="{82A64F28-FF24-48DE-B7EA-EEE71F219FA7}" srcOrd="0" destOrd="0" presId="urn:microsoft.com/office/officeart/2005/8/layout/hierarchy4"/>
    <dgm:cxn modelId="{9E1711BE-DA7E-448F-BA71-A5CF75121462}" type="presOf" srcId="{16842FB7-F43C-4DD1-A993-C6CA8AF7E17B}" destId="{03021F66-F958-4B50-8C6A-B0C199507E2A}" srcOrd="0" destOrd="0" presId="urn:microsoft.com/office/officeart/2005/8/layout/hierarchy4"/>
    <dgm:cxn modelId="{C538E6AE-4293-475C-ACF5-B1C5DCEBB089}" type="presOf" srcId="{D0A517DB-606E-40D0-BE4E-58677F859A22}" destId="{01278105-4CA6-47EB-AA01-BDC9D4059F58}" srcOrd="0" destOrd="0" presId="urn:microsoft.com/office/officeart/2005/8/layout/hierarchy4"/>
    <dgm:cxn modelId="{9E3C67DA-3886-4612-85FF-20E969B0B2E2}" type="presOf" srcId="{B4AF1E2A-0D54-436A-A325-67EC917CFE16}" destId="{631F3EE3-7632-4613-ACC5-C3700BAA7C54}" srcOrd="0" destOrd="0" presId="urn:microsoft.com/office/officeart/2005/8/layout/hierarchy4"/>
    <dgm:cxn modelId="{B5486C3B-DA67-4976-A980-13DD64FE0081}" type="presOf" srcId="{756F6839-FCFC-4ED8-825B-B80C65FF4ED9}" destId="{048BC8A2-914C-40B5-99AD-BAEE81B0E0DB}" srcOrd="0" destOrd="0" presId="urn:microsoft.com/office/officeart/2005/8/layout/hierarchy4"/>
    <dgm:cxn modelId="{92D05033-3D32-4F2F-99C8-329DEC82A037}" type="presOf" srcId="{B3CE9EA7-2DF9-41B4-9471-8CF124260F99}" destId="{197985EC-0498-4C8C-8DBA-98251CBE38AA}" srcOrd="0" destOrd="0" presId="urn:microsoft.com/office/officeart/2005/8/layout/hierarchy4"/>
    <dgm:cxn modelId="{342BD160-60E5-4DCB-86CF-5581701ADF2D}" type="presOf" srcId="{8FB4157A-6F32-427A-A826-8BBBCD3D4E57}" destId="{16D1F6BB-687C-4700-9931-799FFE78B3AF}" srcOrd="0" destOrd="0" presId="urn:microsoft.com/office/officeart/2005/8/layout/hierarchy4"/>
    <dgm:cxn modelId="{BDFE42E3-EDBB-4639-B50F-B26EAEDF39F2}" srcId="{8FB4157A-6F32-427A-A826-8BBBCD3D4E57}" destId="{6024E7D3-B357-4032-AB1F-2FD518D98587}" srcOrd="6" destOrd="0" parTransId="{6A17BD99-D23C-46A3-9A68-D4BF921D8D28}" sibTransId="{5BAFFE11-0998-4238-A47C-FCB215AB69BC}"/>
    <dgm:cxn modelId="{364451A0-4A2F-44D6-87AC-00E938AD1EA4}" srcId="{8FB4157A-6F32-427A-A826-8BBBCD3D4E57}" destId="{756F6839-FCFC-4ED8-825B-B80C65FF4ED9}" srcOrd="7" destOrd="0" parTransId="{745862C4-C58C-4AAE-9692-20E736CB96FC}" sibTransId="{CA79E4FD-23A3-4C2F-A007-9BC13E79332B}"/>
    <dgm:cxn modelId="{378C0B83-1F51-4C49-825E-2802B30BA2AE}" srcId="{8FB4157A-6F32-427A-A826-8BBBCD3D4E57}" destId="{8C4FC4E4-C0D2-4ADF-B934-696AD4E27C93}" srcOrd="8" destOrd="0" parTransId="{0DC4F50F-5DC7-467E-9B82-51EAE6C92D1B}" sibTransId="{21DA4F6A-6275-4147-AE81-B87F6B6AF917}"/>
    <dgm:cxn modelId="{E73741D3-40F8-45E9-935E-2D58DA241132}" type="presOf" srcId="{D34CEFEF-0593-42FB-ACFE-BE748E92F588}" destId="{D9643A33-48C7-48B2-A742-8D92391BEFD2}" srcOrd="0" destOrd="0" presId="urn:microsoft.com/office/officeart/2005/8/layout/hierarchy4"/>
    <dgm:cxn modelId="{E952A49F-8841-4E9E-A116-8E30F96A08F4}" srcId="{B3CE9EA7-2DF9-41B4-9471-8CF124260F99}" destId="{8FB4157A-6F32-427A-A826-8BBBCD3D4E57}" srcOrd="0" destOrd="0" parTransId="{7A16039E-A242-4020-9041-8A68D786722F}" sibTransId="{4C665F2C-F40E-4EB8-884D-28BAE6D80697}"/>
    <dgm:cxn modelId="{2B75685D-00EE-4833-B1DE-4C6FCE7FEF24}" srcId="{8FB4157A-6F32-427A-A826-8BBBCD3D4E57}" destId="{16842FB7-F43C-4DD1-A993-C6CA8AF7E17B}" srcOrd="4" destOrd="0" parTransId="{D4B5FB4A-0DAC-4C8A-9B1A-682BFC19AB2C}" sibTransId="{F55A57F7-F8E1-4FEF-BEB5-EFFCD5D51E68}"/>
    <dgm:cxn modelId="{D9589CD6-A39B-4EB5-9AC9-6D5D5DBF106C}" srcId="{8FB4157A-6F32-427A-A826-8BBBCD3D4E57}" destId="{B4AF1E2A-0D54-436A-A325-67EC917CFE16}" srcOrd="0" destOrd="0" parTransId="{8D7C6289-D359-4C96-A5B8-2B731C6EB0F5}" sibTransId="{19ACB609-7AC5-4939-8752-C758C7D9EE46}"/>
    <dgm:cxn modelId="{BC033034-6B1A-4283-A693-921FF47A66E0}" srcId="{8FB4157A-6F32-427A-A826-8BBBCD3D4E57}" destId="{713B8406-7A35-4479-8903-141788EB1033}" srcOrd="2" destOrd="0" parTransId="{E314B8D2-74FC-42C1-AFC4-ED592952FE51}" sibTransId="{A750E892-BD6B-4D41-A21F-5196B12064DE}"/>
    <dgm:cxn modelId="{807CE009-56A1-494A-8800-F2D694AFFD8C}" type="presOf" srcId="{8C4FC4E4-C0D2-4ADF-B934-696AD4E27C93}" destId="{6E2991C6-725E-4E48-8DE0-B65C01BD56BB}" srcOrd="0" destOrd="0" presId="urn:microsoft.com/office/officeart/2005/8/layout/hierarchy4"/>
    <dgm:cxn modelId="{B354E3B0-2CCA-415D-8C4D-7AD229712E09}" srcId="{8FB4157A-6F32-427A-A826-8BBBCD3D4E57}" destId="{D0A517DB-606E-40D0-BE4E-58677F859A22}" srcOrd="1" destOrd="0" parTransId="{5200240D-4D6E-4ACC-888B-7BBC4CC605FD}" sibTransId="{8F04141E-79B9-4525-812B-3741FB667D84}"/>
    <dgm:cxn modelId="{213037FB-F0F8-4C45-99FD-A7B3365288A0}" srcId="{8FB4157A-6F32-427A-A826-8BBBCD3D4E57}" destId="{816CC23F-7760-4B61-9302-677126F9DD9D}" srcOrd="5" destOrd="0" parTransId="{729A2B87-D85F-4110-AB26-BFBB4A3648A2}" sibTransId="{E82F5321-5B33-48A3-8C38-8EECB15FB3E5}"/>
    <dgm:cxn modelId="{FE222C5B-850F-4136-8045-152ABFBD8507}" type="presOf" srcId="{713B8406-7A35-4479-8903-141788EB1033}" destId="{B7845A4A-61AC-48CF-8ED5-E4003BA80233}" srcOrd="0" destOrd="0" presId="urn:microsoft.com/office/officeart/2005/8/layout/hierarchy4"/>
    <dgm:cxn modelId="{9A83DAB7-C2B8-48C3-9B27-E69A17E1461F}" type="presOf" srcId="{6024E7D3-B357-4032-AB1F-2FD518D98587}" destId="{66EE0458-325A-4511-B37F-F508DD49036F}" srcOrd="0" destOrd="0" presId="urn:microsoft.com/office/officeart/2005/8/layout/hierarchy4"/>
    <dgm:cxn modelId="{DE67D868-BE68-4316-859D-285E223E98B2}" srcId="{8FB4157A-6F32-427A-A826-8BBBCD3D4E57}" destId="{D34CEFEF-0593-42FB-ACFE-BE748E92F588}" srcOrd="3" destOrd="0" parTransId="{3620C56C-6CFC-4808-BCA3-C6FD005A6166}" sibTransId="{85CCF719-38CC-4E10-B3EF-8714B33AA4A5}"/>
    <dgm:cxn modelId="{E6D58E2E-7380-4296-8E1F-8B96A1E61DFD}" type="presParOf" srcId="{197985EC-0498-4C8C-8DBA-98251CBE38AA}" destId="{B7B8F6AF-53D7-4252-A638-2E5DED33BB82}" srcOrd="0" destOrd="0" presId="urn:microsoft.com/office/officeart/2005/8/layout/hierarchy4"/>
    <dgm:cxn modelId="{5C3CF550-4664-44AF-9448-B907B64262E0}" type="presParOf" srcId="{B7B8F6AF-53D7-4252-A638-2E5DED33BB82}" destId="{16D1F6BB-687C-4700-9931-799FFE78B3AF}" srcOrd="0" destOrd="0" presId="urn:microsoft.com/office/officeart/2005/8/layout/hierarchy4"/>
    <dgm:cxn modelId="{B85F59AB-837F-4858-AC80-0CA28EEF43EF}" type="presParOf" srcId="{B7B8F6AF-53D7-4252-A638-2E5DED33BB82}" destId="{C39E410E-1670-4C77-A491-8F64688830F7}" srcOrd="1" destOrd="0" presId="urn:microsoft.com/office/officeart/2005/8/layout/hierarchy4"/>
    <dgm:cxn modelId="{62E48D37-7D09-4CB3-A7E3-2B7C1425C191}" type="presParOf" srcId="{B7B8F6AF-53D7-4252-A638-2E5DED33BB82}" destId="{D20042E3-CEC9-4132-94D8-215882AD9BF0}" srcOrd="2" destOrd="0" presId="urn:microsoft.com/office/officeart/2005/8/layout/hierarchy4"/>
    <dgm:cxn modelId="{7B8EB396-C835-4DD9-BEBB-5D4EED6E2FEE}" type="presParOf" srcId="{D20042E3-CEC9-4132-94D8-215882AD9BF0}" destId="{AE2AEC70-137F-4D0E-B65A-3E66E03061C0}" srcOrd="0" destOrd="0" presId="urn:microsoft.com/office/officeart/2005/8/layout/hierarchy4"/>
    <dgm:cxn modelId="{2A0052F6-6B38-4115-A7AD-02AEAF2E1F22}" type="presParOf" srcId="{AE2AEC70-137F-4D0E-B65A-3E66E03061C0}" destId="{631F3EE3-7632-4613-ACC5-C3700BAA7C54}" srcOrd="0" destOrd="0" presId="urn:microsoft.com/office/officeart/2005/8/layout/hierarchy4"/>
    <dgm:cxn modelId="{AA0CB97B-3C5A-4D90-9D24-CF4E98763743}" type="presParOf" srcId="{AE2AEC70-137F-4D0E-B65A-3E66E03061C0}" destId="{5AF3D69F-C513-414E-9130-D515419E0B73}" srcOrd="1" destOrd="0" presId="urn:microsoft.com/office/officeart/2005/8/layout/hierarchy4"/>
    <dgm:cxn modelId="{5BE8E481-F300-4531-BA36-64742E300943}" type="presParOf" srcId="{D20042E3-CEC9-4132-94D8-215882AD9BF0}" destId="{9E8A5C80-3E5C-4D3C-A589-67307FF176C0}" srcOrd="1" destOrd="0" presId="urn:microsoft.com/office/officeart/2005/8/layout/hierarchy4"/>
    <dgm:cxn modelId="{BB1A626A-E237-486C-B5AF-30A779E956E8}" type="presParOf" srcId="{D20042E3-CEC9-4132-94D8-215882AD9BF0}" destId="{6B6F7A28-2F63-4E7E-AFE7-E86D907B6FB2}" srcOrd="2" destOrd="0" presId="urn:microsoft.com/office/officeart/2005/8/layout/hierarchy4"/>
    <dgm:cxn modelId="{A1B74449-E637-45AA-AE4B-83287CF2D3D3}" type="presParOf" srcId="{6B6F7A28-2F63-4E7E-AFE7-E86D907B6FB2}" destId="{01278105-4CA6-47EB-AA01-BDC9D4059F58}" srcOrd="0" destOrd="0" presId="urn:microsoft.com/office/officeart/2005/8/layout/hierarchy4"/>
    <dgm:cxn modelId="{DC49F7F1-D4B7-4504-BD03-5C6AEF17A5A2}" type="presParOf" srcId="{6B6F7A28-2F63-4E7E-AFE7-E86D907B6FB2}" destId="{7B77FE6E-8FE0-4F19-BD64-F8B471399090}" srcOrd="1" destOrd="0" presId="urn:microsoft.com/office/officeart/2005/8/layout/hierarchy4"/>
    <dgm:cxn modelId="{C9952B21-82AC-440E-9E89-C1472A7499AF}" type="presParOf" srcId="{D20042E3-CEC9-4132-94D8-215882AD9BF0}" destId="{6FEEBF34-A925-4F46-98AA-110223C846E0}" srcOrd="3" destOrd="0" presId="urn:microsoft.com/office/officeart/2005/8/layout/hierarchy4"/>
    <dgm:cxn modelId="{782FB92B-6BED-465B-91E7-3133C96FB8BF}" type="presParOf" srcId="{D20042E3-CEC9-4132-94D8-215882AD9BF0}" destId="{9FC4A4C4-D3EC-48D1-8AA4-C597ECE21AAA}" srcOrd="4" destOrd="0" presId="urn:microsoft.com/office/officeart/2005/8/layout/hierarchy4"/>
    <dgm:cxn modelId="{71950A40-D4B6-4D7E-B04B-81FE5C64EEF8}" type="presParOf" srcId="{9FC4A4C4-D3EC-48D1-8AA4-C597ECE21AAA}" destId="{B7845A4A-61AC-48CF-8ED5-E4003BA80233}" srcOrd="0" destOrd="0" presId="urn:microsoft.com/office/officeart/2005/8/layout/hierarchy4"/>
    <dgm:cxn modelId="{05B5FF0B-8A59-4A45-B8D8-D809661D0F20}" type="presParOf" srcId="{9FC4A4C4-D3EC-48D1-8AA4-C597ECE21AAA}" destId="{55B55667-B466-4B21-AED9-313033A2EE44}" srcOrd="1" destOrd="0" presId="urn:microsoft.com/office/officeart/2005/8/layout/hierarchy4"/>
    <dgm:cxn modelId="{E52B24B9-E54F-450A-A98D-8432BBB227AA}" type="presParOf" srcId="{D20042E3-CEC9-4132-94D8-215882AD9BF0}" destId="{E660F86C-6EFE-46C2-B073-0F15854125E9}" srcOrd="5" destOrd="0" presId="urn:microsoft.com/office/officeart/2005/8/layout/hierarchy4"/>
    <dgm:cxn modelId="{4A0DB1A4-D045-4A37-B7E7-263F237E1381}" type="presParOf" srcId="{D20042E3-CEC9-4132-94D8-215882AD9BF0}" destId="{14F23D8B-9CB3-42CC-A7E4-C66F087A3A06}" srcOrd="6" destOrd="0" presId="urn:microsoft.com/office/officeart/2005/8/layout/hierarchy4"/>
    <dgm:cxn modelId="{75A2070F-8F5A-46D5-BC65-E6F6373C5873}" type="presParOf" srcId="{14F23D8B-9CB3-42CC-A7E4-C66F087A3A06}" destId="{D9643A33-48C7-48B2-A742-8D92391BEFD2}" srcOrd="0" destOrd="0" presId="urn:microsoft.com/office/officeart/2005/8/layout/hierarchy4"/>
    <dgm:cxn modelId="{50ECA9E5-35B8-417D-93E1-3A2462C452AC}" type="presParOf" srcId="{14F23D8B-9CB3-42CC-A7E4-C66F087A3A06}" destId="{8E053F30-1608-4B5C-BB57-46B71F063C5F}" srcOrd="1" destOrd="0" presId="urn:microsoft.com/office/officeart/2005/8/layout/hierarchy4"/>
    <dgm:cxn modelId="{BD18751A-70D4-4ED6-94F1-3028D9C9682C}" type="presParOf" srcId="{D20042E3-CEC9-4132-94D8-215882AD9BF0}" destId="{D15938B1-3926-4183-9EC7-973483B1E257}" srcOrd="7" destOrd="0" presId="urn:microsoft.com/office/officeart/2005/8/layout/hierarchy4"/>
    <dgm:cxn modelId="{EF3C4E67-1C32-4211-A0C2-D4A1EE732EE4}" type="presParOf" srcId="{D20042E3-CEC9-4132-94D8-215882AD9BF0}" destId="{E0FC48D5-7F07-413F-BED6-D1264354D3A2}" srcOrd="8" destOrd="0" presId="urn:microsoft.com/office/officeart/2005/8/layout/hierarchy4"/>
    <dgm:cxn modelId="{FB3E5D72-79D0-4A4C-810F-805BF469B196}" type="presParOf" srcId="{E0FC48D5-7F07-413F-BED6-D1264354D3A2}" destId="{03021F66-F958-4B50-8C6A-B0C199507E2A}" srcOrd="0" destOrd="0" presId="urn:microsoft.com/office/officeart/2005/8/layout/hierarchy4"/>
    <dgm:cxn modelId="{DD731A30-DE25-427D-B964-3FEB77515B9B}" type="presParOf" srcId="{E0FC48D5-7F07-413F-BED6-D1264354D3A2}" destId="{B324FF69-AB7F-4AE0-A892-706BEAB8C82E}" srcOrd="1" destOrd="0" presId="urn:microsoft.com/office/officeart/2005/8/layout/hierarchy4"/>
    <dgm:cxn modelId="{8C184C87-8841-4374-B483-984D57EC2885}" type="presParOf" srcId="{D20042E3-CEC9-4132-94D8-215882AD9BF0}" destId="{50E39EF6-33FC-4096-82D1-4221DB5041A1}" srcOrd="9" destOrd="0" presId="urn:microsoft.com/office/officeart/2005/8/layout/hierarchy4"/>
    <dgm:cxn modelId="{4E71690F-FBFB-4207-A9A1-8828219DBCB9}" type="presParOf" srcId="{D20042E3-CEC9-4132-94D8-215882AD9BF0}" destId="{6B9212AE-314F-44F3-B8F8-4A1EC542593D}" srcOrd="10" destOrd="0" presId="urn:microsoft.com/office/officeart/2005/8/layout/hierarchy4"/>
    <dgm:cxn modelId="{A785321D-9F80-4796-8703-AF851CAD50F3}" type="presParOf" srcId="{6B9212AE-314F-44F3-B8F8-4A1EC542593D}" destId="{82A64F28-FF24-48DE-B7EA-EEE71F219FA7}" srcOrd="0" destOrd="0" presId="urn:microsoft.com/office/officeart/2005/8/layout/hierarchy4"/>
    <dgm:cxn modelId="{E6B7413A-EEE6-470C-9EED-D5C835F08AD1}" type="presParOf" srcId="{6B9212AE-314F-44F3-B8F8-4A1EC542593D}" destId="{CF7CA0CF-CE73-48FC-BE11-9AD5DD66B7A5}" srcOrd="1" destOrd="0" presId="urn:microsoft.com/office/officeart/2005/8/layout/hierarchy4"/>
    <dgm:cxn modelId="{EA38FB0B-EB7D-41BC-A86E-17C50B13C9BD}" type="presParOf" srcId="{D20042E3-CEC9-4132-94D8-215882AD9BF0}" destId="{058B7F88-2CC3-4D12-867F-16D3988FC7D0}" srcOrd="11" destOrd="0" presId="urn:microsoft.com/office/officeart/2005/8/layout/hierarchy4"/>
    <dgm:cxn modelId="{1EB8E0D9-2E85-48D8-ACB4-5F7605DB12B5}" type="presParOf" srcId="{D20042E3-CEC9-4132-94D8-215882AD9BF0}" destId="{C272D712-BB7C-491F-8624-B32B32C2369F}" srcOrd="12" destOrd="0" presId="urn:microsoft.com/office/officeart/2005/8/layout/hierarchy4"/>
    <dgm:cxn modelId="{EA44B094-3682-4C66-BEF5-A8D34389CA0E}" type="presParOf" srcId="{C272D712-BB7C-491F-8624-B32B32C2369F}" destId="{66EE0458-325A-4511-B37F-F508DD49036F}" srcOrd="0" destOrd="0" presId="urn:microsoft.com/office/officeart/2005/8/layout/hierarchy4"/>
    <dgm:cxn modelId="{32797317-40DF-43CE-B042-B7327D510F43}" type="presParOf" srcId="{C272D712-BB7C-491F-8624-B32B32C2369F}" destId="{F0480E33-92DE-4284-83CF-41FDC11C151B}" srcOrd="1" destOrd="0" presId="urn:microsoft.com/office/officeart/2005/8/layout/hierarchy4"/>
    <dgm:cxn modelId="{1E67E91D-5036-41EC-9DE6-A4BCB1613746}" type="presParOf" srcId="{D20042E3-CEC9-4132-94D8-215882AD9BF0}" destId="{B79180CB-FEB2-4C88-AA65-D844035BE11A}" srcOrd="13" destOrd="0" presId="urn:microsoft.com/office/officeart/2005/8/layout/hierarchy4"/>
    <dgm:cxn modelId="{6B1F5739-FE65-4B08-8F9A-A1E3553EDE95}" type="presParOf" srcId="{D20042E3-CEC9-4132-94D8-215882AD9BF0}" destId="{89659411-2E91-4214-9802-36F04EE58BD4}" srcOrd="14" destOrd="0" presId="urn:microsoft.com/office/officeart/2005/8/layout/hierarchy4"/>
    <dgm:cxn modelId="{81DF3988-584E-41C8-AADE-12A038653703}" type="presParOf" srcId="{89659411-2E91-4214-9802-36F04EE58BD4}" destId="{048BC8A2-914C-40B5-99AD-BAEE81B0E0DB}" srcOrd="0" destOrd="0" presId="urn:microsoft.com/office/officeart/2005/8/layout/hierarchy4"/>
    <dgm:cxn modelId="{0023D727-8AA8-4F01-9B8C-0BE65BC013C0}" type="presParOf" srcId="{89659411-2E91-4214-9802-36F04EE58BD4}" destId="{1C1FFAF5-9FD9-40FB-9B0F-AEF4AF67DED2}" srcOrd="1" destOrd="0" presId="urn:microsoft.com/office/officeart/2005/8/layout/hierarchy4"/>
    <dgm:cxn modelId="{51FB6C31-D9F1-40E6-9733-7538A2A1A38F}" type="presParOf" srcId="{D20042E3-CEC9-4132-94D8-215882AD9BF0}" destId="{99975E35-D4D9-428F-A597-EFB9F7592EA8}" srcOrd="15" destOrd="0" presId="urn:microsoft.com/office/officeart/2005/8/layout/hierarchy4"/>
    <dgm:cxn modelId="{96069108-3F47-4D83-926E-E0C6490ED8CA}" type="presParOf" srcId="{D20042E3-CEC9-4132-94D8-215882AD9BF0}" destId="{FC77C633-0201-4B00-B87A-10428D8BB95F}" srcOrd="16" destOrd="0" presId="urn:microsoft.com/office/officeart/2005/8/layout/hierarchy4"/>
    <dgm:cxn modelId="{9DFD9605-C034-4E6D-91E5-5EE37D78D031}" type="presParOf" srcId="{FC77C633-0201-4B00-B87A-10428D8BB95F}" destId="{6E2991C6-725E-4E48-8DE0-B65C01BD56BB}" srcOrd="0" destOrd="0" presId="urn:microsoft.com/office/officeart/2005/8/layout/hierarchy4"/>
    <dgm:cxn modelId="{22C1F9D4-40D0-47DB-A799-4541333EBC63}" type="presParOf" srcId="{FC77C633-0201-4B00-B87A-10428D8BB95F}" destId="{A8330767-B4D1-40FD-AF31-E8494F198A63}" srcOrd="1" destOrd="0" presId="urn:microsoft.com/office/officeart/2005/8/layout/hierarchy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B584C9-14D9-4E8D-A1EB-17A2EAD02D85}"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A9676A02-29CA-48C3-B1F9-CC877118C466}">
      <dgm:prSet phldrT="[Текст]" custT="1"/>
      <dgm:spPr/>
      <dgm:t>
        <a:bodyPr/>
        <a:lstStyle/>
        <a:p>
          <a:r>
            <a:rPr lang="ru-RU" sz="1100"/>
            <a:t>Проективті әдістемелер</a:t>
          </a:r>
          <a:endParaRPr lang="ru-RU" sz="1100" b="1">
            <a:latin typeface="Times New Roman" panose="02020603050405020304" pitchFamily="18" charset="0"/>
            <a:cs typeface="Times New Roman" panose="02020603050405020304" pitchFamily="18" charset="0"/>
          </a:endParaRPr>
        </a:p>
      </dgm:t>
    </dgm:pt>
    <dgm:pt modelId="{7F2F0DC1-6F6B-4FDF-8DB9-44A2A4B6D0A6}" type="parTrans" cxnId="{A73FC601-2DA4-42C5-BD70-C0EDC9D1B7BB}">
      <dgm:prSet/>
      <dgm:spPr/>
      <dgm:t>
        <a:bodyPr/>
        <a:lstStyle/>
        <a:p>
          <a:endParaRPr lang="ru-RU"/>
        </a:p>
      </dgm:t>
    </dgm:pt>
    <dgm:pt modelId="{9EF9DC32-C5AF-4459-8375-38BE55D27702}" type="sibTrans" cxnId="{A73FC601-2DA4-42C5-BD70-C0EDC9D1B7BB}">
      <dgm:prSet/>
      <dgm:spPr/>
      <dgm:t>
        <a:bodyPr/>
        <a:lstStyle/>
        <a:p>
          <a:endParaRPr lang="ru-RU"/>
        </a:p>
      </dgm:t>
    </dgm:pt>
    <dgm:pt modelId="{6C282E83-0832-42CA-A981-4E97FE4CF58A}" type="asst">
      <dgm:prSet phldrT="[Текст]" custT="1"/>
      <dgm:spPr/>
      <dgm:t>
        <a:bodyPr/>
        <a:lstStyle/>
        <a:p>
          <a:r>
            <a:rPr lang="ru-RU" sz="1200">
              <a:latin typeface="Times New Roman" panose="02020603050405020304" pitchFamily="18" charset="0"/>
              <a:cs typeface="Times New Roman" panose="02020603050405020304" pitchFamily="18" charset="0"/>
            </a:rPr>
            <a:t>құрылымдау әдістері: ынталандыруды қалыптастыру, оларға мән беру;</a:t>
          </a:r>
        </a:p>
      </dgm:t>
    </dgm:pt>
    <dgm:pt modelId="{D276A923-0FB9-4FAD-B385-0F8E43679C95}" type="parTrans" cxnId="{2B45200C-6E56-40DE-9FC1-0A303A8024D3}">
      <dgm:prSet/>
      <dgm:spPr/>
      <dgm:t>
        <a:bodyPr/>
        <a:lstStyle/>
        <a:p>
          <a:endParaRPr lang="ru-RU"/>
        </a:p>
      </dgm:t>
    </dgm:pt>
    <dgm:pt modelId="{8471E8F1-4103-4EA1-8C95-E54999BB65EF}" type="sibTrans" cxnId="{2B45200C-6E56-40DE-9FC1-0A303A8024D3}">
      <dgm:prSet/>
      <dgm:spPr/>
      <dgm:t>
        <a:bodyPr/>
        <a:lstStyle/>
        <a:p>
          <a:endParaRPr lang="ru-RU"/>
        </a:p>
      </dgm:t>
    </dgm:pt>
    <dgm:pt modelId="{7D66A801-E8F6-46AE-B384-52BBF65D302B}">
      <dgm:prSet phldrT="[Текст]" custT="1"/>
      <dgm:spPr/>
      <dgm:t>
        <a:bodyPr/>
        <a:lstStyle/>
        <a:p>
          <a:r>
            <a:rPr lang="ru-RU" sz="1200">
              <a:latin typeface="Times New Roman" panose="02020603050405020304" pitchFamily="18" charset="0"/>
              <a:cs typeface="Times New Roman" panose="02020603050405020304" pitchFamily="18" charset="0"/>
            </a:rPr>
            <a:t>мәнерлілікті зерттеу әдістері: еркін немесе берілген тақырыпта сурет салу</a:t>
          </a:r>
        </a:p>
      </dgm:t>
    </dgm:pt>
    <dgm:pt modelId="{35626917-852F-4FBF-9A6B-4C0F273D4C94}" type="parTrans" cxnId="{64D3E1FE-9AF2-435B-8E3E-AD3C21A7B05F}">
      <dgm:prSet/>
      <dgm:spPr/>
      <dgm:t>
        <a:bodyPr/>
        <a:lstStyle/>
        <a:p>
          <a:endParaRPr lang="ru-RU"/>
        </a:p>
      </dgm:t>
    </dgm:pt>
    <dgm:pt modelId="{F952D96D-3F36-42E1-9A01-33B648C113D9}" type="sibTrans" cxnId="{64D3E1FE-9AF2-435B-8E3E-AD3C21A7B05F}">
      <dgm:prSet/>
      <dgm:spPr/>
      <dgm:t>
        <a:bodyPr/>
        <a:lstStyle/>
        <a:p>
          <a:endParaRPr lang="ru-RU"/>
        </a:p>
      </dgm:t>
    </dgm:pt>
    <dgm:pt modelId="{FE0750AA-B70F-4C0B-8CAE-F32E63C4918D}">
      <dgm:prSet phldrT="[Текст]" custT="1"/>
      <dgm:spPr/>
      <dgm:t>
        <a:bodyPr/>
        <a:lstStyle/>
        <a:p>
          <a:r>
            <a:rPr lang="ru-RU" sz="1200">
              <a:latin typeface="Times New Roman" panose="02020603050405020304" pitchFamily="18" charset="0"/>
              <a:cs typeface="Times New Roman" panose="02020603050405020304" pitchFamily="18" charset="0"/>
            </a:rPr>
            <a:t>импрессияны зерттеу әдістері: кейбір ынталандыруларға (ең қалаулы) екіншісіне қарағанда артықшылық беру</a:t>
          </a:r>
        </a:p>
      </dgm:t>
    </dgm:pt>
    <dgm:pt modelId="{381B72A4-F090-4851-BB31-9345F5DF61A5}" type="parTrans" cxnId="{A3062FBF-24B2-40F5-A94E-9C4033113B6A}">
      <dgm:prSet/>
      <dgm:spPr/>
      <dgm:t>
        <a:bodyPr/>
        <a:lstStyle/>
        <a:p>
          <a:endParaRPr lang="ru-RU"/>
        </a:p>
      </dgm:t>
    </dgm:pt>
    <dgm:pt modelId="{A3E0073A-223C-4EB5-829F-3BCDB0F6B736}" type="sibTrans" cxnId="{A3062FBF-24B2-40F5-A94E-9C4033113B6A}">
      <dgm:prSet/>
      <dgm:spPr/>
      <dgm:t>
        <a:bodyPr/>
        <a:lstStyle/>
        <a:p>
          <a:endParaRPr lang="ru-RU"/>
        </a:p>
      </dgm:t>
    </dgm:pt>
    <dgm:pt modelId="{51A19FBC-224E-4BEF-9B23-8AF2380DEABC}">
      <dgm:prSet phldrT="[Текст]" custT="1"/>
      <dgm:spPr/>
      <dgm:t>
        <a:bodyPr/>
        <a:lstStyle/>
        <a:p>
          <a:r>
            <a:rPr lang="ru-RU" sz="1200">
              <a:latin typeface="Times New Roman" panose="02020603050405020304" pitchFamily="18" charset="0"/>
              <a:cs typeface="Times New Roman" panose="02020603050405020304" pitchFamily="18" charset="0"/>
            </a:rPr>
            <a:t>катарсис әдістері: ойын түрінде өткізілетін іс-шараны ерекше ұйымдастырылған жағдайда жүзеге асыру</a:t>
          </a:r>
        </a:p>
      </dgm:t>
    </dgm:pt>
    <dgm:pt modelId="{ED83FB48-FF07-47B9-974F-FEBDAD00A240}" type="parTrans" cxnId="{D72C2946-841E-4DC4-8DA6-8C49F83D3B39}">
      <dgm:prSet/>
      <dgm:spPr/>
      <dgm:t>
        <a:bodyPr/>
        <a:lstStyle/>
        <a:p>
          <a:endParaRPr lang="ru-RU"/>
        </a:p>
      </dgm:t>
    </dgm:pt>
    <dgm:pt modelId="{784146B9-7326-40B0-9240-34BF9CF9EA5C}" type="sibTrans" cxnId="{D72C2946-841E-4DC4-8DA6-8C49F83D3B39}">
      <dgm:prSet/>
      <dgm:spPr/>
      <dgm:t>
        <a:bodyPr/>
        <a:lstStyle/>
        <a:p>
          <a:endParaRPr lang="ru-RU"/>
        </a:p>
      </dgm:t>
    </dgm:pt>
    <dgm:pt modelId="{AD5638E0-C129-4E73-8493-07903C8772AB}" type="asst">
      <dgm:prSet phldrT="[Текст]" custT="1"/>
      <dgm:spPr/>
      <dgm:t>
        <a:bodyPr/>
        <a:lstStyle/>
        <a:p>
          <a:r>
            <a:rPr lang="ru-RU" sz="1200">
              <a:latin typeface="Times New Roman" panose="02020603050405020304" pitchFamily="18" charset="0"/>
              <a:cs typeface="Times New Roman" panose="02020603050405020304" pitchFamily="18" charset="0"/>
            </a:rPr>
            <a:t>түсіндіру әдістері: кез-келген оқиғаны, жағдайды түсіндіру</a:t>
          </a:r>
        </a:p>
      </dgm:t>
    </dgm:pt>
    <dgm:pt modelId="{588EE16B-52B8-4F83-9F31-3469B28EE7A5}" type="parTrans" cxnId="{562A66E5-50B8-497A-BD66-9D4972F25E9E}">
      <dgm:prSet/>
      <dgm:spPr/>
      <dgm:t>
        <a:bodyPr/>
        <a:lstStyle/>
        <a:p>
          <a:endParaRPr lang="ru-RU"/>
        </a:p>
      </dgm:t>
    </dgm:pt>
    <dgm:pt modelId="{97141E42-A06F-484D-8A62-74041580D65D}" type="sibTrans" cxnId="{562A66E5-50B8-497A-BD66-9D4972F25E9E}">
      <dgm:prSet/>
      <dgm:spPr/>
      <dgm:t>
        <a:bodyPr/>
        <a:lstStyle/>
        <a:p>
          <a:endParaRPr lang="ru-RU"/>
        </a:p>
      </dgm:t>
    </dgm:pt>
    <dgm:pt modelId="{049ACFEF-1E09-4851-87CA-D25EA27AE83E}" type="asst">
      <dgm:prSet phldrT="[Текст]" custT="1"/>
      <dgm:spPr/>
      <dgm:t>
        <a:bodyPr/>
        <a:lstStyle/>
        <a:p>
          <a:r>
            <a:rPr lang="ru-RU" sz="1200">
              <a:latin typeface="Times New Roman" panose="02020603050405020304" pitchFamily="18" charset="0"/>
              <a:cs typeface="Times New Roman" panose="02020603050405020304" pitchFamily="18" charset="0"/>
            </a:rPr>
            <a:t>толықтыру әдістері: ұсыныстың, әңгіменің, оқиғаның аяқталуы;</a:t>
          </a:r>
        </a:p>
      </dgm:t>
    </dgm:pt>
    <dgm:pt modelId="{7801E0A4-E250-40C0-ACA5-80019E10FF4F}" type="parTrans" cxnId="{347F5CB9-E1BE-4765-A345-5EB19EF7A9AC}">
      <dgm:prSet/>
      <dgm:spPr/>
      <dgm:t>
        <a:bodyPr/>
        <a:lstStyle/>
        <a:p>
          <a:endParaRPr lang="ru-RU"/>
        </a:p>
      </dgm:t>
    </dgm:pt>
    <dgm:pt modelId="{4FC47A75-6FFF-4B88-BFC7-16FCD4E050AD}" type="sibTrans" cxnId="{347F5CB9-E1BE-4765-A345-5EB19EF7A9AC}">
      <dgm:prSet/>
      <dgm:spPr/>
      <dgm:t>
        <a:bodyPr/>
        <a:lstStyle/>
        <a:p>
          <a:endParaRPr lang="ru-RU"/>
        </a:p>
      </dgm:t>
    </dgm:pt>
    <dgm:pt modelId="{7DF7E5CD-21A0-49DC-BA53-B53820245E0D}" type="asst">
      <dgm:prSet phldrT="[Текст]" custT="1"/>
      <dgm:spPr/>
      <dgm:t>
        <a:bodyPr/>
        <a:lstStyle/>
        <a:p>
          <a:r>
            <a:rPr lang="ru-RU" sz="1200">
              <a:latin typeface="Times New Roman" panose="02020603050405020304" pitchFamily="18" charset="0"/>
              <a:cs typeface="Times New Roman" panose="02020603050405020304" pitchFamily="18" charset="0"/>
            </a:rPr>
            <a:t>құрастыру әдістері: бөлшектерден тиянақты бүтін көзқарас қалыптастыру;</a:t>
          </a:r>
        </a:p>
      </dgm:t>
    </dgm:pt>
    <dgm:pt modelId="{A95AC0B2-72A5-4E17-8552-2977FAB355E8}" type="sibTrans" cxnId="{5AF218A6-BBB4-4CE9-A627-291B0ECF0DC1}">
      <dgm:prSet/>
      <dgm:spPr/>
      <dgm:t>
        <a:bodyPr/>
        <a:lstStyle/>
        <a:p>
          <a:endParaRPr lang="ru-RU"/>
        </a:p>
      </dgm:t>
    </dgm:pt>
    <dgm:pt modelId="{9DB66129-0C79-44D1-B194-E6823C6BB794}" type="parTrans" cxnId="{5AF218A6-BBB4-4CE9-A627-291B0ECF0DC1}">
      <dgm:prSet/>
      <dgm:spPr/>
      <dgm:t>
        <a:bodyPr/>
        <a:lstStyle/>
        <a:p>
          <a:endParaRPr lang="ru-RU"/>
        </a:p>
      </dgm:t>
    </dgm:pt>
    <dgm:pt modelId="{40306A16-2A79-4F9A-AB85-4E1737E7710E}" type="pres">
      <dgm:prSet presAssocID="{4BB584C9-14D9-4E8D-A1EB-17A2EAD02D85}" presName="hierChild1" presStyleCnt="0">
        <dgm:presLayoutVars>
          <dgm:orgChart val="1"/>
          <dgm:chPref val="1"/>
          <dgm:dir/>
          <dgm:animOne val="branch"/>
          <dgm:animLvl val="lvl"/>
          <dgm:resizeHandles/>
        </dgm:presLayoutVars>
      </dgm:prSet>
      <dgm:spPr/>
      <dgm:t>
        <a:bodyPr/>
        <a:lstStyle/>
        <a:p>
          <a:endParaRPr lang="ru-RU"/>
        </a:p>
      </dgm:t>
    </dgm:pt>
    <dgm:pt modelId="{70812146-B014-4F19-A084-45E275502DA9}" type="pres">
      <dgm:prSet presAssocID="{A9676A02-29CA-48C3-B1F9-CC877118C466}" presName="hierRoot1" presStyleCnt="0">
        <dgm:presLayoutVars>
          <dgm:hierBranch val="init"/>
        </dgm:presLayoutVars>
      </dgm:prSet>
      <dgm:spPr/>
    </dgm:pt>
    <dgm:pt modelId="{C2385981-673F-4B6F-B7E7-82983685A652}" type="pres">
      <dgm:prSet presAssocID="{A9676A02-29CA-48C3-B1F9-CC877118C466}" presName="rootComposite1" presStyleCnt="0"/>
      <dgm:spPr/>
    </dgm:pt>
    <dgm:pt modelId="{9E55E057-CAC0-4B02-9EBC-DB1BE8F2471F}" type="pres">
      <dgm:prSet presAssocID="{A9676A02-29CA-48C3-B1F9-CC877118C466}" presName="rootText1" presStyleLbl="node0" presStyleIdx="0" presStyleCnt="1" custScaleX="101362" custScaleY="344044" custLinFactNeighborX="544" custLinFactNeighborY="-5348">
        <dgm:presLayoutVars>
          <dgm:chPref val="3"/>
        </dgm:presLayoutVars>
      </dgm:prSet>
      <dgm:spPr/>
      <dgm:t>
        <a:bodyPr/>
        <a:lstStyle/>
        <a:p>
          <a:endParaRPr lang="ru-RU"/>
        </a:p>
      </dgm:t>
    </dgm:pt>
    <dgm:pt modelId="{B2B116D2-59DA-4F51-95C0-F8D9F11024B4}" type="pres">
      <dgm:prSet presAssocID="{A9676A02-29CA-48C3-B1F9-CC877118C466}" presName="rootConnector1" presStyleLbl="node1" presStyleIdx="0" presStyleCnt="0"/>
      <dgm:spPr/>
      <dgm:t>
        <a:bodyPr/>
        <a:lstStyle/>
        <a:p>
          <a:endParaRPr lang="ru-RU"/>
        </a:p>
      </dgm:t>
    </dgm:pt>
    <dgm:pt modelId="{B157CFF5-39D2-4D2D-B6AB-3A335D0BA0DD}" type="pres">
      <dgm:prSet presAssocID="{A9676A02-29CA-48C3-B1F9-CC877118C466}" presName="hierChild2" presStyleCnt="0"/>
      <dgm:spPr/>
    </dgm:pt>
    <dgm:pt modelId="{16F38FEE-DC0A-4E63-B94E-F23F3D721139}" type="pres">
      <dgm:prSet presAssocID="{ED83FB48-FF07-47B9-974F-FEBDAD00A240}" presName="Name64" presStyleLbl="parChTrans1D2" presStyleIdx="0" presStyleCnt="7"/>
      <dgm:spPr/>
      <dgm:t>
        <a:bodyPr/>
        <a:lstStyle/>
        <a:p>
          <a:endParaRPr lang="ru-RU"/>
        </a:p>
      </dgm:t>
    </dgm:pt>
    <dgm:pt modelId="{0C9F25D6-C680-4286-ABF7-E6FFDC779C44}" type="pres">
      <dgm:prSet presAssocID="{51A19FBC-224E-4BEF-9B23-8AF2380DEABC}" presName="hierRoot2" presStyleCnt="0">
        <dgm:presLayoutVars>
          <dgm:hierBranch val="init"/>
        </dgm:presLayoutVars>
      </dgm:prSet>
      <dgm:spPr/>
    </dgm:pt>
    <dgm:pt modelId="{575B6CA7-EBB9-4A90-9314-EFDA5E9CE345}" type="pres">
      <dgm:prSet presAssocID="{51A19FBC-224E-4BEF-9B23-8AF2380DEABC}" presName="rootComposite" presStyleCnt="0"/>
      <dgm:spPr/>
    </dgm:pt>
    <dgm:pt modelId="{FABC39E7-6B24-4327-97B5-7FA4ECE203B9}" type="pres">
      <dgm:prSet presAssocID="{51A19FBC-224E-4BEF-9B23-8AF2380DEABC}" presName="rootText" presStyleLbl="node2" presStyleIdx="0" presStyleCnt="3" custScaleX="130569" custScaleY="445408">
        <dgm:presLayoutVars>
          <dgm:chPref val="3"/>
        </dgm:presLayoutVars>
      </dgm:prSet>
      <dgm:spPr/>
      <dgm:t>
        <a:bodyPr/>
        <a:lstStyle/>
        <a:p>
          <a:endParaRPr lang="ru-RU"/>
        </a:p>
      </dgm:t>
    </dgm:pt>
    <dgm:pt modelId="{344C7326-BD46-429E-9C67-FB4EDC79F1C3}" type="pres">
      <dgm:prSet presAssocID="{51A19FBC-224E-4BEF-9B23-8AF2380DEABC}" presName="rootConnector" presStyleLbl="node2" presStyleIdx="0" presStyleCnt="3"/>
      <dgm:spPr/>
      <dgm:t>
        <a:bodyPr/>
        <a:lstStyle/>
        <a:p>
          <a:endParaRPr lang="ru-RU"/>
        </a:p>
      </dgm:t>
    </dgm:pt>
    <dgm:pt modelId="{EDDA3B50-0002-46A6-9326-AD9D965ED6DF}" type="pres">
      <dgm:prSet presAssocID="{51A19FBC-224E-4BEF-9B23-8AF2380DEABC}" presName="hierChild4" presStyleCnt="0"/>
      <dgm:spPr/>
    </dgm:pt>
    <dgm:pt modelId="{94C0932C-BD10-4C36-826E-812AA75C5737}" type="pres">
      <dgm:prSet presAssocID="{51A19FBC-224E-4BEF-9B23-8AF2380DEABC}" presName="hierChild5" presStyleCnt="0"/>
      <dgm:spPr/>
    </dgm:pt>
    <dgm:pt modelId="{F7B879EA-D161-4962-9968-EA852C23CBCE}" type="pres">
      <dgm:prSet presAssocID="{35626917-852F-4FBF-9A6B-4C0F273D4C94}" presName="Name64" presStyleLbl="parChTrans1D2" presStyleIdx="1" presStyleCnt="7"/>
      <dgm:spPr/>
      <dgm:t>
        <a:bodyPr/>
        <a:lstStyle/>
        <a:p>
          <a:endParaRPr lang="ru-RU"/>
        </a:p>
      </dgm:t>
    </dgm:pt>
    <dgm:pt modelId="{88B38906-4194-424D-AC43-63DD91B9C914}" type="pres">
      <dgm:prSet presAssocID="{7D66A801-E8F6-46AE-B384-52BBF65D302B}" presName="hierRoot2" presStyleCnt="0">
        <dgm:presLayoutVars>
          <dgm:hierBranch val="init"/>
        </dgm:presLayoutVars>
      </dgm:prSet>
      <dgm:spPr/>
    </dgm:pt>
    <dgm:pt modelId="{111C6DED-559B-4C83-8463-B7576A7709A2}" type="pres">
      <dgm:prSet presAssocID="{7D66A801-E8F6-46AE-B384-52BBF65D302B}" presName="rootComposite" presStyleCnt="0"/>
      <dgm:spPr/>
    </dgm:pt>
    <dgm:pt modelId="{E868F853-A2D3-49CB-97AB-712362A7CAE6}" type="pres">
      <dgm:prSet presAssocID="{7D66A801-E8F6-46AE-B384-52BBF65D302B}" presName="rootText" presStyleLbl="node2" presStyleIdx="1" presStyleCnt="3" custScaleX="127899" custScaleY="367101">
        <dgm:presLayoutVars>
          <dgm:chPref val="3"/>
        </dgm:presLayoutVars>
      </dgm:prSet>
      <dgm:spPr/>
      <dgm:t>
        <a:bodyPr/>
        <a:lstStyle/>
        <a:p>
          <a:endParaRPr lang="ru-RU"/>
        </a:p>
      </dgm:t>
    </dgm:pt>
    <dgm:pt modelId="{26BB3672-BB40-4DDE-AD72-66F2DBC6429B}" type="pres">
      <dgm:prSet presAssocID="{7D66A801-E8F6-46AE-B384-52BBF65D302B}" presName="rootConnector" presStyleLbl="node2" presStyleIdx="1" presStyleCnt="3"/>
      <dgm:spPr/>
      <dgm:t>
        <a:bodyPr/>
        <a:lstStyle/>
        <a:p>
          <a:endParaRPr lang="ru-RU"/>
        </a:p>
      </dgm:t>
    </dgm:pt>
    <dgm:pt modelId="{7FB098F7-5BA8-4769-8033-FD12810AE15D}" type="pres">
      <dgm:prSet presAssocID="{7D66A801-E8F6-46AE-B384-52BBF65D302B}" presName="hierChild4" presStyleCnt="0"/>
      <dgm:spPr/>
    </dgm:pt>
    <dgm:pt modelId="{44C6FAC0-EDD3-44BB-ADD5-206FF7F92B0B}" type="pres">
      <dgm:prSet presAssocID="{7D66A801-E8F6-46AE-B384-52BBF65D302B}" presName="hierChild5" presStyleCnt="0"/>
      <dgm:spPr/>
    </dgm:pt>
    <dgm:pt modelId="{675D938B-64EC-473C-A681-ECA909B62F5D}" type="pres">
      <dgm:prSet presAssocID="{381B72A4-F090-4851-BB31-9345F5DF61A5}" presName="Name64" presStyleLbl="parChTrans1D2" presStyleIdx="2" presStyleCnt="7"/>
      <dgm:spPr/>
      <dgm:t>
        <a:bodyPr/>
        <a:lstStyle/>
        <a:p>
          <a:endParaRPr lang="ru-RU"/>
        </a:p>
      </dgm:t>
    </dgm:pt>
    <dgm:pt modelId="{8B1B0153-0DF3-44B1-A2E6-41F2E65D21D7}" type="pres">
      <dgm:prSet presAssocID="{FE0750AA-B70F-4C0B-8CAE-F32E63C4918D}" presName="hierRoot2" presStyleCnt="0">
        <dgm:presLayoutVars>
          <dgm:hierBranch val="init"/>
        </dgm:presLayoutVars>
      </dgm:prSet>
      <dgm:spPr/>
    </dgm:pt>
    <dgm:pt modelId="{C0441DC0-76F6-4995-8B33-C2715E56E3DA}" type="pres">
      <dgm:prSet presAssocID="{FE0750AA-B70F-4C0B-8CAE-F32E63C4918D}" presName="rootComposite" presStyleCnt="0"/>
      <dgm:spPr/>
    </dgm:pt>
    <dgm:pt modelId="{81B7AE13-7CBF-451A-88DA-DFCED2B21AF0}" type="pres">
      <dgm:prSet presAssocID="{FE0750AA-B70F-4C0B-8CAE-F32E63C4918D}" presName="rootText" presStyleLbl="node2" presStyleIdx="2" presStyleCnt="3" custScaleX="133774" custScaleY="480788">
        <dgm:presLayoutVars>
          <dgm:chPref val="3"/>
        </dgm:presLayoutVars>
      </dgm:prSet>
      <dgm:spPr/>
      <dgm:t>
        <a:bodyPr/>
        <a:lstStyle/>
        <a:p>
          <a:endParaRPr lang="ru-RU"/>
        </a:p>
      </dgm:t>
    </dgm:pt>
    <dgm:pt modelId="{741B2E02-D318-4D09-AEFB-B1484C8A2478}" type="pres">
      <dgm:prSet presAssocID="{FE0750AA-B70F-4C0B-8CAE-F32E63C4918D}" presName="rootConnector" presStyleLbl="node2" presStyleIdx="2" presStyleCnt="3"/>
      <dgm:spPr/>
      <dgm:t>
        <a:bodyPr/>
        <a:lstStyle/>
        <a:p>
          <a:endParaRPr lang="ru-RU"/>
        </a:p>
      </dgm:t>
    </dgm:pt>
    <dgm:pt modelId="{2A636710-4F3D-4D16-8A2B-D476D402124F}" type="pres">
      <dgm:prSet presAssocID="{FE0750AA-B70F-4C0B-8CAE-F32E63C4918D}" presName="hierChild4" presStyleCnt="0"/>
      <dgm:spPr/>
    </dgm:pt>
    <dgm:pt modelId="{0EF5EE54-1910-4837-AF70-88EF6D0813C7}" type="pres">
      <dgm:prSet presAssocID="{FE0750AA-B70F-4C0B-8CAE-F32E63C4918D}" presName="hierChild5" presStyleCnt="0"/>
      <dgm:spPr/>
    </dgm:pt>
    <dgm:pt modelId="{F2BB7497-656E-4E99-A7E3-7B498493BDFC}" type="pres">
      <dgm:prSet presAssocID="{A9676A02-29CA-48C3-B1F9-CC877118C466}" presName="hierChild3" presStyleCnt="0"/>
      <dgm:spPr/>
    </dgm:pt>
    <dgm:pt modelId="{EC06640D-BE8A-4421-A7D4-7D6A67E09C96}" type="pres">
      <dgm:prSet presAssocID="{D276A923-0FB9-4FAD-B385-0F8E43679C95}" presName="Name115" presStyleLbl="parChTrans1D2" presStyleIdx="3" presStyleCnt="7"/>
      <dgm:spPr/>
      <dgm:t>
        <a:bodyPr/>
        <a:lstStyle/>
        <a:p>
          <a:endParaRPr lang="ru-RU"/>
        </a:p>
      </dgm:t>
    </dgm:pt>
    <dgm:pt modelId="{8045EDB9-6653-4D12-9F6A-5B195EBA3614}" type="pres">
      <dgm:prSet presAssocID="{6C282E83-0832-42CA-A981-4E97FE4CF58A}" presName="hierRoot3" presStyleCnt="0">
        <dgm:presLayoutVars>
          <dgm:hierBranch val="init"/>
        </dgm:presLayoutVars>
      </dgm:prSet>
      <dgm:spPr/>
    </dgm:pt>
    <dgm:pt modelId="{912EEFDB-A4EC-435E-80EA-9A6B0C854D19}" type="pres">
      <dgm:prSet presAssocID="{6C282E83-0832-42CA-A981-4E97FE4CF58A}" presName="rootComposite3" presStyleCnt="0"/>
      <dgm:spPr/>
    </dgm:pt>
    <dgm:pt modelId="{A9AED1F2-03D7-4032-B4BB-CC66F5B61D16}" type="pres">
      <dgm:prSet presAssocID="{6C282E83-0832-42CA-A981-4E97FE4CF58A}" presName="rootText3" presStyleLbl="asst1" presStyleIdx="0" presStyleCnt="4" custScaleX="136382" custScaleY="327480">
        <dgm:presLayoutVars>
          <dgm:chPref val="3"/>
        </dgm:presLayoutVars>
      </dgm:prSet>
      <dgm:spPr/>
      <dgm:t>
        <a:bodyPr/>
        <a:lstStyle/>
        <a:p>
          <a:endParaRPr lang="ru-RU"/>
        </a:p>
      </dgm:t>
    </dgm:pt>
    <dgm:pt modelId="{F085F388-64ED-463D-A548-AB2AFF206D19}" type="pres">
      <dgm:prSet presAssocID="{6C282E83-0832-42CA-A981-4E97FE4CF58A}" presName="rootConnector3" presStyleLbl="asst1" presStyleIdx="0" presStyleCnt="4"/>
      <dgm:spPr/>
      <dgm:t>
        <a:bodyPr/>
        <a:lstStyle/>
        <a:p>
          <a:endParaRPr lang="ru-RU"/>
        </a:p>
      </dgm:t>
    </dgm:pt>
    <dgm:pt modelId="{E4C9EF23-548D-41E6-ABB5-1A6A906ED991}" type="pres">
      <dgm:prSet presAssocID="{6C282E83-0832-42CA-A981-4E97FE4CF58A}" presName="hierChild6" presStyleCnt="0"/>
      <dgm:spPr/>
    </dgm:pt>
    <dgm:pt modelId="{6F6A4975-B19C-4E42-8142-7754E1C89A88}" type="pres">
      <dgm:prSet presAssocID="{6C282E83-0832-42CA-A981-4E97FE4CF58A}" presName="hierChild7" presStyleCnt="0"/>
      <dgm:spPr/>
    </dgm:pt>
    <dgm:pt modelId="{6307D074-0A42-44B1-98B8-5BC57A782F7E}" type="pres">
      <dgm:prSet presAssocID="{588EE16B-52B8-4F83-9F31-3469B28EE7A5}" presName="Name115" presStyleLbl="parChTrans1D2" presStyleIdx="4" presStyleCnt="7"/>
      <dgm:spPr/>
      <dgm:t>
        <a:bodyPr/>
        <a:lstStyle/>
        <a:p>
          <a:endParaRPr lang="ru-RU"/>
        </a:p>
      </dgm:t>
    </dgm:pt>
    <dgm:pt modelId="{180CF2E6-82B8-422D-8BF3-212A5837C7AE}" type="pres">
      <dgm:prSet presAssocID="{AD5638E0-C129-4E73-8493-07903C8772AB}" presName="hierRoot3" presStyleCnt="0">
        <dgm:presLayoutVars>
          <dgm:hierBranch val="init"/>
        </dgm:presLayoutVars>
      </dgm:prSet>
      <dgm:spPr/>
    </dgm:pt>
    <dgm:pt modelId="{B15329DA-822A-49C2-B001-F0BE3D6A751F}" type="pres">
      <dgm:prSet presAssocID="{AD5638E0-C129-4E73-8493-07903C8772AB}" presName="rootComposite3" presStyleCnt="0"/>
      <dgm:spPr/>
    </dgm:pt>
    <dgm:pt modelId="{15A74105-5DB9-4130-9CFF-0FDA5BDCE616}" type="pres">
      <dgm:prSet presAssocID="{AD5638E0-C129-4E73-8493-07903C8772AB}" presName="rootText3" presStyleLbl="asst1" presStyleIdx="1" presStyleCnt="4" custScaleX="129574" custScaleY="353130">
        <dgm:presLayoutVars>
          <dgm:chPref val="3"/>
        </dgm:presLayoutVars>
      </dgm:prSet>
      <dgm:spPr/>
      <dgm:t>
        <a:bodyPr/>
        <a:lstStyle/>
        <a:p>
          <a:endParaRPr lang="ru-RU"/>
        </a:p>
      </dgm:t>
    </dgm:pt>
    <dgm:pt modelId="{25C008E3-5593-4AA4-B666-9521A17EDFF0}" type="pres">
      <dgm:prSet presAssocID="{AD5638E0-C129-4E73-8493-07903C8772AB}" presName="rootConnector3" presStyleLbl="asst1" presStyleIdx="1" presStyleCnt="4"/>
      <dgm:spPr/>
      <dgm:t>
        <a:bodyPr/>
        <a:lstStyle/>
        <a:p>
          <a:endParaRPr lang="ru-RU"/>
        </a:p>
      </dgm:t>
    </dgm:pt>
    <dgm:pt modelId="{5E40F1A4-1285-43D3-8BB7-EB8F6AE0D77E}" type="pres">
      <dgm:prSet presAssocID="{AD5638E0-C129-4E73-8493-07903C8772AB}" presName="hierChild6" presStyleCnt="0"/>
      <dgm:spPr/>
    </dgm:pt>
    <dgm:pt modelId="{C7DE5A4F-C749-4653-A9C7-BA340D8F4790}" type="pres">
      <dgm:prSet presAssocID="{AD5638E0-C129-4E73-8493-07903C8772AB}" presName="hierChild7" presStyleCnt="0"/>
      <dgm:spPr/>
    </dgm:pt>
    <dgm:pt modelId="{5AEC1B7C-33FA-46B2-B08C-53BEBE141E3F}" type="pres">
      <dgm:prSet presAssocID="{7801E0A4-E250-40C0-ACA5-80019E10FF4F}" presName="Name115" presStyleLbl="parChTrans1D2" presStyleIdx="5" presStyleCnt="7"/>
      <dgm:spPr/>
      <dgm:t>
        <a:bodyPr/>
        <a:lstStyle/>
        <a:p>
          <a:endParaRPr lang="ru-RU"/>
        </a:p>
      </dgm:t>
    </dgm:pt>
    <dgm:pt modelId="{5EF44E59-EF14-498B-AD6F-71837DCC4015}" type="pres">
      <dgm:prSet presAssocID="{049ACFEF-1E09-4851-87CA-D25EA27AE83E}" presName="hierRoot3" presStyleCnt="0">
        <dgm:presLayoutVars>
          <dgm:hierBranch val="init"/>
        </dgm:presLayoutVars>
      </dgm:prSet>
      <dgm:spPr/>
    </dgm:pt>
    <dgm:pt modelId="{595808AC-1C63-402C-974B-9B52937EB22C}" type="pres">
      <dgm:prSet presAssocID="{049ACFEF-1E09-4851-87CA-D25EA27AE83E}" presName="rootComposite3" presStyleCnt="0"/>
      <dgm:spPr/>
    </dgm:pt>
    <dgm:pt modelId="{D8AA6E6B-A6C7-4BCF-AB15-756E2E178C2E}" type="pres">
      <dgm:prSet presAssocID="{049ACFEF-1E09-4851-87CA-D25EA27AE83E}" presName="rootText3" presStyleLbl="asst1" presStyleIdx="2" presStyleCnt="4" custScaleX="133212" custScaleY="368193">
        <dgm:presLayoutVars>
          <dgm:chPref val="3"/>
        </dgm:presLayoutVars>
      </dgm:prSet>
      <dgm:spPr/>
      <dgm:t>
        <a:bodyPr/>
        <a:lstStyle/>
        <a:p>
          <a:endParaRPr lang="ru-RU"/>
        </a:p>
      </dgm:t>
    </dgm:pt>
    <dgm:pt modelId="{74505597-F2D9-405E-A40C-2CB3F192FB36}" type="pres">
      <dgm:prSet presAssocID="{049ACFEF-1E09-4851-87CA-D25EA27AE83E}" presName="rootConnector3" presStyleLbl="asst1" presStyleIdx="2" presStyleCnt="4"/>
      <dgm:spPr/>
      <dgm:t>
        <a:bodyPr/>
        <a:lstStyle/>
        <a:p>
          <a:endParaRPr lang="ru-RU"/>
        </a:p>
      </dgm:t>
    </dgm:pt>
    <dgm:pt modelId="{6CC298B2-3944-49C9-8045-8A3E7F77CA56}" type="pres">
      <dgm:prSet presAssocID="{049ACFEF-1E09-4851-87CA-D25EA27AE83E}" presName="hierChild6" presStyleCnt="0"/>
      <dgm:spPr/>
    </dgm:pt>
    <dgm:pt modelId="{EECAEB98-B23D-4C77-8CE5-91D79C407C83}" type="pres">
      <dgm:prSet presAssocID="{049ACFEF-1E09-4851-87CA-D25EA27AE83E}" presName="hierChild7" presStyleCnt="0"/>
      <dgm:spPr/>
    </dgm:pt>
    <dgm:pt modelId="{D84D8C9E-2D3C-4F99-A625-BD423FA22411}" type="pres">
      <dgm:prSet presAssocID="{9DB66129-0C79-44D1-B194-E6823C6BB794}" presName="Name115" presStyleLbl="parChTrans1D2" presStyleIdx="6" presStyleCnt="7"/>
      <dgm:spPr/>
      <dgm:t>
        <a:bodyPr/>
        <a:lstStyle/>
        <a:p>
          <a:endParaRPr lang="ru-RU"/>
        </a:p>
      </dgm:t>
    </dgm:pt>
    <dgm:pt modelId="{4C8FBFBC-C834-43EC-B298-7A6FFE681445}" type="pres">
      <dgm:prSet presAssocID="{7DF7E5CD-21A0-49DC-BA53-B53820245E0D}" presName="hierRoot3" presStyleCnt="0">
        <dgm:presLayoutVars>
          <dgm:hierBranch val="init"/>
        </dgm:presLayoutVars>
      </dgm:prSet>
      <dgm:spPr/>
    </dgm:pt>
    <dgm:pt modelId="{4EC15ECC-C297-4EDC-A207-946ECCB6ED01}" type="pres">
      <dgm:prSet presAssocID="{7DF7E5CD-21A0-49DC-BA53-B53820245E0D}" presName="rootComposite3" presStyleCnt="0"/>
      <dgm:spPr/>
    </dgm:pt>
    <dgm:pt modelId="{ED8FD356-69F5-4938-8C38-3CE72BFF0D7B}" type="pres">
      <dgm:prSet presAssocID="{7DF7E5CD-21A0-49DC-BA53-B53820245E0D}" presName="rootText3" presStyleLbl="asst1" presStyleIdx="3" presStyleCnt="4" custScaleX="133836" custScaleY="363258">
        <dgm:presLayoutVars>
          <dgm:chPref val="3"/>
        </dgm:presLayoutVars>
      </dgm:prSet>
      <dgm:spPr/>
      <dgm:t>
        <a:bodyPr/>
        <a:lstStyle/>
        <a:p>
          <a:endParaRPr lang="ru-RU"/>
        </a:p>
      </dgm:t>
    </dgm:pt>
    <dgm:pt modelId="{B1793684-4CF2-4E3C-AC9E-9080177921E1}" type="pres">
      <dgm:prSet presAssocID="{7DF7E5CD-21A0-49DC-BA53-B53820245E0D}" presName="rootConnector3" presStyleLbl="asst1" presStyleIdx="3" presStyleCnt="4"/>
      <dgm:spPr/>
      <dgm:t>
        <a:bodyPr/>
        <a:lstStyle/>
        <a:p>
          <a:endParaRPr lang="ru-RU"/>
        </a:p>
      </dgm:t>
    </dgm:pt>
    <dgm:pt modelId="{13F7DCBE-65C9-429E-B017-1F8A4A231A59}" type="pres">
      <dgm:prSet presAssocID="{7DF7E5CD-21A0-49DC-BA53-B53820245E0D}" presName="hierChild6" presStyleCnt="0"/>
      <dgm:spPr/>
    </dgm:pt>
    <dgm:pt modelId="{732CBA65-6ADB-4005-9D19-1509B1F7991B}" type="pres">
      <dgm:prSet presAssocID="{7DF7E5CD-21A0-49DC-BA53-B53820245E0D}" presName="hierChild7" presStyleCnt="0"/>
      <dgm:spPr/>
    </dgm:pt>
  </dgm:ptLst>
  <dgm:cxnLst>
    <dgm:cxn modelId="{A73FC601-2DA4-42C5-BD70-C0EDC9D1B7BB}" srcId="{4BB584C9-14D9-4E8D-A1EB-17A2EAD02D85}" destId="{A9676A02-29CA-48C3-B1F9-CC877118C466}" srcOrd="0" destOrd="0" parTransId="{7F2F0DC1-6F6B-4FDF-8DB9-44A2A4B6D0A6}" sibTransId="{9EF9DC32-C5AF-4459-8375-38BE55D27702}"/>
    <dgm:cxn modelId="{7208C8C1-11D3-4160-8ECF-E5F53CCB5E4A}" type="presOf" srcId="{ED83FB48-FF07-47B9-974F-FEBDAD00A240}" destId="{16F38FEE-DC0A-4E63-B94E-F23F3D721139}" srcOrd="0" destOrd="0" presId="urn:microsoft.com/office/officeart/2009/3/layout/HorizontalOrganizationChart"/>
    <dgm:cxn modelId="{6463426C-21B7-47F3-93AA-982E261B3263}" type="presOf" srcId="{A9676A02-29CA-48C3-B1F9-CC877118C466}" destId="{B2B116D2-59DA-4F51-95C0-F8D9F11024B4}" srcOrd="1" destOrd="0" presId="urn:microsoft.com/office/officeart/2009/3/layout/HorizontalOrganizationChart"/>
    <dgm:cxn modelId="{B2464130-D8A3-4B5C-AC67-608223C2EB65}" type="presOf" srcId="{D276A923-0FB9-4FAD-B385-0F8E43679C95}" destId="{EC06640D-BE8A-4421-A7D4-7D6A67E09C96}" srcOrd="0" destOrd="0" presId="urn:microsoft.com/office/officeart/2009/3/layout/HorizontalOrganizationChart"/>
    <dgm:cxn modelId="{A3062FBF-24B2-40F5-A94E-9C4033113B6A}" srcId="{A9676A02-29CA-48C3-B1F9-CC877118C466}" destId="{FE0750AA-B70F-4C0B-8CAE-F32E63C4918D}" srcOrd="6" destOrd="0" parTransId="{381B72A4-F090-4851-BB31-9345F5DF61A5}" sibTransId="{A3E0073A-223C-4EB5-829F-3BCDB0F6B736}"/>
    <dgm:cxn modelId="{6219A494-3470-4286-B687-B6A22FEED288}" type="presOf" srcId="{7DF7E5CD-21A0-49DC-BA53-B53820245E0D}" destId="{ED8FD356-69F5-4938-8C38-3CE72BFF0D7B}" srcOrd="0" destOrd="0" presId="urn:microsoft.com/office/officeart/2009/3/layout/HorizontalOrganizationChart"/>
    <dgm:cxn modelId="{BB8B79F6-85A5-46A1-ACE8-B105F3C27052}" type="presOf" srcId="{35626917-852F-4FBF-9A6B-4C0F273D4C94}" destId="{F7B879EA-D161-4962-9968-EA852C23CBCE}" srcOrd="0" destOrd="0" presId="urn:microsoft.com/office/officeart/2009/3/layout/HorizontalOrganizationChart"/>
    <dgm:cxn modelId="{AFF3DA47-0830-4E75-99F6-C264A53198E0}" type="presOf" srcId="{51A19FBC-224E-4BEF-9B23-8AF2380DEABC}" destId="{344C7326-BD46-429E-9C67-FB4EDC79F1C3}" srcOrd="1" destOrd="0" presId="urn:microsoft.com/office/officeart/2009/3/layout/HorizontalOrganizationChart"/>
    <dgm:cxn modelId="{58A25143-AB44-4B7F-954A-E88FF66785EB}" type="presOf" srcId="{51A19FBC-224E-4BEF-9B23-8AF2380DEABC}" destId="{FABC39E7-6B24-4327-97B5-7FA4ECE203B9}" srcOrd="0" destOrd="0" presId="urn:microsoft.com/office/officeart/2009/3/layout/HorizontalOrganizationChart"/>
    <dgm:cxn modelId="{03D942BB-3E71-4594-9D58-AB06A48AF4F2}" type="presOf" srcId="{FE0750AA-B70F-4C0B-8CAE-F32E63C4918D}" destId="{741B2E02-D318-4D09-AEFB-B1484C8A2478}" srcOrd="1" destOrd="0" presId="urn:microsoft.com/office/officeart/2009/3/layout/HorizontalOrganizationChart"/>
    <dgm:cxn modelId="{DDB1DEF7-B9A7-4DA4-AB3F-9628B21D5FC2}" type="presOf" srcId="{049ACFEF-1E09-4851-87CA-D25EA27AE83E}" destId="{D8AA6E6B-A6C7-4BCF-AB15-756E2E178C2E}" srcOrd="0" destOrd="0" presId="urn:microsoft.com/office/officeart/2009/3/layout/HorizontalOrganizationChart"/>
    <dgm:cxn modelId="{64D3E1FE-9AF2-435B-8E3E-AD3C21A7B05F}" srcId="{A9676A02-29CA-48C3-B1F9-CC877118C466}" destId="{7D66A801-E8F6-46AE-B384-52BBF65D302B}" srcOrd="5" destOrd="0" parTransId="{35626917-852F-4FBF-9A6B-4C0F273D4C94}" sibTransId="{F952D96D-3F36-42E1-9A01-33B648C113D9}"/>
    <dgm:cxn modelId="{34524E39-C828-4C45-BB36-75818C9DDBDA}" type="presOf" srcId="{049ACFEF-1E09-4851-87CA-D25EA27AE83E}" destId="{74505597-F2D9-405E-A40C-2CB3F192FB36}" srcOrd="1" destOrd="0" presId="urn:microsoft.com/office/officeart/2009/3/layout/HorizontalOrganizationChart"/>
    <dgm:cxn modelId="{3418E8F7-CD56-453D-8E97-95E762A20725}" type="presOf" srcId="{4BB584C9-14D9-4E8D-A1EB-17A2EAD02D85}" destId="{40306A16-2A79-4F9A-AB85-4E1737E7710E}" srcOrd="0" destOrd="0" presId="urn:microsoft.com/office/officeart/2009/3/layout/HorizontalOrganizationChart"/>
    <dgm:cxn modelId="{847056D5-7C42-4E9C-B29C-FDBB2B8B8A24}" type="presOf" srcId="{AD5638E0-C129-4E73-8493-07903C8772AB}" destId="{15A74105-5DB9-4130-9CFF-0FDA5BDCE616}" srcOrd="0" destOrd="0" presId="urn:microsoft.com/office/officeart/2009/3/layout/HorizontalOrganizationChart"/>
    <dgm:cxn modelId="{4E819B5D-1983-4D14-86F9-14823696D149}" type="presOf" srcId="{FE0750AA-B70F-4C0B-8CAE-F32E63C4918D}" destId="{81B7AE13-7CBF-451A-88DA-DFCED2B21AF0}" srcOrd="0" destOrd="0" presId="urn:microsoft.com/office/officeart/2009/3/layout/HorizontalOrganizationChart"/>
    <dgm:cxn modelId="{48CBA671-EBA8-4ACA-9DF7-645CBC1D9EA9}" type="presOf" srcId="{9DB66129-0C79-44D1-B194-E6823C6BB794}" destId="{D84D8C9E-2D3C-4F99-A625-BD423FA22411}" srcOrd="0" destOrd="0" presId="urn:microsoft.com/office/officeart/2009/3/layout/HorizontalOrganizationChart"/>
    <dgm:cxn modelId="{D72C2946-841E-4DC4-8DA6-8C49F83D3B39}" srcId="{A9676A02-29CA-48C3-B1F9-CC877118C466}" destId="{51A19FBC-224E-4BEF-9B23-8AF2380DEABC}" srcOrd="4" destOrd="0" parTransId="{ED83FB48-FF07-47B9-974F-FEBDAD00A240}" sibTransId="{784146B9-7326-40B0-9240-34BF9CF9EA5C}"/>
    <dgm:cxn modelId="{8E08D5B3-B5C8-4045-B2A7-F3F3800B7A07}" type="presOf" srcId="{6C282E83-0832-42CA-A981-4E97FE4CF58A}" destId="{A9AED1F2-03D7-4032-B4BB-CC66F5B61D16}" srcOrd="0" destOrd="0" presId="urn:microsoft.com/office/officeart/2009/3/layout/HorizontalOrganizationChart"/>
    <dgm:cxn modelId="{2FE9B20F-7FE9-4216-AE6C-06079AC498DB}" type="presOf" srcId="{A9676A02-29CA-48C3-B1F9-CC877118C466}" destId="{9E55E057-CAC0-4B02-9EBC-DB1BE8F2471F}" srcOrd="0" destOrd="0" presId="urn:microsoft.com/office/officeart/2009/3/layout/HorizontalOrganizationChart"/>
    <dgm:cxn modelId="{EBB1B206-3A39-4EDB-BCD8-6E46CA4AD550}" type="presOf" srcId="{6C282E83-0832-42CA-A981-4E97FE4CF58A}" destId="{F085F388-64ED-463D-A548-AB2AFF206D19}" srcOrd="1" destOrd="0" presId="urn:microsoft.com/office/officeart/2009/3/layout/HorizontalOrganizationChart"/>
    <dgm:cxn modelId="{5AF218A6-BBB4-4CE9-A627-291B0ECF0DC1}" srcId="{A9676A02-29CA-48C3-B1F9-CC877118C466}" destId="{7DF7E5CD-21A0-49DC-BA53-B53820245E0D}" srcOrd="3" destOrd="0" parTransId="{9DB66129-0C79-44D1-B194-E6823C6BB794}" sibTransId="{A95AC0B2-72A5-4E17-8552-2977FAB355E8}"/>
    <dgm:cxn modelId="{0371738C-0BEA-4674-8D22-827D0BDE63D8}" type="presOf" srcId="{AD5638E0-C129-4E73-8493-07903C8772AB}" destId="{25C008E3-5593-4AA4-B666-9521A17EDFF0}" srcOrd="1" destOrd="0" presId="urn:microsoft.com/office/officeart/2009/3/layout/HorizontalOrganizationChart"/>
    <dgm:cxn modelId="{C2C0EE7A-C2B7-4F9C-8AC1-CC2AA73DA27A}" type="presOf" srcId="{7801E0A4-E250-40C0-ACA5-80019E10FF4F}" destId="{5AEC1B7C-33FA-46B2-B08C-53BEBE141E3F}" srcOrd="0" destOrd="0" presId="urn:microsoft.com/office/officeart/2009/3/layout/HorizontalOrganizationChart"/>
    <dgm:cxn modelId="{B5BB36EE-E601-4E85-9D38-845BE41B379C}" type="presOf" srcId="{588EE16B-52B8-4F83-9F31-3469B28EE7A5}" destId="{6307D074-0A42-44B1-98B8-5BC57A782F7E}" srcOrd="0" destOrd="0" presId="urn:microsoft.com/office/officeart/2009/3/layout/HorizontalOrganizationChart"/>
    <dgm:cxn modelId="{2B45200C-6E56-40DE-9FC1-0A303A8024D3}" srcId="{A9676A02-29CA-48C3-B1F9-CC877118C466}" destId="{6C282E83-0832-42CA-A981-4E97FE4CF58A}" srcOrd="0" destOrd="0" parTransId="{D276A923-0FB9-4FAD-B385-0F8E43679C95}" sibTransId="{8471E8F1-4103-4EA1-8C95-E54999BB65EF}"/>
    <dgm:cxn modelId="{F2A2CF96-7DF8-42BD-89E2-4BBDF2EC5E91}" type="presOf" srcId="{7DF7E5CD-21A0-49DC-BA53-B53820245E0D}" destId="{B1793684-4CF2-4E3C-AC9E-9080177921E1}" srcOrd="1" destOrd="0" presId="urn:microsoft.com/office/officeart/2009/3/layout/HorizontalOrganizationChart"/>
    <dgm:cxn modelId="{AF867131-F96B-4A09-A40F-389A8F4E1389}" type="presOf" srcId="{7D66A801-E8F6-46AE-B384-52BBF65D302B}" destId="{26BB3672-BB40-4DDE-AD72-66F2DBC6429B}" srcOrd="1" destOrd="0" presId="urn:microsoft.com/office/officeart/2009/3/layout/HorizontalOrganizationChart"/>
    <dgm:cxn modelId="{163A2226-E7F5-45BA-A819-8D4B9896FD26}" type="presOf" srcId="{7D66A801-E8F6-46AE-B384-52BBF65D302B}" destId="{E868F853-A2D3-49CB-97AB-712362A7CAE6}" srcOrd="0" destOrd="0" presId="urn:microsoft.com/office/officeart/2009/3/layout/HorizontalOrganizationChart"/>
    <dgm:cxn modelId="{347F5CB9-E1BE-4765-A345-5EB19EF7A9AC}" srcId="{A9676A02-29CA-48C3-B1F9-CC877118C466}" destId="{049ACFEF-1E09-4851-87CA-D25EA27AE83E}" srcOrd="2" destOrd="0" parTransId="{7801E0A4-E250-40C0-ACA5-80019E10FF4F}" sibTransId="{4FC47A75-6FFF-4B88-BFC7-16FCD4E050AD}"/>
    <dgm:cxn modelId="{562A66E5-50B8-497A-BD66-9D4972F25E9E}" srcId="{A9676A02-29CA-48C3-B1F9-CC877118C466}" destId="{AD5638E0-C129-4E73-8493-07903C8772AB}" srcOrd="1" destOrd="0" parTransId="{588EE16B-52B8-4F83-9F31-3469B28EE7A5}" sibTransId="{97141E42-A06F-484D-8A62-74041580D65D}"/>
    <dgm:cxn modelId="{2417C0AE-E213-490D-ADD8-94499587D799}" type="presOf" srcId="{381B72A4-F090-4851-BB31-9345F5DF61A5}" destId="{675D938B-64EC-473C-A681-ECA909B62F5D}" srcOrd="0" destOrd="0" presId="urn:microsoft.com/office/officeart/2009/3/layout/HorizontalOrganizationChart"/>
    <dgm:cxn modelId="{8D12218B-C8F9-4A7A-96A1-FE81811858D6}" type="presParOf" srcId="{40306A16-2A79-4F9A-AB85-4E1737E7710E}" destId="{70812146-B014-4F19-A084-45E275502DA9}" srcOrd="0" destOrd="0" presId="urn:microsoft.com/office/officeart/2009/3/layout/HorizontalOrganizationChart"/>
    <dgm:cxn modelId="{18A15929-9492-4F06-9D7A-74ECE3E845CC}" type="presParOf" srcId="{70812146-B014-4F19-A084-45E275502DA9}" destId="{C2385981-673F-4B6F-B7E7-82983685A652}" srcOrd="0" destOrd="0" presId="urn:microsoft.com/office/officeart/2009/3/layout/HorizontalOrganizationChart"/>
    <dgm:cxn modelId="{280687F3-A34C-46CB-BED9-1CC2D7A6CAFD}" type="presParOf" srcId="{C2385981-673F-4B6F-B7E7-82983685A652}" destId="{9E55E057-CAC0-4B02-9EBC-DB1BE8F2471F}" srcOrd="0" destOrd="0" presId="urn:microsoft.com/office/officeart/2009/3/layout/HorizontalOrganizationChart"/>
    <dgm:cxn modelId="{B494DDF2-9B63-4724-854A-971814DE763E}" type="presParOf" srcId="{C2385981-673F-4B6F-B7E7-82983685A652}" destId="{B2B116D2-59DA-4F51-95C0-F8D9F11024B4}" srcOrd="1" destOrd="0" presId="urn:microsoft.com/office/officeart/2009/3/layout/HorizontalOrganizationChart"/>
    <dgm:cxn modelId="{FC83EF80-0EE2-4B09-99E6-07C29257F0E8}" type="presParOf" srcId="{70812146-B014-4F19-A084-45E275502DA9}" destId="{B157CFF5-39D2-4D2D-B6AB-3A335D0BA0DD}" srcOrd="1" destOrd="0" presId="urn:microsoft.com/office/officeart/2009/3/layout/HorizontalOrganizationChart"/>
    <dgm:cxn modelId="{57CBD25C-D3A0-4A89-A51E-6D1581BDC6C4}" type="presParOf" srcId="{B157CFF5-39D2-4D2D-B6AB-3A335D0BA0DD}" destId="{16F38FEE-DC0A-4E63-B94E-F23F3D721139}" srcOrd="0" destOrd="0" presId="urn:microsoft.com/office/officeart/2009/3/layout/HorizontalOrganizationChart"/>
    <dgm:cxn modelId="{53018359-A17C-49CA-915A-F979DFA06D5F}" type="presParOf" srcId="{B157CFF5-39D2-4D2D-B6AB-3A335D0BA0DD}" destId="{0C9F25D6-C680-4286-ABF7-E6FFDC779C44}" srcOrd="1" destOrd="0" presId="urn:microsoft.com/office/officeart/2009/3/layout/HorizontalOrganizationChart"/>
    <dgm:cxn modelId="{068BD5BC-B477-474C-9B39-25F6F723F528}" type="presParOf" srcId="{0C9F25D6-C680-4286-ABF7-E6FFDC779C44}" destId="{575B6CA7-EBB9-4A90-9314-EFDA5E9CE345}" srcOrd="0" destOrd="0" presId="urn:microsoft.com/office/officeart/2009/3/layout/HorizontalOrganizationChart"/>
    <dgm:cxn modelId="{297BA22B-5114-4083-9F18-E65C11427A06}" type="presParOf" srcId="{575B6CA7-EBB9-4A90-9314-EFDA5E9CE345}" destId="{FABC39E7-6B24-4327-97B5-7FA4ECE203B9}" srcOrd="0" destOrd="0" presId="urn:microsoft.com/office/officeart/2009/3/layout/HorizontalOrganizationChart"/>
    <dgm:cxn modelId="{B11F6AE1-3733-44FD-8AFB-DA194AA79890}" type="presParOf" srcId="{575B6CA7-EBB9-4A90-9314-EFDA5E9CE345}" destId="{344C7326-BD46-429E-9C67-FB4EDC79F1C3}" srcOrd="1" destOrd="0" presId="urn:microsoft.com/office/officeart/2009/3/layout/HorizontalOrganizationChart"/>
    <dgm:cxn modelId="{30C43FB1-4021-4159-B873-AAADD1B21AB2}" type="presParOf" srcId="{0C9F25D6-C680-4286-ABF7-E6FFDC779C44}" destId="{EDDA3B50-0002-46A6-9326-AD9D965ED6DF}" srcOrd="1" destOrd="0" presId="urn:microsoft.com/office/officeart/2009/3/layout/HorizontalOrganizationChart"/>
    <dgm:cxn modelId="{5F493216-C3E4-42C1-8DC1-16E269BBF7B0}" type="presParOf" srcId="{0C9F25D6-C680-4286-ABF7-E6FFDC779C44}" destId="{94C0932C-BD10-4C36-826E-812AA75C5737}" srcOrd="2" destOrd="0" presId="urn:microsoft.com/office/officeart/2009/3/layout/HorizontalOrganizationChart"/>
    <dgm:cxn modelId="{CFF715CD-AADF-4E03-AF6D-59AB56512986}" type="presParOf" srcId="{B157CFF5-39D2-4D2D-B6AB-3A335D0BA0DD}" destId="{F7B879EA-D161-4962-9968-EA852C23CBCE}" srcOrd="2" destOrd="0" presId="urn:microsoft.com/office/officeart/2009/3/layout/HorizontalOrganizationChart"/>
    <dgm:cxn modelId="{47AC498A-8193-4B49-BB04-1F1BD1679AD9}" type="presParOf" srcId="{B157CFF5-39D2-4D2D-B6AB-3A335D0BA0DD}" destId="{88B38906-4194-424D-AC43-63DD91B9C914}" srcOrd="3" destOrd="0" presId="urn:microsoft.com/office/officeart/2009/3/layout/HorizontalOrganizationChart"/>
    <dgm:cxn modelId="{6EC4FF27-738F-4B73-8C63-89C676689FC8}" type="presParOf" srcId="{88B38906-4194-424D-AC43-63DD91B9C914}" destId="{111C6DED-559B-4C83-8463-B7576A7709A2}" srcOrd="0" destOrd="0" presId="urn:microsoft.com/office/officeart/2009/3/layout/HorizontalOrganizationChart"/>
    <dgm:cxn modelId="{E7AADFD8-FBE7-4BC6-AA4D-590C89106BB0}" type="presParOf" srcId="{111C6DED-559B-4C83-8463-B7576A7709A2}" destId="{E868F853-A2D3-49CB-97AB-712362A7CAE6}" srcOrd="0" destOrd="0" presId="urn:microsoft.com/office/officeart/2009/3/layout/HorizontalOrganizationChart"/>
    <dgm:cxn modelId="{90B114CF-D8DB-4B50-AC49-A233F030504A}" type="presParOf" srcId="{111C6DED-559B-4C83-8463-B7576A7709A2}" destId="{26BB3672-BB40-4DDE-AD72-66F2DBC6429B}" srcOrd="1" destOrd="0" presId="urn:microsoft.com/office/officeart/2009/3/layout/HorizontalOrganizationChart"/>
    <dgm:cxn modelId="{44E80C94-5362-4DCF-B4B5-75C9365829DC}" type="presParOf" srcId="{88B38906-4194-424D-AC43-63DD91B9C914}" destId="{7FB098F7-5BA8-4769-8033-FD12810AE15D}" srcOrd="1" destOrd="0" presId="urn:microsoft.com/office/officeart/2009/3/layout/HorizontalOrganizationChart"/>
    <dgm:cxn modelId="{A24850A1-F4C1-4186-96CD-13883C4D5C3C}" type="presParOf" srcId="{88B38906-4194-424D-AC43-63DD91B9C914}" destId="{44C6FAC0-EDD3-44BB-ADD5-206FF7F92B0B}" srcOrd="2" destOrd="0" presId="urn:microsoft.com/office/officeart/2009/3/layout/HorizontalOrganizationChart"/>
    <dgm:cxn modelId="{28F5CF17-1533-4F16-9BDE-3B5698388692}" type="presParOf" srcId="{B157CFF5-39D2-4D2D-B6AB-3A335D0BA0DD}" destId="{675D938B-64EC-473C-A681-ECA909B62F5D}" srcOrd="4" destOrd="0" presId="urn:microsoft.com/office/officeart/2009/3/layout/HorizontalOrganizationChart"/>
    <dgm:cxn modelId="{1528292E-C76C-4BE9-AD00-0C6682DB240C}" type="presParOf" srcId="{B157CFF5-39D2-4D2D-B6AB-3A335D0BA0DD}" destId="{8B1B0153-0DF3-44B1-A2E6-41F2E65D21D7}" srcOrd="5" destOrd="0" presId="urn:microsoft.com/office/officeart/2009/3/layout/HorizontalOrganizationChart"/>
    <dgm:cxn modelId="{C5740A0F-2234-49C0-AB3F-9F54C298976C}" type="presParOf" srcId="{8B1B0153-0DF3-44B1-A2E6-41F2E65D21D7}" destId="{C0441DC0-76F6-4995-8B33-C2715E56E3DA}" srcOrd="0" destOrd="0" presId="urn:microsoft.com/office/officeart/2009/3/layout/HorizontalOrganizationChart"/>
    <dgm:cxn modelId="{5811BEBE-F614-4593-8A9A-B9684AC5FB0D}" type="presParOf" srcId="{C0441DC0-76F6-4995-8B33-C2715E56E3DA}" destId="{81B7AE13-7CBF-451A-88DA-DFCED2B21AF0}" srcOrd="0" destOrd="0" presId="urn:microsoft.com/office/officeart/2009/3/layout/HorizontalOrganizationChart"/>
    <dgm:cxn modelId="{24683C24-42D6-41A0-9AEA-CC8EBAE1B8C9}" type="presParOf" srcId="{C0441DC0-76F6-4995-8B33-C2715E56E3DA}" destId="{741B2E02-D318-4D09-AEFB-B1484C8A2478}" srcOrd="1" destOrd="0" presId="urn:microsoft.com/office/officeart/2009/3/layout/HorizontalOrganizationChart"/>
    <dgm:cxn modelId="{169D4534-7E44-4623-9AD8-F4C457D43F1B}" type="presParOf" srcId="{8B1B0153-0DF3-44B1-A2E6-41F2E65D21D7}" destId="{2A636710-4F3D-4D16-8A2B-D476D402124F}" srcOrd="1" destOrd="0" presId="urn:microsoft.com/office/officeart/2009/3/layout/HorizontalOrganizationChart"/>
    <dgm:cxn modelId="{E5C82713-83C0-4FC8-840C-359644A24003}" type="presParOf" srcId="{8B1B0153-0DF3-44B1-A2E6-41F2E65D21D7}" destId="{0EF5EE54-1910-4837-AF70-88EF6D0813C7}" srcOrd="2" destOrd="0" presId="urn:microsoft.com/office/officeart/2009/3/layout/HorizontalOrganizationChart"/>
    <dgm:cxn modelId="{42CDC763-E68D-45A0-819A-41B6D74690DD}" type="presParOf" srcId="{70812146-B014-4F19-A084-45E275502DA9}" destId="{F2BB7497-656E-4E99-A7E3-7B498493BDFC}" srcOrd="2" destOrd="0" presId="urn:microsoft.com/office/officeart/2009/3/layout/HorizontalOrganizationChart"/>
    <dgm:cxn modelId="{682DE991-AAD2-4EB4-883C-5593F33E2CE2}" type="presParOf" srcId="{F2BB7497-656E-4E99-A7E3-7B498493BDFC}" destId="{EC06640D-BE8A-4421-A7D4-7D6A67E09C96}" srcOrd="0" destOrd="0" presId="urn:microsoft.com/office/officeart/2009/3/layout/HorizontalOrganizationChart"/>
    <dgm:cxn modelId="{6DC5ADD9-4C36-4862-B85D-8BEEF6AB8F7A}" type="presParOf" srcId="{F2BB7497-656E-4E99-A7E3-7B498493BDFC}" destId="{8045EDB9-6653-4D12-9F6A-5B195EBA3614}" srcOrd="1" destOrd="0" presId="urn:microsoft.com/office/officeart/2009/3/layout/HorizontalOrganizationChart"/>
    <dgm:cxn modelId="{AAC7C523-BF83-4A1B-8431-7E5B76EB44C6}" type="presParOf" srcId="{8045EDB9-6653-4D12-9F6A-5B195EBA3614}" destId="{912EEFDB-A4EC-435E-80EA-9A6B0C854D19}" srcOrd="0" destOrd="0" presId="urn:microsoft.com/office/officeart/2009/3/layout/HorizontalOrganizationChart"/>
    <dgm:cxn modelId="{D65AB564-9A89-4CFF-BC02-22989F7DD27E}" type="presParOf" srcId="{912EEFDB-A4EC-435E-80EA-9A6B0C854D19}" destId="{A9AED1F2-03D7-4032-B4BB-CC66F5B61D16}" srcOrd="0" destOrd="0" presId="urn:microsoft.com/office/officeart/2009/3/layout/HorizontalOrganizationChart"/>
    <dgm:cxn modelId="{9C2B791D-A059-49F5-A449-2E563B176F99}" type="presParOf" srcId="{912EEFDB-A4EC-435E-80EA-9A6B0C854D19}" destId="{F085F388-64ED-463D-A548-AB2AFF206D19}" srcOrd="1" destOrd="0" presId="urn:microsoft.com/office/officeart/2009/3/layout/HorizontalOrganizationChart"/>
    <dgm:cxn modelId="{4E95D214-ED43-466B-9010-15CBBCFFD28D}" type="presParOf" srcId="{8045EDB9-6653-4D12-9F6A-5B195EBA3614}" destId="{E4C9EF23-548D-41E6-ABB5-1A6A906ED991}" srcOrd="1" destOrd="0" presId="urn:microsoft.com/office/officeart/2009/3/layout/HorizontalOrganizationChart"/>
    <dgm:cxn modelId="{E7C03306-4FB2-4723-8DBE-AE9617993E42}" type="presParOf" srcId="{8045EDB9-6653-4D12-9F6A-5B195EBA3614}" destId="{6F6A4975-B19C-4E42-8142-7754E1C89A88}" srcOrd="2" destOrd="0" presId="urn:microsoft.com/office/officeart/2009/3/layout/HorizontalOrganizationChart"/>
    <dgm:cxn modelId="{EBAE002B-E50D-4FC1-9C9F-393B92CCFB4C}" type="presParOf" srcId="{F2BB7497-656E-4E99-A7E3-7B498493BDFC}" destId="{6307D074-0A42-44B1-98B8-5BC57A782F7E}" srcOrd="2" destOrd="0" presId="urn:microsoft.com/office/officeart/2009/3/layout/HorizontalOrganizationChart"/>
    <dgm:cxn modelId="{4D1CBD25-AFC8-474E-A2A0-29ADEE6A1902}" type="presParOf" srcId="{F2BB7497-656E-4E99-A7E3-7B498493BDFC}" destId="{180CF2E6-82B8-422D-8BF3-212A5837C7AE}" srcOrd="3" destOrd="0" presId="urn:microsoft.com/office/officeart/2009/3/layout/HorizontalOrganizationChart"/>
    <dgm:cxn modelId="{614A7117-9B7E-4E2B-8B7D-38E7AE4B19C1}" type="presParOf" srcId="{180CF2E6-82B8-422D-8BF3-212A5837C7AE}" destId="{B15329DA-822A-49C2-B001-F0BE3D6A751F}" srcOrd="0" destOrd="0" presId="urn:microsoft.com/office/officeart/2009/3/layout/HorizontalOrganizationChart"/>
    <dgm:cxn modelId="{5EE67781-324A-4BED-85FD-79C926BEDA4A}" type="presParOf" srcId="{B15329DA-822A-49C2-B001-F0BE3D6A751F}" destId="{15A74105-5DB9-4130-9CFF-0FDA5BDCE616}" srcOrd="0" destOrd="0" presId="urn:microsoft.com/office/officeart/2009/3/layout/HorizontalOrganizationChart"/>
    <dgm:cxn modelId="{FC86BFB8-E7BC-40F7-88B8-DF15397E0C32}" type="presParOf" srcId="{B15329DA-822A-49C2-B001-F0BE3D6A751F}" destId="{25C008E3-5593-4AA4-B666-9521A17EDFF0}" srcOrd="1" destOrd="0" presId="urn:microsoft.com/office/officeart/2009/3/layout/HorizontalOrganizationChart"/>
    <dgm:cxn modelId="{ADCBF330-6F94-43F8-A83B-B2D189D1B487}" type="presParOf" srcId="{180CF2E6-82B8-422D-8BF3-212A5837C7AE}" destId="{5E40F1A4-1285-43D3-8BB7-EB8F6AE0D77E}" srcOrd="1" destOrd="0" presId="urn:microsoft.com/office/officeart/2009/3/layout/HorizontalOrganizationChart"/>
    <dgm:cxn modelId="{14EEF016-CA18-4507-B657-F92C7445E6DA}" type="presParOf" srcId="{180CF2E6-82B8-422D-8BF3-212A5837C7AE}" destId="{C7DE5A4F-C749-4653-A9C7-BA340D8F4790}" srcOrd="2" destOrd="0" presId="urn:microsoft.com/office/officeart/2009/3/layout/HorizontalOrganizationChart"/>
    <dgm:cxn modelId="{0E460DCB-9CAF-423C-BFD9-74A7C29757F1}" type="presParOf" srcId="{F2BB7497-656E-4E99-A7E3-7B498493BDFC}" destId="{5AEC1B7C-33FA-46B2-B08C-53BEBE141E3F}" srcOrd="4" destOrd="0" presId="urn:microsoft.com/office/officeart/2009/3/layout/HorizontalOrganizationChart"/>
    <dgm:cxn modelId="{3B6ECA4D-8A15-47E7-B674-4C9C12174C60}" type="presParOf" srcId="{F2BB7497-656E-4E99-A7E3-7B498493BDFC}" destId="{5EF44E59-EF14-498B-AD6F-71837DCC4015}" srcOrd="5" destOrd="0" presId="urn:microsoft.com/office/officeart/2009/3/layout/HorizontalOrganizationChart"/>
    <dgm:cxn modelId="{49F6BC30-D507-46D7-884B-783164D6AAC0}" type="presParOf" srcId="{5EF44E59-EF14-498B-AD6F-71837DCC4015}" destId="{595808AC-1C63-402C-974B-9B52937EB22C}" srcOrd="0" destOrd="0" presId="urn:microsoft.com/office/officeart/2009/3/layout/HorizontalOrganizationChart"/>
    <dgm:cxn modelId="{95454E72-D491-4367-9406-2C3C6F1F7A7A}" type="presParOf" srcId="{595808AC-1C63-402C-974B-9B52937EB22C}" destId="{D8AA6E6B-A6C7-4BCF-AB15-756E2E178C2E}" srcOrd="0" destOrd="0" presId="urn:microsoft.com/office/officeart/2009/3/layout/HorizontalOrganizationChart"/>
    <dgm:cxn modelId="{5ABBA49D-62E4-4695-8DB7-8BC531D99B28}" type="presParOf" srcId="{595808AC-1C63-402C-974B-9B52937EB22C}" destId="{74505597-F2D9-405E-A40C-2CB3F192FB36}" srcOrd="1" destOrd="0" presId="urn:microsoft.com/office/officeart/2009/3/layout/HorizontalOrganizationChart"/>
    <dgm:cxn modelId="{B418471E-6F34-4BEC-8D7C-DA2806015E40}" type="presParOf" srcId="{5EF44E59-EF14-498B-AD6F-71837DCC4015}" destId="{6CC298B2-3944-49C9-8045-8A3E7F77CA56}" srcOrd="1" destOrd="0" presId="urn:microsoft.com/office/officeart/2009/3/layout/HorizontalOrganizationChart"/>
    <dgm:cxn modelId="{37DF0EFD-25F5-475E-83A2-8D302E7AD777}" type="presParOf" srcId="{5EF44E59-EF14-498B-AD6F-71837DCC4015}" destId="{EECAEB98-B23D-4C77-8CE5-91D79C407C83}" srcOrd="2" destOrd="0" presId="urn:microsoft.com/office/officeart/2009/3/layout/HorizontalOrganizationChart"/>
    <dgm:cxn modelId="{CE9AF412-636D-4F4B-AA04-1CC7332DF15D}" type="presParOf" srcId="{F2BB7497-656E-4E99-A7E3-7B498493BDFC}" destId="{D84D8C9E-2D3C-4F99-A625-BD423FA22411}" srcOrd="6" destOrd="0" presId="urn:microsoft.com/office/officeart/2009/3/layout/HorizontalOrganizationChart"/>
    <dgm:cxn modelId="{F73DF3C8-6DC0-456E-90D3-5C15F7FC3811}" type="presParOf" srcId="{F2BB7497-656E-4E99-A7E3-7B498493BDFC}" destId="{4C8FBFBC-C834-43EC-B298-7A6FFE681445}" srcOrd="7" destOrd="0" presId="urn:microsoft.com/office/officeart/2009/3/layout/HorizontalOrganizationChart"/>
    <dgm:cxn modelId="{3862C6F9-5393-4792-86EF-C2B92FB23591}" type="presParOf" srcId="{4C8FBFBC-C834-43EC-B298-7A6FFE681445}" destId="{4EC15ECC-C297-4EDC-A207-946ECCB6ED01}" srcOrd="0" destOrd="0" presId="urn:microsoft.com/office/officeart/2009/3/layout/HorizontalOrganizationChart"/>
    <dgm:cxn modelId="{C6B51800-DEFA-45B9-85E6-09B62F641980}" type="presParOf" srcId="{4EC15ECC-C297-4EDC-A207-946ECCB6ED01}" destId="{ED8FD356-69F5-4938-8C38-3CE72BFF0D7B}" srcOrd="0" destOrd="0" presId="urn:microsoft.com/office/officeart/2009/3/layout/HorizontalOrganizationChart"/>
    <dgm:cxn modelId="{4E9E82FE-1E9F-403E-8B81-4C922138821A}" type="presParOf" srcId="{4EC15ECC-C297-4EDC-A207-946ECCB6ED01}" destId="{B1793684-4CF2-4E3C-AC9E-9080177921E1}" srcOrd="1" destOrd="0" presId="urn:microsoft.com/office/officeart/2009/3/layout/HorizontalOrganizationChart"/>
    <dgm:cxn modelId="{11EFA6CC-7394-40FD-87BC-BA9276DA6BAC}" type="presParOf" srcId="{4C8FBFBC-C834-43EC-B298-7A6FFE681445}" destId="{13F7DCBE-65C9-429E-B017-1F8A4A231A59}" srcOrd="1" destOrd="0" presId="urn:microsoft.com/office/officeart/2009/3/layout/HorizontalOrganizationChart"/>
    <dgm:cxn modelId="{E94A3912-9CA7-4C7C-88CE-885829CFBF16}" type="presParOf" srcId="{4C8FBFBC-C834-43EC-B298-7A6FFE681445}" destId="{732CBA65-6ADB-4005-9D19-1509B1F7991B}" srcOrd="2" destOrd="0" presId="urn:microsoft.com/office/officeart/2009/3/layout/HorizontalOrganizationChar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4409E-4FB0-4693-9736-7F33B1BAA139}">
      <dsp:nvSpPr>
        <dsp:cNvPr id="0" name=""/>
        <dsp:cNvSpPr/>
      </dsp:nvSpPr>
      <dsp:spPr>
        <a:xfrm>
          <a:off x="3009827" y="2600051"/>
          <a:ext cx="349814" cy="333283"/>
        </a:xfrm>
        <a:custGeom>
          <a:avLst/>
          <a:gdLst/>
          <a:ahLst/>
          <a:cxnLst/>
          <a:rect l="0" t="0" r="0" b="0"/>
          <a:pathLst>
            <a:path>
              <a:moveTo>
                <a:pt x="0" y="0"/>
              </a:moveTo>
              <a:lnTo>
                <a:pt x="174907" y="0"/>
              </a:lnTo>
              <a:lnTo>
                <a:pt x="174907" y="333283"/>
              </a:lnTo>
              <a:lnTo>
                <a:pt x="349814" y="3332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72655" y="2754614"/>
        <a:ext cx="24158" cy="24158"/>
      </dsp:txXfrm>
    </dsp:sp>
    <dsp:sp modelId="{6B0471C9-6B27-4919-A05D-54E97E28ADFA}">
      <dsp:nvSpPr>
        <dsp:cNvPr id="0" name=""/>
        <dsp:cNvSpPr/>
      </dsp:nvSpPr>
      <dsp:spPr>
        <a:xfrm>
          <a:off x="3009827" y="2266767"/>
          <a:ext cx="349814" cy="333283"/>
        </a:xfrm>
        <a:custGeom>
          <a:avLst/>
          <a:gdLst/>
          <a:ahLst/>
          <a:cxnLst/>
          <a:rect l="0" t="0" r="0" b="0"/>
          <a:pathLst>
            <a:path>
              <a:moveTo>
                <a:pt x="0" y="333283"/>
              </a:moveTo>
              <a:lnTo>
                <a:pt x="174907" y="333283"/>
              </a:lnTo>
              <a:lnTo>
                <a:pt x="174907" y="0"/>
              </a:lnTo>
              <a:lnTo>
                <a:pt x="34981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72655" y="2421330"/>
        <a:ext cx="24158" cy="24158"/>
      </dsp:txXfrm>
    </dsp:sp>
    <dsp:sp modelId="{9B18FC82-5185-4A48-B7C6-8EC9F50B18D3}">
      <dsp:nvSpPr>
        <dsp:cNvPr id="0" name=""/>
        <dsp:cNvSpPr/>
      </dsp:nvSpPr>
      <dsp:spPr>
        <a:xfrm>
          <a:off x="910938" y="1766841"/>
          <a:ext cx="349814" cy="833209"/>
        </a:xfrm>
        <a:custGeom>
          <a:avLst/>
          <a:gdLst/>
          <a:ahLst/>
          <a:cxnLst/>
          <a:rect l="0" t="0" r="0" b="0"/>
          <a:pathLst>
            <a:path>
              <a:moveTo>
                <a:pt x="0" y="0"/>
              </a:moveTo>
              <a:lnTo>
                <a:pt x="174907" y="0"/>
              </a:lnTo>
              <a:lnTo>
                <a:pt x="174907" y="833209"/>
              </a:lnTo>
              <a:lnTo>
                <a:pt x="349814" y="833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63254" y="2160855"/>
        <a:ext cx="45183" cy="45183"/>
      </dsp:txXfrm>
    </dsp:sp>
    <dsp:sp modelId="{942BC534-3AD2-4001-A116-F8EEA96AB101}">
      <dsp:nvSpPr>
        <dsp:cNvPr id="0" name=""/>
        <dsp:cNvSpPr/>
      </dsp:nvSpPr>
      <dsp:spPr>
        <a:xfrm>
          <a:off x="3146989" y="971733"/>
          <a:ext cx="212652" cy="628466"/>
        </a:xfrm>
        <a:custGeom>
          <a:avLst/>
          <a:gdLst/>
          <a:ahLst/>
          <a:cxnLst/>
          <a:rect l="0" t="0" r="0" b="0"/>
          <a:pathLst>
            <a:path>
              <a:moveTo>
                <a:pt x="0" y="0"/>
              </a:moveTo>
              <a:lnTo>
                <a:pt x="106326" y="0"/>
              </a:lnTo>
              <a:lnTo>
                <a:pt x="106326" y="628466"/>
              </a:lnTo>
              <a:lnTo>
                <a:pt x="212652" y="628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6728" y="1269379"/>
        <a:ext cx="33173" cy="33173"/>
      </dsp:txXfrm>
    </dsp:sp>
    <dsp:sp modelId="{635E9324-10EE-4B1D-BE06-FDF7174FB2AA}">
      <dsp:nvSpPr>
        <dsp:cNvPr id="0" name=""/>
        <dsp:cNvSpPr/>
      </dsp:nvSpPr>
      <dsp:spPr>
        <a:xfrm>
          <a:off x="3146989" y="887912"/>
          <a:ext cx="212652" cy="91440"/>
        </a:xfrm>
        <a:custGeom>
          <a:avLst/>
          <a:gdLst/>
          <a:ahLst/>
          <a:cxnLst/>
          <a:rect l="0" t="0" r="0" b="0"/>
          <a:pathLst>
            <a:path>
              <a:moveTo>
                <a:pt x="0" y="83821"/>
              </a:moveTo>
              <a:lnTo>
                <a:pt x="106326" y="83821"/>
              </a:lnTo>
              <a:lnTo>
                <a:pt x="106326" y="45720"/>
              </a:lnTo>
              <a:lnTo>
                <a:pt x="21265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47914" y="928231"/>
        <a:ext cx="10801" cy="10801"/>
      </dsp:txXfrm>
    </dsp:sp>
    <dsp:sp modelId="{802AF12E-2F31-4951-8B1F-7C810C227859}">
      <dsp:nvSpPr>
        <dsp:cNvPr id="0" name=""/>
        <dsp:cNvSpPr/>
      </dsp:nvSpPr>
      <dsp:spPr>
        <a:xfrm>
          <a:off x="3146989" y="267064"/>
          <a:ext cx="212652" cy="704668"/>
        </a:xfrm>
        <a:custGeom>
          <a:avLst/>
          <a:gdLst/>
          <a:ahLst/>
          <a:cxnLst/>
          <a:rect l="0" t="0" r="0" b="0"/>
          <a:pathLst>
            <a:path>
              <a:moveTo>
                <a:pt x="0" y="704668"/>
              </a:moveTo>
              <a:lnTo>
                <a:pt x="106326" y="704668"/>
              </a:lnTo>
              <a:lnTo>
                <a:pt x="106326" y="0"/>
              </a:lnTo>
              <a:lnTo>
                <a:pt x="21265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4914" y="600997"/>
        <a:ext cx="36802" cy="36802"/>
      </dsp:txXfrm>
    </dsp:sp>
    <dsp:sp modelId="{9BCF43BB-887D-4598-B695-2D67A6B3F677}">
      <dsp:nvSpPr>
        <dsp:cNvPr id="0" name=""/>
        <dsp:cNvSpPr/>
      </dsp:nvSpPr>
      <dsp:spPr>
        <a:xfrm>
          <a:off x="910938" y="971733"/>
          <a:ext cx="486977" cy="795108"/>
        </a:xfrm>
        <a:custGeom>
          <a:avLst/>
          <a:gdLst/>
          <a:ahLst/>
          <a:cxnLst/>
          <a:rect l="0" t="0" r="0" b="0"/>
          <a:pathLst>
            <a:path>
              <a:moveTo>
                <a:pt x="0" y="795108"/>
              </a:moveTo>
              <a:lnTo>
                <a:pt x="243488" y="795108"/>
              </a:lnTo>
              <a:lnTo>
                <a:pt x="243488" y="0"/>
              </a:lnTo>
              <a:lnTo>
                <a:pt x="48697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31117" y="1345977"/>
        <a:ext cx="46619" cy="46619"/>
      </dsp:txXfrm>
    </dsp:sp>
    <dsp:sp modelId="{662B2E62-9621-4755-80CC-C728BFA66C29}">
      <dsp:nvSpPr>
        <dsp:cNvPr id="0" name=""/>
        <dsp:cNvSpPr/>
      </dsp:nvSpPr>
      <dsp:spPr>
        <a:xfrm rot="16200000">
          <a:off x="-758988" y="1500214"/>
          <a:ext cx="2806600"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Психологиялық зерттеу әдістері</a:t>
          </a:r>
        </a:p>
      </dsp:txBody>
      <dsp:txXfrm>
        <a:off x="-758988" y="1500214"/>
        <a:ext cx="2806600" cy="533254"/>
      </dsp:txXfrm>
    </dsp:sp>
    <dsp:sp modelId="{1BDABA9B-2778-45FF-8FD6-84695E105959}">
      <dsp:nvSpPr>
        <dsp:cNvPr id="0" name=""/>
        <dsp:cNvSpPr/>
      </dsp:nvSpPr>
      <dsp:spPr>
        <a:xfrm>
          <a:off x="1397915" y="705106"/>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пән бойынша</a:t>
          </a:r>
        </a:p>
      </dsp:txBody>
      <dsp:txXfrm>
        <a:off x="1397915" y="705106"/>
        <a:ext cx="1749073" cy="533254"/>
      </dsp:txXfrm>
    </dsp:sp>
    <dsp:sp modelId="{371E1BF4-05F4-4975-B1AF-797C9FD5E072}">
      <dsp:nvSpPr>
        <dsp:cNvPr id="0" name=""/>
        <dsp:cNvSpPr/>
      </dsp:nvSpPr>
      <dsp:spPr>
        <a:xfrm>
          <a:off x="3359641" y="437"/>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эмоциялық қасиеттерді зерттеу әдістері</a:t>
          </a:r>
        </a:p>
      </dsp:txBody>
      <dsp:txXfrm>
        <a:off x="3359641" y="437"/>
        <a:ext cx="1749073" cy="533254"/>
      </dsp:txXfrm>
    </dsp:sp>
    <dsp:sp modelId="{32745EEF-75C5-467E-91D9-CB6B05F2EE8D}">
      <dsp:nvSpPr>
        <dsp:cNvPr id="0" name=""/>
        <dsp:cNvSpPr/>
      </dsp:nvSpPr>
      <dsp:spPr>
        <a:xfrm>
          <a:off x="3359641" y="667005"/>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эмоциялық жағдайларды зерттеу әдістері</a:t>
          </a:r>
        </a:p>
      </dsp:txBody>
      <dsp:txXfrm>
        <a:off x="3359641" y="667005"/>
        <a:ext cx="1749073" cy="533254"/>
      </dsp:txXfrm>
    </dsp:sp>
    <dsp:sp modelId="{225B883A-1D98-4C2D-8318-4D15AAC81FA2}">
      <dsp:nvSpPr>
        <dsp:cNvPr id="0" name=""/>
        <dsp:cNvSpPr/>
      </dsp:nvSpPr>
      <dsp:spPr>
        <a:xfrm>
          <a:off x="3359641" y="1333572"/>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эмоциялық реакцияларды зерттеу әдістері</a:t>
          </a:r>
        </a:p>
      </dsp:txBody>
      <dsp:txXfrm>
        <a:off x="3359641" y="1333572"/>
        <a:ext cx="1749073" cy="533254"/>
      </dsp:txXfrm>
    </dsp:sp>
    <dsp:sp modelId="{E53051A1-0B13-48A5-9726-C88C20F97708}">
      <dsp:nvSpPr>
        <dsp:cNvPr id="0" name=""/>
        <dsp:cNvSpPr/>
      </dsp:nvSpPr>
      <dsp:spPr>
        <a:xfrm>
          <a:off x="1260753" y="2333424"/>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рәсім бойынша</a:t>
          </a:r>
        </a:p>
      </dsp:txBody>
      <dsp:txXfrm>
        <a:off x="1260753" y="2333424"/>
        <a:ext cx="1749073" cy="533254"/>
      </dsp:txXfrm>
    </dsp:sp>
    <dsp:sp modelId="{4B21B0B6-CBF9-4CCB-A06F-63B0E15D8BA7}">
      <dsp:nvSpPr>
        <dsp:cNvPr id="0" name=""/>
        <dsp:cNvSpPr/>
      </dsp:nvSpPr>
      <dsp:spPr>
        <a:xfrm>
          <a:off x="3359641" y="2000140"/>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тестілік, сауалнама</a:t>
          </a:r>
        </a:p>
      </dsp:txBody>
      <dsp:txXfrm>
        <a:off x="3359641" y="2000140"/>
        <a:ext cx="1749073" cy="533254"/>
      </dsp:txXfrm>
    </dsp:sp>
    <dsp:sp modelId="{3D0C4E96-8E0A-47C4-A490-4F5F5EB4557A}">
      <dsp:nvSpPr>
        <dsp:cNvPr id="0" name=""/>
        <dsp:cNvSpPr/>
      </dsp:nvSpPr>
      <dsp:spPr>
        <a:xfrm>
          <a:off x="3359641" y="2666708"/>
          <a:ext cx="1749073" cy="5332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проективтік, суреттік</a:t>
          </a:r>
        </a:p>
      </dsp:txBody>
      <dsp:txXfrm>
        <a:off x="3359641" y="2666708"/>
        <a:ext cx="1749073" cy="533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1F6BB-687C-4700-9931-799FFE78B3AF}">
      <dsp:nvSpPr>
        <dsp:cNvPr id="0" name=""/>
        <dsp:cNvSpPr/>
      </dsp:nvSpPr>
      <dsp:spPr>
        <a:xfrm>
          <a:off x="2881" y="988"/>
          <a:ext cx="4970096" cy="4510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anose="02020603050405020304" pitchFamily="18" charset="0"/>
              <a:cs typeface="Times New Roman" panose="02020603050405020304" pitchFamily="18" charset="0"/>
            </a:rPr>
            <a:t>зерттеудің физиологиялық әдістері</a:t>
          </a:r>
        </a:p>
      </dsp:txBody>
      <dsp:txXfrm>
        <a:off x="16091" y="14198"/>
        <a:ext cx="4943676" cy="424592"/>
      </dsp:txXfrm>
    </dsp:sp>
    <dsp:sp modelId="{631F3EE3-7632-4613-ACC5-C3700BAA7C54}">
      <dsp:nvSpPr>
        <dsp:cNvPr id="0" name=""/>
        <dsp:cNvSpPr/>
      </dsp:nvSpPr>
      <dsp:spPr>
        <a:xfrm>
          <a:off x="2881"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эмоциялық қасиеттерді зерттеу әдістері</a:t>
          </a:r>
        </a:p>
      </dsp:txBody>
      <dsp:txXfrm>
        <a:off x="17932" y="676310"/>
        <a:ext cx="483762" cy="1967030"/>
      </dsp:txXfrm>
    </dsp:sp>
    <dsp:sp modelId="{01278105-4CA6-47EB-AA01-BDC9D4059F58}">
      <dsp:nvSpPr>
        <dsp:cNvPr id="0" name=""/>
        <dsp:cNvSpPr/>
      </dsp:nvSpPr>
      <dsp:spPr>
        <a:xfrm>
          <a:off x="559910"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вегетативті көрсеткіштерді өлшеу жүрек</a:t>
          </a:r>
          <a:r>
            <a:rPr lang="kk-KZ" sz="1100" kern="1200"/>
            <a:t>тің</a:t>
          </a:r>
          <a:r>
            <a:rPr lang="ru-RU" sz="1100" kern="1200"/>
            <a:t> соғу жиілігі (</a:t>
          </a:r>
          <a:r>
            <a:rPr lang="kk-KZ" sz="1100" kern="1200"/>
            <a:t>ЖСЖ</a:t>
          </a:r>
          <a:r>
            <a:rPr lang="ru-RU" sz="1100" kern="1200"/>
            <a:t>)</a:t>
          </a:r>
          <a:endParaRPr lang="ru-RU" sz="1100" kern="1200">
            <a:solidFill>
              <a:schemeClr val="bg1"/>
            </a:solidFill>
            <a:latin typeface="Times New Roman" panose="02020603050405020304" pitchFamily="18" charset="0"/>
            <a:cs typeface="Times New Roman" panose="02020603050405020304" pitchFamily="18" charset="0"/>
          </a:endParaRPr>
        </a:p>
      </dsp:txBody>
      <dsp:txXfrm>
        <a:off x="574961" y="676310"/>
        <a:ext cx="483762" cy="1967030"/>
      </dsp:txXfrm>
    </dsp:sp>
    <dsp:sp modelId="{B7845A4A-61AC-48CF-8ED5-E4003BA80233}">
      <dsp:nvSpPr>
        <dsp:cNvPr id="0" name=""/>
        <dsp:cNvSpPr/>
      </dsp:nvSpPr>
      <dsp:spPr>
        <a:xfrm>
          <a:off x="1116939"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anose="02020603050405020304" pitchFamily="18" charset="0"/>
              <a:cs typeface="Times New Roman" panose="02020603050405020304" pitchFamily="18" charset="0"/>
            </a:rPr>
            <a:t>артериялық қысым (АҚ)</a:t>
          </a:r>
        </a:p>
      </dsp:txBody>
      <dsp:txXfrm>
        <a:off x="1131990" y="676310"/>
        <a:ext cx="483762" cy="1967030"/>
      </dsp:txXfrm>
    </dsp:sp>
    <dsp:sp modelId="{D9643A33-48C7-48B2-A742-8D92391BEFD2}">
      <dsp:nvSpPr>
        <dsp:cNvPr id="0" name=""/>
        <dsp:cNvSpPr/>
      </dsp:nvSpPr>
      <dsp:spPr>
        <a:xfrm>
          <a:off x="1673968"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anose="02020603050405020304" pitchFamily="18" charset="0"/>
              <a:cs typeface="Times New Roman" panose="02020603050405020304" pitchFamily="18" charset="0"/>
            </a:rPr>
            <a:t>тері-гальваникалық реакция (ТГР)</a:t>
          </a:r>
        </a:p>
      </dsp:txBody>
      <dsp:txXfrm>
        <a:off x="1689019" y="676310"/>
        <a:ext cx="483762" cy="1967030"/>
      </dsp:txXfrm>
    </dsp:sp>
    <dsp:sp modelId="{03021F66-F958-4B50-8C6A-B0C199507E2A}">
      <dsp:nvSpPr>
        <dsp:cNvPr id="0" name=""/>
        <dsp:cNvSpPr/>
      </dsp:nvSpPr>
      <dsp:spPr>
        <a:xfrm>
          <a:off x="2230997"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anose="02020603050405020304" pitchFamily="18" charset="0"/>
              <a:cs typeface="Times New Roman" panose="02020603050405020304" pitchFamily="18" charset="0"/>
            </a:rPr>
            <a:t>кинематометрия</a:t>
          </a:r>
        </a:p>
      </dsp:txBody>
      <dsp:txXfrm>
        <a:off x="2246048" y="676310"/>
        <a:ext cx="483762" cy="1967030"/>
      </dsp:txXfrm>
    </dsp:sp>
    <dsp:sp modelId="{82A64F28-FF24-48DE-B7EA-EEE71F219FA7}">
      <dsp:nvSpPr>
        <dsp:cNvPr id="0" name=""/>
        <dsp:cNvSpPr/>
      </dsp:nvSpPr>
      <dsp:spPr>
        <a:xfrm>
          <a:off x="2788026"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anose="02020603050405020304" pitchFamily="18" charset="0"/>
              <a:cs typeface="Times New Roman" panose="02020603050405020304" pitchFamily="18" charset="0"/>
            </a:rPr>
            <a:t>рефлексометрия</a:t>
          </a:r>
        </a:p>
      </dsp:txBody>
      <dsp:txXfrm>
        <a:off x="2803077" y="676310"/>
        <a:ext cx="483762" cy="1967030"/>
      </dsp:txXfrm>
    </dsp:sp>
    <dsp:sp modelId="{66EE0458-325A-4511-B37F-F508DD49036F}">
      <dsp:nvSpPr>
        <dsp:cNvPr id="0" name=""/>
        <dsp:cNvSpPr/>
      </dsp:nvSpPr>
      <dsp:spPr>
        <a:xfrm>
          <a:off x="3310334" y="662247"/>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chemeClr val="bg1"/>
              </a:solidFill>
              <a:latin typeface="Times New Roman" panose="02020603050405020304" pitchFamily="18" charset="0"/>
              <a:cs typeface="Times New Roman" panose="02020603050405020304" pitchFamily="18" charset="0"/>
            </a:rPr>
            <a:t>бет әлпеті бойынша эмоцияны диагностикалаудың электромиографиялық әдістері (бет әлпетін өлшеу)</a:t>
          </a:r>
        </a:p>
      </dsp:txBody>
      <dsp:txXfrm>
        <a:off x="3325385" y="677298"/>
        <a:ext cx="483762" cy="1967030"/>
      </dsp:txXfrm>
    </dsp:sp>
    <dsp:sp modelId="{048BC8A2-914C-40B5-99AD-BAEE81B0E0DB}">
      <dsp:nvSpPr>
        <dsp:cNvPr id="0" name=""/>
        <dsp:cNvSpPr/>
      </dsp:nvSpPr>
      <dsp:spPr>
        <a:xfrm>
          <a:off x="3902084"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электроэнцефалограмма (ЭЭГ) және компьютерлік томография әдістері</a:t>
          </a:r>
        </a:p>
      </dsp:txBody>
      <dsp:txXfrm>
        <a:off x="3917135" y="676310"/>
        <a:ext cx="483762" cy="1967030"/>
      </dsp:txXfrm>
    </dsp:sp>
    <dsp:sp modelId="{6E2991C6-725E-4E48-8DE0-B65C01BD56BB}">
      <dsp:nvSpPr>
        <dsp:cNvPr id="0" name=""/>
        <dsp:cNvSpPr/>
      </dsp:nvSpPr>
      <dsp:spPr>
        <a:xfrm>
          <a:off x="4459114" y="661259"/>
          <a:ext cx="513864" cy="199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pitchFamily="18" charset="0"/>
              <a:cs typeface="Times New Roman" panose="02020603050405020304" pitchFamily="18" charset="0"/>
            </a:rPr>
            <a:t>электроэнцефалограмма (ЭЭГ) және компьютерлік томография әдістері</a:t>
          </a:r>
        </a:p>
      </dsp:txBody>
      <dsp:txXfrm>
        <a:off x="4474165" y="676310"/>
        <a:ext cx="483762" cy="19670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D8C9E-2D3C-4F99-A625-BD423FA22411}">
      <dsp:nvSpPr>
        <dsp:cNvPr id="0" name=""/>
        <dsp:cNvSpPr/>
      </dsp:nvSpPr>
      <dsp:spPr>
        <a:xfrm>
          <a:off x="992246" y="2129176"/>
          <a:ext cx="2286461" cy="91440"/>
        </a:xfrm>
        <a:custGeom>
          <a:avLst/>
          <a:gdLst/>
          <a:ahLst/>
          <a:cxnLst/>
          <a:rect l="0" t="0" r="0" b="0"/>
          <a:pathLst>
            <a:path>
              <a:moveTo>
                <a:pt x="0" y="45720"/>
              </a:moveTo>
              <a:lnTo>
                <a:pt x="2286461" y="45720"/>
              </a:lnTo>
              <a:lnTo>
                <a:pt x="2286461" y="122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C1B7C-33FA-46B2-B08C-53BEBE141E3F}">
      <dsp:nvSpPr>
        <dsp:cNvPr id="0" name=""/>
        <dsp:cNvSpPr/>
      </dsp:nvSpPr>
      <dsp:spPr>
        <a:xfrm>
          <a:off x="992246" y="2084286"/>
          <a:ext cx="2283428" cy="91440"/>
        </a:xfrm>
        <a:custGeom>
          <a:avLst/>
          <a:gdLst/>
          <a:ahLst/>
          <a:cxnLst/>
          <a:rect l="0" t="0" r="0" b="0"/>
          <a:pathLst>
            <a:path>
              <a:moveTo>
                <a:pt x="0" y="90610"/>
              </a:moveTo>
              <a:lnTo>
                <a:pt x="2283428" y="90610"/>
              </a:lnTo>
              <a:lnTo>
                <a:pt x="2283428"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7D074-0A42-44B1-98B8-5BC57A782F7E}">
      <dsp:nvSpPr>
        <dsp:cNvPr id="0" name=""/>
        <dsp:cNvSpPr/>
      </dsp:nvSpPr>
      <dsp:spPr>
        <a:xfrm>
          <a:off x="992246" y="2129176"/>
          <a:ext cx="818760" cy="91440"/>
        </a:xfrm>
        <a:custGeom>
          <a:avLst/>
          <a:gdLst/>
          <a:ahLst/>
          <a:cxnLst/>
          <a:rect l="0" t="0" r="0" b="0"/>
          <a:pathLst>
            <a:path>
              <a:moveTo>
                <a:pt x="0" y="45720"/>
              </a:moveTo>
              <a:lnTo>
                <a:pt x="818760" y="45720"/>
              </a:lnTo>
              <a:lnTo>
                <a:pt x="818760" y="122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6640D-BE8A-4421-A7D4-7D6A67E09C96}">
      <dsp:nvSpPr>
        <dsp:cNvPr id="0" name=""/>
        <dsp:cNvSpPr/>
      </dsp:nvSpPr>
      <dsp:spPr>
        <a:xfrm>
          <a:off x="992246" y="2009320"/>
          <a:ext cx="851844" cy="165576"/>
        </a:xfrm>
        <a:custGeom>
          <a:avLst/>
          <a:gdLst/>
          <a:ahLst/>
          <a:cxnLst/>
          <a:rect l="0" t="0" r="0" b="0"/>
          <a:pathLst>
            <a:path>
              <a:moveTo>
                <a:pt x="0" y="165576"/>
              </a:moveTo>
              <a:lnTo>
                <a:pt x="851844" y="165576"/>
              </a:lnTo>
              <a:lnTo>
                <a:pt x="85184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5D938B-64EC-473C-A681-ECA909B62F5D}">
      <dsp:nvSpPr>
        <dsp:cNvPr id="0" name=""/>
        <dsp:cNvSpPr/>
      </dsp:nvSpPr>
      <dsp:spPr>
        <a:xfrm>
          <a:off x="992246" y="2174896"/>
          <a:ext cx="3131220" cy="1341603"/>
        </a:xfrm>
        <a:custGeom>
          <a:avLst/>
          <a:gdLst/>
          <a:ahLst/>
          <a:cxnLst/>
          <a:rect l="0" t="0" r="0" b="0"/>
          <a:pathLst>
            <a:path>
              <a:moveTo>
                <a:pt x="0" y="0"/>
              </a:moveTo>
              <a:lnTo>
                <a:pt x="3034029" y="0"/>
              </a:lnTo>
              <a:lnTo>
                <a:pt x="3034029" y="1341603"/>
              </a:lnTo>
              <a:lnTo>
                <a:pt x="3131220" y="13416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B879EA-D161-4962-9968-EA852C23CBCE}">
      <dsp:nvSpPr>
        <dsp:cNvPr id="0" name=""/>
        <dsp:cNvSpPr/>
      </dsp:nvSpPr>
      <dsp:spPr>
        <a:xfrm>
          <a:off x="992246" y="2092591"/>
          <a:ext cx="3131220" cy="91440"/>
        </a:xfrm>
        <a:custGeom>
          <a:avLst/>
          <a:gdLst/>
          <a:ahLst/>
          <a:cxnLst/>
          <a:rect l="0" t="0" r="0" b="0"/>
          <a:pathLst>
            <a:path>
              <a:moveTo>
                <a:pt x="0" y="82305"/>
              </a:moveTo>
              <a:lnTo>
                <a:pt x="3034029" y="82305"/>
              </a:lnTo>
              <a:lnTo>
                <a:pt x="3034029" y="45720"/>
              </a:lnTo>
              <a:lnTo>
                <a:pt x="313122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38FEE-DC0A-4E63-B94E-F23F3D721139}">
      <dsp:nvSpPr>
        <dsp:cNvPr id="0" name=""/>
        <dsp:cNvSpPr/>
      </dsp:nvSpPr>
      <dsp:spPr>
        <a:xfrm>
          <a:off x="992246" y="812561"/>
          <a:ext cx="3131220" cy="1362335"/>
        </a:xfrm>
        <a:custGeom>
          <a:avLst/>
          <a:gdLst/>
          <a:ahLst/>
          <a:cxnLst/>
          <a:rect l="0" t="0" r="0" b="0"/>
          <a:pathLst>
            <a:path>
              <a:moveTo>
                <a:pt x="0" y="1362335"/>
              </a:moveTo>
              <a:lnTo>
                <a:pt x="3034029" y="1362335"/>
              </a:lnTo>
              <a:lnTo>
                <a:pt x="3034029" y="0"/>
              </a:lnTo>
              <a:lnTo>
                <a:pt x="313122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5E057-CAC0-4B02-9EBC-DB1BE8F2471F}">
      <dsp:nvSpPr>
        <dsp:cNvPr id="0" name=""/>
        <dsp:cNvSpPr/>
      </dsp:nvSpPr>
      <dsp:spPr>
        <a:xfrm>
          <a:off x="7105" y="1664971"/>
          <a:ext cx="985140" cy="10198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Проективті әдістемелер</a:t>
          </a:r>
          <a:endParaRPr lang="ru-RU" sz="1100" b="1" kern="1200">
            <a:latin typeface="Times New Roman" panose="02020603050405020304" pitchFamily="18" charset="0"/>
            <a:cs typeface="Times New Roman" panose="02020603050405020304" pitchFamily="18" charset="0"/>
          </a:endParaRPr>
        </a:p>
      </dsp:txBody>
      <dsp:txXfrm>
        <a:off x="7105" y="1664971"/>
        <a:ext cx="985140" cy="1019851"/>
      </dsp:txXfrm>
    </dsp:sp>
    <dsp:sp modelId="{FABC39E7-6B24-4327-97B5-7FA4ECE203B9}">
      <dsp:nvSpPr>
        <dsp:cNvPr id="0" name=""/>
        <dsp:cNvSpPr/>
      </dsp:nvSpPr>
      <dsp:spPr>
        <a:xfrm>
          <a:off x="4123467" y="152398"/>
          <a:ext cx="1269004" cy="13203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катарсис әдістері: ойын түрінде өткізілетін іс-шараны ерекше ұйымдастырылған жағдайда жүзеге асыру</a:t>
          </a:r>
        </a:p>
      </dsp:txBody>
      <dsp:txXfrm>
        <a:off x="4123467" y="152398"/>
        <a:ext cx="1269004" cy="1320325"/>
      </dsp:txXfrm>
    </dsp:sp>
    <dsp:sp modelId="{E868F853-A2D3-49CB-97AB-712362A7CAE6}">
      <dsp:nvSpPr>
        <dsp:cNvPr id="0" name=""/>
        <dsp:cNvSpPr/>
      </dsp:nvSpPr>
      <dsp:spPr>
        <a:xfrm>
          <a:off x="4123467" y="1594211"/>
          <a:ext cx="1243054" cy="10881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мәнерлілікті зерттеу әдістері: еркін немесе берілген тақырыпта сурет салу</a:t>
          </a:r>
        </a:p>
      </dsp:txBody>
      <dsp:txXfrm>
        <a:off x="4123467" y="1594211"/>
        <a:ext cx="1243054" cy="1088199"/>
      </dsp:txXfrm>
    </dsp:sp>
    <dsp:sp modelId="{81B7AE13-7CBF-451A-88DA-DFCED2B21AF0}">
      <dsp:nvSpPr>
        <dsp:cNvPr id="0" name=""/>
        <dsp:cNvSpPr/>
      </dsp:nvSpPr>
      <dsp:spPr>
        <a:xfrm>
          <a:off x="4123467" y="2803899"/>
          <a:ext cx="1300154" cy="14252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импрессияны зерттеу әдістері: кейбір ынталандыруларға (ең қалаулы) екіншісіне қарағанда артықшылық беру</a:t>
          </a:r>
        </a:p>
      </dsp:txBody>
      <dsp:txXfrm>
        <a:off x="4123467" y="2803899"/>
        <a:ext cx="1300154" cy="1425202"/>
      </dsp:txXfrm>
    </dsp:sp>
    <dsp:sp modelId="{A9AED1F2-03D7-4032-B4BB-CC66F5B61D16}">
      <dsp:nvSpPr>
        <dsp:cNvPr id="0" name=""/>
        <dsp:cNvSpPr/>
      </dsp:nvSpPr>
      <dsp:spPr>
        <a:xfrm>
          <a:off x="1181340" y="1038569"/>
          <a:ext cx="1325501" cy="9707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құрылымдау әдістері: ынталандыруды қалыптастыру, оларға мән беру;</a:t>
          </a:r>
        </a:p>
      </dsp:txBody>
      <dsp:txXfrm>
        <a:off x="1181340" y="1038569"/>
        <a:ext cx="1325501" cy="970750"/>
      </dsp:txXfrm>
    </dsp:sp>
    <dsp:sp modelId="{15A74105-5DB9-4130-9CFF-0FDA5BDCE616}">
      <dsp:nvSpPr>
        <dsp:cNvPr id="0" name=""/>
        <dsp:cNvSpPr/>
      </dsp:nvSpPr>
      <dsp:spPr>
        <a:xfrm>
          <a:off x="1181340" y="2251493"/>
          <a:ext cx="1259334" cy="10467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түсіндіру әдістері: кез-келген оқиғаны, жағдайды түсіндіру</a:t>
          </a:r>
        </a:p>
      </dsp:txBody>
      <dsp:txXfrm>
        <a:off x="1181340" y="2251493"/>
        <a:ext cx="1259334" cy="1046785"/>
      </dsp:txXfrm>
    </dsp:sp>
    <dsp:sp modelId="{D8AA6E6B-A6C7-4BCF-AB15-756E2E178C2E}">
      <dsp:nvSpPr>
        <dsp:cNvPr id="0" name=""/>
        <dsp:cNvSpPr/>
      </dsp:nvSpPr>
      <dsp:spPr>
        <a:xfrm>
          <a:off x="2628329" y="1038569"/>
          <a:ext cx="1294692" cy="10914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толықтыру әдістері: ұсыныстың, әңгіменің, оқиғаның аяқталуы;</a:t>
          </a:r>
        </a:p>
      </dsp:txBody>
      <dsp:txXfrm>
        <a:off x="2628329" y="1038569"/>
        <a:ext cx="1294692" cy="1091436"/>
      </dsp:txXfrm>
    </dsp:sp>
    <dsp:sp modelId="{ED8FD356-69F5-4938-8C38-3CE72BFF0D7B}">
      <dsp:nvSpPr>
        <dsp:cNvPr id="0" name=""/>
        <dsp:cNvSpPr/>
      </dsp:nvSpPr>
      <dsp:spPr>
        <a:xfrm>
          <a:off x="2628329" y="2251493"/>
          <a:ext cx="1300756" cy="10768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құрастыру әдістері: бөлшектерден тиянақты бүтін көзқарас қалыптастыру;</a:t>
          </a:r>
        </a:p>
      </dsp:txBody>
      <dsp:txXfrm>
        <a:off x="2628329" y="2251493"/>
        <a:ext cx="1300756" cy="107680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B1AB0-9D7F-4850-83E9-1C33DB47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12716</TotalTime>
  <Pages>1</Pages>
  <Words>55108</Words>
  <Characters>314119</Characters>
  <Application>Microsoft Office Word</Application>
  <DocSecurity>0</DocSecurity>
  <Lines>2617</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Meirzhan</dc:creator>
  <cp:keywords/>
  <dc:description/>
  <cp:lastModifiedBy>Meirzhan</cp:lastModifiedBy>
  <cp:revision>5</cp:revision>
  <cp:lastPrinted>2022-01-27T11:00:00Z</cp:lastPrinted>
  <dcterms:created xsi:type="dcterms:W3CDTF">2021-11-30T02:34:00Z</dcterms:created>
  <dcterms:modified xsi:type="dcterms:W3CDTF">2022-02-15T05:14:00Z</dcterms:modified>
</cp:coreProperties>
</file>